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A83220" w:rsidRPr="00922E43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922E43" w:rsidRDefault="00FB0B94">
            <w:pPr>
              <w:spacing w:line="240" w:lineRule="auto"/>
              <w:jc w:val="right"/>
              <w:rPr>
                <w:rFonts w:cstheme="minorHAnsi"/>
                <w:sz w:val="20"/>
              </w:rPr>
            </w:pPr>
            <w:r w:rsidRPr="00922E43">
              <w:rPr>
                <w:rFonts w:cstheme="minorHAnsi"/>
                <w:sz w:val="20"/>
              </w:rPr>
              <w:t xml:space="preserve">Warszawa, dnia </w:t>
            </w:r>
            <w:r w:rsidR="00922E43">
              <w:rPr>
                <w:rFonts w:cstheme="minorHAnsi"/>
                <w:sz w:val="20"/>
              </w:rPr>
              <w:t>………………………..</w:t>
            </w:r>
            <w:r w:rsidRPr="00922E43">
              <w:rPr>
                <w:rFonts w:cstheme="minorHAnsi"/>
                <w:sz w:val="20"/>
              </w:rPr>
              <w:t xml:space="preserve"> roku</w:t>
            </w:r>
          </w:p>
        </w:tc>
      </w:tr>
      <w:tr w:rsidR="00A83220" w:rsidRPr="00922E43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922E43" w:rsidRDefault="00FB0B94">
            <w:pPr>
              <w:spacing w:line="240" w:lineRule="auto"/>
              <w:rPr>
                <w:rFonts w:cstheme="minorHAnsi"/>
                <w:sz w:val="20"/>
              </w:rPr>
            </w:pPr>
            <w:bookmarkStart w:id="0" w:name="ezdSprawaZnak"/>
            <w:r w:rsidRPr="00922E43">
              <w:rPr>
                <w:rFonts w:cstheme="minorHAnsi"/>
                <w:sz w:val="20"/>
              </w:rPr>
              <w:t>AG.251.1.2024</w:t>
            </w:r>
            <w:bookmarkEnd w:id="0"/>
            <w:r w:rsidRPr="00922E43">
              <w:rPr>
                <w:rFonts w:cstheme="minorHAnsi"/>
                <w:sz w:val="20"/>
              </w:rPr>
              <w:t>.</w:t>
            </w:r>
            <w:bookmarkStart w:id="1" w:name="ezdAutorInicjaly"/>
            <w:r w:rsidRPr="00922E43">
              <w:rPr>
                <w:rFonts w:cstheme="minorHAnsi"/>
                <w:sz w:val="20"/>
              </w:rPr>
              <w:t>MA</w:t>
            </w:r>
            <w:bookmarkEnd w:id="1"/>
          </w:p>
        </w:tc>
      </w:tr>
    </w:tbl>
    <w:p w:rsidR="00922E43" w:rsidRPr="00922E43" w:rsidRDefault="00922E43" w:rsidP="00922E43">
      <w:pPr>
        <w:spacing w:after="0" w:line="257" w:lineRule="auto"/>
        <w:ind w:left="3544"/>
        <w:jc w:val="right"/>
        <w:rPr>
          <w:rFonts w:cstheme="minorHAnsi"/>
          <w:sz w:val="20"/>
        </w:rPr>
      </w:pPr>
      <w:r w:rsidRPr="00922E43">
        <w:rPr>
          <w:rFonts w:cstheme="minorHAnsi"/>
          <w:iCs/>
          <w:sz w:val="20"/>
        </w:rPr>
        <w:t>Załącznik nr 2 do Zapytania ofertowego</w:t>
      </w:r>
    </w:p>
    <w:p w:rsidR="00922E43" w:rsidRPr="00922E43" w:rsidRDefault="00922E43" w:rsidP="00922E43">
      <w:pPr>
        <w:spacing w:line="360" w:lineRule="auto"/>
        <w:ind w:left="3544" w:firstLine="708"/>
        <w:jc w:val="right"/>
        <w:rPr>
          <w:rFonts w:cstheme="minorHAnsi"/>
          <w:sz w:val="20"/>
        </w:rPr>
      </w:pPr>
      <w:r w:rsidRPr="00922E43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4</w:t>
      </w:r>
    </w:p>
    <w:p w:rsidR="00922E43" w:rsidRPr="00922E43" w:rsidRDefault="00922E43" w:rsidP="00922E43">
      <w:pPr>
        <w:spacing w:after="0" w:line="276" w:lineRule="auto"/>
        <w:ind w:left="357"/>
        <w:jc w:val="center"/>
        <w:rPr>
          <w:rFonts w:cstheme="minorHAnsi"/>
          <w:b/>
          <w:bCs/>
          <w:sz w:val="20"/>
        </w:rPr>
      </w:pPr>
      <w:r w:rsidRPr="00922E43">
        <w:rPr>
          <w:rFonts w:cstheme="minorHAnsi"/>
          <w:b/>
          <w:bCs/>
          <w:sz w:val="20"/>
        </w:rPr>
        <w:t>OFERTA</w:t>
      </w:r>
    </w:p>
    <w:p w:rsidR="00922E43" w:rsidRPr="00922E43" w:rsidRDefault="00922E43" w:rsidP="00922E43">
      <w:pPr>
        <w:spacing w:after="0" w:line="276" w:lineRule="auto"/>
        <w:ind w:left="357"/>
        <w:jc w:val="center"/>
        <w:rPr>
          <w:rFonts w:cstheme="minorHAnsi"/>
          <w:b/>
          <w:bCs/>
          <w:sz w:val="20"/>
        </w:rPr>
      </w:pPr>
      <w:r w:rsidRPr="00922E43">
        <w:rPr>
          <w:rFonts w:cstheme="minorHAnsi"/>
          <w:b/>
          <w:bCs/>
          <w:sz w:val="20"/>
        </w:rPr>
        <w:t>na</w:t>
      </w:r>
    </w:p>
    <w:p w:rsidR="00922E43" w:rsidRPr="00922E43" w:rsidRDefault="00922E43" w:rsidP="00922E43">
      <w:pPr>
        <w:spacing w:line="360" w:lineRule="auto"/>
        <w:jc w:val="center"/>
        <w:rPr>
          <w:rFonts w:cstheme="minorHAnsi"/>
          <w:b/>
          <w:sz w:val="20"/>
        </w:rPr>
      </w:pPr>
      <w:r w:rsidRPr="00922E43">
        <w:rPr>
          <w:rFonts w:cstheme="minorHAnsi"/>
          <w:b/>
          <w:sz w:val="20"/>
        </w:rPr>
        <w:t>Zakup ubezpieczenia komunikacyjnego OC, AC, NNW dla samochodów służbowych będących w dyspozycji Centrum Edukacji Artystycznej.</w:t>
      </w:r>
    </w:p>
    <w:p w:rsidR="00922E43" w:rsidRPr="00922E43" w:rsidRDefault="00922E43" w:rsidP="00922E43">
      <w:pPr>
        <w:numPr>
          <w:ilvl w:val="0"/>
          <w:numId w:val="1"/>
        </w:numPr>
        <w:spacing w:after="120" w:line="360" w:lineRule="auto"/>
        <w:ind w:left="403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 Nazwa (firma) oraz adres Wykonawcy.</w:t>
      </w:r>
    </w:p>
    <w:p w:rsidR="00922E43" w:rsidRPr="00922E43" w:rsidRDefault="00922E43" w:rsidP="00922E43">
      <w:pPr>
        <w:spacing w:after="120" w:line="360" w:lineRule="auto"/>
        <w:ind w:left="403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922E43" w:rsidRPr="00922E43" w:rsidRDefault="00922E43" w:rsidP="00922E43">
      <w:pPr>
        <w:spacing w:after="120" w:line="360" w:lineRule="auto"/>
        <w:ind w:left="403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NIP: .....................................................................................................................................*</w:t>
      </w:r>
    </w:p>
    <w:p w:rsidR="00922E43" w:rsidRPr="00922E43" w:rsidRDefault="00922E43" w:rsidP="00922E43">
      <w:pPr>
        <w:spacing w:after="120" w:line="360" w:lineRule="auto"/>
        <w:ind w:left="403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REGON: ...............................................................................................................................*</w:t>
      </w:r>
    </w:p>
    <w:p w:rsidR="00922E43" w:rsidRPr="00922E43" w:rsidRDefault="00922E43" w:rsidP="00922E43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Cena Wykonawcy za realizację całości przedmiotu zamówienia:</w:t>
      </w:r>
    </w:p>
    <w:p w:rsidR="00922E43" w:rsidRPr="00922E43" w:rsidRDefault="00922E43" w:rsidP="00922E43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922E43">
        <w:rPr>
          <w:rFonts w:eastAsia="Times New Roman" w:cstheme="minorHAnsi"/>
          <w:sz w:val="20"/>
        </w:rPr>
        <w:t>brutto: ……………..…… zł (słownie złotych: ………………………………….……………………………………………….), w tym podatek VAT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922E43" w:rsidRPr="00922E43" w:rsidTr="005E28D8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Pojazd/model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Składka OC w zł 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Składka NNW w zł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 xml:space="preserve">Składka </w:t>
            </w:r>
            <w:proofErr w:type="spellStart"/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AC+Asistance</w:t>
            </w:r>
            <w:proofErr w:type="spellEnd"/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 xml:space="preserve"> w zł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Łączna wartość ubezpieczenia w zł</w:t>
            </w:r>
          </w:p>
        </w:tc>
      </w:tr>
      <w:tr w:rsidR="00922E43" w:rsidRPr="00922E43" w:rsidTr="005E28D8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Skoda Superb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E356A9" w:rsidP="00E356A9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xxxxxxxx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E356A9" w:rsidP="00E356A9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</w:rPr>
              <w:t>xxxxxx</w:t>
            </w:r>
            <w:bookmarkStart w:id="2" w:name="_GoBack"/>
            <w:bookmarkEnd w:id="2"/>
            <w:r>
              <w:rPr>
                <w:rFonts w:eastAsia="Times New Roman" w:cstheme="minorHAnsi"/>
                <w:color w:val="000000"/>
                <w:sz w:val="20"/>
              </w:rPr>
              <w:t>xxx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  <w:tr w:rsidR="00922E43" w:rsidRPr="00922E43" w:rsidTr="005E28D8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Volkswagen Passat B7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  <w:tr w:rsidR="00922E43" w:rsidRPr="00922E43" w:rsidTr="005E28D8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Renault Trafic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  <w:tr w:rsidR="00922E43" w:rsidRPr="00922E43" w:rsidTr="005E28D8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2E43" w:rsidRPr="00922E43" w:rsidRDefault="00922E43" w:rsidP="005E28D8">
            <w:pPr>
              <w:jc w:val="both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</w:tbl>
    <w:p w:rsidR="00922E43" w:rsidRPr="00922E43" w:rsidRDefault="00922E43" w:rsidP="00922E4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Oferujemy termin realizacji zamówienia: </w:t>
      </w:r>
      <w:r w:rsidRPr="00922E43">
        <w:rPr>
          <w:rFonts w:cstheme="minorHAnsi"/>
          <w:b/>
          <w:sz w:val="20"/>
        </w:rPr>
        <w:t xml:space="preserve">zgodnie z </w:t>
      </w:r>
      <w:r w:rsidRPr="00922E43">
        <w:rPr>
          <w:rFonts w:cstheme="minorHAnsi"/>
          <w:b/>
          <w:iCs/>
          <w:sz w:val="20"/>
        </w:rPr>
        <w:t>§ 2 Wzoru umowy</w:t>
      </w:r>
      <w:r w:rsidRPr="00922E43">
        <w:rPr>
          <w:rFonts w:cstheme="minorHAnsi"/>
          <w:sz w:val="20"/>
        </w:rPr>
        <w:t>;</w:t>
      </w:r>
    </w:p>
    <w:p w:rsidR="00922E43" w:rsidRPr="00922E43" w:rsidRDefault="00922E43" w:rsidP="00922E4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Płatność: </w:t>
      </w:r>
      <w:r w:rsidRPr="00922E43">
        <w:rPr>
          <w:rFonts w:cstheme="minorHAnsi"/>
          <w:b/>
          <w:sz w:val="20"/>
        </w:rPr>
        <w:t xml:space="preserve">zgodnie z </w:t>
      </w:r>
      <w:r w:rsidRPr="00922E43">
        <w:rPr>
          <w:rFonts w:cstheme="minorHAnsi"/>
          <w:b/>
          <w:iCs/>
          <w:sz w:val="20"/>
        </w:rPr>
        <w:t>§ 3 Wzoru umowy</w:t>
      </w:r>
      <w:r w:rsidRPr="00922E43">
        <w:rPr>
          <w:rFonts w:cstheme="minorHAnsi"/>
          <w:sz w:val="20"/>
        </w:rPr>
        <w:t>.</w:t>
      </w:r>
    </w:p>
    <w:p w:rsidR="00922E43" w:rsidRPr="00922E43" w:rsidRDefault="00922E43" w:rsidP="00922E4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Uważamy się za związanych niniejszą ofertą przez okres 30 dni od upływu terminu składania ofert.</w:t>
      </w:r>
    </w:p>
    <w:p w:rsidR="00922E43" w:rsidRPr="00922E43" w:rsidRDefault="00922E43" w:rsidP="00922E43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922E43" w:rsidRPr="00922E43" w:rsidRDefault="00922E43" w:rsidP="00922E4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Załącznikami do niniejszego formularza oferty stanowiącymi integralną część oferty są:</w:t>
      </w:r>
    </w:p>
    <w:p w:rsidR="00922E43" w:rsidRPr="00922E43" w:rsidRDefault="00922E43" w:rsidP="00922E43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……………………………………….;</w:t>
      </w:r>
    </w:p>
    <w:p w:rsidR="00922E43" w:rsidRPr="00922E43" w:rsidRDefault="00922E43" w:rsidP="00922E43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922E43">
        <w:rPr>
          <w:rFonts w:cstheme="minorHAnsi"/>
          <w:sz w:val="20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922E43" w:rsidRPr="00922E43" w:rsidTr="00A04B96">
        <w:trPr>
          <w:trHeight w:val="575"/>
        </w:trPr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22E43" w:rsidRPr="00922E43" w:rsidRDefault="00922E43" w:rsidP="005E28D8">
            <w:pPr>
              <w:spacing w:line="360" w:lineRule="auto"/>
              <w:jc w:val="both"/>
              <w:rPr>
                <w:rFonts w:cstheme="minorHAnsi"/>
                <w:sz w:val="10"/>
              </w:rPr>
            </w:pPr>
          </w:p>
        </w:tc>
      </w:tr>
      <w:tr w:rsidR="00922E43" w:rsidRPr="00922E43" w:rsidTr="005E28D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22E43" w:rsidRPr="00922E43" w:rsidRDefault="00A04B96" w:rsidP="005E28D8">
            <w:pPr>
              <w:autoSpaceDE w:val="0"/>
              <w:autoSpaceDN w:val="0"/>
              <w:adjustRightInd w:val="0"/>
              <w:ind w:firstLine="18"/>
              <w:jc w:val="center"/>
              <w:rPr>
                <w:rFonts w:cstheme="minorHAnsi"/>
                <w:i/>
                <w:iCs/>
                <w:sz w:val="10"/>
              </w:rPr>
            </w:pPr>
            <w:r>
              <w:rPr>
                <w:rFonts w:cstheme="minorHAnsi"/>
                <w:i/>
                <w:iCs/>
                <w:sz w:val="10"/>
              </w:rPr>
              <w:t xml:space="preserve">(kwalifikowany podpis elektroniczny lub profil zaufany </w:t>
            </w:r>
            <w:r w:rsidR="00922E43" w:rsidRPr="00922E43">
              <w:rPr>
                <w:rFonts w:cstheme="minorHAnsi"/>
                <w:i/>
                <w:iCs/>
                <w:sz w:val="10"/>
              </w:rPr>
              <w:t>osoby uprawnionej do składania oświadczeń woli w imieniu Wykonawcy)</w:t>
            </w:r>
          </w:p>
        </w:tc>
      </w:tr>
    </w:tbl>
    <w:p w:rsidR="00922E43" w:rsidRPr="00922E43" w:rsidRDefault="00922E43" w:rsidP="00922E43">
      <w:pPr>
        <w:spacing w:line="360" w:lineRule="auto"/>
        <w:jc w:val="both"/>
        <w:rPr>
          <w:rFonts w:cstheme="minorHAnsi"/>
          <w:sz w:val="20"/>
        </w:rPr>
      </w:pPr>
      <w:r w:rsidRPr="00922E43">
        <w:rPr>
          <w:rFonts w:cstheme="minorHAnsi"/>
          <w:sz w:val="16"/>
          <w:szCs w:val="18"/>
        </w:rPr>
        <w:t>*</w:t>
      </w:r>
      <w:r w:rsidRPr="00922E43">
        <w:rPr>
          <w:rFonts w:cstheme="minorHAnsi"/>
          <w:i/>
          <w:sz w:val="16"/>
          <w:szCs w:val="18"/>
        </w:rPr>
        <w:t>dla osób prowadzących działalność gospodarczą</w:t>
      </w:r>
    </w:p>
    <w:p w:rsidR="003F62D0" w:rsidRDefault="009B46D8" w:rsidP="00922E43">
      <w:pPr>
        <w:rPr>
          <w:rFonts w:eastAsia="Times New Roman" w:cstheme="minorHAnsi"/>
          <w:color w:val="000000"/>
          <w:sz w:val="20"/>
          <w:lang w:eastAsia="pl-PL"/>
        </w:rPr>
      </w:pPr>
    </w:p>
    <w:p w:rsidR="00A04B96" w:rsidRDefault="00A04B96" w:rsidP="00922E43">
      <w:pPr>
        <w:rPr>
          <w:rFonts w:eastAsia="Times New Roman" w:cstheme="minorHAnsi"/>
          <w:color w:val="000000"/>
          <w:sz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A04B96" w:rsidRPr="00A04B96" w:rsidTr="00A04B96">
        <w:trPr>
          <w:trHeight w:val="1693"/>
        </w:trPr>
        <w:tc>
          <w:tcPr>
            <w:tcW w:w="3823" w:type="dxa"/>
          </w:tcPr>
          <w:p w:rsidR="00A04B96" w:rsidRPr="00A04B96" w:rsidRDefault="00A04B96" w:rsidP="00A04B96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lang w:eastAsia="pl-PL"/>
              </w:rPr>
              <w:lastRenderedPageBreak/>
              <w:t>Wykonawca:</w:t>
            </w:r>
          </w:p>
          <w:p w:rsidR="00A04B96" w:rsidRDefault="00A04B96" w:rsidP="00A04B96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A04B96" w:rsidRPr="00A04B96" w:rsidRDefault="00A04B96" w:rsidP="00A04B96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A04B96" w:rsidRDefault="00A04B96" w:rsidP="00A04B96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lang w:eastAsia="pl-PL"/>
              </w:rPr>
              <w:t>………………………………………………….</w:t>
            </w:r>
          </w:p>
          <w:p w:rsidR="00A04B96" w:rsidRPr="00A04B96" w:rsidRDefault="00A04B96" w:rsidP="00A04B96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sz w:val="14"/>
                <w:lang w:eastAsia="pl-PL"/>
              </w:rPr>
              <w:t>(pełna nazwa i adres wykonawcy)</w:t>
            </w:r>
          </w:p>
        </w:tc>
      </w:tr>
    </w:tbl>
    <w:p w:rsidR="00A04B96" w:rsidRPr="00A04B96" w:rsidRDefault="00A04B96" w:rsidP="00A04B96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:rsidR="00A04B96" w:rsidRPr="00A04B96" w:rsidRDefault="00A04B96" w:rsidP="00A04B96">
      <w:pPr>
        <w:spacing w:after="0" w:line="288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:rsidR="00A04B96" w:rsidRPr="00A04B96" w:rsidRDefault="00A04B96" w:rsidP="00A04B96">
      <w:pPr>
        <w:spacing w:after="0" w:line="288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A04B96">
        <w:rPr>
          <w:rFonts w:eastAsia="Times New Roman" w:cstheme="minorHAnsi"/>
          <w:b/>
          <w:u w:val="single"/>
          <w:lang w:eastAsia="pl-PL"/>
        </w:rPr>
        <w:t xml:space="preserve">Oświadczenie Wykonawcy  </w:t>
      </w:r>
    </w:p>
    <w:p w:rsidR="00A04B96" w:rsidRPr="00A04B96" w:rsidRDefault="00A04B96" w:rsidP="00A04B96">
      <w:pPr>
        <w:spacing w:after="0" w:line="288" w:lineRule="auto"/>
        <w:contextualSpacing/>
        <w:jc w:val="both"/>
        <w:rPr>
          <w:rFonts w:eastAsia="Times New Roman" w:cstheme="minorHAnsi"/>
          <w:lang w:eastAsia="pl-PL"/>
        </w:rPr>
      </w:pPr>
      <w:r w:rsidRPr="00A04B96">
        <w:rPr>
          <w:rFonts w:eastAsia="Times New Roman" w:cstheme="minorHAnsi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A04B96" w:rsidRPr="00A04B96" w:rsidRDefault="00A04B96" w:rsidP="00A04B96">
      <w:pPr>
        <w:spacing w:after="0" w:line="288" w:lineRule="auto"/>
        <w:ind w:left="851"/>
        <w:contextualSpacing/>
        <w:jc w:val="both"/>
        <w:rPr>
          <w:rFonts w:eastAsia="Times New Roman" w:cstheme="minorHAnsi"/>
          <w:lang w:eastAsia="pl-PL"/>
        </w:rPr>
      </w:pPr>
    </w:p>
    <w:p w:rsidR="00A04B96" w:rsidRPr="00A04B96" w:rsidRDefault="00A04B96" w:rsidP="00A04B96">
      <w:pPr>
        <w:shd w:val="clear" w:color="auto" w:fill="FFFFFF"/>
        <w:spacing w:after="0" w:line="276" w:lineRule="auto"/>
        <w:rPr>
          <w:rFonts w:eastAsia="Times New Roman" w:cstheme="minorHAnsi"/>
          <w:sz w:val="18"/>
          <w:szCs w:val="18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*Z postępowania o udzielenie zamówienia publicznego lub konkursu prowadzonego na podstawie </w:t>
      </w:r>
      <w:r w:rsidRPr="00A04B96">
        <w:rPr>
          <w:rFonts w:eastAsia="Calibri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lang w:eastAsia="pl-PL"/>
        </w:rPr>
        <w:t> z dnia 11 września 2019 r. - Prawo zamówień publicznych wyklucza się:</w:t>
      </w:r>
    </w:p>
    <w:p w:rsidR="00A04B96" w:rsidRPr="00A04B96" w:rsidRDefault="00A04B96" w:rsidP="00A04B9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A04B96" w:rsidRPr="00A04B96" w:rsidRDefault="00A04B96" w:rsidP="00A04B96">
      <w:pPr>
        <w:shd w:val="clear" w:color="auto" w:fill="FFFFFF"/>
        <w:spacing w:after="0" w:line="276" w:lineRule="auto"/>
        <w:ind w:left="644"/>
        <w:contextualSpacing/>
        <w:jc w:val="both"/>
        <w:rPr>
          <w:rFonts w:eastAsia="Times New Roman" w:cstheme="minorHAnsi"/>
          <w:color w:val="212529"/>
          <w:sz w:val="18"/>
          <w:szCs w:val="18"/>
          <w:lang w:eastAsia="pl-PL"/>
        </w:rPr>
      </w:pPr>
    </w:p>
    <w:p w:rsidR="00A04B96" w:rsidRPr="00A04B96" w:rsidRDefault="00A04B96" w:rsidP="00A04B9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wykonawcę oraz uczestnika konkursu, którego beneficjentem rzeczywistym w rozumieniu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A04B96" w:rsidRPr="00A04B96" w:rsidRDefault="00A04B96" w:rsidP="00A04B96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12529"/>
          <w:sz w:val="18"/>
          <w:szCs w:val="18"/>
          <w:lang w:eastAsia="pl-PL"/>
        </w:rPr>
      </w:pPr>
    </w:p>
    <w:p w:rsidR="00A04B96" w:rsidRPr="00A04B96" w:rsidRDefault="00A04B96" w:rsidP="00A04B9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wykonawcę oraz uczestnika konkursu, którego jednostką dominującą w rozumieniu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art. 3 ust. 1 pkt 37</w:t>
      </w:r>
      <w:r w:rsidRPr="00A04B96">
        <w:rPr>
          <w:rFonts w:eastAsia="Times New Roman" w:cstheme="minorHAnsi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A04B96" w:rsidRPr="00A04B96" w:rsidRDefault="00A04B96" w:rsidP="00A04B96">
      <w:pPr>
        <w:spacing w:after="0" w:line="288" w:lineRule="auto"/>
        <w:jc w:val="both"/>
        <w:rPr>
          <w:rFonts w:eastAsia="Times New Roman" w:cstheme="minorHAnsi"/>
          <w:lang w:eastAsia="pl-PL"/>
        </w:rPr>
      </w:pPr>
    </w:p>
    <w:p w:rsidR="00A04B96" w:rsidRPr="00A04B96" w:rsidRDefault="00A04B96" w:rsidP="00A04B96">
      <w:pPr>
        <w:spacing w:after="0" w:line="288" w:lineRule="auto"/>
        <w:jc w:val="both"/>
        <w:rPr>
          <w:rFonts w:eastAsia="Times New Roman" w:cstheme="minorHAnsi"/>
          <w:lang w:eastAsia="pl-PL"/>
        </w:rPr>
      </w:pPr>
      <w:r w:rsidRPr="00A04B96">
        <w:rPr>
          <w:rFonts w:eastAsia="Times New Roman" w:cstheme="minorHAnsi"/>
          <w:b/>
          <w:bCs/>
          <w:i/>
          <w:lang w:eastAsia="pl-PL"/>
        </w:rPr>
        <w:t>DOKUMENT NALEŻY OPATRZYĆ KWALIFIKOWANYM PODPISEM ELEKTRONICZNYM LUB PODPISEM ZAUFANYM LUB PODPISEM OSOBISTYM</w:t>
      </w:r>
    </w:p>
    <w:p w:rsidR="00A04B96" w:rsidRPr="00922E43" w:rsidRDefault="00A04B96" w:rsidP="00922E43">
      <w:pPr>
        <w:rPr>
          <w:rFonts w:eastAsia="Times New Roman" w:cstheme="minorHAnsi"/>
          <w:color w:val="000000"/>
          <w:sz w:val="20"/>
          <w:lang w:eastAsia="pl-PL"/>
        </w:rPr>
      </w:pPr>
    </w:p>
    <w:sectPr w:rsidR="00A04B96" w:rsidRPr="00922E43" w:rsidSect="00936AB8">
      <w:headerReference w:type="first" r:id="rId8"/>
      <w:pgSz w:w="11906" w:h="16838"/>
      <w:pgMar w:top="1843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6D8" w:rsidRDefault="009B46D8">
      <w:pPr>
        <w:spacing w:after="0" w:line="240" w:lineRule="auto"/>
      </w:pPr>
      <w:r>
        <w:separator/>
      </w:r>
    </w:p>
  </w:endnote>
  <w:endnote w:type="continuationSeparator" w:id="0">
    <w:p w:rsidR="009B46D8" w:rsidRDefault="009B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6D8" w:rsidRDefault="009B46D8">
      <w:pPr>
        <w:spacing w:after="0" w:line="240" w:lineRule="auto"/>
      </w:pPr>
      <w:r>
        <w:separator/>
      </w:r>
    </w:p>
  </w:footnote>
  <w:footnote w:type="continuationSeparator" w:id="0">
    <w:p w:rsidR="009B46D8" w:rsidRDefault="009B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FB0B9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3835369</wp:posOffset>
          </wp:positionH>
          <wp:positionV relativeFrom="paragraph">
            <wp:posOffset>-281586</wp:posOffset>
          </wp:positionV>
          <wp:extent cx="666007" cy="666007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oszczony_kolor_z hasl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51" cy="67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21231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212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FB0B9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FB0B9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FB0B9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FB0B9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FB0B9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5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" stroked="f">
              <v:textbox style="mso-fit-shape-to-text:t">
                <w:txbxContent>
                  <w:p w:rsidR="00280195" w:rsidRPr="0012074E" w:rsidRDefault="00FB0B9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FB0B9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FB0B9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FB0B9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FB0B9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FB0B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1209993</wp:posOffset>
              </wp:positionH>
              <wp:positionV relativeFrom="paragraph">
                <wp:posOffset>223202</wp:posOffset>
              </wp:positionV>
              <wp:extent cx="45680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95.3pt,17.55pt" to="455pt,17.5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20"/>
    <w:rsid w:val="000C56DD"/>
    <w:rsid w:val="00922E43"/>
    <w:rsid w:val="009B46D8"/>
    <w:rsid w:val="00A04B96"/>
    <w:rsid w:val="00A83220"/>
    <w:rsid w:val="00E356A9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6D62"/>
  <w15:docId w15:val="{BDECC28D-FD04-4C3B-AF47-A76959A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BE27-2032-4376-854C-8DC0E451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5</cp:revision>
  <dcterms:created xsi:type="dcterms:W3CDTF">2024-04-30T09:54:00Z</dcterms:created>
  <dcterms:modified xsi:type="dcterms:W3CDTF">2024-05-10T07:09:00Z</dcterms:modified>
</cp:coreProperties>
</file>