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615A" w14:textId="4E9CBB44" w:rsidR="009A6DB1" w:rsidRPr="009A6DB1" w:rsidRDefault="00B96428" w:rsidP="009A6DB1">
      <w:r w:rsidRPr="009A6DB1">
        <w:rPr>
          <w:noProof/>
        </w:rPr>
        <w:drawing>
          <wp:anchor distT="0" distB="0" distL="114300" distR="114300" simplePos="0" relativeHeight="251658240" behindDoc="1" locked="0" layoutInCell="1" allowOverlap="1" wp14:anchorId="3E8D281B" wp14:editId="0E1D3A73">
            <wp:simplePos x="0" y="0"/>
            <wp:positionH relativeFrom="page">
              <wp:posOffset>34119</wp:posOffset>
            </wp:positionH>
            <wp:positionV relativeFrom="paragraph">
              <wp:posOffset>-1691763</wp:posOffset>
            </wp:positionV>
            <wp:extent cx="971440" cy="10843146"/>
            <wp:effectExtent l="0" t="0" r="635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98" cy="1090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DB1" w:rsidRPr="009A6DB1">
        <w:rPr>
          <w:noProof/>
        </w:rPr>
        <w:drawing>
          <wp:anchor distT="0" distB="0" distL="114300" distR="114300" simplePos="0" relativeHeight="251659264" behindDoc="1" locked="0" layoutInCell="1" allowOverlap="1" wp14:anchorId="0631C632" wp14:editId="62ED320B">
            <wp:simplePos x="0" y="0"/>
            <wp:positionH relativeFrom="column">
              <wp:posOffset>175895</wp:posOffset>
            </wp:positionH>
            <wp:positionV relativeFrom="paragraph">
              <wp:posOffset>-1208946</wp:posOffset>
            </wp:positionV>
            <wp:extent cx="1914525" cy="1264920"/>
            <wp:effectExtent l="0" t="0" r="9525" b="0"/>
            <wp:wrapNone/>
            <wp:docPr id="11" name="Obraz 11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4411542"/>
      <w:bookmarkEnd w:id="0"/>
    </w:p>
    <w:p w14:paraId="18E9A0CD" w14:textId="2D908EE1" w:rsidR="009A6DB1" w:rsidRPr="009A6DB1" w:rsidRDefault="009A6DB1" w:rsidP="009A6DB1"/>
    <w:p w14:paraId="55CA898D" w14:textId="0E169AF1" w:rsidR="009A6DB1" w:rsidRPr="009A6DB1" w:rsidRDefault="009A6DB1" w:rsidP="009A6DB1">
      <w:pPr>
        <w:tabs>
          <w:tab w:val="left" w:pos="3396"/>
        </w:tabs>
      </w:pPr>
      <w:r>
        <w:tab/>
      </w:r>
    </w:p>
    <w:p w14:paraId="560BBF16" w14:textId="77777777" w:rsidR="009A6DB1" w:rsidRPr="009A6DB1" w:rsidRDefault="009A6DB1" w:rsidP="009A6DB1"/>
    <w:p w14:paraId="1BAE992B" w14:textId="05BA23A7" w:rsidR="009A6DB1" w:rsidRPr="009A6DB1" w:rsidRDefault="009A6DB1" w:rsidP="009A6DB1"/>
    <w:p w14:paraId="1436C8DC" w14:textId="77777777" w:rsidR="009A6DB1" w:rsidRPr="009A6DB1" w:rsidRDefault="009A6DB1" w:rsidP="009A6DB1"/>
    <w:p w14:paraId="14C46948" w14:textId="348E235C" w:rsidR="009A6DB1" w:rsidRPr="009A6DB1" w:rsidRDefault="009A6DB1" w:rsidP="009A6DB1"/>
    <w:p w14:paraId="4E079BF6" w14:textId="77777777" w:rsidR="009A6DB1" w:rsidRPr="009A6DB1" w:rsidRDefault="009A6DB1" w:rsidP="009A6DB1"/>
    <w:p w14:paraId="14F71E09" w14:textId="194DD7BB" w:rsidR="009A6DB1" w:rsidRPr="009A6DB1" w:rsidRDefault="009A6DB1" w:rsidP="009A6DB1"/>
    <w:p w14:paraId="674807CC" w14:textId="7C8D1233" w:rsidR="009A6DB1" w:rsidRPr="009A6DB1" w:rsidRDefault="009A6DB1" w:rsidP="009A6DB1"/>
    <w:p w14:paraId="516016B8" w14:textId="79B21A0A" w:rsidR="009A6DB1" w:rsidRPr="009A6DB1" w:rsidRDefault="009A6DB1" w:rsidP="009A6DB1"/>
    <w:p w14:paraId="6E54631D" w14:textId="6B750203" w:rsidR="009A6DB1" w:rsidRPr="009A6DB1" w:rsidRDefault="009A6DB1" w:rsidP="009A6DB1"/>
    <w:p w14:paraId="366B3A4F" w14:textId="1DE311A0" w:rsidR="009A6DB1" w:rsidRPr="009A6DB1" w:rsidRDefault="009A6DB1" w:rsidP="009A6DB1"/>
    <w:p w14:paraId="4AA8BC65" w14:textId="47B33FCB" w:rsidR="009A6DB1" w:rsidRPr="009A6DB1" w:rsidRDefault="009A6DB1" w:rsidP="009A6DB1">
      <w:r w:rsidRPr="009A6DB1">
        <w:t xml:space="preserve"> </w:t>
      </w:r>
    </w:p>
    <w:p w14:paraId="3A003DB2" w14:textId="2B27ECBC" w:rsidR="009A6DB1" w:rsidRDefault="00EB5807" w:rsidP="009A6DB1">
      <w:r w:rsidRPr="00B96428">
        <w:rPr>
          <w:noProof/>
        </w:rPr>
        <w:drawing>
          <wp:anchor distT="0" distB="0" distL="114300" distR="114300" simplePos="0" relativeHeight="251660288" behindDoc="1" locked="0" layoutInCell="1" allowOverlap="1" wp14:anchorId="52E28184" wp14:editId="2D8B823A">
            <wp:simplePos x="0" y="0"/>
            <wp:positionH relativeFrom="column">
              <wp:posOffset>763829</wp:posOffset>
            </wp:positionH>
            <wp:positionV relativeFrom="page">
              <wp:posOffset>4121187</wp:posOffset>
            </wp:positionV>
            <wp:extent cx="5068570" cy="5199380"/>
            <wp:effectExtent l="0" t="0" r="0" b="0"/>
            <wp:wrapTight wrapText="bothSides">
              <wp:wrapPolygon edited="0">
                <wp:start x="3410" y="475"/>
                <wp:lineTo x="3410" y="1345"/>
                <wp:lineTo x="6819" y="1899"/>
                <wp:lineTo x="10797" y="1899"/>
                <wp:lineTo x="5115" y="2216"/>
                <wp:lineTo x="5033" y="3007"/>
                <wp:lineTo x="7306" y="3166"/>
                <wp:lineTo x="6901" y="3878"/>
                <wp:lineTo x="6982" y="4511"/>
                <wp:lineTo x="10635" y="5698"/>
                <wp:lineTo x="10797" y="15828"/>
                <wp:lineTo x="9580" y="16540"/>
                <wp:lineTo x="9255" y="16778"/>
                <wp:lineTo x="9255" y="17490"/>
                <wp:lineTo x="12177" y="17490"/>
                <wp:lineTo x="12015" y="17094"/>
                <wp:lineTo x="11609" y="16540"/>
                <wp:lineTo x="10716" y="15828"/>
                <wp:lineTo x="10960" y="5698"/>
                <wp:lineTo x="14451" y="4511"/>
                <wp:lineTo x="14613" y="3878"/>
                <wp:lineTo x="13395" y="3720"/>
                <wp:lineTo x="7794" y="3166"/>
                <wp:lineTo x="16318" y="3007"/>
                <wp:lineTo x="16399" y="2216"/>
                <wp:lineTo x="10797" y="1899"/>
                <wp:lineTo x="14207" y="1899"/>
                <wp:lineTo x="17941" y="1266"/>
                <wp:lineTo x="17860" y="475"/>
                <wp:lineTo x="3410" y="475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570" cy="519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D8086" w14:textId="4F9FC59E" w:rsidR="009A6DB1" w:rsidRDefault="009A6DB1" w:rsidP="009A6DB1"/>
    <w:p w14:paraId="07FE862D" w14:textId="77777777" w:rsidR="009A6DB1" w:rsidRDefault="009A6DB1" w:rsidP="009A6DB1"/>
    <w:p w14:paraId="7B6C0E7B" w14:textId="77777777" w:rsidR="009A6DB1" w:rsidRDefault="009A6DB1" w:rsidP="009A6DB1"/>
    <w:p w14:paraId="3D7FE837" w14:textId="77777777" w:rsidR="009A6DB1" w:rsidRDefault="009A6DB1" w:rsidP="009A6DB1"/>
    <w:p w14:paraId="637EC6C0" w14:textId="77777777" w:rsidR="009A6DB1" w:rsidRDefault="009A6DB1" w:rsidP="009A6DB1"/>
    <w:p w14:paraId="1C61F42E" w14:textId="77777777" w:rsidR="009A6DB1" w:rsidRDefault="009A6DB1" w:rsidP="009A6DB1"/>
    <w:p w14:paraId="7FE00E54" w14:textId="77777777" w:rsidR="009A6DB1" w:rsidRDefault="009A6DB1" w:rsidP="009A6DB1"/>
    <w:p w14:paraId="04F2C9D5" w14:textId="77777777" w:rsidR="009A6DB1" w:rsidRDefault="009A6DB1" w:rsidP="009A6DB1"/>
    <w:p w14:paraId="335FE8C6" w14:textId="77777777" w:rsidR="009A6DB1" w:rsidRDefault="009A6DB1" w:rsidP="009A6DB1"/>
    <w:p w14:paraId="02FEB220" w14:textId="77777777" w:rsidR="009A6DB1" w:rsidRDefault="009A6DB1" w:rsidP="009A6DB1"/>
    <w:p w14:paraId="3B6D1ED3" w14:textId="77777777" w:rsidR="009A6DB1" w:rsidRDefault="009A6DB1" w:rsidP="009A6DB1"/>
    <w:p w14:paraId="2AD7FFA7" w14:textId="77777777" w:rsidR="009A6DB1" w:rsidRDefault="009A6DB1" w:rsidP="009A6DB1"/>
    <w:p w14:paraId="6E3A1ABB" w14:textId="77777777" w:rsidR="009A6DB1" w:rsidRDefault="009A6DB1" w:rsidP="009A6DB1"/>
    <w:p w14:paraId="6401873D" w14:textId="77777777" w:rsidR="009A6DB1" w:rsidRDefault="009A6DB1" w:rsidP="009A6DB1"/>
    <w:p w14:paraId="18D7C5EB" w14:textId="77777777" w:rsidR="009A6DB1" w:rsidRDefault="009A6DB1" w:rsidP="009A6DB1"/>
    <w:p w14:paraId="63FD850B" w14:textId="77777777" w:rsidR="009A6DB1" w:rsidRDefault="009A6DB1" w:rsidP="009A6DB1"/>
    <w:p w14:paraId="7EAED1BB" w14:textId="77777777" w:rsidR="009A6DB1" w:rsidRDefault="009A6DB1" w:rsidP="009A6DB1"/>
    <w:p w14:paraId="04139292" w14:textId="77777777" w:rsidR="009A6DB1" w:rsidRDefault="009A6DB1" w:rsidP="009A6DB1"/>
    <w:p w14:paraId="2BADACB0" w14:textId="77777777" w:rsidR="009A6DB1" w:rsidRDefault="009A6DB1" w:rsidP="009A6DB1"/>
    <w:p w14:paraId="214CAF92" w14:textId="77777777" w:rsidR="009A6DB1" w:rsidRDefault="009A6DB1" w:rsidP="009A6DB1"/>
    <w:p w14:paraId="70A58FDB" w14:textId="77777777" w:rsidR="009A6DB1" w:rsidRDefault="009A6DB1" w:rsidP="009A6DB1"/>
    <w:p w14:paraId="2650F3FC" w14:textId="77777777" w:rsidR="009A6DB1" w:rsidRDefault="009A6DB1" w:rsidP="009A6DB1"/>
    <w:p w14:paraId="221685EE" w14:textId="77777777" w:rsidR="009A6DB1" w:rsidRDefault="009A6DB1" w:rsidP="009A6DB1"/>
    <w:p w14:paraId="4919973B" w14:textId="77777777" w:rsidR="009A6DB1" w:rsidRDefault="009A6DB1" w:rsidP="009A6DB1"/>
    <w:p w14:paraId="1ACEA241" w14:textId="77777777" w:rsidR="009A6DB1" w:rsidRDefault="009A6DB1" w:rsidP="009A6DB1"/>
    <w:p w14:paraId="4016748B" w14:textId="77777777" w:rsidR="009A6DB1" w:rsidRDefault="009A6DB1" w:rsidP="009A6DB1"/>
    <w:p w14:paraId="672FC1C2" w14:textId="77777777" w:rsidR="009A6DB1" w:rsidRDefault="009A6DB1" w:rsidP="009A6DB1"/>
    <w:p w14:paraId="03625723" w14:textId="23A384CE" w:rsidR="00D66D63" w:rsidRDefault="00D66D63" w:rsidP="00D66D63">
      <w:pPr>
        <w:pStyle w:val="ARTartustawynprozporzdzenia"/>
        <w:ind w:firstLine="0"/>
      </w:pPr>
    </w:p>
    <w:p w14:paraId="532A9AEB" w14:textId="77777777" w:rsidR="00D66D63" w:rsidRDefault="00D66D63" w:rsidP="00D66D63">
      <w:pPr>
        <w:pStyle w:val="ARTartustawynprozporzdzenia"/>
        <w:ind w:firstLine="0"/>
      </w:pPr>
    </w:p>
    <w:p w14:paraId="2A92FD6A" w14:textId="4CB3E055" w:rsidR="00F1350F" w:rsidRPr="00F1350F" w:rsidRDefault="00F1350F">
      <w:pPr>
        <w:pStyle w:val="Spistreci1"/>
        <w:tabs>
          <w:tab w:val="right" w:leader="dot" w:pos="9044"/>
        </w:tabs>
        <w:rPr>
          <w:rStyle w:val="Ppogrubienie"/>
        </w:rPr>
      </w:pPr>
      <w:r w:rsidRPr="00F1350F">
        <w:rPr>
          <w:rStyle w:val="Ppogrubienie"/>
        </w:rPr>
        <w:lastRenderedPageBreak/>
        <w:t xml:space="preserve">                                                                      Spis treści</w:t>
      </w:r>
    </w:p>
    <w:p w14:paraId="309BCC6A" w14:textId="06ADFD47" w:rsidR="000D791F" w:rsidRDefault="000D791F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r>
        <w:rPr>
          <w:rStyle w:val="Hipercze"/>
          <w:noProof/>
        </w:rPr>
        <w:fldChar w:fldCharType="begin"/>
      </w:r>
      <w:r>
        <w:rPr>
          <w:rStyle w:val="Hipercze"/>
          <w:noProof/>
        </w:rPr>
        <w:instrText xml:space="preserve"> TOC \o "1-3" \h \z \u </w:instrText>
      </w:r>
      <w:r>
        <w:rPr>
          <w:rStyle w:val="Hipercze"/>
          <w:noProof/>
        </w:rPr>
        <w:fldChar w:fldCharType="separate"/>
      </w:r>
      <w:hyperlink w:anchor="_Toc194576543" w:history="1">
        <w:r w:rsidRPr="009D16E3">
          <w:rPr>
            <w:rStyle w:val="Hipercze"/>
            <w:noProof/>
          </w:rPr>
          <w:t>DZIAŁ I Postanowienia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_Toc194576543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FDC577" w14:textId="4876DFC6" w:rsidR="000D791F" w:rsidRDefault="00D7652B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4576544" w:history="1">
        <w:r w:rsidR="000D791F" w:rsidRPr="009D16E3">
          <w:rPr>
            <w:rStyle w:val="Hipercze"/>
            <w:noProof/>
          </w:rPr>
          <w:t>DZIAŁ II  Struktura organizacyjna Urzędu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_Toc194576544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4</w:t>
        </w:r>
        <w:r w:rsidR="000D791F">
          <w:rPr>
            <w:noProof/>
            <w:webHidden/>
          </w:rPr>
          <w:fldChar w:fldCharType="end"/>
        </w:r>
      </w:hyperlink>
    </w:p>
    <w:p w14:paraId="198D4099" w14:textId="7EFDD1D0" w:rsidR="000D791F" w:rsidRDefault="00D7652B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4576545" w:history="1">
        <w:r w:rsidR="000D791F" w:rsidRPr="009D16E3">
          <w:rPr>
            <w:rStyle w:val="Hipercze"/>
            <w:noProof/>
          </w:rPr>
          <w:t xml:space="preserve">DZIAŁ III Zakres zadań  </w:t>
        </w:r>
        <w:r w:rsidR="00417265">
          <w:rPr>
            <w:rStyle w:val="Hipercze"/>
          </w:rPr>
          <w:t>komórek organizacyjnych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_Toc194576545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8</w:t>
        </w:r>
        <w:r w:rsidR="000D791F">
          <w:rPr>
            <w:noProof/>
            <w:webHidden/>
          </w:rPr>
          <w:fldChar w:fldCharType="end"/>
        </w:r>
      </w:hyperlink>
    </w:p>
    <w:p w14:paraId="5AF3E34E" w14:textId="766B1FD1" w:rsidR="000D791F" w:rsidRDefault="00D7652B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4576546" w:history="1">
        <w:r w:rsidR="000D791F" w:rsidRPr="009D16E3">
          <w:rPr>
            <w:rStyle w:val="Hipercze"/>
            <w:noProof/>
          </w:rPr>
          <w:t>Rozdział 1 Zadania wspólne komórek organizacyjnych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_Toc194576546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8</w:t>
        </w:r>
        <w:r w:rsidR="000D791F">
          <w:rPr>
            <w:noProof/>
            <w:webHidden/>
          </w:rPr>
          <w:fldChar w:fldCharType="end"/>
        </w:r>
      </w:hyperlink>
    </w:p>
    <w:p w14:paraId="59640A3D" w14:textId="7036ACE8" w:rsidR="000D791F" w:rsidRDefault="00D7652B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4576547" w:history="1">
        <w:r w:rsidR="000D791F" w:rsidRPr="009D16E3">
          <w:rPr>
            <w:rStyle w:val="Hipercze"/>
            <w:noProof/>
          </w:rPr>
          <w:t>Rozdział 2 Pion Wsparcia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_Toc194576547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10</w:t>
        </w:r>
        <w:r w:rsidR="000D791F">
          <w:rPr>
            <w:noProof/>
            <w:webHidden/>
          </w:rPr>
          <w:fldChar w:fldCharType="end"/>
        </w:r>
      </w:hyperlink>
    </w:p>
    <w:p w14:paraId="6DE9BD5E" w14:textId="1BB24EEC" w:rsidR="000D791F" w:rsidRDefault="00D7652B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4576548" w:history="1">
        <w:r w:rsidR="000D791F" w:rsidRPr="009D16E3">
          <w:rPr>
            <w:rStyle w:val="Hipercze"/>
            <w:noProof/>
          </w:rPr>
          <w:t>Rozdział 3 Pion Obsługi Podatnika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_Toc194576548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11</w:t>
        </w:r>
        <w:r w:rsidR="000D791F">
          <w:rPr>
            <w:noProof/>
            <w:webHidden/>
          </w:rPr>
          <w:fldChar w:fldCharType="end"/>
        </w:r>
      </w:hyperlink>
    </w:p>
    <w:p w14:paraId="3B12BEFA" w14:textId="33D171A9" w:rsidR="000D791F" w:rsidRDefault="00D7652B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4576549" w:history="1">
        <w:r w:rsidR="000D791F" w:rsidRPr="009D16E3">
          <w:rPr>
            <w:rStyle w:val="Hipercze"/>
            <w:noProof/>
          </w:rPr>
          <w:t>Rozdział 4 Pion Orzecznictwa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_Toc194576549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12</w:t>
        </w:r>
        <w:r w:rsidR="000D791F">
          <w:rPr>
            <w:noProof/>
            <w:webHidden/>
          </w:rPr>
          <w:fldChar w:fldCharType="end"/>
        </w:r>
      </w:hyperlink>
    </w:p>
    <w:p w14:paraId="5935522A" w14:textId="3BB5C45B" w:rsidR="000D791F" w:rsidRDefault="00D7652B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4576550" w:history="1">
        <w:r w:rsidR="000D791F" w:rsidRPr="009D16E3">
          <w:rPr>
            <w:rStyle w:val="Hipercze"/>
            <w:noProof/>
          </w:rPr>
          <w:t>Rozdział 5 Pion Poboru i Egzekucji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_Toc194576550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14</w:t>
        </w:r>
        <w:r w:rsidR="000D791F">
          <w:rPr>
            <w:noProof/>
            <w:webHidden/>
          </w:rPr>
          <w:fldChar w:fldCharType="end"/>
        </w:r>
      </w:hyperlink>
    </w:p>
    <w:p w14:paraId="6D9DEAD3" w14:textId="4C32EEBA" w:rsidR="000D791F" w:rsidRDefault="00D7652B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4576551" w:history="1">
        <w:r w:rsidR="000D791F" w:rsidRPr="009D16E3">
          <w:rPr>
            <w:rStyle w:val="Hipercze"/>
            <w:noProof/>
          </w:rPr>
          <w:t>Rozdział 6 Pion Kontroli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_Toc194576551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17</w:t>
        </w:r>
        <w:r w:rsidR="000D791F">
          <w:rPr>
            <w:noProof/>
            <w:webHidden/>
          </w:rPr>
          <w:fldChar w:fldCharType="end"/>
        </w:r>
      </w:hyperlink>
    </w:p>
    <w:p w14:paraId="5E468B20" w14:textId="160A6711" w:rsidR="000D791F" w:rsidRDefault="00D7652B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4576552" w:history="1">
        <w:r w:rsidR="000D791F" w:rsidRPr="009D16E3">
          <w:rPr>
            <w:rStyle w:val="Hipercze"/>
            <w:noProof/>
          </w:rPr>
          <w:t>DZIAŁ IV Zasady organizacji pracy Urzędu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_Toc194576552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20</w:t>
        </w:r>
        <w:r w:rsidR="000D791F">
          <w:rPr>
            <w:noProof/>
            <w:webHidden/>
          </w:rPr>
          <w:fldChar w:fldCharType="end"/>
        </w:r>
      </w:hyperlink>
    </w:p>
    <w:p w14:paraId="535428CF" w14:textId="749C3380" w:rsidR="000D791F" w:rsidRDefault="00D7652B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4576553" w:history="1">
        <w:r w:rsidR="000D791F" w:rsidRPr="009D16E3">
          <w:rPr>
            <w:rStyle w:val="Hipercze"/>
            <w:noProof/>
          </w:rPr>
          <w:t>Rozdział 1 Naczelnik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_Toc194576553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20</w:t>
        </w:r>
        <w:r w:rsidR="000D791F">
          <w:rPr>
            <w:noProof/>
            <w:webHidden/>
          </w:rPr>
          <w:fldChar w:fldCharType="end"/>
        </w:r>
      </w:hyperlink>
    </w:p>
    <w:p w14:paraId="5EAE7366" w14:textId="163D254B" w:rsidR="000D791F" w:rsidRDefault="00D7652B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4576554" w:history="1">
        <w:r w:rsidR="000D791F" w:rsidRPr="009D16E3">
          <w:rPr>
            <w:rStyle w:val="Hipercze"/>
            <w:noProof/>
          </w:rPr>
          <w:t>Rozdział 2 Urząd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_Toc194576554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20</w:t>
        </w:r>
        <w:r w:rsidR="000D791F">
          <w:rPr>
            <w:noProof/>
            <w:webHidden/>
          </w:rPr>
          <w:fldChar w:fldCharType="end"/>
        </w:r>
      </w:hyperlink>
    </w:p>
    <w:p w14:paraId="658E06F7" w14:textId="44323933" w:rsidR="000D791F" w:rsidRDefault="00D7652B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4576555" w:history="1">
        <w:r w:rsidR="000D791F" w:rsidRPr="009D16E3">
          <w:rPr>
            <w:rStyle w:val="Hipercze"/>
            <w:noProof/>
          </w:rPr>
          <w:t>DZIAŁ V Zakres nadzoru sprawowanego przez Naczelnika oraz kierowników komórek organizacyjnych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_Toc194576555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21</w:t>
        </w:r>
        <w:r w:rsidR="000D791F">
          <w:rPr>
            <w:noProof/>
            <w:webHidden/>
          </w:rPr>
          <w:fldChar w:fldCharType="end"/>
        </w:r>
      </w:hyperlink>
    </w:p>
    <w:p w14:paraId="14AE15B0" w14:textId="6C5045C7" w:rsidR="000D791F" w:rsidRDefault="00D7652B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4576556" w:history="1">
        <w:r w:rsidR="000D791F" w:rsidRPr="009D16E3">
          <w:rPr>
            <w:rStyle w:val="Hipercze"/>
            <w:noProof/>
          </w:rPr>
          <w:t>DZIAŁVI Zakres stałych uprawnień Naczelnika i kierowników komórek organizacyjnych – do wydawania decyzji, podpisywania pis  i wyrażania stanowiska w określonych sprawach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_Toc194576556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23</w:t>
        </w:r>
        <w:r w:rsidR="000D791F">
          <w:rPr>
            <w:noProof/>
            <w:webHidden/>
          </w:rPr>
          <w:fldChar w:fldCharType="end"/>
        </w:r>
      </w:hyperlink>
    </w:p>
    <w:p w14:paraId="7582C040" w14:textId="0E2C2C0F" w:rsidR="000D791F" w:rsidRDefault="00D7652B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4576557" w:history="1">
        <w:r w:rsidR="000D791F" w:rsidRPr="009D16E3">
          <w:rPr>
            <w:rStyle w:val="Hipercze"/>
            <w:noProof/>
          </w:rPr>
          <w:t>Rozdział 1 Postanowienia ogólne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_Toc194576557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23</w:t>
        </w:r>
        <w:r w:rsidR="000D791F">
          <w:rPr>
            <w:noProof/>
            <w:webHidden/>
          </w:rPr>
          <w:fldChar w:fldCharType="end"/>
        </w:r>
      </w:hyperlink>
    </w:p>
    <w:p w14:paraId="341643BF" w14:textId="6BD22F95" w:rsidR="000D791F" w:rsidRDefault="00D7652B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4576558" w:history="1">
        <w:r w:rsidR="000D791F" w:rsidRPr="009D16E3">
          <w:rPr>
            <w:rStyle w:val="Hipercze"/>
            <w:noProof/>
          </w:rPr>
          <w:t>Rozdział 2 Pion Wsparcia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_Toc194576558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24</w:t>
        </w:r>
        <w:r w:rsidR="000D791F">
          <w:rPr>
            <w:noProof/>
            <w:webHidden/>
          </w:rPr>
          <w:fldChar w:fldCharType="end"/>
        </w:r>
      </w:hyperlink>
    </w:p>
    <w:p w14:paraId="5531D0D3" w14:textId="5BAA8BCC" w:rsidR="000D791F" w:rsidRDefault="00D7652B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4576559" w:history="1">
        <w:r w:rsidR="000D791F" w:rsidRPr="009D16E3">
          <w:rPr>
            <w:rStyle w:val="Hipercze"/>
            <w:noProof/>
          </w:rPr>
          <w:t>Rozdział 3 Pion Obsługi Podatnika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_Toc194576559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24</w:t>
        </w:r>
        <w:r w:rsidR="000D791F">
          <w:rPr>
            <w:noProof/>
            <w:webHidden/>
          </w:rPr>
          <w:fldChar w:fldCharType="end"/>
        </w:r>
      </w:hyperlink>
    </w:p>
    <w:p w14:paraId="732511B4" w14:textId="6567078C" w:rsidR="000D791F" w:rsidRDefault="00D7652B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4576560" w:history="1">
        <w:r w:rsidR="000D791F" w:rsidRPr="009D16E3">
          <w:rPr>
            <w:rStyle w:val="Hipercze"/>
            <w:noProof/>
          </w:rPr>
          <w:t>Rozdział 4 Pion Orzecznictwa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_Toc194576560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25</w:t>
        </w:r>
        <w:r w:rsidR="000D791F">
          <w:rPr>
            <w:noProof/>
            <w:webHidden/>
          </w:rPr>
          <w:fldChar w:fldCharType="end"/>
        </w:r>
      </w:hyperlink>
    </w:p>
    <w:p w14:paraId="70252B89" w14:textId="6EDFAE7B" w:rsidR="000D791F" w:rsidRDefault="00D7652B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4576561" w:history="1">
        <w:r w:rsidR="000D791F" w:rsidRPr="009D16E3">
          <w:rPr>
            <w:rStyle w:val="Hipercze"/>
            <w:noProof/>
          </w:rPr>
          <w:t>Rozdział 5 Pion Poboru i Egzekucji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_Toc194576561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26</w:t>
        </w:r>
        <w:r w:rsidR="000D791F">
          <w:rPr>
            <w:noProof/>
            <w:webHidden/>
          </w:rPr>
          <w:fldChar w:fldCharType="end"/>
        </w:r>
      </w:hyperlink>
    </w:p>
    <w:p w14:paraId="5D041E6E" w14:textId="660501A9" w:rsidR="000D791F" w:rsidRDefault="00D7652B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4576562" w:history="1">
        <w:r w:rsidR="000D791F" w:rsidRPr="009D16E3">
          <w:rPr>
            <w:rStyle w:val="Hipercze"/>
            <w:noProof/>
          </w:rPr>
          <w:t>Rozdział 6 Pion Kontroli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_Toc194576562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27</w:t>
        </w:r>
        <w:r w:rsidR="000D791F">
          <w:rPr>
            <w:noProof/>
            <w:webHidden/>
          </w:rPr>
          <w:fldChar w:fldCharType="end"/>
        </w:r>
      </w:hyperlink>
    </w:p>
    <w:p w14:paraId="02103EF3" w14:textId="338E6F14" w:rsidR="000D791F" w:rsidRDefault="00D7652B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4576563" w:history="1">
        <w:r w:rsidR="000D791F" w:rsidRPr="009D16E3">
          <w:rPr>
            <w:rStyle w:val="Hipercze"/>
            <w:noProof/>
          </w:rPr>
          <w:t>DZIAŁ VII Zakres upoważnień Naczelnika do wykonywania zadań z zakresu spraw pracowniczych w stosunku do obsługujących go pracowników świadczących pracę/pełniących służbę w komórkach organizacyjnych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_Toc194576563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29</w:t>
        </w:r>
        <w:r w:rsidR="000D791F">
          <w:rPr>
            <w:noProof/>
            <w:webHidden/>
          </w:rPr>
          <w:fldChar w:fldCharType="end"/>
        </w:r>
      </w:hyperlink>
    </w:p>
    <w:p w14:paraId="444BB3B6" w14:textId="1B83614F" w:rsidR="000D791F" w:rsidRDefault="00D7652B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4576564" w:history="1">
        <w:r w:rsidR="000D791F" w:rsidRPr="009D16E3">
          <w:rPr>
            <w:rStyle w:val="Hipercze"/>
            <w:noProof/>
          </w:rPr>
          <w:t>DZIAŁ VIII Postanowienia końcowe</w:t>
        </w:r>
        <w:r w:rsidR="000D791F">
          <w:rPr>
            <w:noProof/>
            <w:webHidden/>
          </w:rPr>
          <w:tab/>
        </w:r>
        <w:r w:rsidR="000D791F">
          <w:rPr>
            <w:noProof/>
            <w:webHidden/>
          </w:rPr>
          <w:fldChar w:fldCharType="begin"/>
        </w:r>
        <w:r w:rsidR="000D791F">
          <w:rPr>
            <w:noProof/>
            <w:webHidden/>
          </w:rPr>
          <w:instrText xml:space="preserve"> PAGEREF _Toc194576564 \h </w:instrText>
        </w:r>
        <w:r w:rsidR="000D791F">
          <w:rPr>
            <w:noProof/>
            <w:webHidden/>
          </w:rPr>
        </w:r>
        <w:r w:rsidR="000D791F">
          <w:rPr>
            <w:noProof/>
            <w:webHidden/>
          </w:rPr>
          <w:fldChar w:fldCharType="separate"/>
        </w:r>
        <w:r w:rsidR="000D791F">
          <w:rPr>
            <w:noProof/>
            <w:webHidden/>
          </w:rPr>
          <w:t>32</w:t>
        </w:r>
        <w:r w:rsidR="000D791F">
          <w:rPr>
            <w:noProof/>
            <w:webHidden/>
          </w:rPr>
          <w:fldChar w:fldCharType="end"/>
        </w:r>
      </w:hyperlink>
    </w:p>
    <w:p w14:paraId="431BB7E4" w14:textId="273A393E" w:rsidR="00D66D63" w:rsidRPr="00F1350F" w:rsidRDefault="000D791F" w:rsidP="00F1350F">
      <w:pPr>
        <w:pStyle w:val="ARTartustawynprozporzdzenia"/>
        <w:ind w:firstLine="0"/>
        <w:rPr>
          <w:rFonts w:ascii="Times New Roman" w:hAnsi="Times New Roman"/>
          <w:noProof/>
          <w:color w:val="0000FF" w:themeColor="hyperlink"/>
          <w:u w:val="single"/>
        </w:rPr>
      </w:pPr>
      <w:r>
        <w:rPr>
          <w:rStyle w:val="Hipercze"/>
          <w:rFonts w:ascii="Times New Roman" w:hAnsi="Times New Roman"/>
          <w:noProof/>
        </w:rPr>
        <w:fldChar w:fldCharType="end"/>
      </w:r>
    </w:p>
    <w:p w14:paraId="48E85EBC" w14:textId="77777777" w:rsidR="000D791F" w:rsidRDefault="009A6DB1" w:rsidP="000D791F">
      <w:pPr>
        <w:pStyle w:val="ROZDZODDZOZNoznaczenierozdziauluboddziau"/>
      </w:pPr>
      <w:bookmarkStart w:id="1" w:name="_Toc194575014"/>
      <w:bookmarkStart w:id="2" w:name="_Toc194576543"/>
      <w:r w:rsidRPr="009A6DB1">
        <w:lastRenderedPageBreak/>
        <w:t>DZIAŁ I</w:t>
      </w:r>
      <w:r w:rsidR="00D66D63">
        <w:t xml:space="preserve"> </w:t>
      </w:r>
    </w:p>
    <w:p w14:paraId="4ACEEB75" w14:textId="78A0B90F" w:rsidR="009A6DB1" w:rsidRPr="00591D60" w:rsidRDefault="009A6DB1" w:rsidP="000D791F">
      <w:pPr>
        <w:pStyle w:val="ROZDZODDZPRZEDMprzedmiotregulacjirozdziauluboddziau"/>
      </w:pPr>
      <w:r w:rsidRPr="00591D60">
        <w:t>Postanowienia ogólne</w:t>
      </w:r>
      <w:bookmarkEnd w:id="1"/>
      <w:bookmarkEnd w:id="2"/>
    </w:p>
    <w:p w14:paraId="7F2BB653" w14:textId="77777777" w:rsidR="009A6DB1" w:rsidRPr="009A6DB1" w:rsidRDefault="009A6DB1" w:rsidP="00BF1001">
      <w:pPr>
        <w:keepNext/>
      </w:pPr>
    </w:p>
    <w:p w14:paraId="4AFE91A7" w14:textId="264561C9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Pr="00BF1001">
        <w:rPr>
          <w:rStyle w:val="Ppogrubienie"/>
        </w:rPr>
        <w:t>1.</w:t>
      </w:r>
      <w:r w:rsidRPr="009A6DB1">
        <w:t xml:space="preserve"> Regulamin organizacyjny określa:</w:t>
      </w:r>
    </w:p>
    <w:p w14:paraId="77E6E257" w14:textId="0B14A674" w:rsidR="00DF667F" w:rsidRDefault="009A6DB1" w:rsidP="00DF667F">
      <w:pPr>
        <w:pStyle w:val="PKTpunkt"/>
      </w:pPr>
      <w:r w:rsidRPr="009A6DB1">
        <w:t>1)</w:t>
      </w:r>
      <w:r w:rsidR="00DF667F">
        <w:tab/>
      </w:r>
      <w:r w:rsidR="00A244BE" w:rsidRPr="009A6DB1">
        <w:t>strukturę organizacyjną Urzędu Skarbowego w Lubaczowie</w:t>
      </w:r>
      <w:r w:rsidR="00EF354B">
        <w:t>;</w:t>
      </w:r>
      <w:r w:rsidR="00A244BE" w:rsidRPr="009A6DB1">
        <w:t xml:space="preserve"> </w:t>
      </w:r>
    </w:p>
    <w:p w14:paraId="33550754" w14:textId="4238BE21" w:rsidR="00DF667F" w:rsidRPr="009A6DB1" w:rsidRDefault="00DF667F" w:rsidP="00DF667F">
      <w:pPr>
        <w:pStyle w:val="PKTpunkt"/>
      </w:pPr>
      <w:r>
        <w:t>2</w:t>
      </w:r>
      <w:r w:rsidRPr="009A6DB1">
        <w:t>)</w:t>
      </w:r>
      <w:r w:rsidRPr="009A6DB1">
        <w:tab/>
        <w:t>zakres zadań komórek organizacyjnych w Urzędzie Skarbowym w Lubaczowie;</w:t>
      </w:r>
    </w:p>
    <w:p w14:paraId="2326851E" w14:textId="2C2A59D7" w:rsidR="009A6DB1" w:rsidRPr="009A6DB1" w:rsidRDefault="00DF667F" w:rsidP="00DF667F">
      <w:pPr>
        <w:pStyle w:val="PKTpunkt"/>
      </w:pPr>
      <w:r>
        <w:t>3)</w:t>
      </w:r>
      <w:r>
        <w:tab/>
      </w:r>
      <w:r w:rsidR="009A6DB1" w:rsidRPr="009A6DB1">
        <w:t>zasady organizacji pracy Urzędu Skarbowego w Lubaczowie;</w:t>
      </w:r>
    </w:p>
    <w:p w14:paraId="6D3E786D" w14:textId="77777777" w:rsidR="009A6DB1" w:rsidRPr="009A6DB1" w:rsidRDefault="009A6DB1" w:rsidP="00591D60">
      <w:pPr>
        <w:pStyle w:val="PKTpunkt"/>
      </w:pPr>
      <w:r w:rsidRPr="009A6DB1">
        <w:t>4)</w:t>
      </w:r>
      <w:r w:rsidRPr="009A6DB1">
        <w:tab/>
        <w:t>zakres nadzoru sprawowanego przez Naczelnika Urzędu Skarbowego oraz kierowników komórek organizacyjnych;</w:t>
      </w:r>
    </w:p>
    <w:p w14:paraId="109EEA82" w14:textId="1657A17F" w:rsidR="009A6DB1" w:rsidRPr="009A6DB1" w:rsidRDefault="009A6DB1" w:rsidP="00591D60">
      <w:pPr>
        <w:pStyle w:val="PKTpunkt"/>
      </w:pPr>
      <w:r w:rsidRPr="009A6DB1">
        <w:t>5)</w:t>
      </w:r>
      <w:r w:rsidRPr="009A6DB1">
        <w:tab/>
        <w:t>zakres stałych uprawnień Naczelnika Urzędu Skarbowego w Lubaczowie</w:t>
      </w:r>
      <w:r w:rsidR="00CF08E0">
        <w:t xml:space="preserve"> i</w:t>
      </w:r>
      <w:r w:rsidR="00CF08E0" w:rsidRPr="009A6DB1">
        <w:t xml:space="preserve"> </w:t>
      </w:r>
      <w:r w:rsidRPr="009A6DB1">
        <w:t>kierowników komórek organizacyjnych</w:t>
      </w:r>
      <w:r w:rsidR="00CF08E0">
        <w:t xml:space="preserve"> </w:t>
      </w:r>
      <w:r w:rsidR="00591D60">
        <w:t>–</w:t>
      </w:r>
      <w:r w:rsidRPr="009A6DB1">
        <w:t xml:space="preserve"> do wydawania decyzji, podpisywania pism i wyrażania stanowiska w określonych sprawach;</w:t>
      </w:r>
    </w:p>
    <w:p w14:paraId="3B9728E9" w14:textId="3ADB4FD7" w:rsidR="009A6DB1" w:rsidRPr="009A6DB1" w:rsidRDefault="009A6DB1" w:rsidP="00591D60">
      <w:pPr>
        <w:pStyle w:val="PKTpunkt"/>
      </w:pPr>
      <w:r w:rsidRPr="009A6DB1">
        <w:t>6)</w:t>
      </w:r>
      <w:r w:rsidRPr="009A6DB1">
        <w:tab/>
        <w:t>zakres upoważnień Naczelnika Urzędu Skarbowego w Lubaczowie do wykonywania zadań z zakresu</w:t>
      </w:r>
      <w:r w:rsidR="00DF667F">
        <w:t xml:space="preserve"> </w:t>
      </w:r>
      <w:r w:rsidR="00571C12">
        <w:t>spraw pracowniczych</w:t>
      </w:r>
      <w:r w:rsidRPr="009A6DB1">
        <w:t xml:space="preserve"> w stosunku do obsługujących go pracowników świadczących pracę/pełniących służbę w komórkach organizacyjnych Urzędu Skarbowego w Lubaczowie.</w:t>
      </w:r>
    </w:p>
    <w:p w14:paraId="31094883" w14:textId="79B0E424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Pr="00BF1001">
        <w:rPr>
          <w:rStyle w:val="Ppogrubienie"/>
        </w:rPr>
        <w:t>2.</w:t>
      </w:r>
      <w:r w:rsidRPr="009A6DB1">
        <w:t xml:space="preserve"> Ilekroć w Regulaminie organizacyjnym jest mowa o:</w:t>
      </w:r>
    </w:p>
    <w:p w14:paraId="4C2FA993" w14:textId="3C272340" w:rsidR="009A6DB1" w:rsidRPr="009A6DB1" w:rsidRDefault="009A6DB1" w:rsidP="00591D60">
      <w:pPr>
        <w:pStyle w:val="PKTpunkt"/>
      </w:pPr>
      <w:r w:rsidRPr="009A6DB1">
        <w:t>1)</w:t>
      </w:r>
      <w:r w:rsidRPr="009A6DB1">
        <w:tab/>
        <w:t>Naczelniku</w:t>
      </w:r>
      <w:r w:rsidR="00DF667F">
        <w:t xml:space="preserve"> </w:t>
      </w:r>
      <w:r w:rsidR="00591D60">
        <w:rPr>
          <w:rFonts w:cs="Times"/>
        </w:rPr>
        <w:t>–</w:t>
      </w:r>
      <w:r w:rsidRPr="009A6DB1">
        <w:t xml:space="preserve"> należy przez to rozumieć Naczelnika Urzędu Skarbowego w Lubaczowie;</w:t>
      </w:r>
    </w:p>
    <w:p w14:paraId="5B893A07" w14:textId="44801D86" w:rsidR="009A6DB1" w:rsidRPr="009A6DB1" w:rsidRDefault="009A6DB1" w:rsidP="00591D60">
      <w:pPr>
        <w:pStyle w:val="PKTpunkt"/>
      </w:pPr>
      <w:r w:rsidRPr="009A6DB1">
        <w:t>2)</w:t>
      </w:r>
      <w:r w:rsidRPr="009A6DB1">
        <w:tab/>
        <w:t xml:space="preserve">Urzędzie </w:t>
      </w:r>
      <w:r w:rsidR="00591D60">
        <w:t>–</w:t>
      </w:r>
      <w:r w:rsidRPr="009A6DB1">
        <w:t xml:space="preserve"> należy przez to rozumieć Urząd Skarbowy w Lubaczowie;</w:t>
      </w:r>
    </w:p>
    <w:p w14:paraId="74E50D5F" w14:textId="7A7FABB5" w:rsidR="009A6DB1" w:rsidRPr="009A6DB1" w:rsidRDefault="009A6DB1" w:rsidP="00591D60">
      <w:pPr>
        <w:pStyle w:val="PKTpunkt"/>
      </w:pPr>
      <w:r w:rsidRPr="009A6DB1">
        <w:t>3)</w:t>
      </w:r>
      <w:r w:rsidRPr="009A6DB1">
        <w:tab/>
        <w:t xml:space="preserve">Dyrektorze </w:t>
      </w:r>
      <w:r w:rsidR="00591D60">
        <w:t>–</w:t>
      </w:r>
      <w:r w:rsidRPr="009A6DB1">
        <w:t xml:space="preserve"> należy przez to rozumieć Dyrektora Izby Administracji Skarbowej</w:t>
      </w:r>
      <w:r w:rsidR="00591D60">
        <w:t xml:space="preserve"> </w:t>
      </w:r>
      <w:r w:rsidRPr="009A6DB1">
        <w:t>w</w:t>
      </w:r>
      <w:r w:rsidR="00BF1001">
        <w:t> </w:t>
      </w:r>
      <w:r w:rsidRPr="009A6DB1">
        <w:t>Rzeszowie;</w:t>
      </w:r>
    </w:p>
    <w:p w14:paraId="123EF9C3" w14:textId="7A6B2BDF" w:rsidR="009A6DB1" w:rsidRPr="009A6DB1" w:rsidRDefault="009A6DB1" w:rsidP="00591D60">
      <w:pPr>
        <w:pStyle w:val="PKTpunkt"/>
      </w:pPr>
      <w:r w:rsidRPr="009A6DB1">
        <w:t>4)</w:t>
      </w:r>
      <w:r w:rsidRPr="009A6DB1">
        <w:tab/>
        <w:t xml:space="preserve">Izbie </w:t>
      </w:r>
      <w:r w:rsidR="00591D60">
        <w:t>–</w:t>
      </w:r>
      <w:r w:rsidRPr="009A6DB1">
        <w:t xml:space="preserve"> należy przez to rozumieć Izbę Administracji Skarbowej w Rzeszowie;</w:t>
      </w:r>
    </w:p>
    <w:p w14:paraId="1500783F" w14:textId="5B6DAF59" w:rsidR="009A6DB1" w:rsidRPr="009A6DB1" w:rsidRDefault="009A6DB1" w:rsidP="00591D60">
      <w:pPr>
        <w:pStyle w:val="PKTpunkt"/>
      </w:pPr>
      <w:r w:rsidRPr="009A6DB1">
        <w:t>5)</w:t>
      </w:r>
      <w:r w:rsidRPr="009A6DB1">
        <w:tab/>
        <w:t xml:space="preserve">komórkach organizacyjnych </w:t>
      </w:r>
      <w:r w:rsidR="00591D60">
        <w:t>–</w:t>
      </w:r>
      <w:r w:rsidRPr="009A6DB1">
        <w:t xml:space="preserve"> należy przez to rozumieć referaty i wieloosobowe stanowiska wchodzące w skład Urzędu;</w:t>
      </w:r>
    </w:p>
    <w:p w14:paraId="4E11CA86" w14:textId="19ECCF77" w:rsidR="009A6DB1" w:rsidRPr="009A6DB1" w:rsidRDefault="009A6DB1" w:rsidP="00591D60">
      <w:pPr>
        <w:pStyle w:val="PKTpunkt"/>
      </w:pPr>
      <w:r w:rsidRPr="009A6DB1">
        <w:t>6)</w:t>
      </w:r>
      <w:r w:rsidRPr="009A6DB1">
        <w:tab/>
        <w:t xml:space="preserve">kierownikach komórek organizacyjnych </w:t>
      </w:r>
      <w:r w:rsidR="00591D60">
        <w:t>–</w:t>
      </w:r>
      <w:r w:rsidRPr="009A6DB1">
        <w:t xml:space="preserve"> należy przez to rozumieć</w:t>
      </w:r>
      <w:r w:rsidR="00DF667F">
        <w:t xml:space="preserve"> </w:t>
      </w:r>
      <w:r w:rsidRPr="009A6DB1">
        <w:t>kierowników referatów i kierujących wieloosobowymi stanowiskami;</w:t>
      </w:r>
    </w:p>
    <w:p w14:paraId="1B935504" w14:textId="18DFC926" w:rsidR="009A6DB1" w:rsidRPr="009A6DB1" w:rsidRDefault="009A6DB1" w:rsidP="00591D60">
      <w:pPr>
        <w:pStyle w:val="PKTpunkt"/>
      </w:pPr>
      <w:r w:rsidRPr="009A6DB1">
        <w:t>7)</w:t>
      </w:r>
      <w:r w:rsidRPr="009A6DB1">
        <w:tab/>
        <w:t xml:space="preserve">pracowniku </w:t>
      </w:r>
      <w:r w:rsidR="00591D60">
        <w:t>–</w:t>
      </w:r>
      <w:r w:rsidRPr="009A6DB1">
        <w:t xml:space="preserve"> należy przez to rozumieć</w:t>
      </w:r>
      <w:r w:rsidR="00DF667F">
        <w:t xml:space="preserve"> odpowiednio</w:t>
      </w:r>
      <w:r w:rsidRPr="009A6DB1">
        <w:t xml:space="preserve"> pracownika</w:t>
      </w:r>
      <w:r w:rsidR="00DF667F">
        <w:t xml:space="preserve"> lub</w:t>
      </w:r>
      <w:r w:rsidRPr="009A6DB1">
        <w:t>/</w:t>
      </w:r>
      <w:r w:rsidR="00DF667F">
        <w:t xml:space="preserve">i </w:t>
      </w:r>
      <w:r w:rsidRPr="009A6DB1">
        <w:t>funkcjonariusza Służby Celno</w:t>
      </w:r>
      <w:r w:rsidR="002D27C7">
        <w:t>-</w:t>
      </w:r>
      <w:r w:rsidRPr="009A6DB1">
        <w:t>Skarbowej, odpowiednio</w:t>
      </w:r>
      <w:r w:rsidR="00DF667F">
        <w:t xml:space="preserve"> zatrudnionego</w:t>
      </w:r>
      <w:r w:rsidRPr="009A6DB1">
        <w:t xml:space="preserve"> </w:t>
      </w:r>
      <w:r w:rsidR="00DF667F">
        <w:t>albo</w:t>
      </w:r>
      <w:r w:rsidRPr="009A6DB1">
        <w:t xml:space="preserve"> pełniącego służbę w</w:t>
      </w:r>
      <w:r w:rsidR="00DF667F">
        <w:t xml:space="preserve"> Izbie, świadczącego pracę/pełniącego służbę</w:t>
      </w:r>
      <w:r w:rsidRPr="009A6DB1">
        <w:t xml:space="preserve"> </w:t>
      </w:r>
      <w:r w:rsidR="00DF667F">
        <w:t xml:space="preserve">w </w:t>
      </w:r>
      <w:r w:rsidRPr="009A6DB1">
        <w:t>Urzędzie;</w:t>
      </w:r>
    </w:p>
    <w:p w14:paraId="7E31483A" w14:textId="344F2D27" w:rsidR="009A6DB1" w:rsidRPr="009A6DB1" w:rsidRDefault="009A6DB1" w:rsidP="00591D60">
      <w:pPr>
        <w:pStyle w:val="PKTpunkt"/>
      </w:pPr>
      <w:r w:rsidRPr="009A6DB1">
        <w:t>8)</w:t>
      </w:r>
      <w:r w:rsidRPr="009A6DB1">
        <w:tab/>
        <w:t>bezpośrednim przełożonym – należy przez to rozumieć osobę sprawującą bezpośredni nadzór nad pracownikiem;</w:t>
      </w:r>
    </w:p>
    <w:p w14:paraId="43ACC7BD" w14:textId="77777777" w:rsidR="009A6DB1" w:rsidRPr="009A6DB1" w:rsidRDefault="009A6DB1" w:rsidP="00591D60">
      <w:pPr>
        <w:pStyle w:val="PKTpunkt"/>
      </w:pPr>
      <w:r w:rsidRPr="009A6DB1">
        <w:t>9)</w:t>
      </w:r>
      <w:r w:rsidRPr="009A6DB1">
        <w:tab/>
        <w:t>KAS – należy przez to rozumieć Krajową Administrację Skarbową;</w:t>
      </w:r>
    </w:p>
    <w:p w14:paraId="56778270" w14:textId="6B49D41A" w:rsidR="009A6DB1" w:rsidRPr="009A6DB1" w:rsidRDefault="009A6DB1" w:rsidP="00591D60">
      <w:pPr>
        <w:pStyle w:val="PKTpunkt"/>
      </w:pPr>
      <w:r w:rsidRPr="009A6DB1">
        <w:lastRenderedPageBreak/>
        <w:t>10)</w:t>
      </w:r>
      <w:r w:rsidRPr="009A6DB1">
        <w:tab/>
        <w:t xml:space="preserve">Regulaminie </w:t>
      </w:r>
      <w:r w:rsidR="00591D60">
        <w:t>–</w:t>
      </w:r>
      <w:r w:rsidRPr="009A6DB1">
        <w:t xml:space="preserve"> należy przez to rozumieć niniejszy Regulamin organizacyjny;</w:t>
      </w:r>
    </w:p>
    <w:p w14:paraId="41D3E84A" w14:textId="77777777" w:rsidR="009A6DB1" w:rsidRPr="009A6DB1" w:rsidRDefault="009A6DB1" w:rsidP="00591D60">
      <w:pPr>
        <w:pStyle w:val="PKTpunkt"/>
      </w:pPr>
      <w:r w:rsidRPr="009A6DB1">
        <w:t>11)</w:t>
      </w:r>
      <w:r w:rsidRPr="009A6DB1">
        <w:tab/>
        <w:t>Ministrze – należy przez to rozumieć ministra właściwego do spraw finansów publicznych;</w:t>
      </w:r>
    </w:p>
    <w:p w14:paraId="79834468" w14:textId="77777777" w:rsidR="009A6DB1" w:rsidRPr="009A6DB1" w:rsidRDefault="009A6DB1" w:rsidP="00591D60">
      <w:pPr>
        <w:pStyle w:val="PKTpunkt"/>
      </w:pPr>
      <w:r w:rsidRPr="009A6DB1">
        <w:t>12)</w:t>
      </w:r>
      <w:r w:rsidRPr="009A6DB1">
        <w:tab/>
        <w:t>Ministerstwie – należy przez to rozumieć urząd obsługujący ministra właściwego do spraw finansów publicznych;</w:t>
      </w:r>
    </w:p>
    <w:p w14:paraId="1372CADF" w14:textId="5C83FAD2" w:rsidR="00C8192B" w:rsidRPr="009A6DB1" w:rsidRDefault="009A6DB1" w:rsidP="00591D60">
      <w:pPr>
        <w:pStyle w:val="PKTpunkt"/>
      </w:pPr>
      <w:r w:rsidRPr="009A6DB1">
        <w:t>13)</w:t>
      </w:r>
      <w:r w:rsidRPr="009A6DB1">
        <w:tab/>
        <w:t>karcie zakresu obowiązków i uprawnień – należy przez to rozumieć kartę zakresu obowiązków i uprawnień funkcjonariusza Służby Celno</w:t>
      </w:r>
      <w:r w:rsidR="002D27C7">
        <w:t>-</w:t>
      </w:r>
      <w:r w:rsidRPr="009A6DB1">
        <w:t>Skarbowej/ pracownika, o której mowa w zarządzeniu Dyrektora Izby Administracji Skarbowej w Rzeszowie w sprawie zasad sporządzania kart zakresu obowiązków i uprawnień dla funkcjonariuszy Służby Celno</w:t>
      </w:r>
      <w:r w:rsidR="002D27C7">
        <w:t>-</w:t>
      </w:r>
      <w:r w:rsidRPr="009A6DB1">
        <w:t>Skarbowej i pracowników Izby Administracji Skarbowej w Rzeszowie.</w:t>
      </w:r>
    </w:p>
    <w:p w14:paraId="55F7F47F" w14:textId="77777777" w:rsidR="00C8192B" w:rsidRDefault="00C8192B" w:rsidP="007E4A64">
      <w:pPr>
        <w:pStyle w:val="PKTpunkt"/>
      </w:pPr>
    </w:p>
    <w:p w14:paraId="13D9487A" w14:textId="77777777" w:rsidR="000D791F" w:rsidRDefault="00C8192B" w:rsidP="000D791F">
      <w:pPr>
        <w:pStyle w:val="ROZDZODDZOZNoznaczenierozdziauluboddziau"/>
      </w:pPr>
      <w:bookmarkStart w:id="3" w:name="_Toc194575015"/>
      <w:bookmarkStart w:id="4" w:name="_Toc194576544"/>
      <w:r w:rsidRPr="009A6DB1">
        <w:t>DZIAŁ II</w:t>
      </w:r>
      <w:bookmarkStart w:id="5" w:name="_Toc194575016"/>
      <w:bookmarkEnd w:id="3"/>
      <w:r w:rsidR="001E3F2B">
        <w:t xml:space="preserve">  </w:t>
      </w:r>
    </w:p>
    <w:p w14:paraId="4DD42469" w14:textId="6F9720FC" w:rsidR="00C8192B" w:rsidRPr="009A6DB1" w:rsidRDefault="00C8192B" w:rsidP="000D791F">
      <w:pPr>
        <w:pStyle w:val="ROZDZODDZPRZEDMprzedmiotregulacjirozdziauluboddziau"/>
      </w:pPr>
      <w:r w:rsidRPr="009A6DB1">
        <w:t>Struktura organizacyjna Urzędu</w:t>
      </w:r>
      <w:bookmarkEnd w:id="4"/>
      <w:bookmarkEnd w:id="5"/>
      <w:r w:rsidRPr="009A6DB1">
        <w:t xml:space="preserve"> </w:t>
      </w:r>
    </w:p>
    <w:p w14:paraId="5E85BC57" w14:textId="77777777" w:rsidR="00C8192B" w:rsidRPr="009A6DB1" w:rsidRDefault="00C8192B" w:rsidP="00C8192B"/>
    <w:p w14:paraId="4B973A89" w14:textId="5C7B9AB1" w:rsidR="00C8192B" w:rsidRPr="009A6DB1" w:rsidRDefault="00C8192B" w:rsidP="00C8192B">
      <w:pPr>
        <w:pStyle w:val="ARTartustawynprozporzdzenia"/>
      </w:pPr>
      <w:r w:rsidRPr="00BF1001">
        <w:rPr>
          <w:rStyle w:val="Ppogrubienie"/>
        </w:rPr>
        <w:t>§</w:t>
      </w:r>
      <w:r>
        <w:rPr>
          <w:rStyle w:val="Ppogrubienie"/>
        </w:rPr>
        <w:t> </w:t>
      </w:r>
      <w:r w:rsidR="00F7766A">
        <w:rPr>
          <w:rStyle w:val="Ppogrubienie"/>
        </w:rPr>
        <w:t>3</w:t>
      </w:r>
      <w:r w:rsidRPr="00BF1001">
        <w:rPr>
          <w:rStyle w:val="Ppogrubienie"/>
        </w:rPr>
        <w:t>.</w:t>
      </w:r>
      <w:r w:rsidRPr="009A6DB1">
        <w:t xml:space="preserve"> 1. Naczelnik nadzoruje wszystkie piony organizacyjne w</w:t>
      </w:r>
      <w:r>
        <w:t> </w:t>
      </w:r>
      <w:r w:rsidRPr="009A6DB1">
        <w:t>Urzędzie.</w:t>
      </w:r>
    </w:p>
    <w:p w14:paraId="03AD66F3" w14:textId="77777777" w:rsidR="00C8192B" w:rsidRPr="00C8192B" w:rsidRDefault="00C8192B" w:rsidP="00C8192B">
      <w:pPr>
        <w:pStyle w:val="USTustnpkodeksu"/>
      </w:pPr>
      <w:r w:rsidRPr="009A6DB1">
        <w:t xml:space="preserve">2. Strukturę Urzędu </w:t>
      </w:r>
      <w:r w:rsidRPr="00C8192B">
        <w:t>tworzą następujące komórki organizacyjne:</w:t>
      </w:r>
    </w:p>
    <w:p w14:paraId="2E532F34" w14:textId="77777777" w:rsidR="00C8192B" w:rsidRDefault="00C8192B" w:rsidP="00C8192B">
      <w:pPr>
        <w:pStyle w:val="PKTpunkt"/>
      </w:pPr>
      <w:r w:rsidRPr="009A6DB1">
        <w:t>1)</w:t>
      </w:r>
      <w:r w:rsidRPr="009A6DB1">
        <w:tab/>
        <w:t>Pion Wsparcia (SNUW)</w:t>
      </w:r>
      <w:r>
        <w:t>:</w:t>
      </w:r>
      <w:r w:rsidRPr="009A6DB1">
        <w:t xml:space="preserve"> </w:t>
      </w:r>
    </w:p>
    <w:p w14:paraId="484696D6" w14:textId="77777777" w:rsidR="00C8192B" w:rsidRPr="009A6DB1" w:rsidRDefault="00C8192B" w:rsidP="00C8192B">
      <w:pPr>
        <w:pStyle w:val="LITlitera"/>
      </w:pPr>
      <w:r w:rsidRPr="009A6DB1">
        <w:t>Wieloosobowe Stanowisko Wsparcia (SWW);</w:t>
      </w:r>
    </w:p>
    <w:p w14:paraId="57156B61" w14:textId="77777777" w:rsidR="00C8192B" w:rsidRDefault="00C8192B" w:rsidP="00C8192B">
      <w:pPr>
        <w:pStyle w:val="PKTpunkt"/>
      </w:pPr>
      <w:r w:rsidRPr="009A6DB1">
        <w:t>2)</w:t>
      </w:r>
      <w:r w:rsidRPr="009A6DB1">
        <w:tab/>
        <w:t>Pion Obsługi Podatnika (SZNO)</w:t>
      </w:r>
      <w:r>
        <w:t>:</w:t>
      </w:r>
      <w:r w:rsidRPr="009A6DB1">
        <w:t xml:space="preserve"> </w:t>
      </w:r>
    </w:p>
    <w:p w14:paraId="6BC547B2" w14:textId="77777777" w:rsidR="00C8192B" w:rsidRPr="009A6DB1" w:rsidRDefault="00C8192B" w:rsidP="00C8192B">
      <w:pPr>
        <w:pStyle w:val="LITlitera"/>
      </w:pPr>
      <w:r w:rsidRPr="009A6DB1">
        <w:t>Wieloosobowe Stanowisko Obsługi Bezpośredniej (SOB);</w:t>
      </w:r>
    </w:p>
    <w:p w14:paraId="0A5C613E" w14:textId="77777777" w:rsidR="00C8192B" w:rsidRDefault="00C8192B" w:rsidP="00C8192B">
      <w:pPr>
        <w:pStyle w:val="PKTpunkt"/>
      </w:pPr>
      <w:r w:rsidRPr="009A6DB1">
        <w:t>3)</w:t>
      </w:r>
      <w:r w:rsidRPr="009A6DB1">
        <w:tab/>
        <w:t>Pion Orzecznictwa (SZNP)</w:t>
      </w:r>
      <w:r>
        <w:t>:</w:t>
      </w:r>
      <w:r w:rsidRPr="009A6DB1">
        <w:t xml:space="preserve"> </w:t>
      </w:r>
    </w:p>
    <w:p w14:paraId="150B3874" w14:textId="77777777" w:rsidR="00C8192B" w:rsidRPr="009A6DB1" w:rsidRDefault="00C8192B" w:rsidP="00C8192B">
      <w:pPr>
        <w:pStyle w:val="PKTpunkt"/>
      </w:pPr>
      <w:r>
        <w:t xml:space="preserve">        </w:t>
      </w:r>
      <w:r w:rsidRPr="009A6DB1">
        <w:t>Wieloosobowe Stanowisko Podatków Dochodowych i</w:t>
      </w:r>
      <w:r>
        <w:t> </w:t>
      </w:r>
      <w:r w:rsidRPr="009A6DB1">
        <w:t>Podatku od Towarów i</w:t>
      </w:r>
      <w:r>
        <w:t> </w:t>
      </w:r>
      <w:r w:rsidRPr="009A6DB1">
        <w:t xml:space="preserve"> Usług</w:t>
      </w:r>
      <w:r>
        <w:t xml:space="preserve"> o</w:t>
      </w:r>
      <w:r w:rsidRPr="00B7491E">
        <w:t>raz</w:t>
      </w:r>
      <w:r w:rsidRPr="009A6DB1">
        <w:t xml:space="preserve"> Podatków Majątkowych i Sektorowych (SPV);</w:t>
      </w:r>
    </w:p>
    <w:p w14:paraId="6A818511" w14:textId="77777777" w:rsidR="00C8192B" w:rsidRPr="00C8192B" w:rsidRDefault="00C8192B" w:rsidP="00C8192B">
      <w:pPr>
        <w:pStyle w:val="PKTpunkt"/>
      </w:pPr>
      <w:r w:rsidRPr="009A6DB1">
        <w:t>4)</w:t>
      </w:r>
      <w:r w:rsidRPr="009A6DB1">
        <w:tab/>
        <w:t>Pion Poboru i Egzekucji (SZNE):</w:t>
      </w:r>
    </w:p>
    <w:p w14:paraId="05DACF98" w14:textId="77777777" w:rsidR="00C8192B" w:rsidRPr="009A6DB1" w:rsidRDefault="00C8192B" w:rsidP="00C8192B">
      <w:pPr>
        <w:pStyle w:val="LITlitera"/>
      </w:pPr>
      <w:r w:rsidRPr="009A6DB1">
        <w:t>a)</w:t>
      </w:r>
      <w:r w:rsidRPr="009A6DB1">
        <w:tab/>
        <w:t>Referat Egzekucji Administracyjnej (SEE),</w:t>
      </w:r>
    </w:p>
    <w:p w14:paraId="365ABBB5" w14:textId="77777777" w:rsidR="00C8192B" w:rsidRPr="009A6DB1" w:rsidRDefault="00C8192B" w:rsidP="00C8192B">
      <w:pPr>
        <w:pStyle w:val="LITlitera"/>
      </w:pPr>
      <w:r w:rsidRPr="009A6DB1">
        <w:t>b)</w:t>
      </w:r>
      <w:r w:rsidRPr="009A6DB1">
        <w:tab/>
        <w:t>Referat Rachunkowości oraz Spraw Wierzycielskich (SER);</w:t>
      </w:r>
    </w:p>
    <w:p w14:paraId="51DFDF27" w14:textId="77777777" w:rsidR="00C8192B" w:rsidRPr="00C8192B" w:rsidRDefault="00C8192B" w:rsidP="00C8192B">
      <w:pPr>
        <w:pStyle w:val="PKTpunkt"/>
      </w:pPr>
      <w:r w:rsidRPr="009A6DB1">
        <w:t>5)</w:t>
      </w:r>
      <w:r w:rsidRPr="009A6DB1">
        <w:tab/>
        <w:t>Pion Kontroli (SZNK):</w:t>
      </w:r>
    </w:p>
    <w:p w14:paraId="1480B130" w14:textId="42CDB1D0" w:rsidR="00C8192B" w:rsidRPr="009A6DB1" w:rsidRDefault="00C8192B" w:rsidP="0032707D">
      <w:pPr>
        <w:pStyle w:val="LITlitera"/>
        <w:ind w:left="510" w:firstLine="0"/>
      </w:pPr>
      <w:r w:rsidRPr="009A6DB1">
        <w:t>Referat Czynności Analitycznych i Sprawdzających, Kontroli Podatkowej oraz</w:t>
      </w:r>
      <w:r w:rsidR="0032707D">
        <w:t xml:space="preserve"> </w:t>
      </w:r>
      <w:r w:rsidRPr="009A6DB1">
        <w:t>Identyfikacji i Rejestracji Podatkowej (SKA).</w:t>
      </w:r>
    </w:p>
    <w:p w14:paraId="281A45FF" w14:textId="4C325026" w:rsidR="00C8192B" w:rsidRPr="009A6DB1" w:rsidRDefault="00C8192B" w:rsidP="00C8192B">
      <w:pPr>
        <w:pStyle w:val="USTustnpkodeksu"/>
      </w:pPr>
      <w:r w:rsidRPr="009A6DB1">
        <w:t>3. Schemat organizacyjny Urzędu stanowi załącznik</w:t>
      </w:r>
      <w:r>
        <w:t xml:space="preserve"> nr </w:t>
      </w:r>
      <w:r w:rsidR="00C965D2">
        <w:t>1</w:t>
      </w:r>
      <w:r w:rsidRPr="009A6DB1">
        <w:t xml:space="preserve"> do Regulaminu.</w:t>
      </w:r>
    </w:p>
    <w:p w14:paraId="1F8A4CD3" w14:textId="77777777" w:rsidR="009A6DB1" w:rsidRPr="009A6DB1" w:rsidRDefault="009A6DB1" w:rsidP="009A6DB1"/>
    <w:p w14:paraId="2CD1DA1F" w14:textId="77777777" w:rsidR="009A6DB1" w:rsidRPr="009A6DB1" w:rsidRDefault="009A6DB1" w:rsidP="009A6DB1"/>
    <w:p w14:paraId="6794322C" w14:textId="687CB4CC" w:rsidR="000D791F" w:rsidRDefault="009A6DB1" w:rsidP="000D791F">
      <w:pPr>
        <w:pStyle w:val="TYTDZOZNoznaczenietytuulubdziau"/>
      </w:pPr>
      <w:bookmarkStart w:id="6" w:name="_Toc194575018"/>
      <w:bookmarkStart w:id="7" w:name="_Toc194576545"/>
      <w:r w:rsidRPr="009A6DB1">
        <w:lastRenderedPageBreak/>
        <w:t xml:space="preserve">DZIAŁ </w:t>
      </w:r>
      <w:r w:rsidR="00A3723C" w:rsidRPr="009A6DB1">
        <w:t>I</w:t>
      </w:r>
      <w:r w:rsidR="00A3723C">
        <w:t>II</w:t>
      </w:r>
      <w:r w:rsidR="00D66D63">
        <w:t xml:space="preserve"> </w:t>
      </w:r>
    </w:p>
    <w:p w14:paraId="38BFAD6B" w14:textId="1F1A4FFA" w:rsidR="009A6DB1" w:rsidRPr="009A6DB1" w:rsidRDefault="009A6DB1" w:rsidP="000D791F">
      <w:pPr>
        <w:pStyle w:val="TYTDZPRZEDMprzedmiotregulacjitytuulubdziau"/>
      </w:pPr>
      <w:r w:rsidRPr="009A6DB1">
        <w:t xml:space="preserve">Zakres zadań </w:t>
      </w:r>
      <w:r w:rsidR="00417265">
        <w:t xml:space="preserve">komórek organizacyjnych </w:t>
      </w:r>
      <w:bookmarkEnd w:id="6"/>
      <w:bookmarkEnd w:id="7"/>
    </w:p>
    <w:p w14:paraId="61BA379F" w14:textId="77777777" w:rsidR="000D791F" w:rsidRDefault="009A6DB1" w:rsidP="000D791F">
      <w:pPr>
        <w:pStyle w:val="ROZDZODDZOZNoznaczenierozdziauluboddziau"/>
      </w:pPr>
      <w:bookmarkStart w:id="8" w:name="_Toc194575019"/>
      <w:bookmarkStart w:id="9" w:name="_Toc194576546"/>
      <w:r w:rsidRPr="009A6DB1">
        <w:t>Rozdział 1</w:t>
      </w:r>
      <w:r w:rsidR="00D66D63">
        <w:t xml:space="preserve"> </w:t>
      </w:r>
    </w:p>
    <w:p w14:paraId="63D1569F" w14:textId="3B55B2D4" w:rsidR="009A6DB1" w:rsidRPr="009A6DB1" w:rsidRDefault="009A6DB1" w:rsidP="000D791F">
      <w:pPr>
        <w:pStyle w:val="ROZDZODDZPRZEDMprzedmiotregulacjirozdziauluboddziau"/>
      </w:pPr>
      <w:r w:rsidRPr="009A6DB1">
        <w:t>Zadania wspólne komórek organizacyjnych</w:t>
      </w:r>
      <w:bookmarkEnd w:id="8"/>
      <w:bookmarkEnd w:id="9"/>
    </w:p>
    <w:p w14:paraId="70F5011A" w14:textId="133735D1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0D791F">
        <w:rPr>
          <w:rStyle w:val="Ppogrubienie"/>
        </w:rPr>
        <w:t>4</w:t>
      </w:r>
      <w:r w:rsidRPr="00BF1001">
        <w:rPr>
          <w:rStyle w:val="Ppogrubienie"/>
        </w:rPr>
        <w:t>.</w:t>
      </w:r>
      <w:r w:rsidR="00A3723C">
        <w:t> </w:t>
      </w:r>
      <w:r w:rsidRPr="009A6DB1">
        <w:t>1.</w:t>
      </w:r>
      <w:r w:rsidR="00A3723C">
        <w:t> </w:t>
      </w:r>
      <w:r w:rsidRPr="009A6DB1">
        <w:t>Do zakresu zadań wszystkich komórek organizacyjnych należy, w szczególności:</w:t>
      </w:r>
    </w:p>
    <w:p w14:paraId="02383F81" w14:textId="77777777" w:rsidR="009A6DB1" w:rsidRPr="009A6DB1" w:rsidRDefault="009A6DB1" w:rsidP="00B965AD">
      <w:pPr>
        <w:pStyle w:val="PKTpunkt"/>
      </w:pPr>
      <w:r w:rsidRPr="009A6DB1">
        <w:t>1)</w:t>
      </w:r>
      <w:r w:rsidRPr="009A6DB1">
        <w:tab/>
        <w:t>wykonywanie zadań w sposób zgodny z prawem, efektywny, oszczędny i terminowy;</w:t>
      </w:r>
    </w:p>
    <w:p w14:paraId="42E8F17C" w14:textId="67294563" w:rsidR="009A6DB1" w:rsidRPr="009A6DB1" w:rsidRDefault="009A6DB1" w:rsidP="00B965AD">
      <w:pPr>
        <w:pStyle w:val="PKTpunkt"/>
      </w:pPr>
      <w:r w:rsidRPr="009A6DB1">
        <w:t>2)</w:t>
      </w:r>
      <w:r w:rsidRPr="009A6DB1">
        <w:tab/>
        <w:t>współpraca przy realizacji zadań z komórkami organizacyjnymi, jednostkami organizacyjnymi KAS i innymi organami;</w:t>
      </w:r>
    </w:p>
    <w:p w14:paraId="7D84EFAC" w14:textId="77777777" w:rsidR="009A6DB1" w:rsidRPr="009A6DB1" w:rsidRDefault="009A6DB1" w:rsidP="00B965AD">
      <w:pPr>
        <w:pStyle w:val="PKTpunkt"/>
      </w:pPr>
      <w:r w:rsidRPr="009A6DB1">
        <w:t>3)</w:t>
      </w:r>
      <w:r w:rsidRPr="009A6DB1">
        <w:tab/>
        <w:t>współdziałanie z komórką organizacyjną Ministerstwa właściwą w sprawach zarządzania programami i projektami w zakresie zarządzania portfelem programów i projektów realizowanych w Ministerstwie lub w jednostkach organizacyjnych podległych Ministrowi lub przez niego nadzorowanych;</w:t>
      </w:r>
    </w:p>
    <w:p w14:paraId="6FEB9138" w14:textId="77777777" w:rsidR="009A6DB1" w:rsidRPr="009A6DB1" w:rsidRDefault="009A6DB1" w:rsidP="00B965AD">
      <w:pPr>
        <w:pStyle w:val="PKTpunkt"/>
      </w:pPr>
      <w:r w:rsidRPr="009A6DB1">
        <w:t>4)</w:t>
      </w:r>
      <w:r w:rsidRPr="009A6DB1">
        <w:tab/>
        <w:t>przestrzeganie i promowanie zasad etycznego postępowania i podejmowanie działań antykorupcyjnych;</w:t>
      </w:r>
    </w:p>
    <w:p w14:paraId="3B2EF560" w14:textId="77777777" w:rsidR="009A6DB1" w:rsidRPr="009A6DB1" w:rsidRDefault="009A6DB1" w:rsidP="00B965AD">
      <w:pPr>
        <w:pStyle w:val="PKTpunkt"/>
      </w:pPr>
      <w:r w:rsidRPr="009A6DB1">
        <w:t>5)</w:t>
      </w:r>
      <w:r w:rsidRPr="009A6DB1">
        <w:tab/>
        <w:t>realizacja zadań z zakresu zarządzania kryzysowego, zarządzania ciągłością działania, obronności i bezpieczeństwa państwa oraz cyberbezpieczeństwa;</w:t>
      </w:r>
    </w:p>
    <w:p w14:paraId="13882A3C" w14:textId="77777777" w:rsidR="009A6DB1" w:rsidRPr="009A6DB1" w:rsidRDefault="009A6DB1" w:rsidP="00B965AD">
      <w:pPr>
        <w:pStyle w:val="PKTpunkt"/>
      </w:pPr>
      <w:r w:rsidRPr="009A6DB1">
        <w:t>6)</w:t>
      </w:r>
      <w:r w:rsidRPr="009A6DB1">
        <w:tab/>
        <w:t>przestrzeganie zasad bezpiecznego przetwarzania informacji;</w:t>
      </w:r>
    </w:p>
    <w:p w14:paraId="69C908C6" w14:textId="77777777" w:rsidR="009A6DB1" w:rsidRPr="009A6DB1" w:rsidRDefault="009A6DB1" w:rsidP="00B965AD">
      <w:pPr>
        <w:pStyle w:val="PKTpunkt"/>
      </w:pPr>
      <w:r w:rsidRPr="009A6DB1">
        <w:t>7)</w:t>
      </w:r>
      <w:r w:rsidRPr="009A6DB1">
        <w:tab/>
        <w:t>sporządzanie informacji, analiz i sprawozdań w zakresie realizowanych zadań;</w:t>
      </w:r>
    </w:p>
    <w:p w14:paraId="606290FC" w14:textId="77777777" w:rsidR="009A6DB1" w:rsidRPr="009A6DB1" w:rsidRDefault="009A6DB1" w:rsidP="00B965AD">
      <w:pPr>
        <w:pStyle w:val="PKTpunkt"/>
      </w:pPr>
      <w:r w:rsidRPr="009A6DB1">
        <w:t>8)</w:t>
      </w:r>
      <w:r w:rsidRPr="009A6DB1">
        <w:tab/>
        <w:t>przygotowywanie i opracowywanie materiałów źródłowych niezbędnych do udzielenia informacji publicznej;</w:t>
      </w:r>
    </w:p>
    <w:p w14:paraId="4060F375" w14:textId="77777777" w:rsidR="009A6DB1" w:rsidRPr="009A6DB1" w:rsidRDefault="009A6DB1" w:rsidP="00B965AD">
      <w:pPr>
        <w:pStyle w:val="PKTpunkt"/>
      </w:pPr>
      <w:r w:rsidRPr="009A6DB1">
        <w:t>9)</w:t>
      </w:r>
      <w:r w:rsidRPr="009A6DB1">
        <w:tab/>
        <w:t>prowadzenie wymaganych ewidencji i rejestrów;</w:t>
      </w:r>
    </w:p>
    <w:p w14:paraId="62689629" w14:textId="77777777" w:rsidR="009A6DB1" w:rsidRPr="009A6DB1" w:rsidRDefault="009A6DB1" w:rsidP="00B965AD">
      <w:pPr>
        <w:pStyle w:val="PKTpunkt"/>
      </w:pPr>
      <w:r w:rsidRPr="009A6DB1">
        <w:t>10)</w:t>
      </w:r>
      <w:r w:rsidRPr="009A6DB1">
        <w:tab/>
        <w:t>ewidencjonowanie dokumentów źródłowych w systemach informatycznych;</w:t>
      </w:r>
    </w:p>
    <w:p w14:paraId="615587BF" w14:textId="59F85276" w:rsidR="009A6DB1" w:rsidRPr="009A6DB1" w:rsidRDefault="009A6DB1" w:rsidP="00B965AD">
      <w:pPr>
        <w:pStyle w:val="PKTpunkt"/>
      </w:pPr>
      <w:r w:rsidRPr="009A6DB1">
        <w:t>11)</w:t>
      </w:r>
      <w:r w:rsidRPr="009A6DB1">
        <w:tab/>
        <w:t xml:space="preserve">sporządzanie wniosków do </w:t>
      </w:r>
      <w:r w:rsidR="00E90D51">
        <w:t>naczelnika właściwego urzędu skarbowego</w:t>
      </w:r>
      <w:r w:rsidR="00451EC8" w:rsidRPr="009A6DB1">
        <w:t xml:space="preserve"> </w:t>
      </w:r>
      <w:r w:rsidRPr="009A6DB1">
        <w:t xml:space="preserve">wyznaczonego do prowadzenia postępowań przygotowawczych lub właściwego </w:t>
      </w:r>
      <w:r w:rsidRPr="00994E05">
        <w:t>naczelnika urzędu celno</w:t>
      </w:r>
      <w:r w:rsidR="006B2C1A">
        <w:t>-</w:t>
      </w:r>
      <w:r w:rsidRPr="00994E05">
        <w:t xml:space="preserve">skarbowego </w:t>
      </w:r>
      <w:r w:rsidRPr="009A6DB1">
        <w:t>o wszczęcie postępowania przygotowawczego w sprawie o przestępstwo skarbowe lub przestępstwo oraz o wykroczenie skarbowe, jeżeli sprawa podlega rozpoznaniu na zasadach ogólnych;</w:t>
      </w:r>
    </w:p>
    <w:p w14:paraId="294596F6" w14:textId="25FCE3E4" w:rsidR="009A6DB1" w:rsidRPr="009A6DB1" w:rsidRDefault="009A6DB1" w:rsidP="00B965AD">
      <w:pPr>
        <w:pStyle w:val="PKTpunkt"/>
      </w:pPr>
      <w:r w:rsidRPr="009A6DB1">
        <w:t>12)</w:t>
      </w:r>
      <w:r w:rsidRPr="009A6DB1">
        <w:tab/>
        <w:t>informowanie właściwej komórki organizacyjnej o ujawnieniu transakcji, co do których zachodzi podejrzenie, że mają związek z popełnieniem przestępstwa, o którym mowa w</w:t>
      </w:r>
      <w:r w:rsidR="002C7A3C">
        <w:t> </w:t>
      </w:r>
      <w:r w:rsidRPr="009A6DB1">
        <w:t>art. 299 ustawy z dnia 6 czerwca 1997 r. – Kodeks karny (Dz. U. z 2024 r. poz. 17</w:t>
      </w:r>
      <w:r w:rsidR="002B2886">
        <w:t xml:space="preserve"> </w:t>
      </w:r>
      <w:r w:rsidRPr="009A6DB1">
        <w:t>z</w:t>
      </w:r>
      <w:r w:rsidR="006B2C1A">
        <w:t> </w:t>
      </w:r>
      <w:r w:rsidRPr="009A6DB1">
        <w:t>późn. zm.);</w:t>
      </w:r>
    </w:p>
    <w:p w14:paraId="6DBD1669" w14:textId="71BF6616" w:rsidR="009A6DB1" w:rsidRPr="009A6DB1" w:rsidRDefault="009A6DB1" w:rsidP="00B965AD">
      <w:pPr>
        <w:pStyle w:val="PKTpunkt"/>
      </w:pPr>
      <w:r w:rsidRPr="009A6DB1">
        <w:lastRenderedPageBreak/>
        <w:t>13)</w:t>
      </w:r>
      <w:r w:rsidRPr="009A6DB1">
        <w:tab/>
        <w:t xml:space="preserve">współpraca z Komisją do rozpatrywania skarg na działania noszące znamiona zjawisk niepożądanych w zakresie realizacji zadań wynikających z Polityki zapobiegania zjawiskom niepożądanym w </w:t>
      </w:r>
      <w:r w:rsidR="00451EC8">
        <w:t>KAS</w:t>
      </w:r>
      <w:r w:rsidRPr="009A6DB1">
        <w:t>;</w:t>
      </w:r>
    </w:p>
    <w:p w14:paraId="0A119915" w14:textId="77777777" w:rsidR="009A6DB1" w:rsidRPr="009A6DB1" w:rsidRDefault="009A6DB1" w:rsidP="00B965AD">
      <w:pPr>
        <w:pStyle w:val="PKTpunkt"/>
      </w:pPr>
      <w:r w:rsidRPr="009A6DB1">
        <w:t>14)</w:t>
      </w:r>
      <w:r w:rsidRPr="009A6DB1">
        <w:tab/>
        <w:t>umawianie wizyt klientów;</w:t>
      </w:r>
    </w:p>
    <w:p w14:paraId="602A737F" w14:textId="29E33C7D" w:rsidR="009A6DB1" w:rsidRPr="009A6DB1" w:rsidRDefault="009A6DB1" w:rsidP="00B965AD">
      <w:pPr>
        <w:pStyle w:val="PKTpunkt"/>
      </w:pPr>
      <w:r w:rsidRPr="009A6DB1">
        <w:t>15)</w:t>
      </w:r>
      <w:r w:rsidRPr="009A6DB1">
        <w:tab/>
        <w:t>realizacja zadań wynikających z ustawy z dnia 4 kwietnia 2019 r. o dostępności cyfrowej stron internetowych i aplikacji mobilnych podmiotów publicznych (Dz. U. z 2023 r. poz.</w:t>
      </w:r>
      <w:r w:rsidR="006B2C1A">
        <w:t> </w:t>
      </w:r>
      <w:r w:rsidRPr="009A6DB1">
        <w:t>1440) i ustawy z dnia 19 lipca 2019 r. o zapewnianiu dostępności osobom ze szczególnymi potrzebami (Dz. U. z 2024 r. poz. 1411);</w:t>
      </w:r>
    </w:p>
    <w:p w14:paraId="579DCA2B" w14:textId="77777777" w:rsidR="009A6DB1" w:rsidRPr="009A6DB1" w:rsidRDefault="009A6DB1" w:rsidP="00B965AD">
      <w:pPr>
        <w:pStyle w:val="PKTpunkt"/>
      </w:pPr>
      <w:r w:rsidRPr="009A6DB1">
        <w:t>16)</w:t>
      </w:r>
      <w:r w:rsidRPr="009A6DB1">
        <w:tab/>
        <w:t>obsługa infolinii eMCeK;</w:t>
      </w:r>
    </w:p>
    <w:p w14:paraId="5B61B733" w14:textId="77777777" w:rsidR="009A6DB1" w:rsidRPr="009A6DB1" w:rsidRDefault="009A6DB1" w:rsidP="00B965AD">
      <w:pPr>
        <w:pStyle w:val="PKTpunkt"/>
      </w:pPr>
      <w:r w:rsidRPr="009A6DB1">
        <w:t>17)</w:t>
      </w:r>
      <w:r w:rsidRPr="009A6DB1">
        <w:tab/>
        <w:t>zgłaszanie nieprawidłowości w zakresie danych zgłoszonych przez podmioty do Centralnego Rejestru Beneficjentów Rzeczywistych;</w:t>
      </w:r>
    </w:p>
    <w:p w14:paraId="4EBE08BA" w14:textId="77777777" w:rsidR="009A6DB1" w:rsidRPr="009A6DB1" w:rsidRDefault="009A6DB1" w:rsidP="00B965AD">
      <w:pPr>
        <w:pStyle w:val="PKTpunkt"/>
      </w:pPr>
      <w:r w:rsidRPr="009A6DB1">
        <w:t>18)</w:t>
      </w:r>
      <w:r w:rsidRPr="009A6DB1">
        <w:tab/>
        <w:t>zapewnienie wsparcia podatnikom i płatnikom w prawidłowym wykonywaniu obowiązków podatkowych poprzez udzielanie wyjaśnień w zakresie prawa podatkowego związanego z zakresem zadań komórki;</w:t>
      </w:r>
    </w:p>
    <w:p w14:paraId="6B61A24E" w14:textId="77777777" w:rsidR="009A6DB1" w:rsidRPr="009A6DB1" w:rsidRDefault="009A6DB1" w:rsidP="00B965AD">
      <w:pPr>
        <w:pStyle w:val="PKTpunkt"/>
      </w:pPr>
      <w:r w:rsidRPr="009A6DB1">
        <w:t>19)</w:t>
      </w:r>
      <w:r w:rsidRPr="009A6DB1">
        <w:tab/>
        <w:t>sygnalizowanie przypadków nieskuteczności lub niespójności przepisów prawa;</w:t>
      </w:r>
    </w:p>
    <w:p w14:paraId="1B9C8944" w14:textId="0E846364" w:rsidR="009A6DB1" w:rsidRPr="009A6DB1" w:rsidRDefault="009A6DB1" w:rsidP="00B965AD">
      <w:pPr>
        <w:pStyle w:val="PKTpunkt"/>
      </w:pPr>
      <w:r w:rsidRPr="009A6DB1">
        <w:t>20)</w:t>
      </w:r>
      <w:r w:rsidRPr="009A6DB1">
        <w:tab/>
        <w:t>prowadzenie spraw związanych z procesem wdrażania rozwiązań oraz realizacją obsługi zadań dotyczących Krajowego Systemu e</w:t>
      </w:r>
      <w:r w:rsidR="002D27C7">
        <w:t>-</w:t>
      </w:r>
      <w:r w:rsidRPr="009A6DB1">
        <w:t>Faktur (KSeF);</w:t>
      </w:r>
    </w:p>
    <w:p w14:paraId="5F4AC427" w14:textId="77777777" w:rsidR="009A6DB1" w:rsidRPr="009A6DB1" w:rsidRDefault="009A6DB1" w:rsidP="00B965AD">
      <w:pPr>
        <w:pStyle w:val="PKTpunkt"/>
      </w:pPr>
      <w:r w:rsidRPr="009A6DB1">
        <w:t>21)</w:t>
      </w:r>
      <w:r w:rsidRPr="009A6DB1">
        <w:tab/>
        <w:t>dokonywanie nabycia sprawdzającego;</w:t>
      </w:r>
    </w:p>
    <w:p w14:paraId="5253ECD3" w14:textId="77777777" w:rsidR="009A6DB1" w:rsidRPr="009A6DB1" w:rsidRDefault="009A6DB1" w:rsidP="00B965AD">
      <w:pPr>
        <w:pStyle w:val="PKTpunkt"/>
      </w:pPr>
      <w:r w:rsidRPr="009A6DB1">
        <w:t>22)</w:t>
      </w:r>
      <w:r w:rsidRPr="009A6DB1">
        <w:tab/>
        <w:t>archiwizowanie dokumentów zgodnie z obowiązującymi przepisami.</w:t>
      </w:r>
    </w:p>
    <w:p w14:paraId="78B140A0" w14:textId="42E49BD0" w:rsidR="009A6DB1" w:rsidRPr="009A6DB1" w:rsidRDefault="009A6DB1" w:rsidP="00BF1001">
      <w:pPr>
        <w:pStyle w:val="USTustnpkodeksu"/>
        <w:keepNext/>
      </w:pPr>
      <w:r w:rsidRPr="009A6DB1">
        <w:t xml:space="preserve">2. Do zakresu zadań komórek organizacyjnych z wyłączeniem </w:t>
      </w:r>
      <w:r w:rsidR="00451EC8">
        <w:t>P</w:t>
      </w:r>
      <w:r w:rsidRPr="009A6DB1">
        <w:t xml:space="preserve">ionu </w:t>
      </w:r>
      <w:r w:rsidR="00451EC8">
        <w:t>W</w:t>
      </w:r>
      <w:r w:rsidR="00451EC8" w:rsidRPr="009A6DB1">
        <w:t>sparcia</w:t>
      </w:r>
      <w:r w:rsidRPr="009A6DB1">
        <w:t>, należy:</w:t>
      </w:r>
    </w:p>
    <w:p w14:paraId="4309427F" w14:textId="48764639" w:rsidR="009A6DB1" w:rsidRPr="009A6DB1" w:rsidRDefault="009A6DB1" w:rsidP="00B965AD">
      <w:pPr>
        <w:pStyle w:val="PKTpunkt"/>
      </w:pPr>
      <w:r w:rsidRPr="009A6DB1">
        <w:t>1)</w:t>
      </w:r>
      <w:r w:rsidRPr="009A6DB1">
        <w:tab/>
        <w:t>prowadzenie postępowań mandatowych w sprawach o wykroczenia skarbowe oraz rejestracja i ewidencja prowadzonych spraw oraz wprowadzanie innych danych w</w:t>
      </w:r>
      <w:r w:rsidR="00BF1001">
        <w:t> </w:t>
      </w:r>
      <w:r w:rsidRPr="009A6DB1">
        <w:t>systemie Ewidencja Spraw Karnych Skarbowych (SI ESKS);</w:t>
      </w:r>
    </w:p>
    <w:p w14:paraId="5548CC17" w14:textId="04B57A05" w:rsidR="009A6DB1" w:rsidRPr="009A6DB1" w:rsidRDefault="009A6DB1" w:rsidP="00B965AD">
      <w:pPr>
        <w:pStyle w:val="PKTpunkt"/>
      </w:pPr>
      <w:r w:rsidRPr="009A6DB1">
        <w:t>2)</w:t>
      </w:r>
      <w:r w:rsidRPr="009A6DB1">
        <w:tab/>
        <w:t xml:space="preserve">współpraca z Generalnym Inspektorem Informacji Finansowej w zakresie </w:t>
      </w:r>
      <w:r w:rsidR="00C62872">
        <w:t xml:space="preserve">realizowanych przez niego </w:t>
      </w:r>
      <w:r w:rsidRPr="009A6DB1">
        <w:t>zadań określonych w ustawie z dnia 1 marca 2018 r. o przeciwdziałaniu praniu pieniędzy oraz finansowaniu terroryzmu (Dz. U. z 202</w:t>
      </w:r>
      <w:r w:rsidR="00977F9B">
        <w:t>5</w:t>
      </w:r>
      <w:r w:rsidRPr="009A6DB1">
        <w:t xml:space="preserve"> r. poz. </w:t>
      </w:r>
      <w:r w:rsidR="00977F9B">
        <w:t>644</w:t>
      </w:r>
      <w:r w:rsidRPr="009A6DB1">
        <w:t>).</w:t>
      </w:r>
    </w:p>
    <w:p w14:paraId="64CA72E8" w14:textId="63BCF28A" w:rsidR="009A6DB1" w:rsidRPr="009A6DB1" w:rsidRDefault="009A6DB1" w:rsidP="00B965AD">
      <w:pPr>
        <w:pStyle w:val="USTustnpkodeksu"/>
      </w:pPr>
      <w:r w:rsidRPr="009A6DB1">
        <w:t>3.</w:t>
      </w:r>
      <w:r w:rsidR="00977F9B">
        <w:t> </w:t>
      </w:r>
      <w:r w:rsidRPr="009A6DB1">
        <w:t>Do zakresu zadań komórek organizacyjnych, wchodzących w</w:t>
      </w:r>
      <w:r w:rsidR="00660649">
        <w:t> </w:t>
      </w:r>
      <w:r w:rsidRPr="009A6DB1">
        <w:t xml:space="preserve">skład Pionu Orzecznictwa i Pionu Kontroli należy współpraca z </w:t>
      </w:r>
      <w:r w:rsidR="00C62872">
        <w:t>k</w:t>
      </w:r>
      <w:r w:rsidR="00C62872" w:rsidRPr="009A6DB1">
        <w:t xml:space="preserve">onsultantem </w:t>
      </w:r>
      <w:r w:rsidRPr="009A6DB1">
        <w:t>do spraw klasyfikacji na potrzeby podatku od towarów i usług.</w:t>
      </w:r>
    </w:p>
    <w:p w14:paraId="45A72558" w14:textId="60E2E080" w:rsidR="009A6DB1" w:rsidRPr="009A6DB1" w:rsidRDefault="009A6DB1" w:rsidP="00B965AD">
      <w:pPr>
        <w:pStyle w:val="USTustnpkodeksu"/>
      </w:pPr>
      <w:r w:rsidRPr="009A6DB1">
        <w:t>4. Do zakresu zadań komórek organizacyjnych, wchodzących w</w:t>
      </w:r>
      <w:r w:rsidR="00660649">
        <w:t> </w:t>
      </w:r>
      <w:r w:rsidRPr="009A6DB1">
        <w:t xml:space="preserve">skład  Pionu Obsługi Podatnika, Pionu Orzecznictwa, Pionu Poboru i Egzekucji oraz Pionu Kontroli należy współpraca z Szefem </w:t>
      </w:r>
      <w:r w:rsidR="00C62872">
        <w:t>KAS</w:t>
      </w:r>
      <w:r w:rsidRPr="009A6DB1">
        <w:t xml:space="preserve"> przy realizacji zadań w ramach współdziałania, o którym mowa </w:t>
      </w:r>
      <w:r w:rsidRPr="009A6DB1">
        <w:lastRenderedPageBreak/>
        <w:t>w</w:t>
      </w:r>
      <w:r w:rsidR="004A29AB">
        <w:t> </w:t>
      </w:r>
      <w:r w:rsidRPr="009A6DB1">
        <w:t>dziale IIB ustawy z dnia 29 sierpnia 1997 r. – Ordynacja podatkowa (Dz. U. z 2025 r. poz.</w:t>
      </w:r>
      <w:r w:rsidR="006B2C1A">
        <w:t> </w:t>
      </w:r>
      <w:r w:rsidRPr="009A6DB1">
        <w:t>111</w:t>
      </w:r>
      <w:r w:rsidR="00977F9B">
        <w:t>, z późn. zm.</w:t>
      </w:r>
      <w:r w:rsidRPr="009A6DB1">
        <w:t>), zwanej dalej „Ordynacją podatkową”.</w:t>
      </w:r>
    </w:p>
    <w:p w14:paraId="38506C7F" w14:textId="3AC7293B" w:rsidR="009A6DB1" w:rsidRPr="009A6DB1" w:rsidRDefault="009A6DB1" w:rsidP="00B965AD">
      <w:pPr>
        <w:pStyle w:val="USTustnpkodeksu"/>
      </w:pPr>
      <w:r w:rsidRPr="009A6DB1">
        <w:t>5. W Urzędzie</w:t>
      </w:r>
      <w:r w:rsidR="00C62872">
        <w:t xml:space="preserve"> </w:t>
      </w:r>
      <w:r w:rsidRPr="009A6DB1">
        <w:t>funkcjonuje centrum obsługi, którego zadania realizuje Wieloosobowe Stanowisko Obsługi Bezpośredniej w Pionie Obsługi Podatnika.</w:t>
      </w:r>
    </w:p>
    <w:p w14:paraId="005F2194" w14:textId="77777777" w:rsidR="009A6DB1" w:rsidRPr="009A6DB1" w:rsidRDefault="009A6DB1" w:rsidP="009A6DB1"/>
    <w:p w14:paraId="52853A57" w14:textId="77777777" w:rsidR="000D791F" w:rsidRDefault="009A6DB1" w:rsidP="000D791F">
      <w:pPr>
        <w:pStyle w:val="ROZDZODDZOZNoznaczenierozdziauluboddziau"/>
      </w:pPr>
      <w:bookmarkStart w:id="10" w:name="_Toc194575020"/>
      <w:bookmarkStart w:id="11" w:name="_Toc194576547"/>
      <w:r w:rsidRPr="009A6DB1">
        <w:t>Rozdział 2</w:t>
      </w:r>
      <w:r w:rsidR="00D66D63">
        <w:t xml:space="preserve"> </w:t>
      </w:r>
    </w:p>
    <w:p w14:paraId="465E82EB" w14:textId="0757E8A8" w:rsidR="009A6DB1" w:rsidRPr="009A6DB1" w:rsidRDefault="009A6DB1" w:rsidP="000D791F">
      <w:pPr>
        <w:pStyle w:val="ROZDZODDZPRZEDMprzedmiotregulacjirozdziauluboddziau"/>
      </w:pPr>
      <w:r w:rsidRPr="009A6DB1">
        <w:t>Pion Wsparcia</w:t>
      </w:r>
      <w:bookmarkEnd w:id="10"/>
      <w:bookmarkEnd w:id="11"/>
    </w:p>
    <w:p w14:paraId="32D1399A" w14:textId="0585936E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0D791F">
        <w:rPr>
          <w:rStyle w:val="Ppogrubienie"/>
        </w:rPr>
        <w:t>5</w:t>
      </w:r>
      <w:r w:rsidRPr="00BF1001">
        <w:rPr>
          <w:rStyle w:val="Ppogrubienie"/>
        </w:rPr>
        <w:t>.</w:t>
      </w:r>
      <w:r w:rsidRPr="009A6DB1">
        <w:t xml:space="preserve"> Do zadań </w:t>
      </w:r>
      <w:r w:rsidRPr="007E4A64">
        <w:rPr>
          <w:rStyle w:val="Ppogrubienie"/>
        </w:rPr>
        <w:t>Wieloosobowego Stanowiska Wsparcia</w:t>
      </w:r>
      <w:r w:rsidR="002B1C54" w:rsidRPr="007E4A64">
        <w:rPr>
          <w:rStyle w:val="Ppogrubienie"/>
        </w:rPr>
        <w:t xml:space="preserve"> (SWW)</w:t>
      </w:r>
      <w:r w:rsidRPr="009A6DB1">
        <w:t xml:space="preserve"> należy w szczególności:</w:t>
      </w:r>
    </w:p>
    <w:p w14:paraId="1F9BA6AF" w14:textId="70759203" w:rsidR="009A6DB1" w:rsidRPr="009A6DB1" w:rsidRDefault="009A6DB1" w:rsidP="00B965AD">
      <w:pPr>
        <w:pStyle w:val="PKTpunkt"/>
      </w:pPr>
      <w:r w:rsidRPr="009A6DB1">
        <w:t>1)</w:t>
      </w:r>
      <w:r w:rsidRPr="009A6DB1">
        <w:tab/>
        <w:t>prowadzenie sekretariatu Naczelnika;</w:t>
      </w:r>
    </w:p>
    <w:p w14:paraId="557A4401" w14:textId="696F7FFD" w:rsidR="009A6DB1" w:rsidRPr="009A6DB1" w:rsidRDefault="009A6DB1" w:rsidP="00660649">
      <w:pPr>
        <w:pStyle w:val="PKTpunkt"/>
      </w:pPr>
      <w:r w:rsidRPr="009A6DB1">
        <w:t>2)</w:t>
      </w:r>
      <w:r w:rsidRPr="009A6DB1">
        <w:tab/>
        <w:t>prowadzenie obsługi kancelaryjnej Urzędu, w tym przyjmowanie</w:t>
      </w:r>
      <w:r w:rsidR="00660649">
        <w:t xml:space="preserve"> </w:t>
      </w:r>
      <w:r w:rsidRPr="009A6DB1">
        <w:t>i</w:t>
      </w:r>
      <w:r w:rsidR="00660649">
        <w:t> </w:t>
      </w:r>
      <w:r w:rsidRPr="009A6DB1">
        <w:t>ewidencjonowanie składanych dokumentów;</w:t>
      </w:r>
    </w:p>
    <w:p w14:paraId="4E8FBC12" w14:textId="758DF356" w:rsidR="009A6DB1" w:rsidRPr="009A6DB1" w:rsidRDefault="009A6DB1" w:rsidP="00B965AD">
      <w:pPr>
        <w:pStyle w:val="PKTpunkt"/>
      </w:pPr>
      <w:r w:rsidRPr="009A6DB1">
        <w:t>3)</w:t>
      </w:r>
      <w:r w:rsidRPr="009A6DB1">
        <w:tab/>
        <w:t>prowadzenie spraw związanych z udzielaniem upoważnień i pełnomocnictw do podejmowania czynności w imieniu Naczelnika, z wyjątkiem zastrzeżonych do właściwości innej komórki organizacyjnej;</w:t>
      </w:r>
    </w:p>
    <w:p w14:paraId="7B2ED2FB" w14:textId="2D0FF768" w:rsidR="009A6DB1" w:rsidRPr="009A6DB1" w:rsidRDefault="009A6DB1" w:rsidP="00B965AD">
      <w:pPr>
        <w:pStyle w:val="PKTpunkt"/>
      </w:pPr>
      <w:r w:rsidRPr="009A6DB1">
        <w:t>4)</w:t>
      </w:r>
      <w:r w:rsidRPr="009A6DB1">
        <w:tab/>
        <w:t>prowadzenie spraw dotyczących decyzji, wewnętrznych procedur postępowania i innych dokumentów wydawanych przez Naczelnika w zakresie realizacji zadań określonych w</w:t>
      </w:r>
      <w:r w:rsidR="002C7A3C">
        <w:t> </w:t>
      </w:r>
      <w:r w:rsidRPr="009A6DB1">
        <w:t xml:space="preserve">art. 28 ustawy </w:t>
      </w:r>
      <w:r w:rsidR="001F6784" w:rsidRPr="001E3F2B">
        <w:t>z dnia 16 listopada 2016 r. o Krajowej Administracji Skarbowej (Dz. U. z 2023 r. poz. 615 z późn. zm.), zwanej dalej „ustawą o KAS</w:t>
      </w:r>
      <w:r w:rsidR="001F6784">
        <w:t>"</w:t>
      </w:r>
      <w:r w:rsidR="001F6784" w:rsidRPr="009A6DB1">
        <w:t xml:space="preserve"> </w:t>
      </w:r>
      <w:r w:rsidRPr="009A6DB1">
        <w:t>oraz w przepisach odrębnych;</w:t>
      </w:r>
    </w:p>
    <w:p w14:paraId="4E60DC39" w14:textId="58931F28" w:rsidR="009A6DB1" w:rsidRPr="009A6DB1" w:rsidRDefault="009A6DB1" w:rsidP="00B965AD">
      <w:pPr>
        <w:pStyle w:val="PKTpunkt"/>
      </w:pPr>
      <w:r w:rsidRPr="009A6DB1">
        <w:t>5)</w:t>
      </w:r>
      <w:r w:rsidRPr="009A6DB1">
        <w:tab/>
        <w:t>organizacja obiegu informacji i dokumentacji w Urzędzie;</w:t>
      </w:r>
    </w:p>
    <w:p w14:paraId="74ED460E" w14:textId="1F1F1B39" w:rsidR="009A6DB1" w:rsidRPr="009A6DB1" w:rsidRDefault="009A6DB1" w:rsidP="00B965AD">
      <w:pPr>
        <w:pStyle w:val="PKTpunkt"/>
      </w:pPr>
      <w:r w:rsidRPr="009A6DB1">
        <w:t>6)</w:t>
      </w:r>
      <w:r w:rsidRPr="009A6DB1">
        <w:tab/>
        <w:t>rozpatrywanie przekazanych do załatwienia skarg na pracowników obsługujących Naczelnika oraz wniosków i petycji;</w:t>
      </w:r>
    </w:p>
    <w:p w14:paraId="4DA56EA3" w14:textId="77777777" w:rsidR="009A6DB1" w:rsidRPr="009A6DB1" w:rsidRDefault="009A6DB1" w:rsidP="00B965AD">
      <w:pPr>
        <w:pStyle w:val="PKTpunkt"/>
      </w:pPr>
      <w:r w:rsidRPr="009A6DB1">
        <w:t>7)</w:t>
      </w:r>
      <w:r w:rsidRPr="009A6DB1">
        <w:tab/>
        <w:t>koordynacja udzielania informacji publicznej;</w:t>
      </w:r>
    </w:p>
    <w:p w14:paraId="5E923E40" w14:textId="07641D72" w:rsidR="009A6DB1" w:rsidRPr="009A6DB1" w:rsidRDefault="009A6DB1" w:rsidP="00B965AD">
      <w:pPr>
        <w:pStyle w:val="PKTpunkt"/>
      </w:pPr>
      <w:r w:rsidRPr="009A6DB1">
        <w:t>8)</w:t>
      </w:r>
      <w:r w:rsidRPr="009A6DB1">
        <w:tab/>
        <w:t>gromadzenie informacji zarządczych z zakresu funkcjonowania Urzędu;</w:t>
      </w:r>
    </w:p>
    <w:p w14:paraId="2B6B11B1" w14:textId="3BDF5C0D" w:rsidR="009A6DB1" w:rsidRPr="009A6DB1" w:rsidRDefault="009A6DB1" w:rsidP="00B965AD">
      <w:pPr>
        <w:pStyle w:val="PKTpunkt"/>
      </w:pPr>
      <w:r w:rsidRPr="009A6DB1">
        <w:t>9)</w:t>
      </w:r>
      <w:r w:rsidRPr="009A6DB1">
        <w:tab/>
        <w:t>prowadzenie działalności analitycznej</w:t>
      </w:r>
      <w:r w:rsidR="002B1C54">
        <w:t xml:space="preserve"> i </w:t>
      </w:r>
      <w:r w:rsidRPr="009A6DB1">
        <w:t>prognostycznej z zakresu funkcjonowania Urzędu;</w:t>
      </w:r>
    </w:p>
    <w:p w14:paraId="4592711E" w14:textId="02DB3186" w:rsidR="009A6DB1" w:rsidRPr="009A6DB1" w:rsidRDefault="009A6DB1" w:rsidP="00BF1001">
      <w:pPr>
        <w:pStyle w:val="PKTpunkt"/>
        <w:keepNext/>
      </w:pPr>
      <w:r w:rsidRPr="009A6DB1">
        <w:t>10)</w:t>
      </w:r>
      <w:r w:rsidRPr="009A6DB1">
        <w:tab/>
        <w:t>prowadzenie spraw powierzonych przez Dyrektora w zakresie zapewniającym prawidłową obsługę Naczelnika, w szczególności w sprawach:</w:t>
      </w:r>
    </w:p>
    <w:p w14:paraId="1E0A601F" w14:textId="77777777" w:rsidR="009A6DB1" w:rsidRPr="009A6DB1" w:rsidRDefault="009A6DB1" w:rsidP="00AA24FA">
      <w:pPr>
        <w:pStyle w:val="LITlitera"/>
      </w:pPr>
      <w:r w:rsidRPr="009A6DB1">
        <w:t>a)</w:t>
      </w:r>
      <w:r w:rsidRPr="009A6DB1">
        <w:tab/>
        <w:t>obsługi kadrowej,</w:t>
      </w:r>
    </w:p>
    <w:p w14:paraId="0F163F09" w14:textId="77777777" w:rsidR="009A6DB1" w:rsidRPr="009A6DB1" w:rsidRDefault="009A6DB1" w:rsidP="00AA24FA">
      <w:pPr>
        <w:pStyle w:val="LITlitera"/>
      </w:pPr>
      <w:r w:rsidRPr="009A6DB1">
        <w:t>b)</w:t>
      </w:r>
      <w:r w:rsidRPr="009A6DB1">
        <w:tab/>
        <w:t>gospodarowania mieniem,</w:t>
      </w:r>
    </w:p>
    <w:p w14:paraId="637CF177" w14:textId="0EBEAFB6" w:rsidR="009A6DB1" w:rsidRPr="009A6DB1" w:rsidRDefault="009A6DB1" w:rsidP="00AA24FA">
      <w:pPr>
        <w:pStyle w:val="LITlitera"/>
      </w:pPr>
      <w:r w:rsidRPr="009A6DB1">
        <w:t>c)</w:t>
      </w:r>
      <w:r w:rsidRPr="009A6DB1">
        <w:tab/>
        <w:t>eksploatacyjno</w:t>
      </w:r>
      <w:r w:rsidR="002D27C7">
        <w:t>-</w:t>
      </w:r>
      <w:r w:rsidRPr="009A6DB1">
        <w:t>zaopatrzeniowych,</w:t>
      </w:r>
    </w:p>
    <w:p w14:paraId="4B486115" w14:textId="77777777" w:rsidR="009A6DB1" w:rsidRPr="009A6DB1" w:rsidRDefault="009A6DB1" w:rsidP="00AA24FA">
      <w:pPr>
        <w:pStyle w:val="LITlitera"/>
      </w:pPr>
      <w:r w:rsidRPr="009A6DB1">
        <w:t>d)</w:t>
      </w:r>
      <w:r w:rsidRPr="009A6DB1">
        <w:tab/>
        <w:t>obronnych i zarządzania kryzysowego,</w:t>
      </w:r>
    </w:p>
    <w:p w14:paraId="32C15053" w14:textId="77777777" w:rsidR="009A6DB1" w:rsidRPr="009A6DB1" w:rsidRDefault="009A6DB1" w:rsidP="00AA24FA">
      <w:pPr>
        <w:pStyle w:val="LITlitera"/>
      </w:pPr>
      <w:r w:rsidRPr="009A6DB1">
        <w:lastRenderedPageBreak/>
        <w:t>e)</w:t>
      </w:r>
      <w:r w:rsidRPr="009A6DB1">
        <w:tab/>
        <w:t>bezpieczeństwa informacji, osób, obiektu i mienia,</w:t>
      </w:r>
    </w:p>
    <w:p w14:paraId="3D3356FF" w14:textId="77777777" w:rsidR="009A6DB1" w:rsidRPr="009A6DB1" w:rsidRDefault="009A6DB1" w:rsidP="00AA24FA">
      <w:pPr>
        <w:pStyle w:val="LITlitera"/>
      </w:pPr>
      <w:r w:rsidRPr="009A6DB1">
        <w:t>f)</w:t>
      </w:r>
      <w:r w:rsidRPr="009A6DB1">
        <w:tab/>
        <w:t>ochrony przeciwpożarowej,</w:t>
      </w:r>
    </w:p>
    <w:p w14:paraId="759D3C1E" w14:textId="2E078A24" w:rsidR="009A6DB1" w:rsidRPr="009A6DB1" w:rsidRDefault="009A6DB1" w:rsidP="00AA24FA">
      <w:pPr>
        <w:pStyle w:val="LITlitera"/>
      </w:pPr>
      <w:r w:rsidRPr="009A6DB1">
        <w:t>g)</w:t>
      </w:r>
      <w:r w:rsidRPr="009A6DB1">
        <w:tab/>
        <w:t>magazynu archiwum zakładowego;</w:t>
      </w:r>
    </w:p>
    <w:p w14:paraId="2C182FAE" w14:textId="77777777" w:rsidR="009A6DB1" w:rsidRPr="007E4A64" w:rsidRDefault="009A6DB1" w:rsidP="00AA24FA">
      <w:pPr>
        <w:pStyle w:val="PKTpunkt"/>
        <w:rPr>
          <w:highlight w:val="green"/>
        </w:rPr>
      </w:pPr>
      <w:r w:rsidRPr="009A6DB1">
        <w:t>11)</w:t>
      </w:r>
      <w:r w:rsidRPr="009A6DB1">
        <w:tab/>
      </w:r>
      <w:r w:rsidRPr="00C965D2">
        <w:t>dokonywanie czynności sprawdzających.</w:t>
      </w:r>
    </w:p>
    <w:p w14:paraId="36E9E587" w14:textId="77777777" w:rsidR="009A6DB1" w:rsidRPr="009A6DB1" w:rsidRDefault="009A6DB1" w:rsidP="009A6DB1"/>
    <w:p w14:paraId="65D02116" w14:textId="77777777" w:rsidR="000D791F" w:rsidRDefault="009A6DB1" w:rsidP="000D791F">
      <w:pPr>
        <w:pStyle w:val="ROZDZODDZOZNoznaczenierozdziauluboddziau"/>
      </w:pPr>
      <w:bookmarkStart w:id="12" w:name="_Toc194575021"/>
      <w:bookmarkStart w:id="13" w:name="_Toc194576548"/>
      <w:r w:rsidRPr="009A6DB1">
        <w:t>Rozdział 3</w:t>
      </w:r>
      <w:r w:rsidR="00D66D63">
        <w:t xml:space="preserve"> </w:t>
      </w:r>
    </w:p>
    <w:p w14:paraId="02ECC2CA" w14:textId="3D1EE8A7" w:rsidR="009A6DB1" w:rsidRPr="009A6DB1" w:rsidRDefault="009A6DB1" w:rsidP="000D791F">
      <w:pPr>
        <w:pStyle w:val="ROZDZODDZPRZEDMprzedmiotregulacjirozdziauluboddziau"/>
      </w:pPr>
      <w:r w:rsidRPr="009A6DB1">
        <w:t>Pion Obsługi Podatnika</w:t>
      </w:r>
      <w:bookmarkEnd w:id="12"/>
      <w:bookmarkEnd w:id="13"/>
    </w:p>
    <w:p w14:paraId="4FF97C13" w14:textId="724B6437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0D791F">
        <w:rPr>
          <w:rStyle w:val="Ppogrubienie"/>
        </w:rPr>
        <w:t>6</w:t>
      </w:r>
      <w:r w:rsidRPr="00BF1001">
        <w:rPr>
          <w:rStyle w:val="Ppogrubienie"/>
        </w:rPr>
        <w:t>.</w:t>
      </w:r>
      <w:r w:rsidRPr="009A6DB1">
        <w:t xml:space="preserve"> Do zadań </w:t>
      </w:r>
      <w:r w:rsidRPr="007E4A64">
        <w:rPr>
          <w:rStyle w:val="Ppogrubienie"/>
        </w:rPr>
        <w:t>Wieloosobowego Stanowiska Obsługi Bezpośredniej</w:t>
      </w:r>
      <w:r w:rsidR="002B1C54" w:rsidRPr="007E4A64">
        <w:rPr>
          <w:rStyle w:val="Ppogrubienie"/>
        </w:rPr>
        <w:t xml:space="preserve"> (SOB)</w:t>
      </w:r>
      <w:r w:rsidRPr="009A6DB1">
        <w:t xml:space="preserve"> należy w</w:t>
      </w:r>
      <w:r w:rsidR="00596ADB">
        <w:t> </w:t>
      </w:r>
      <w:r w:rsidRPr="009A6DB1">
        <w:t>szczególności:</w:t>
      </w:r>
    </w:p>
    <w:p w14:paraId="3119C3B1" w14:textId="77777777" w:rsidR="009A6DB1" w:rsidRPr="009A6DB1" w:rsidRDefault="009A6DB1" w:rsidP="00BF1001">
      <w:pPr>
        <w:pStyle w:val="PKTpunkt"/>
        <w:keepNext/>
      </w:pPr>
      <w:r w:rsidRPr="009A6DB1">
        <w:t>1)</w:t>
      </w:r>
      <w:r w:rsidRPr="009A6DB1">
        <w:tab/>
        <w:t>w zakresie obsługi bieżącej:</w:t>
      </w:r>
    </w:p>
    <w:p w14:paraId="44751F2A" w14:textId="77777777" w:rsidR="009A6DB1" w:rsidRPr="009A6DB1" w:rsidRDefault="009A6DB1" w:rsidP="00AA24FA">
      <w:pPr>
        <w:pStyle w:val="LITlitera"/>
      </w:pPr>
      <w:r w:rsidRPr="009A6DB1">
        <w:t>a)</w:t>
      </w:r>
      <w:r w:rsidRPr="009A6DB1">
        <w:tab/>
        <w:t>zapewnienie obsługi i wsparcia podatnikom i płatnikom w prawidłowym wykonywaniu obowiązków podatkowych, w tym udzielanie podstawowych informacji z zakresu prawa podatkowego,</w:t>
      </w:r>
    </w:p>
    <w:p w14:paraId="5C395B22" w14:textId="77777777" w:rsidR="009A6DB1" w:rsidRPr="009A6DB1" w:rsidRDefault="009A6DB1" w:rsidP="00AA24FA">
      <w:pPr>
        <w:pStyle w:val="LITlitera"/>
      </w:pPr>
      <w:r w:rsidRPr="009A6DB1">
        <w:t>b)</w:t>
      </w:r>
      <w:r w:rsidRPr="009A6DB1">
        <w:tab/>
        <w:t>przyjmowanie, ewidencjonowanie, weryfikacja pod względem formalnym dokumentów podlegających księgowaniu, w szczególności deklaracji podatkowych, wniosków, informacji, w tym w postaci elektronicznej,</w:t>
      </w:r>
    </w:p>
    <w:p w14:paraId="1F6A0F21" w14:textId="77777777" w:rsidR="009A6DB1" w:rsidRPr="009A6DB1" w:rsidRDefault="009A6DB1" w:rsidP="00AA24FA">
      <w:pPr>
        <w:pStyle w:val="LITlitera"/>
      </w:pPr>
      <w:r w:rsidRPr="009A6DB1">
        <w:t>c)</w:t>
      </w:r>
      <w:r w:rsidRPr="009A6DB1">
        <w:tab/>
        <w:t>przyjmowanie, ewidencjonowanie, weryfikacja pod względem formalnym niepodlegających księgowaniu wniosków, pism i informacji składanych przez podatników lub płatników, w tym w postaci elektronicznej,</w:t>
      </w:r>
    </w:p>
    <w:p w14:paraId="42D32E6B" w14:textId="6E75BEE9" w:rsidR="009A6DB1" w:rsidRPr="009A6DB1" w:rsidRDefault="009A6DB1" w:rsidP="00AA24FA">
      <w:pPr>
        <w:pStyle w:val="LITlitera"/>
      </w:pPr>
      <w:r w:rsidRPr="009A6DB1">
        <w:t>d)</w:t>
      </w:r>
      <w:r w:rsidRPr="009A6DB1">
        <w:tab/>
        <w:t>wydawanie zaświadczeń, w tym o nadaniu NIP i informacji o nadanym NIP, z</w:t>
      </w:r>
      <w:r w:rsidR="002C7A3C">
        <w:t> </w:t>
      </w:r>
      <w:r w:rsidRPr="009A6DB1">
        <w:t>wyjątkiem zastrzeżonych do właściwości rzeczowej innych komórek organizacyjnych,</w:t>
      </w:r>
    </w:p>
    <w:p w14:paraId="3AA89903" w14:textId="77777777" w:rsidR="009A6DB1" w:rsidRPr="00084879" w:rsidRDefault="009A6DB1" w:rsidP="00AA24FA">
      <w:pPr>
        <w:pStyle w:val="LITlitera"/>
      </w:pPr>
      <w:r w:rsidRPr="009A6DB1">
        <w:t>e)</w:t>
      </w:r>
      <w:r w:rsidRPr="009A6DB1">
        <w:tab/>
      </w:r>
      <w:r w:rsidRPr="00C965D2">
        <w:t>wydawanie potwierdzeń zapłaty podatku akcyzowego z tytułu nabycia wewnątrzwspólnotowego samochodów osobowych,</w:t>
      </w:r>
    </w:p>
    <w:p w14:paraId="7102CF45" w14:textId="77777777" w:rsidR="009A6DB1" w:rsidRPr="009A6DB1" w:rsidRDefault="009A6DB1" w:rsidP="00AA24FA">
      <w:pPr>
        <w:pStyle w:val="LITlitera"/>
      </w:pPr>
      <w:r w:rsidRPr="009A6DB1">
        <w:t>f)</w:t>
      </w:r>
      <w:r w:rsidRPr="009A6DB1">
        <w:tab/>
        <w:t>prowadzenie spraw związanych z kasami rejestrującymi, w tym nakładanie kary pieniężnej za brak przeglądu technicznego kasy rejestrującej,</w:t>
      </w:r>
    </w:p>
    <w:p w14:paraId="13D67957" w14:textId="51507A5B" w:rsidR="009A6DB1" w:rsidRPr="009A6DB1" w:rsidRDefault="009A6DB1" w:rsidP="00AA24FA">
      <w:pPr>
        <w:pStyle w:val="LITlitera"/>
      </w:pPr>
      <w:r w:rsidRPr="009A6DB1">
        <w:t>g)</w:t>
      </w:r>
      <w:r w:rsidRPr="009A6DB1">
        <w:tab/>
      </w:r>
      <w:r w:rsidRPr="00EC6D2F">
        <w:t>udzielanie pisemnych informacji podmiotom uprawnionym</w:t>
      </w:r>
      <w:r w:rsidRPr="009A6DB1">
        <w:t>,</w:t>
      </w:r>
      <w:r w:rsidR="002B1C54">
        <w:t xml:space="preserve"> w tym udostępnianie danych zgromadzonych w Centralnym Rejestrze Podmiotów </w:t>
      </w:r>
      <w:r w:rsidR="00E7375A">
        <w:rPr>
          <w:rFonts w:cs="Times"/>
        </w:rPr>
        <w:t>–</w:t>
      </w:r>
      <w:r w:rsidR="002B1C54">
        <w:t xml:space="preserve"> Krajowej Ewidencji</w:t>
      </w:r>
      <w:r w:rsidR="00E7375A">
        <w:t xml:space="preserve"> Podatników (CRP KEP),</w:t>
      </w:r>
      <w:r w:rsidR="002B1C54">
        <w:t xml:space="preserve"> </w:t>
      </w:r>
      <w:r w:rsidRPr="009A6DB1">
        <w:t>z wyjątkiem zastrzeżonych do właściwości rzeczowej innych komórek organizacyjnych,</w:t>
      </w:r>
    </w:p>
    <w:p w14:paraId="25F9A80B" w14:textId="77777777" w:rsidR="009A6DB1" w:rsidRPr="009A6DB1" w:rsidRDefault="009A6DB1" w:rsidP="00AA24FA">
      <w:pPr>
        <w:pStyle w:val="LITlitera"/>
      </w:pPr>
      <w:r w:rsidRPr="009A6DB1">
        <w:t>h)</w:t>
      </w:r>
      <w:r w:rsidRPr="009A6DB1">
        <w:tab/>
        <w:t>potwierdzanie profili zaufanych elektronicznej platformy usług administracji publicznej (ePUAP),</w:t>
      </w:r>
    </w:p>
    <w:p w14:paraId="75B072A1" w14:textId="4C63BD31" w:rsidR="009A6DB1" w:rsidRPr="009A6DB1" w:rsidRDefault="009A6DB1" w:rsidP="00AA24FA">
      <w:pPr>
        <w:pStyle w:val="LITlitera"/>
      </w:pPr>
      <w:r w:rsidRPr="009A6DB1">
        <w:lastRenderedPageBreak/>
        <w:t>i)</w:t>
      </w:r>
      <w:r w:rsidRPr="009A6DB1">
        <w:tab/>
        <w:t>obsługa zajęć wierzytelności w  Centralnym Module Zajęć Wierzytelności (CMZW) dokonywanych przez komorników sądowych i administracyjne organy egzekucyjne,</w:t>
      </w:r>
    </w:p>
    <w:p w14:paraId="0D2A7304" w14:textId="431C157A" w:rsidR="009A6DB1" w:rsidRPr="009A6DB1" w:rsidRDefault="009A6DB1" w:rsidP="00AA24FA">
      <w:pPr>
        <w:pStyle w:val="LITlitera"/>
      </w:pPr>
      <w:r w:rsidRPr="009A6DB1">
        <w:t>j)</w:t>
      </w:r>
      <w:r w:rsidRPr="009A6DB1">
        <w:tab/>
        <w:t>obsługa terminali płatniczych – przyjmowanie wpłat,</w:t>
      </w:r>
    </w:p>
    <w:p w14:paraId="308B22EA" w14:textId="1772CFF3" w:rsidR="009A6DB1" w:rsidRPr="00E90D51" w:rsidRDefault="009A6DB1" w:rsidP="00BF1001">
      <w:pPr>
        <w:pStyle w:val="LITlitera"/>
        <w:keepNext/>
      </w:pPr>
      <w:r w:rsidRPr="00994E05">
        <w:t>k)</w:t>
      </w:r>
      <w:r w:rsidRPr="00994E05">
        <w:tab/>
        <w:t>realizowanie, niezależnie od terytorialnego zasięgu działania Naczelnika</w:t>
      </w:r>
      <w:r w:rsidRPr="00E90D51">
        <w:t>, zadań centrum obsługujących:</w:t>
      </w:r>
    </w:p>
    <w:p w14:paraId="64C74944" w14:textId="2AA05D6B" w:rsidR="009A6DB1" w:rsidRPr="00994E05" w:rsidRDefault="00591D60" w:rsidP="00AA24FA">
      <w:pPr>
        <w:pStyle w:val="TIRtiret"/>
      </w:pPr>
      <w:r w:rsidRPr="00E90D51">
        <w:t>–</w:t>
      </w:r>
      <w:r w:rsidR="009A6DB1" w:rsidRPr="00E90D51">
        <w:tab/>
        <w:t xml:space="preserve">zadania, o których mowa w art. 29 ust. 1 ustawy o </w:t>
      </w:r>
      <w:r w:rsidR="00084879" w:rsidRPr="007E4A64">
        <w:t>KAS</w:t>
      </w:r>
      <w:r w:rsidR="009A6DB1" w:rsidRPr="00994E05">
        <w:t>,</w:t>
      </w:r>
    </w:p>
    <w:p w14:paraId="4C52A2E0" w14:textId="7F35272A" w:rsidR="009A6DB1" w:rsidRPr="00D66D63" w:rsidRDefault="00591D60" w:rsidP="00AA24FA">
      <w:pPr>
        <w:pStyle w:val="TIRtiret"/>
      </w:pPr>
      <w:r w:rsidRPr="00644D8C">
        <w:t>–</w:t>
      </w:r>
      <w:r w:rsidR="009A6DB1" w:rsidRPr="00644D8C">
        <w:tab/>
        <w:t>ewidencjonowanie i wprowadzanie do systemów informatycznych podań i</w:t>
      </w:r>
      <w:r w:rsidR="002C7A3C">
        <w:t> </w:t>
      </w:r>
      <w:r w:rsidR="009A6DB1" w:rsidRPr="00644D8C">
        <w:t>deklaracji;</w:t>
      </w:r>
    </w:p>
    <w:p w14:paraId="193F37CE" w14:textId="77777777" w:rsidR="009A6DB1" w:rsidRPr="009A6DB1" w:rsidRDefault="009A6DB1" w:rsidP="00BF1001">
      <w:pPr>
        <w:pStyle w:val="PKTpunkt"/>
        <w:keepNext/>
      </w:pPr>
      <w:r w:rsidRPr="00D66D63">
        <w:t>2)</w:t>
      </w:r>
      <w:r w:rsidRPr="00D66D63">
        <w:tab/>
        <w:t xml:space="preserve">w zakresie przetwarzania </w:t>
      </w:r>
      <w:r w:rsidRPr="009A6DB1">
        <w:t>danych:</w:t>
      </w:r>
    </w:p>
    <w:p w14:paraId="294C97CE" w14:textId="77777777" w:rsidR="009A6DB1" w:rsidRPr="009A6DB1" w:rsidRDefault="009A6DB1" w:rsidP="00AA24FA">
      <w:pPr>
        <w:pStyle w:val="LITlitera"/>
      </w:pPr>
      <w:r w:rsidRPr="009A6DB1">
        <w:t>a)</w:t>
      </w:r>
      <w:r w:rsidRPr="009A6DB1">
        <w:tab/>
        <w:t>wprowadzanie do systemu informatycznego danych szczegółowych z deklaracji podatkowych oraz innych dokumentów,</w:t>
      </w:r>
    </w:p>
    <w:p w14:paraId="7A6875A0" w14:textId="77777777" w:rsidR="009A6DB1" w:rsidRPr="00084879" w:rsidRDefault="009A6DB1" w:rsidP="00AA24FA">
      <w:pPr>
        <w:pStyle w:val="LITlitera"/>
      </w:pPr>
      <w:r w:rsidRPr="009A6DB1">
        <w:t>b)</w:t>
      </w:r>
      <w:r w:rsidRPr="009A6DB1">
        <w:tab/>
        <w:t xml:space="preserve">przetwarzanie danych przesłanych za pośrednictwem środków komunikacji </w:t>
      </w:r>
      <w:r w:rsidRPr="00084879">
        <w:t>elektronicznej;</w:t>
      </w:r>
    </w:p>
    <w:p w14:paraId="14757962" w14:textId="77777777" w:rsidR="009A6DB1" w:rsidRPr="00D66D63" w:rsidRDefault="009A6DB1" w:rsidP="00AA24FA">
      <w:pPr>
        <w:pStyle w:val="PKTpunkt"/>
      </w:pPr>
      <w:r w:rsidRPr="00644D8C">
        <w:t>3)</w:t>
      </w:r>
      <w:r w:rsidRPr="00644D8C">
        <w:tab/>
        <w:t>dokonywanie czynności sprawdzających.</w:t>
      </w:r>
    </w:p>
    <w:p w14:paraId="79BE5A9F" w14:textId="77777777" w:rsidR="009A6DB1" w:rsidRPr="009A6DB1" w:rsidRDefault="009A6DB1" w:rsidP="009A6DB1"/>
    <w:p w14:paraId="642DE166" w14:textId="77777777" w:rsidR="000D791F" w:rsidRDefault="009A6DB1" w:rsidP="000D791F">
      <w:pPr>
        <w:pStyle w:val="ROZDZODDZOZNoznaczenierozdziauluboddziau"/>
      </w:pPr>
      <w:bookmarkStart w:id="14" w:name="_Toc194575022"/>
      <w:bookmarkStart w:id="15" w:name="_Toc194576549"/>
      <w:r w:rsidRPr="009A6DB1">
        <w:t>Rozdział 4</w:t>
      </w:r>
      <w:r w:rsidR="00D66D63">
        <w:t xml:space="preserve"> </w:t>
      </w:r>
    </w:p>
    <w:p w14:paraId="339488DC" w14:textId="70A4250A" w:rsidR="009A6DB1" w:rsidRPr="009A6DB1" w:rsidRDefault="009A6DB1" w:rsidP="000D791F">
      <w:pPr>
        <w:pStyle w:val="ROZDZODDZPRZEDMprzedmiotregulacjirozdziauluboddziau"/>
      </w:pPr>
      <w:r w:rsidRPr="009A6DB1">
        <w:t>Pion Orzecznictwa</w:t>
      </w:r>
      <w:bookmarkEnd w:id="14"/>
      <w:bookmarkEnd w:id="15"/>
    </w:p>
    <w:p w14:paraId="64533AE2" w14:textId="652C97ED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0D791F">
        <w:rPr>
          <w:rStyle w:val="Ppogrubienie"/>
        </w:rPr>
        <w:t>7</w:t>
      </w:r>
      <w:r w:rsidRPr="00BF1001">
        <w:rPr>
          <w:rStyle w:val="Ppogrubienie"/>
        </w:rPr>
        <w:t>.</w:t>
      </w:r>
      <w:r w:rsidRPr="009A6DB1">
        <w:t xml:space="preserve"> Do zadań </w:t>
      </w:r>
      <w:r w:rsidRPr="007E4A64">
        <w:rPr>
          <w:rStyle w:val="Ppogrubienie"/>
        </w:rPr>
        <w:t>Wieloosobowego Stanowiska Podatków Dochodowych i Podatku od Towarów i Usług oraz Podatków Majątkowych i Sektorowych</w:t>
      </w:r>
      <w:r w:rsidR="002200A6" w:rsidRPr="007E4A64">
        <w:rPr>
          <w:rStyle w:val="Ppogrubienie"/>
        </w:rPr>
        <w:t xml:space="preserve"> (SPV)</w:t>
      </w:r>
      <w:r w:rsidRPr="009A6DB1">
        <w:t xml:space="preserve"> należy w</w:t>
      </w:r>
      <w:r w:rsidR="002C7A3C">
        <w:t> </w:t>
      </w:r>
      <w:r w:rsidRPr="009A6DB1">
        <w:t>szczególności:</w:t>
      </w:r>
    </w:p>
    <w:p w14:paraId="6806DD92" w14:textId="77777777" w:rsidR="009A6DB1" w:rsidRPr="009A6DB1" w:rsidRDefault="009A6DB1" w:rsidP="00BF1001">
      <w:pPr>
        <w:pStyle w:val="PKTpunkt"/>
        <w:keepNext/>
      </w:pPr>
      <w:r w:rsidRPr="009A6DB1">
        <w:t>1)</w:t>
      </w:r>
      <w:r w:rsidRPr="009A6DB1">
        <w:tab/>
        <w:t>w zakresie podatków dochodowych i podatku od towarów i usług:</w:t>
      </w:r>
    </w:p>
    <w:p w14:paraId="6A6F1256" w14:textId="77777777" w:rsidR="009A6DB1" w:rsidRPr="009A6DB1" w:rsidRDefault="009A6DB1" w:rsidP="00BF1001">
      <w:pPr>
        <w:pStyle w:val="LITlitera"/>
        <w:keepNext/>
      </w:pPr>
      <w:r w:rsidRPr="009A6DB1">
        <w:t>a)</w:t>
      </w:r>
      <w:r w:rsidRPr="009A6DB1">
        <w:tab/>
        <w:t>prowadzenie postępowań podatkowych, w tym w sprawach:</w:t>
      </w:r>
    </w:p>
    <w:p w14:paraId="421F6773" w14:textId="598923D5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określania wysokości przychodu lub 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</w:t>
      </w:r>
    </w:p>
    <w:p w14:paraId="49D08A6F" w14:textId="49F1ACCE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nieujawnionych źródeł przychodów oraz przychodów nieznajdujących pokrycia w ujawnionych źródłach przychodu,</w:t>
      </w:r>
    </w:p>
    <w:p w14:paraId="605B8E20" w14:textId="483C89B0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ustalania zobowiązań podatkowych,</w:t>
      </w:r>
    </w:p>
    <w:p w14:paraId="33685E9B" w14:textId="6CA391E8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orzekania w sprawach odpowiedzialności spadkobierców, następców prawnych, podmiotów przekształconych oraz płatników za zobowiązania podatkowe,</w:t>
      </w:r>
    </w:p>
    <w:p w14:paraId="46023940" w14:textId="77777777" w:rsidR="009A6DB1" w:rsidRPr="009A6DB1" w:rsidRDefault="009A6DB1" w:rsidP="00AA24FA">
      <w:pPr>
        <w:pStyle w:val="LITlitera"/>
      </w:pPr>
      <w:r w:rsidRPr="009A6DB1">
        <w:lastRenderedPageBreak/>
        <w:t>b)</w:t>
      </w:r>
      <w:r w:rsidRPr="009A6DB1">
        <w:tab/>
        <w:t>wnioskowanie o zabezpieczenie wykonania zobowiązań podatkowych,</w:t>
      </w:r>
    </w:p>
    <w:p w14:paraId="5E5B1707" w14:textId="77777777" w:rsidR="009A6DB1" w:rsidRPr="009A6DB1" w:rsidRDefault="009A6DB1" w:rsidP="00AA24FA">
      <w:pPr>
        <w:pStyle w:val="LITlitera"/>
      </w:pPr>
      <w:r w:rsidRPr="009A6DB1">
        <w:t>c)</w:t>
      </w:r>
      <w:r w:rsidRPr="009A6DB1">
        <w:tab/>
        <w:t>wydawanie postanowień w sprawach przedłużenia terminu zwrotu podatku,</w:t>
      </w:r>
    </w:p>
    <w:p w14:paraId="678F4C05" w14:textId="77777777" w:rsidR="009A6DB1" w:rsidRPr="009A6DB1" w:rsidRDefault="009A6DB1" w:rsidP="00AA24FA">
      <w:pPr>
        <w:pStyle w:val="LITlitera"/>
      </w:pPr>
      <w:r w:rsidRPr="009A6DB1">
        <w:t>d)</w:t>
      </w:r>
      <w:r w:rsidRPr="009A6DB1">
        <w:tab/>
        <w:t>orzecznictwo w zakresie kar porządkowych i kar pieniężnych,</w:t>
      </w:r>
    </w:p>
    <w:p w14:paraId="7F644BE8" w14:textId="77777777" w:rsidR="009A6DB1" w:rsidRPr="009A6DB1" w:rsidRDefault="009A6DB1" w:rsidP="00AA24FA">
      <w:pPr>
        <w:pStyle w:val="LITlitera"/>
      </w:pPr>
      <w:r w:rsidRPr="009A6DB1">
        <w:t>e)</w:t>
      </w:r>
      <w:r w:rsidRPr="009A6DB1">
        <w:tab/>
        <w:t>ustalanie wysokości kosztów postępowania,</w:t>
      </w:r>
    </w:p>
    <w:p w14:paraId="45C0F94B" w14:textId="77777777" w:rsidR="009A6DB1" w:rsidRPr="009A6DB1" w:rsidRDefault="009A6DB1" w:rsidP="00AA24FA">
      <w:pPr>
        <w:pStyle w:val="LITlitera"/>
      </w:pPr>
      <w:r w:rsidRPr="009A6DB1">
        <w:t>f)</w:t>
      </w:r>
      <w:r w:rsidRPr="009A6DB1">
        <w:tab/>
        <w:t>orzekanie w zakresie zgody lub odmowy wydania zgody na przekazanie środków zgromadzonych na rachunku VAT,</w:t>
      </w:r>
    </w:p>
    <w:p w14:paraId="17288F63" w14:textId="77777777" w:rsidR="009A6DB1" w:rsidRPr="009A6DB1" w:rsidRDefault="009A6DB1" w:rsidP="00AA24FA">
      <w:pPr>
        <w:pStyle w:val="LITlitera"/>
      </w:pPr>
      <w:r w:rsidRPr="009A6DB1">
        <w:t>g)</w:t>
      </w:r>
      <w:r w:rsidRPr="009A6DB1">
        <w:tab/>
        <w:t>orzecznictwo w sprawach opłat, o których mowa w przepisach odrębnych;</w:t>
      </w:r>
    </w:p>
    <w:p w14:paraId="0A1173FA" w14:textId="77777777" w:rsidR="009A6DB1" w:rsidRPr="009A6DB1" w:rsidRDefault="009A6DB1" w:rsidP="00BF1001">
      <w:pPr>
        <w:pStyle w:val="PKTpunkt"/>
        <w:keepNext/>
      </w:pPr>
      <w:r w:rsidRPr="009A6DB1">
        <w:t>2)</w:t>
      </w:r>
      <w:r w:rsidRPr="009A6DB1">
        <w:tab/>
        <w:t>w zakresie podatków majątkowych i sektorowych:</w:t>
      </w:r>
    </w:p>
    <w:p w14:paraId="5A9AFB56" w14:textId="77777777" w:rsidR="009A6DB1" w:rsidRPr="009A6DB1" w:rsidRDefault="009A6DB1" w:rsidP="00AA24FA">
      <w:pPr>
        <w:pStyle w:val="LITlitera"/>
      </w:pPr>
      <w:r w:rsidRPr="009A6DB1">
        <w:t>a)</w:t>
      </w:r>
      <w:r w:rsidRPr="009A6DB1">
        <w:tab/>
        <w:t xml:space="preserve">prowadzenie postępowań podatkowych w zakresie podatku od czynności cywilnoprawnych, podatku od spadków i darowizn, podatków sektorowych i opłat, </w:t>
      </w:r>
    </w:p>
    <w:p w14:paraId="06A8F0F5" w14:textId="74BDD632" w:rsidR="009A6DB1" w:rsidRPr="009A6DB1" w:rsidRDefault="00AA24FA" w:rsidP="00BF1001">
      <w:pPr>
        <w:pStyle w:val="LITlitera"/>
        <w:keepNext/>
        <w:ind w:left="0" w:firstLine="0"/>
      </w:pPr>
      <w:r>
        <w:t xml:space="preserve">                 </w:t>
      </w:r>
      <w:r w:rsidR="009A6DB1" w:rsidRPr="009A6DB1">
        <w:t>o których mowa w przepisach odrębnych, w sprawach:</w:t>
      </w:r>
    </w:p>
    <w:p w14:paraId="1A308AE6" w14:textId="5016F347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określania wysokości zobowiązania podatkowego,</w:t>
      </w:r>
    </w:p>
    <w:p w14:paraId="534D4D41" w14:textId="0E28FDBA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ustalania zobowiązań podatkowych,</w:t>
      </w:r>
    </w:p>
    <w:p w14:paraId="57999D30" w14:textId="242AF7CC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orzekania w sprawach odpowiedzialności spadkobierców, następców prawnych, podmiotów przekształconych oraz płatników za zobowiązania podatkowe,</w:t>
      </w:r>
    </w:p>
    <w:p w14:paraId="3B302DD4" w14:textId="5207346C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określania wysokości nadpłaty lub wysokości zwrotu podatku,</w:t>
      </w:r>
    </w:p>
    <w:p w14:paraId="425AED5D" w14:textId="77777777" w:rsidR="009A6DB1" w:rsidRPr="009A6DB1" w:rsidRDefault="009A6DB1" w:rsidP="00AA24FA">
      <w:pPr>
        <w:pStyle w:val="LITlitera"/>
      </w:pPr>
      <w:r w:rsidRPr="009A6DB1">
        <w:t>b)</w:t>
      </w:r>
      <w:r w:rsidRPr="009A6DB1">
        <w:tab/>
        <w:t>wnioskowanie o zabezpieczenie wykonania zobowiązań podatkowych,</w:t>
      </w:r>
    </w:p>
    <w:p w14:paraId="3550F056" w14:textId="77777777" w:rsidR="009A6DB1" w:rsidRPr="009A6DB1" w:rsidRDefault="009A6DB1" w:rsidP="00AA24FA">
      <w:pPr>
        <w:pStyle w:val="LITlitera"/>
      </w:pPr>
      <w:r w:rsidRPr="009A6DB1">
        <w:t>c)</w:t>
      </w:r>
      <w:r w:rsidRPr="009A6DB1">
        <w:tab/>
        <w:t>orzecznictwo w zakresie kar porządkowych,</w:t>
      </w:r>
    </w:p>
    <w:p w14:paraId="7D20EE20" w14:textId="77777777" w:rsidR="009A6DB1" w:rsidRPr="009A6DB1" w:rsidRDefault="009A6DB1" w:rsidP="00AA24FA">
      <w:pPr>
        <w:pStyle w:val="LITlitera"/>
      </w:pPr>
      <w:r w:rsidRPr="009A6DB1">
        <w:t>d)</w:t>
      </w:r>
      <w:r w:rsidRPr="009A6DB1">
        <w:tab/>
        <w:t>wydawanie zaświadczeń w zakresie właściwości rzeczowej komórki,</w:t>
      </w:r>
    </w:p>
    <w:p w14:paraId="735C4E7D" w14:textId="77777777" w:rsidR="009A6DB1" w:rsidRPr="009A6DB1" w:rsidRDefault="009A6DB1" w:rsidP="00AA24FA">
      <w:pPr>
        <w:pStyle w:val="LITlitera"/>
      </w:pPr>
      <w:r w:rsidRPr="009A6DB1">
        <w:t>e)</w:t>
      </w:r>
      <w:r w:rsidRPr="009A6DB1">
        <w:tab/>
        <w:t>ustalanie wysokości kosztów postępowania,</w:t>
      </w:r>
    </w:p>
    <w:p w14:paraId="373BFDD5" w14:textId="551EC2A8" w:rsidR="009A6DB1" w:rsidRPr="006B2C1A" w:rsidRDefault="009A6DB1" w:rsidP="00AA24FA">
      <w:pPr>
        <w:pStyle w:val="LITlitera"/>
      </w:pPr>
      <w:r w:rsidRPr="009A6DB1">
        <w:t>f)</w:t>
      </w:r>
      <w:r w:rsidRPr="009A6DB1">
        <w:tab/>
      </w:r>
      <w:r w:rsidRPr="006B2C1A">
        <w:t>przyjmowanie, ewidencjonowanie i weryfikacja pod względem formalnym deklaracji SD</w:t>
      </w:r>
      <w:r w:rsidR="002D27C7">
        <w:t>-</w:t>
      </w:r>
      <w:r w:rsidRPr="006B2C1A">
        <w:t>3,</w:t>
      </w:r>
    </w:p>
    <w:p w14:paraId="1385A7ED" w14:textId="77777777" w:rsidR="009A6DB1" w:rsidRPr="009A6DB1" w:rsidRDefault="009A6DB1" w:rsidP="00AA24FA">
      <w:pPr>
        <w:pStyle w:val="LITlitera"/>
      </w:pPr>
      <w:r w:rsidRPr="009A6DB1">
        <w:t>g)</w:t>
      </w:r>
      <w:r w:rsidRPr="009A6DB1">
        <w:tab/>
        <w:t>orzecznictwo w sprawach opłat, o których mowa w  przepisach odrębnych;</w:t>
      </w:r>
    </w:p>
    <w:p w14:paraId="0987F6E2" w14:textId="77777777" w:rsidR="009A6DB1" w:rsidRPr="00994E05" w:rsidRDefault="009A6DB1" w:rsidP="009A6DB1">
      <w:r w:rsidRPr="009A6DB1">
        <w:t>3)</w:t>
      </w:r>
      <w:r w:rsidRPr="009A6DB1">
        <w:tab/>
      </w:r>
      <w:r w:rsidRPr="00084879">
        <w:t xml:space="preserve">dokonywanie czynności </w:t>
      </w:r>
      <w:r w:rsidRPr="002F4E49">
        <w:t>sprawdzających</w:t>
      </w:r>
      <w:r w:rsidRPr="00994E05">
        <w:t>.</w:t>
      </w:r>
    </w:p>
    <w:p w14:paraId="4016F007" w14:textId="77777777" w:rsidR="009A6DB1" w:rsidRPr="009A6DB1" w:rsidRDefault="009A6DB1" w:rsidP="009A6DB1"/>
    <w:p w14:paraId="248C13EA" w14:textId="77777777" w:rsidR="000D791F" w:rsidRDefault="009A6DB1" w:rsidP="000D791F">
      <w:pPr>
        <w:pStyle w:val="ROZDZODDZOZNoznaczenierozdziauluboddziau"/>
      </w:pPr>
      <w:bookmarkStart w:id="16" w:name="_Toc194575023"/>
      <w:bookmarkStart w:id="17" w:name="_Toc194576550"/>
      <w:r w:rsidRPr="009A6DB1">
        <w:t xml:space="preserve">Rozdział 5 </w:t>
      </w:r>
    </w:p>
    <w:p w14:paraId="4FC9676C" w14:textId="295B099A" w:rsidR="009A6DB1" w:rsidRPr="009A6DB1" w:rsidRDefault="009A6DB1" w:rsidP="000D791F">
      <w:pPr>
        <w:pStyle w:val="ROZDZODDZPRZEDMprzedmiotregulacjirozdziauluboddziau"/>
      </w:pPr>
      <w:r w:rsidRPr="009A6DB1">
        <w:t>Pion Poboru i Egzekucji</w:t>
      </w:r>
      <w:bookmarkEnd w:id="16"/>
      <w:bookmarkEnd w:id="17"/>
    </w:p>
    <w:p w14:paraId="7C916AB4" w14:textId="7ACD58EE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0D791F">
        <w:rPr>
          <w:rStyle w:val="Ppogrubienie"/>
        </w:rPr>
        <w:t>8</w:t>
      </w:r>
      <w:r w:rsidRPr="00BF1001">
        <w:rPr>
          <w:rStyle w:val="Ppogrubienie"/>
        </w:rPr>
        <w:t>.</w:t>
      </w:r>
      <w:r w:rsidRPr="009A6DB1">
        <w:t xml:space="preserve"> 1. Do zadań </w:t>
      </w:r>
      <w:r w:rsidRPr="007E4A64">
        <w:rPr>
          <w:rStyle w:val="Ppogrubienie"/>
        </w:rPr>
        <w:t>Referatu Egzekucji Administracyjnej</w:t>
      </w:r>
      <w:r w:rsidR="002200A6" w:rsidRPr="007E4A64">
        <w:rPr>
          <w:rStyle w:val="Ppogrubienie"/>
        </w:rPr>
        <w:t xml:space="preserve"> (SEE)</w:t>
      </w:r>
      <w:r w:rsidRPr="009A6DB1">
        <w:t xml:space="preserve"> należy w szczególności:</w:t>
      </w:r>
    </w:p>
    <w:p w14:paraId="27860289" w14:textId="6E5C961E" w:rsidR="009A6DB1" w:rsidRPr="009A6DB1" w:rsidRDefault="009A6DB1" w:rsidP="00596ADB">
      <w:pPr>
        <w:pStyle w:val="PKTpunkt"/>
      </w:pPr>
      <w:r w:rsidRPr="009A6DB1">
        <w:t>1)</w:t>
      </w:r>
      <w:r w:rsidRPr="009A6DB1">
        <w:tab/>
        <w:t>badanie prawidłowości otrzymanych tytułów wykonawczych, zarządzeń zabezpieczenia i innych dokumentów zabezpieczenia oraz dopuszczalności prowadzenia egzekucji administracyjnej i zabezpieczenia;</w:t>
      </w:r>
    </w:p>
    <w:p w14:paraId="5B1C0E92" w14:textId="77777777" w:rsidR="009A6DB1" w:rsidRPr="009A6DB1" w:rsidRDefault="009A6DB1" w:rsidP="00AA24FA">
      <w:pPr>
        <w:pStyle w:val="PKTpunkt"/>
      </w:pPr>
      <w:r w:rsidRPr="009A6DB1">
        <w:t>2)</w:t>
      </w:r>
      <w:r w:rsidRPr="009A6DB1">
        <w:tab/>
        <w:t>prowadzenie egzekucji administracyjnej należności pieniężnych;</w:t>
      </w:r>
    </w:p>
    <w:p w14:paraId="5E67D7D8" w14:textId="77777777" w:rsidR="009A6DB1" w:rsidRPr="009A6DB1" w:rsidRDefault="009A6DB1" w:rsidP="00AA24FA">
      <w:pPr>
        <w:pStyle w:val="PKTpunkt"/>
      </w:pPr>
      <w:r w:rsidRPr="009A6DB1">
        <w:t>3)</w:t>
      </w:r>
      <w:r w:rsidRPr="009A6DB1">
        <w:tab/>
        <w:t>zabezpieczanie należności pieniężnych;</w:t>
      </w:r>
    </w:p>
    <w:p w14:paraId="50D06D62" w14:textId="77777777" w:rsidR="009A6DB1" w:rsidRPr="009A6DB1" w:rsidRDefault="009A6DB1" w:rsidP="00AA24FA">
      <w:pPr>
        <w:pStyle w:val="PKTpunkt"/>
      </w:pPr>
      <w:r w:rsidRPr="009A6DB1">
        <w:lastRenderedPageBreak/>
        <w:t>4)</w:t>
      </w:r>
      <w:r w:rsidRPr="009A6DB1">
        <w:tab/>
        <w:t>orzekanie w sprawach postępowania egzekucyjnego i zabezpieczającego;</w:t>
      </w:r>
    </w:p>
    <w:p w14:paraId="6701225D" w14:textId="77777777" w:rsidR="009A6DB1" w:rsidRPr="009A6DB1" w:rsidRDefault="009A6DB1" w:rsidP="00AA24FA">
      <w:pPr>
        <w:pStyle w:val="PKTpunkt"/>
      </w:pPr>
      <w:r w:rsidRPr="009A6DB1">
        <w:t>5)</w:t>
      </w:r>
      <w:r w:rsidRPr="009A6DB1">
        <w:tab/>
        <w:t>wykonywanie postanowień o zabezpieczeniu majątkowym wydanym przez prokuratora, sąd lub finansowy organ postępowania przygotowawczego;</w:t>
      </w:r>
    </w:p>
    <w:p w14:paraId="31903ADA" w14:textId="77777777" w:rsidR="009A6DB1" w:rsidRPr="009A6DB1" w:rsidRDefault="009A6DB1" w:rsidP="00AA24FA">
      <w:pPr>
        <w:pStyle w:val="PKTpunkt"/>
      </w:pPr>
      <w:r w:rsidRPr="009A6DB1">
        <w:t>6)</w:t>
      </w:r>
      <w:r w:rsidRPr="009A6DB1">
        <w:tab/>
        <w:t>zgłaszanie wniosków o wpis do Krajowego Rejestru Sądowego informacji dotyczących egzekucji należności pieniężnych;</w:t>
      </w:r>
    </w:p>
    <w:p w14:paraId="052E9AB6" w14:textId="77777777" w:rsidR="009A6DB1" w:rsidRPr="009A6DB1" w:rsidRDefault="009A6DB1" w:rsidP="00AA24FA">
      <w:pPr>
        <w:pStyle w:val="PKTpunkt"/>
      </w:pPr>
      <w:r w:rsidRPr="009A6DB1">
        <w:t>7)</w:t>
      </w:r>
      <w:r w:rsidRPr="009A6DB1">
        <w:tab/>
        <w:t>poszukiwanie majątku zobowiązanych w ramach prowadzonych postępowań egzekucyjnych i zabezpieczających;</w:t>
      </w:r>
    </w:p>
    <w:p w14:paraId="451C0C95" w14:textId="7100FF35" w:rsidR="009A6DB1" w:rsidRPr="009A6DB1" w:rsidRDefault="009A6DB1" w:rsidP="00596ADB">
      <w:pPr>
        <w:pStyle w:val="PKTpunkt"/>
      </w:pPr>
      <w:r w:rsidRPr="009A6DB1">
        <w:t>8)</w:t>
      </w:r>
      <w:r w:rsidRPr="009A6DB1">
        <w:tab/>
        <w:t>występowanie z wnioskiem o udzielenie informacji, powiadomienie, odzyskanie należności pieniężnych oraz o podjęcie środków zabezpieczających należności pieniężne, o których mowa w ustawie z dnia 11 października 2013 r. o wzajemnej pomocy przy dochodzeniu podatków, należności celnych i innych należności pieniężnych</w:t>
      </w:r>
      <w:r w:rsidR="00CF102B">
        <w:t xml:space="preserve"> </w:t>
      </w:r>
      <w:r w:rsidR="00CF102B" w:rsidRPr="009A6DB1">
        <w:t>(Dz. U. z</w:t>
      </w:r>
      <w:r w:rsidR="00CF102B">
        <w:t> </w:t>
      </w:r>
      <w:r w:rsidR="00CF102B" w:rsidRPr="009A6DB1">
        <w:t>2023 r. poz. 2009),</w:t>
      </w:r>
      <w:r w:rsidRPr="009A6DB1">
        <w:t>;</w:t>
      </w:r>
    </w:p>
    <w:p w14:paraId="601B90B6" w14:textId="4FCA4E2E" w:rsidR="009A6DB1" w:rsidRPr="009A6DB1" w:rsidRDefault="009A6DB1" w:rsidP="00AA24FA">
      <w:pPr>
        <w:pStyle w:val="PKTpunkt"/>
      </w:pPr>
      <w:r w:rsidRPr="009A6DB1">
        <w:t>9)</w:t>
      </w:r>
      <w:r w:rsidRPr="009A6DB1">
        <w:tab/>
        <w:t>realizowanie wniosków o odzyskanie należności pieniężnych oraz podjęcie środków</w:t>
      </w:r>
      <w:r w:rsidR="00CF102B">
        <w:t> </w:t>
      </w:r>
      <w:r w:rsidRPr="009A6DB1">
        <w:t>zabezpieczających należności pieniężne, o których mowa w ustawie z dnia 11</w:t>
      </w:r>
      <w:r w:rsidR="006B2C1A">
        <w:t> </w:t>
      </w:r>
      <w:r w:rsidRPr="009A6DB1">
        <w:t>października 2013 r. o wzajemnej pomocy przy dochodzeniu podatków, należności celnych i innych należności pieniężnych;</w:t>
      </w:r>
    </w:p>
    <w:p w14:paraId="2D1932C1" w14:textId="2858784F" w:rsidR="009A6DB1" w:rsidRPr="009A6DB1" w:rsidRDefault="009A6DB1" w:rsidP="00596ADB">
      <w:pPr>
        <w:pStyle w:val="PKTpunkt"/>
      </w:pPr>
      <w:r w:rsidRPr="009A6DB1">
        <w:t>10)</w:t>
      </w:r>
      <w:r w:rsidRPr="009A6DB1">
        <w:tab/>
        <w:t>prowadzenie spraw związanych z likwidacją towarów zajętych i przejętych</w:t>
      </w:r>
      <w:r w:rsidR="00596ADB">
        <w:t xml:space="preserve"> </w:t>
      </w:r>
      <w:r w:rsidRPr="009A6DB1">
        <w:t>w</w:t>
      </w:r>
      <w:r w:rsidR="00596ADB">
        <w:t> </w:t>
      </w:r>
      <w:r w:rsidRPr="009A6DB1">
        <w:t>postępowaniu celnym, karnym skarbowym i sądowym w zakresie towarów unijnych;</w:t>
      </w:r>
    </w:p>
    <w:p w14:paraId="3ABCDFB2" w14:textId="77777777" w:rsidR="009A6DB1" w:rsidRPr="009A6DB1" w:rsidRDefault="009A6DB1" w:rsidP="00AA24FA">
      <w:pPr>
        <w:pStyle w:val="PKTpunkt"/>
      </w:pPr>
      <w:r w:rsidRPr="009A6DB1">
        <w:t>11)</w:t>
      </w:r>
      <w:r w:rsidRPr="009A6DB1">
        <w:tab/>
        <w:t>wykonywanie orzeczeń w sprawie likwidacji niepodjętego depozytu;</w:t>
      </w:r>
    </w:p>
    <w:p w14:paraId="7ADE715F" w14:textId="7D563359" w:rsidR="009A6DB1" w:rsidRPr="00286465" w:rsidRDefault="009A6DB1" w:rsidP="00AA24FA">
      <w:pPr>
        <w:pStyle w:val="PKTpunkt"/>
      </w:pPr>
      <w:r w:rsidRPr="009A6DB1">
        <w:t>12)</w:t>
      </w:r>
      <w:r w:rsidRPr="009A6DB1">
        <w:tab/>
        <w:t xml:space="preserve">wykonywanie orzeczeń w sprawach, w których własność rzeczy przeszła na rzecz Skarbu Państwa, niezastrzeżonych dla </w:t>
      </w:r>
      <w:r w:rsidRPr="00EC6D2F">
        <w:t>naczelnika urzędu celno</w:t>
      </w:r>
      <w:r w:rsidR="006B2C1A">
        <w:t>-</w:t>
      </w:r>
      <w:r w:rsidRPr="00EC6D2F">
        <w:t>skarbowego</w:t>
      </w:r>
      <w:r w:rsidRPr="00286465">
        <w:t>;</w:t>
      </w:r>
    </w:p>
    <w:p w14:paraId="42B0552E" w14:textId="5A5BA798" w:rsidR="009A6DB1" w:rsidRPr="009A6DB1" w:rsidRDefault="009A6DB1" w:rsidP="00AA24FA">
      <w:pPr>
        <w:pStyle w:val="PKTpunkt"/>
      </w:pPr>
      <w:r w:rsidRPr="009A6DB1">
        <w:t>13)</w:t>
      </w:r>
      <w:r w:rsidRPr="009A6DB1">
        <w:tab/>
        <w:t>wykonywanie orzeczeń o zarządzeniu sprzedaży ruchomości, niezastrzeżonych dla naczelnika urzędu celno</w:t>
      </w:r>
      <w:r w:rsidR="006B2C1A">
        <w:t>-</w:t>
      </w:r>
      <w:r w:rsidRPr="009A6DB1">
        <w:t>skarbowego;</w:t>
      </w:r>
    </w:p>
    <w:p w14:paraId="5348D1D4" w14:textId="53F47716" w:rsidR="009A6DB1" w:rsidRPr="00286465" w:rsidRDefault="009A6DB1" w:rsidP="00596ADB">
      <w:pPr>
        <w:pStyle w:val="PKTpunkt"/>
      </w:pPr>
      <w:r w:rsidRPr="009A6DB1">
        <w:t>14)</w:t>
      </w:r>
      <w:r w:rsidRPr="009A6DB1">
        <w:tab/>
        <w:t>wykonywanie kar i środków karnych w zakresie określonym w ustawie z dnia 6 czerwca 1997 r. – Kodeks karny wykonawczy (Dz. U. z 2024 r. poz. 706 z późn. zm.) oraz w</w:t>
      </w:r>
      <w:r w:rsidR="00596ADB">
        <w:t> </w:t>
      </w:r>
      <w:r w:rsidRPr="009A6DB1">
        <w:t xml:space="preserve">ustawie z dnia 10 września 1999 r. </w:t>
      </w:r>
      <w:r w:rsidR="00591D60">
        <w:t>–</w:t>
      </w:r>
      <w:r w:rsidRPr="009A6DB1">
        <w:t xml:space="preserve"> Kodeks karny skarbowy (Dz. U. z 202</w:t>
      </w:r>
      <w:r w:rsidR="00977F9B">
        <w:t>5</w:t>
      </w:r>
      <w:r w:rsidRPr="009A6DB1">
        <w:t xml:space="preserve"> r. poz.</w:t>
      </w:r>
      <w:r w:rsidR="00CF102B">
        <w:t> </w:t>
      </w:r>
      <w:r w:rsidR="00977F9B">
        <w:t>633</w:t>
      </w:r>
      <w:r w:rsidRPr="009A6DB1">
        <w:t xml:space="preserve">), niezastrzeżonych dla </w:t>
      </w:r>
      <w:r w:rsidRPr="00EC6D2F">
        <w:t>naczelnika urzędu celno</w:t>
      </w:r>
      <w:r w:rsidR="00CF102B">
        <w:t>-</w:t>
      </w:r>
      <w:r w:rsidRPr="00EC6D2F">
        <w:t>skarbowego;</w:t>
      </w:r>
    </w:p>
    <w:p w14:paraId="2BA69334" w14:textId="77777777" w:rsidR="009A6DB1" w:rsidRPr="009A6DB1" w:rsidRDefault="009A6DB1" w:rsidP="00AA24FA">
      <w:pPr>
        <w:pStyle w:val="PKTpunkt"/>
      </w:pPr>
      <w:r w:rsidRPr="009A6DB1">
        <w:t>15)</w:t>
      </w:r>
      <w:r w:rsidRPr="009A6DB1">
        <w:tab/>
        <w:t>prowadzenie spraw związanych z tymczasowym zajęciem ruchomości;</w:t>
      </w:r>
    </w:p>
    <w:p w14:paraId="3069EC90" w14:textId="77777777" w:rsidR="009A6DB1" w:rsidRPr="009A6DB1" w:rsidRDefault="009A6DB1" w:rsidP="00AA24FA">
      <w:pPr>
        <w:pStyle w:val="PKTpunkt"/>
      </w:pPr>
      <w:r w:rsidRPr="009A6DB1">
        <w:t>16)</w:t>
      </w:r>
      <w:r w:rsidRPr="009A6DB1">
        <w:tab/>
        <w:t>prowadzenie składnicy zajętych ruchomości;</w:t>
      </w:r>
    </w:p>
    <w:p w14:paraId="6AA50C67" w14:textId="77777777" w:rsidR="009A6DB1" w:rsidRPr="009A6DB1" w:rsidRDefault="009A6DB1" w:rsidP="00AA24FA">
      <w:pPr>
        <w:pStyle w:val="PKTpunkt"/>
      </w:pPr>
      <w:r w:rsidRPr="009A6DB1">
        <w:t>17)</w:t>
      </w:r>
      <w:r w:rsidRPr="009A6DB1">
        <w:tab/>
        <w:t>ujawniania, aktualizacja i usuwanie informacji w Krajowym Rejestrze Zadłużonych;</w:t>
      </w:r>
    </w:p>
    <w:p w14:paraId="58D9BF2E" w14:textId="5E8210B3" w:rsidR="009A6DB1" w:rsidRPr="009A6DB1" w:rsidRDefault="009A6DB1" w:rsidP="00AA24FA">
      <w:pPr>
        <w:pStyle w:val="PKTpunkt"/>
      </w:pPr>
      <w:r w:rsidRPr="009A6DB1">
        <w:t>18)</w:t>
      </w:r>
      <w:r w:rsidRPr="009A6DB1">
        <w:tab/>
        <w:t xml:space="preserve">dokonywanie rozliczeń Urzędu </w:t>
      </w:r>
      <w:r w:rsidR="002200A6">
        <w:t>j</w:t>
      </w:r>
      <w:r w:rsidRPr="009A6DB1">
        <w:t>ako płatnika;</w:t>
      </w:r>
    </w:p>
    <w:p w14:paraId="348839E7" w14:textId="77777777" w:rsidR="009A6DB1" w:rsidRPr="00CF102B" w:rsidRDefault="009A6DB1" w:rsidP="00AA24FA">
      <w:pPr>
        <w:pStyle w:val="PKTpunkt"/>
      </w:pPr>
      <w:r w:rsidRPr="00CF102B">
        <w:t>19)</w:t>
      </w:r>
      <w:r w:rsidRPr="00CF102B">
        <w:tab/>
        <w:t>obsługa terminali płatniczych – przyjmowanie wpłat;</w:t>
      </w:r>
    </w:p>
    <w:p w14:paraId="692225DD" w14:textId="77777777" w:rsidR="009A6DB1" w:rsidRPr="00CF102B" w:rsidRDefault="009A6DB1" w:rsidP="00AA24FA">
      <w:pPr>
        <w:pStyle w:val="PKTpunkt"/>
      </w:pPr>
      <w:r w:rsidRPr="00CF102B">
        <w:lastRenderedPageBreak/>
        <w:t>20)</w:t>
      </w:r>
      <w:r w:rsidRPr="00CF102B">
        <w:tab/>
        <w:t>wydawanie postanowień o zatwierdzeniu w całości albo w części, bądź odmowie zatwierdzenia tymczasowego zajęcia ruchomości.</w:t>
      </w:r>
    </w:p>
    <w:p w14:paraId="2A24DD41" w14:textId="7F7F8E18" w:rsidR="009A6DB1" w:rsidRPr="009A6DB1" w:rsidRDefault="009A6DB1" w:rsidP="00BF1001">
      <w:pPr>
        <w:pStyle w:val="USTustnpkodeksu"/>
        <w:keepNext/>
      </w:pPr>
      <w:r w:rsidRPr="009A6DB1">
        <w:t xml:space="preserve">2. Do zadań </w:t>
      </w:r>
      <w:r w:rsidRPr="007E4A64">
        <w:rPr>
          <w:rStyle w:val="Ppogrubienie"/>
        </w:rPr>
        <w:t>Referatu Rachunkowości oraz Spraw Wierzycielskich</w:t>
      </w:r>
      <w:r w:rsidR="002200A6" w:rsidRPr="007E4A64">
        <w:rPr>
          <w:rStyle w:val="Ppogrubienie"/>
        </w:rPr>
        <w:t xml:space="preserve"> (SER)</w:t>
      </w:r>
      <w:r w:rsidRPr="009A6DB1">
        <w:t xml:space="preserve"> należy w</w:t>
      </w:r>
      <w:r w:rsidR="00596ADB">
        <w:t> </w:t>
      </w:r>
      <w:r w:rsidRPr="009A6DB1">
        <w:t>szczególności:</w:t>
      </w:r>
    </w:p>
    <w:p w14:paraId="6348D8BC" w14:textId="77777777" w:rsidR="009A6DB1" w:rsidRPr="009A6DB1" w:rsidRDefault="009A6DB1" w:rsidP="00BF1001">
      <w:pPr>
        <w:pStyle w:val="PKTpunkt"/>
        <w:keepNext/>
      </w:pPr>
      <w:r w:rsidRPr="009A6DB1">
        <w:t>1)</w:t>
      </w:r>
      <w:r w:rsidRPr="009A6DB1">
        <w:tab/>
        <w:t>w zakresie rachunkowości:</w:t>
      </w:r>
    </w:p>
    <w:p w14:paraId="73F9D136" w14:textId="6CF48A61" w:rsidR="009A6DB1" w:rsidRPr="009A6DB1" w:rsidRDefault="009A6DB1" w:rsidP="00596ADB">
      <w:pPr>
        <w:pStyle w:val="LITlitera"/>
      </w:pPr>
      <w:r w:rsidRPr="009A6DB1">
        <w:t>a)</w:t>
      </w:r>
      <w:r w:rsidRPr="009A6DB1">
        <w:tab/>
        <w:t>prowadzenie ewidencji przypisów, odpisów, wpłat, zwrotów i zaliczeń nadpłat z</w:t>
      </w:r>
      <w:r w:rsidR="00596ADB">
        <w:t> </w:t>
      </w:r>
      <w:r w:rsidRPr="009A6DB1">
        <w:t xml:space="preserve"> tytułu podatków i opłat,</w:t>
      </w:r>
    </w:p>
    <w:p w14:paraId="51DBF921" w14:textId="77777777" w:rsidR="009A6DB1" w:rsidRPr="009A6DB1" w:rsidRDefault="009A6DB1" w:rsidP="00AA24FA">
      <w:pPr>
        <w:pStyle w:val="LITlitera"/>
      </w:pPr>
      <w:r w:rsidRPr="009A6DB1">
        <w:t>b)</w:t>
      </w:r>
      <w:r w:rsidRPr="009A6DB1">
        <w:tab/>
        <w:t>dokonywanie rozliczeń z tytułu wpłat, nadpłat, zaległości oraz zwrotów podatków, opłat i ceł oraz wydawania postanowień w tym zakresie,</w:t>
      </w:r>
    </w:p>
    <w:p w14:paraId="0AEBB8B0" w14:textId="2E047EE9" w:rsidR="009A6DB1" w:rsidRPr="009A6DB1" w:rsidRDefault="009A6DB1" w:rsidP="00596ADB">
      <w:pPr>
        <w:pStyle w:val="LITlitera"/>
      </w:pPr>
      <w:r w:rsidRPr="009A6DB1">
        <w:t>c)</w:t>
      </w:r>
      <w:r w:rsidRPr="009A6DB1">
        <w:tab/>
        <w:t>kontrola prawidłowości potrąceń wynagrodzeń dokonywanych przez płatników i</w:t>
      </w:r>
      <w:r w:rsidR="00596ADB">
        <w:t> </w:t>
      </w:r>
      <w:r w:rsidRPr="009A6DB1">
        <w:t>inkasentów,</w:t>
      </w:r>
    </w:p>
    <w:p w14:paraId="1018EE1D" w14:textId="4F35F278" w:rsidR="009A6DB1" w:rsidRPr="009A6DB1" w:rsidRDefault="009A6DB1" w:rsidP="00AA24FA">
      <w:pPr>
        <w:pStyle w:val="LITlitera"/>
      </w:pPr>
      <w:r w:rsidRPr="009A6DB1">
        <w:t>d)</w:t>
      </w:r>
      <w:r w:rsidRPr="009A6DB1">
        <w:tab/>
        <w:t>przeprowadzanie rozliczenia rachunkowo</w:t>
      </w:r>
      <w:r w:rsidR="00CF102B">
        <w:t>-</w:t>
      </w:r>
      <w:r w:rsidRPr="009A6DB1">
        <w:t>kasowego pracowników komórki organizacyjnej egzekucji administracyjnej,</w:t>
      </w:r>
    </w:p>
    <w:p w14:paraId="27738E87" w14:textId="77777777" w:rsidR="009A6DB1" w:rsidRPr="009A6DB1" w:rsidRDefault="009A6DB1" w:rsidP="00AA24FA">
      <w:pPr>
        <w:pStyle w:val="LITlitera"/>
      </w:pPr>
      <w:r w:rsidRPr="009A6DB1">
        <w:t>e)</w:t>
      </w:r>
      <w:r w:rsidRPr="009A6DB1">
        <w:tab/>
        <w:t>prowadzenie ewidencji i rozliczanie sum depozytowych,</w:t>
      </w:r>
    </w:p>
    <w:p w14:paraId="172F892B" w14:textId="77777777" w:rsidR="009A6DB1" w:rsidRPr="009A6DB1" w:rsidRDefault="009A6DB1" w:rsidP="00AA24FA">
      <w:pPr>
        <w:pStyle w:val="LITlitera"/>
      </w:pPr>
      <w:r w:rsidRPr="009A6DB1">
        <w:t>f)</w:t>
      </w:r>
      <w:r w:rsidRPr="009A6DB1">
        <w:tab/>
        <w:t xml:space="preserve">wykonywanie sprawozdawczości w zakresie realizowanych zadań wynikającej </w:t>
      </w:r>
    </w:p>
    <w:p w14:paraId="15ADEBF9" w14:textId="6FF58787" w:rsidR="009A6DB1" w:rsidRPr="009A6DB1" w:rsidRDefault="00596ADB" w:rsidP="00596ADB">
      <w:pPr>
        <w:pStyle w:val="LITlitera"/>
      </w:pPr>
      <w:r>
        <w:t xml:space="preserve">        </w:t>
      </w:r>
      <w:r w:rsidR="009A6DB1" w:rsidRPr="009A6DB1">
        <w:t>z przepisów odrębnych z wyłączeniem sprawozdań sporządzanych centralnie przez Naczelnika Pierwszego Urzędu Skarbowego w Bydgoszczy,</w:t>
      </w:r>
    </w:p>
    <w:p w14:paraId="4C426F85" w14:textId="77777777" w:rsidR="009A6DB1" w:rsidRPr="009A6DB1" w:rsidRDefault="009A6DB1" w:rsidP="00AA24FA">
      <w:pPr>
        <w:pStyle w:val="LITlitera"/>
      </w:pPr>
      <w:r w:rsidRPr="009A6DB1">
        <w:t>g)</w:t>
      </w:r>
      <w:r w:rsidRPr="009A6DB1">
        <w:tab/>
        <w:t>prowadzenie ewidencji grzywien, mandatów, kar pieniężnych, kosztów egzekucyjnych związanych z dochodzonymi należnościami i innych należności nałożonych na podstawie właściwych przepisów prawa,</w:t>
      </w:r>
    </w:p>
    <w:p w14:paraId="2BBD26C5" w14:textId="77777777" w:rsidR="009A6DB1" w:rsidRPr="009A6DB1" w:rsidRDefault="009A6DB1" w:rsidP="00AA24FA">
      <w:pPr>
        <w:pStyle w:val="LITlitera"/>
      </w:pPr>
      <w:r w:rsidRPr="009A6DB1">
        <w:t>h)</w:t>
      </w:r>
      <w:r w:rsidRPr="009A6DB1">
        <w:tab/>
        <w:t>obsługa rachunków bankowych w zakresie sum depozytowych,</w:t>
      </w:r>
    </w:p>
    <w:p w14:paraId="12852B29" w14:textId="49D596A3" w:rsidR="009A6DB1" w:rsidRPr="009A6DB1" w:rsidRDefault="009A6DB1" w:rsidP="00AA24FA">
      <w:pPr>
        <w:pStyle w:val="LITlitera"/>
      </w:pPr>
      <w:r w:rsidRPr="009A6DB1">
        <w:t>i)</w:t>
      </w:r>
      <w:r w:rsidRPr="009A6DB1">
        <w:tab/>
        <w:t>realizacja zajęć wierzytelności z tytułu nadpłaty lub zwrotu podatków, w tym w</w:t>
      </w:r>
      <w:r w:rsidR="00596ADB">
        <w:t> </w:t>
      </w:r>
      <w:r w:rsidRPr="009A6DB1">
        <w:t>zakresie zbiegów egzekucji,</w:t>
      </w:r>
    </w:p>
    <w:p w14:paraId="19D58456" w14:textId="77777777" w:rsidR="009A6DB1" w:rsidRPr="009A6DB1" w:rsidRDefault="009A6DB1" w:rsidP="00AA24FA">
      <w:pPr>
        <w:pStyle w:val="LITlitera"/>
      </w:pPr>
      <w:r w:rsidRPr="009A6DB1">
        <w:t>j)</w:t>
      </w:r>
      <w:r w:rsidRPr="009A6DB1">
        <w:tab/>
        <w:t>prowadzenie księgi druków ścisłego zarachowania.</w:t>
      </w:r>
    </w:p>
    <w:p w14:paraId="2F4292D0" w14:textId="77777777" w:rsidR="009A6DB1" w:rsidRPr="009A6DB1" w:rsidRDefault="009A6DB1" w:rsidP="00BF1001">
      <w:pPr>
        <w:pStyle w:val="PKTpunkt"/>
        <w:keepNext/>
      </w:pPr>
      <w:r w:rsidRPr="009A6DB1">
        <w:t>2)</w:t>
      </w:r>
      <w:r w:rsidRPr="009A6DB1">
        <w:tab/>
        <w:t>w zakresie spraw wierzycielskich:</w:t>
      </w:r>
    </w:p>
    <w:p w14:paraId="2806F88D" w14:textId="11BCB8AF" w:rsidR="009A6DB1" w:rsidRPr="009A6DB1" w:rsidRDefault="009A6DB1" w:rsidP="00AA24FA">
      <w:pPr>
        <w:pStyle w:val="LITlitera"/>
      </w:pPr>
      <w:r w:rsidRPr="009A6DB1">
        <w:t>a)</w:t>
      </w:r>
      <w:r w:rsidRPr="009A6DB1">
        <w:tab/>
        <w:t>wykonywanie czynności poprzedzających wszczęcie postępowania egzekucyjnego,</w:t>
      </w:r>
      <w:r w:rsidR="00AA24FA">
        <w:t xml:space="preserve"> </w:t>
      </w:r>
      <w:r w:rsidRPr="009A6DB1">
        <w:t xml:space="preserve">w tym podejmowanie działań informacyjnych i dyscyplinujących, wystawianie </w:t>
      </w:r>
    </w:p>
    <w:p w14:paraId="2E79FB89" w14:textId="6B8CCCAB" w:rsidR="009A6DB1" w:rsidRPr="009A6DB1" w:rsidRDefault="00AA24FA" w:rsidP="00AA24FA">
      <w:pPr>
        <w:pStyle w:val="LITlitera"/>
      </w:pPr>
      <w:r>
        <w:t xml:space="preserve">        </w:t>
      </w:r>
      <w:r w:rsidR="009A6DB1" w:rsidRPr="009A6DB1">
        <w:t>i doręczanie upomnień oraz wystawianie i przekazywanie do organów egzekucyjnych tytułów wykonawczych i wniosków egzekucyjnych,</w:t>
      </w:r>
    </w:p>
    <w:p w14:paraId="3A5272C5" w14:textId="12CB194E" w:rsidR="009A6DB1" w:rsidRPr="009A6DB1" w:rsidRDefault="009A6DB1" w:rsidP="00AA24FA">
      <w:pPr>
        <w:pStyle w:val="LITlitera"/>
      </w:pPr>
      <w:r w:rsidRPr="009A6DB1">
        <w:t>b)</w:t>
      </w:r>
      <w:r w:rsidRPr="009A6DB1">
        <w:tab/>
        <w:t>wykonywanie zadań wierzyciela w ramach postępowania zabezpieczającego i</w:t>
      </w:r>
      <w:r w:rsidR="00596ADB">
        <w:t> </w:t>
      </w:r>
      <w:r w:rsidRPr="009A6DB1">
        <w:t>egzekucyjnego, w tym w egzekucji sądowej po zbiegu egzekucji,</w:t>
      </w:r>
    </w:p>
    <w:p w14:paraId="0809BB3F" w14:textId="77777777" w:rsidR="009A6DB1" w:rsidRPr="009A6DB1" w:rsidRDefault="009A6DB1" w:rsidP="00AA24FA">
      <w:pPr>
        <w:pStyle w:val="LITlitera"/>
      </w:pPr>
      <w:r w:rsidRPr="009A6DB1">
        <w:t>c)</w:t>
      </w:r>
      <w:r w:rsidRPr="009A6DB1">
        <w:tab/>
        <w:t>rozpatrywanie zarzutów w sprawie egzekucji administracyjnej,</w:t>
      </w:r>
    </w:p>
    <w:p w14:paraId="786124E4" w14:textId="77777777" w:rsidR="009A6DB1" w:rsidRPr="009A6DB1" w:rsidRDefault="009A6DB1" w:rsidP="00AA24FA">
      <w:pPr>
        <w:pStyle w:val="LITlitera"/>
      </w:pPr>
      <w:r w:rsidRPr="009A6DB1">
        <w:t>d)</w:t>
      </w:r>
      <w:r w:rsidRPr="009A6DB1">
        <w:tab/>
        <w:t>rozpatrywanie sprzeciwów wnoszonych w postępowaniu egzekucyjnym,</w:t>
      </w:r>
    </w:p>
    <w:p w14:paraId="41D14A32" w14:textId="42BCCA15" w:rsidR="009A6DB1" w:rsidRPr="009A6DB1" w:rsidRDefault="009A6DB1" w:rsidP="00AA24FA">
      <w:pPr>
        <w:pStyle w:val="LITlitera"/>
      </w:pPr>
      <w:r w:rsidRPr="009A6DB1">
        <w:lastRenderedPageBreak/>
        <w:t>e)</w:t>
      </w:r>
      <w:r w:rsidRPr="009A6DB1">
        <w:tab/>
        <w:t>występowanie z wnioskiem i realizowanie wniosków o udzielenie informacji oraz powiadomienie zgodnie z przepisami ustawy z dnia 11 października 2013 r. o</w:t>
      </w:r>
      <w:r w:rsidR="00596ADB">
        <w:t> </w:t>
      </w:r>
      <w:r w:rsidRPr="009A6DB1">
        <w:t>wzajemnej pomocy przy dochodzeniu podatków, należności celnych i innych należności pieniężnych,</w:t>
      </w:r>
    </w:p>
    <w:p w14:paraId="15183450" w14:textId="77777777" w:rsidR="009A6DB1" w:rsidRPr="009A6DB1" w:rsidRDefault="009A6DB1" w:rsidP="00BF1001">
      <w:pPr>
        <w:pStyle w:val="LITlitera"/>
        <w:keepNext/>
      </w:pPr>
      <w:r w:rsidRPr="009A6DB1">
        <w:t>f)</w:t>
      </w:r>
      <w:r w:rsidRPr="009A6DB1">
        <w:tab/>
        <w:t>prowadzenie spraw w szczególności w zakresie:</w:t>
      </w:r>
    </w:p>
    <w:p w14:paraId="5C9B93DD" w14:textId="04EDE8B0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udzielania ulg w spłacie zobowiązań podatkowych oraz innych ulg przewidzianych przepisami prawa, z wyjątkiem ulg określonych w przepisach materialnego prawa podatkowego,  ulg w spłacie należności pieniężnych przypadających państwom członkowskim i państwom trzecim oraz ulg w spłacie kosztów egzekucyjnych,</w:t>
      </w:r>
    </w:p>
    <w:p w14:paraId="578464F8" w14:textId="629DC75F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orzekania o zabezpieczeniu wykonania zobowiązań podatkowych oraz wystawianie i przekazywanie do organów egzekucyjnych zarządzeń zabezpieczenia,</w:t>
      </w:r>
    </w:p>
    <w:p w14:paraId="0D225636" w14:textId="61233043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przeniesienia własności rzeczy lub praw majątkowych na rzecz Skarbu Państwa skutkującego wygaśnięciem zobowiązań podatkowych,</w:t>
      </w:r>
    </w:p>
    <w:p w14:paraId="79522078" w14:textId="6C749F05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nadawania decyzjom rygoru natychmiastowej wykonalności,</w:t>
      </w:r>
    </w:p>
    <w:p w14:paraId="5EB4870A" w14:textId="59AB9D91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wstrzymania wykonania decyzji,</w:t>
      </w:r>
    </w:p>
    <w:p w14:paraId="4EAD76C1" w14:textId="592CA1A5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odpowiedzialności osób trzecich za zaległości podatkowe,</w:t>
      </w:r>
    </w:p>
    <w:p w14:paraId="6FB1A812" w14:textId="77777777" w:rsidR="009A6DB1" w:rsidRPr="009A6DB1" w:rsidRDefault="009A6DB1" w:rsidP="00BF1001">
      <w:pPr>
        <w:pStyle w:val="LITlitera"/>
        <w:keepNext/>
      </w:pPr>
      <w:r w:rsidRPr="009A6DB1">
        <w:t>g)</w:t>
      </w:r>
      <w:r w:rsidRPr="009A6DB1">
        <w:tab/>
        <w:t>inicjowanie i udział w postępowaniach:</w:t>
      </w:r>
    </w:p>
    <w:p w14:paraId="0D89B234" w14:textId="24F752E3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wieczystoksięgowym, w tym występowanie o wpis hipoteki przymusowej również na zabezpieczenie podatków, należności celnych i innych należności pieniężnych państw członkowskich i państw trzecich,</w:t>
      </w:r>
    </w:p>
    <w:p w14:paraId="76862B83" w14:textId="37575D5A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upadłościowym, naprawczym, likwidacyjnym i restrukturyzacyjnym, w tym występowanie z wnioskiem o ogłoszenie upadłości,</w:t>
      </w:r>
    </w:p>
    <w:p w14:paraId="14402A64" w14:textId="309E14A0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>dotyczących orzeczenia zakazu prowadzenia działalności gospodarczej,</w:t>
      </w:r>
    </w:p>
    <w:p w14:paraId="7CA70415" w14:textId="3C364B5C" w:rsidR="009A6DB1" w:rsidRPr="009A6DB1" w:rsidRDefault="00591D60" w:rsidP="00AA24FA">
      <w:pPr>
        <w:pStyle w:val="TIRtiret"/>
      </w:pPr>
      <w:r>
        <w:t>–</w:t>
      </w:r>
      <w:r w:rsidR="009A6DB1" w:rsidRPr="009A6DB1">
        <w:tab/>
        <w:t xml:space="preserve">o uznanie za bezskuteczną czynności prawnej dłużnika dokonanej </w:t>
      </w:r>
    </w:p>
    <w:p w14:paraId="2E549DF4" w14:textId="77777777" w:rsidR="009A6DB1" w:rsidRPr="009A6DB1" w:rsidRDefault="009A6DB1" w:rsidP="00AA24FA">
      <w:pPr>
        <w:pStyle w:val="TIRtiret"/>
      </w:pPr>
      <w:r w:rsidRPr="009A6DB1">
        <w:t>z pokrzywdzeniem wierzycieli,</w:t>
      </w:r>
    </w:p>
    <w:p w14:paraId="7F3C6B16" w14:textId="77777777" w:rsidR="009A6DB1" w:rsidRPr="009A6DB1" w:rsidRDefault="009A6DB1" w:rsidP="00AA24FA">
      <w:pPr>
        <w:pStyle w:val="LITlitera"/>
      </w:pPr>
      <w:r w:rsidRPr="009A6DB1">
        <w:t>h)</w:t>
      </w:r>
      <w:r w:rsidRPr="009A6DB1">
        <w:tab/>
        <w:t>prowadzenie spraw dotyczących zastawów skarbowych,</w:t>
      </w:r>
    </w:p>
    <w:p w14:paraId="4BE515D7" w14:textId="3EC77EBD" w:rsidR="009A6DB1" w:rsidRPr="009A6DB1" w:rsidRDefault="009A6DB1" w:rsidP="00AA24FA">
      <w:pPr>
        <w:pStyle w:val="LITlitera"/>
      </w:pPr>
      <w:r w:rsidRPr="009A6DB1">
        <w:t>i)</w:t>
      </w:r>
      <w:r w:rsidRPr="009A6DB1">
        <w:tab/>
        <w:t>prowadzenie postępowań w sprawie przyjęcia, przedłużenia terminu ważności, podwyższenia wysokości, zmiany formy, pokrycia należności, zwrotu lub zwolnienia zabezpieczenia majątkowego, o którym mowa w art. 38a ustawy z dnia 10 kwietnia 1997 r. – Prawo energetyczne (Dz. U.  z 2024 r. poz. 266</w:t>
      </w:r>
      <w:r w:rsidR="00EC6D2F">
        <w:t xml:space="preserve"> </w:t>
      </w:r>
      <w:r w:rsidRPr="009A6DB1">
        <w:t>z późn. zm.),</w:t>
      </w:r>
    </w:p>
    <w:p w14:paraId="2E83B3D8" w14:textId="77777777" w:rsidR="009A6DB1" w:rsidRPr="009A6DB1" w:rsidRDefault="009A6DB1" w:rsidP="00AA24FA">
      <w:pPr>
        <w:pStyle w:val="LITlitera"/>
      </w:pPr>
      <w:r w:rsidRPr="009A6DB1">
        <w:t>j)</w:t>
      </w:r>
      <w:r w:rsidRPr="009A6DB1">
        <w:tab/>
        <w:t>udzielanie ulg w spłacie kary grzywny nałożonej w drodze mandatu karnego,</w:t>
      </w:r>
    </w:p>
    <w:p w14:paraId="0D973E0A" w14:textId="77777777" w:rsidR="009A6DB1" w:rsidRPr="009A6DB1" w:rsidRDefault="009A6DB1" w:rsidP="00AA24FA">
      <w:pPr>
        <w:pStyle w:val="LITlitera"/>
      </w:pPr>
      <w:r w:rsidRPr="009A6DB1">
        <w:lastRenderedPageBreak/>
        <w:t>k)</w:t>
      </w:r>
      <w:r w:rsidRPr="009A6DB1">
        <w:tab/>
        <w:t>poszukiwanie majątku zobowiązanych,</w:t>
      </w:r>
    </w:p>
    <w:p w14:paraId="7E33AD91" w14:textId="77777777" w:rsidR="009A6DB1" w:rsidRPr="009A6DB1" w:rsidRDefault="009A6DB1" w:rsidP="00AA24FA">
      <w:pPr>
        <w:pStyle w:val="LITlitera"/>
      </w:pPr>
      <w:r w:rsidRPr="009A6DB1">
        <w:t>l)</w:t>
      </w:r>
      <w:r w:rsidRPr="009A6DB1">
        <w:tab/>
        <w:t>koordynowanie oceny i analizy ryzyka dotyczących braku wykonania zobowiązań podatkowych w wyniku ich przedawnienia,</w:t>
      </w:r>
    </w:p>
    <w:p w14:paraId="1F968CC3" w14:textId="77777777" w:rsidR="009A6DB1" w:rsidRPr="009A6DB1" w:rsidRDefault="009A6DB1" w:rsidP="00AA24FA">
      <w:pPr>
        <w:pStyle w:val="LITlitera"/>
      </w:pPr>
      <w:r w:rsidRPr="009A6DB1">
        <w:t>m)</w:t>
      </w:r>
      <w:r w:rsidRPr="009A6DB1">
        <w:tab/>
        <w:t>prowadzenie ewidencji wpisów hipotek przymusowych do ksiąg wieczystych,</w:t>
      </w:r>
    </w:p>
    <w:p w14:paraId="6DA2DCB2" w14:textId="77777777" w:rsidR="009A6DB1" w:rsidRPr="009A6DB1" w:rsidRDefault="009A6DB1" w:rsidP="00AA24FA">
      <w:pPr>
        <w:pStyle w:val="LITlitera"/>
      </w:pPr>
      <w:r w:rsidRPr="009A6DB1">
        <w:t>n)</w:t>
      </w:r>
      <w:r w:rsidRPr="009A6DB1">
        <w:tab/>
        <w:t>podejmowanie innych działań służących zabezpieczaniu i wykonaniu zobowiązań podatkowych w zakresie nie należącym do zadań innych komórek organizacyjnych,</w:t>
      </w:r>
    </w:p>
    <w:p w14:paraId="1BF979EC" w14:textId="77777777" w:rsidR="009A6DB1" w:rsidRPr="009A6DB1" w:rsidRDefault="009A6DB1" w:rsidP="00AA24FA">
      <w:pPr>
        <w:pStyle w:val="LITlitera"/>
      </w:pPr>
      <w:r w:rsidRPr="009A6DB1">
        <w:t>o)</w:t>
      </w:r>
      <w:r w:rsidRPr="009A6DB1">
        <w:tab/>
        <w:t>odraczanie terminów prawa podatkowego, w tym na podstawie art. 48 Ordynacji podatkowej,</w:t>
      </w:r>
    </w:p>
    <w:p w14:paraId="4CC723E2" w14:textId="77777777" w:rsidR="009A6DB1" w:rsidRPr="009A6DB1" w:rsidRDefault="009A6DB1" w:rsidP="00AA24FA">
      <w:pPr>
        <w:pStyle w:val="LITlitera"/>
      </w:pPr>
      <w:r w:rsidRPr="009A6DB1">
        <w:t>p)</w:t>
      </w:r>
      <w:r w:rsidRPr="009A6DB1">
        <w:tab/>
        <w:t>wydawanie zaświadczeń dotyczących pomocy publicznej,</w:t>
      </w:r>
    </w:p>
    <w:p w14:paraId="0EB86414" w14:textId="45E3A256" w:rsidR="009A6DB1" w:rsidRPr="009A6DB1" w:rsidRDefault="009A6DB1" w:rsidP="00AA24FA">
      <w:pPr>
        <w:pStyle w:val="LITlitera"/>
      </w:pPr>
      <w:r w:rsidRPr="009A6DB1">
        <w:t>q)</w:t>
      </w:r>
      <w:r w:rsidRPr="009A6DB1">
        <w:tab/>
        <w:t>ewidencjonowanie w systemach informatycznych udzielonej pomocy publicznej, w</w:t>
      </w:r>
      <w:r w:rsidR="00596ADB">
        <w:t> </w:t>
      </w:r>
      <w:r w:rsidRPr="009A6DB1">
        <w:t>zakresie właściwości komórki,</w:t>
      </w:r>
    </w:p>
    <w:p w14:paraId="52E417F9" w14:textId="77777777" w:rsidR="009A6DB1" w:rsidRPr="009A6DB1" w:rsidRDefault="009A6DB1" w:rsidP="00AA24FA">
      <w:pPr>
        <w:pStyle w:val="LITlitera"/>
      </w:pPr>
      <w:r w:rsidRPr="009A6DB1">
        <w:t>r)</w:t>
      </w:r>
      <w:r w:rsidRPr="009A6DB1">
        <w:tab/>
        <w:t>orzecznictwo w zakresie kar porządkowych,</w:t>
      </w:r>
    </w:p>
    <w:p w14:paraId="13789AF4" w14:textId="77777777" w:rsidR="009A6DB1" w:rsidRPr="009A6DB1" w:rsidRDefault="009A6DB1" w:rsidP="00AA24FA">
      <w:pPr>
        <w:pStyle w:val="LITlitera"/>
      </w:pPr>
      <w:r w:rsidRPr="009A6DB1">
        <w:t>s)</w:t>
      </w:r>
      <w:r w:rsidRPr="009A6DB1">
        <w:tab/>
        <w:t>prowadzenie spraw z zakresu Rejestru Należności Publicznoprawnych;</w:t>
      </w:r>
    </w:p>
    <w:p w14:paraId="14DD40E9" w14:textId="2C27D472" w:rsidR="009A6DB1" w:rsidRPr="009A6DB1" w:rsidRDefault="009A6DB1" w:rsidP="00AA24FA">
      <w:pPr>
        <w:pStyle w:val="LITlitera"/>
      </w:pPr>
      <w:r w:rsidRPr="009A6DB1">
        <w:t>t)</w:t>
      </w:r>
      <w:r w:rsidRPr="009A6DB1">
        <w:tab/>
        <w:t>wykonywanie zadań wierzyciela w zakresie należności cywilnoprawnych Naczelnika;</w:t>
      </w:r>
    </w:p>
    <w:p w14:paraId="070FDBF3" w14:textId="77777777" w:rsidR="009A6DB1" w:rsidRPr="007E4A64" w:rsidRDefault="009A6DB1" w:rsidP="00AA24FA">
      <w:pPr>
        <w:pStyle w:val="PKTpunkt"/>
        <w:rPr>
          <w:highlight w:val="green"/>
        </w:rPr>
      </w:pPr>
      <w:r w:rsidRPr="009A6DB1">
        <w:t>3)</w:t>
      </w:r>
      <w:r w:rsidRPr="009A6DB1">
        <w:tab/>
      </w:r>
      <w:r w:rsidRPr="00084879">
        <w:t>dokonywanie czynności sprawdzających.</w:t>
      </w:r>
    </w:p>
    <w:p w14:paraId="0675C0B0" w14:textId="77777777" w:rsidR="009A6DB1" w:rsidRPr="009A6DB1" w:rsidRDefault="009A6DB1" w:rsidP="009A6DB1"/>
    <w:p w14:paraId="594715ED" w14:textId="77777777" w:rsidR="0093445A" w:rsidRDefault="009A6DB1" w:rsidP="0093445A">
      <w:pPr>
        <w:pStyle w:val="ROZDZODDZOZNoznaczenierozdziauluboddziau"/>
      </w:pPr>
      <w:bookmarkStart w:id="18" w:name="_Toc194575024"/>
      <w:bookmarkStart w:id="19" w:name="_Toc194576551"/>
      <w:r w:rsidRPr="009A6DB1">
        <w:t>Rozdział 6</w:t>
      </w:r>
      <w:r w:rsidR="00D66D63">
        <w:t xml:space="preserve"> </w:t>
      </w:r>
    </w:p>
    <w:p w14:paraId="06ECB454" w14:textId="6AE7CA41" w:rsidR="009A6DB1" w:rsidRPr="009A6DB1" w:rsidRDefault="009A6DB1" w:rsidP="0093445A">
      <w:pPr>
        <w:pStyle w:val="ROZDZODDZPRZEDMprzedmiotregulacjirozdziauluboddziau"/>
      </w:pPr>
      <w:r w:rsidRPr="009A6DB1">
        <w:t>Pion Kontroli</w:t>
      </w:r>
      <w:bookmarkEnd w:id="18"/>
      <w:bookmarkEnd w:id="19"/>
    </w:p>
    <w:p w14:paraId="41CEB961" w14:textId="0F0DF102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0D791F">
        <w:rPr>
          <w:rStyle w:val="Ppogrubienie"/>
        </w:rPr>
        <w:t>9</w:t>
      </w:r>
      <w:r w:rsidRPr="00BF1001">
        <w:rPr>
          <w:rStyle w:val="Ppogrubienie"/>
        </w:rPr>
        <w:t>.</w:t>
      </w:r>
      <w:r w:rsidRPr="009A6DB1">
        <w:t xml:space="preserve"> 1. Do zadań </w:t>
      </w:r>
      <w:r w:rsidRPr="007E4A64">
        <w:rPr>
          <w:rStyle w:val="Ppogrubienie"/>
        </w:rPr>
        <w:t>Referatu Czynności Analitycznych i Sprawdzających</w:t>
      </w:r>
      <w:r w:rsidR="00EC6D2F">
        <w:rPr>
          <w:rStyle w:val="Ppogrubienie"/>
        </w:rPr>
        <w:t>,</w:t>
      </w:r>
      <w:r w:rsidRPr="007E4A64">
        <w:rPr>
          <w:rStyle w:val="Ppogrubienie"/>
        </w:rPr>
        <w:t xml:space="preserve"> </w:t>
      </w:r>
      <w:r w:rsidR="00EC6D2F" w:rsidRPr="007E4A64">
        <w:rPr>
          <w:rStyle w:val="Ppogrubienie"/>
        </w:rPr>
        <w:t xml:space="preserve"> Kontroli Podatkowej </w:t>
      </w:r>
      <w:r w:rsidRPr="007E4A64">
        <w:rPr>
          <w:rStyle w:val="Ppogrubienie"/>
        </w:rPr>
        <w:t xml:space="preserve">oraz Identyfikacji i Rejestracji Podatkowej </w:t>
      </w:r>
      <w:r w:rsidR="00EC6D2F" w:rsidRPr="007E4A64">
        <w:rPr>
          <w:rStyle w:val="Ppogrubienie"/>
        </w:rPr>
        <w:t xml:space="preserve">(SKA) </w:t>
      </w:r>
      <w:r w:rsidRPr="009A6DB1">
        <w:t>należy w szczególności:</w:t>
      </w:r>
    </w:p>
    <w:p w14:paraId="32AAA74A" w14:textId="77777777" w:rsidR="009A6DB1" w:rsidRPr="009A6DB1" w:rsidRDefault="009A6DB1" w:rsidP="00BF1001">
      <w:pPr>
        <w:pStyle w:val="PKTpunkt"/>
        <w:keepNext/>
      </w:pPr>
      <w:r w:rsidRPr="009A6DB1">
        <w:t>1)</w:t>
      </w:r>
      <w:r w:rsidRPr="009A6DB1">
        <w:tab/>
        <w:t>w zakresie czynności analitycznych i sprawdzających:</w:t>
      </w:r>
    </w:p>
    <w:p w14:paraId="57E08EAF" w14:textId="77777777" w:rsidR="009A6DB1" w:rsidRPr="009A6DB1" w:rsidRDefault="009A6DB1" w:rsidP="00AA24FA">
      <w:pPr>
        <w:pStyle w:val="LITlitera"/>
      </w:pPr>
      <w:r w:rsidRPr="009A6DB1">
        <w:t>a)</w:t>
      </w:r>
      <w:r w:rsidRPr="009A6DB1">
        <w:tab/>
        <w:t>pozyskiwanie informacji mogących mieć wpływ na powstanie obowiązku podatkowego, w tym o wydatkach i wartości mienia zgromadzonego przez podatnika,</w:t>
      </w:r>
    </w:p>
    <w:p w14:paraId="00516D28" w14:textId="002630CC" w:rsidR="009A6DB1" w:rsidRPr="009A6DB1" w:rsidRDefault="009A6DB1" w:rsidP="00596ADB">
      <w:pPr>
        <w:pStyle w:val="LITlitera"/>
      </w:pPr>
      <w:r w:rsidRPr="009A6DB1">
        <w:t>b)</w:t>
      </w:r>
      <w:r w:rsidRPr="009A6DB1">
        <w:tab/>
        <w:t>zarządzanie ryzykiem zewnętrznym, w tym identyfikowanie obszarów zagrożeń mogących mieć wpływ na prawidłowość wypełniania obowiązków podatkowych i</w:t>
      </w:r>
      <w:r w:rsidR="00596ADB">
        <w:t> </w:t>
      </w:r>
      <w:r w:rsidRPr="009A6DB1">
        <w:t>celnych,</w:t>
      </w:r>
    </w:p>
    <w:p w14:paraId="67A87D87" w14:textId="06395F77" w:rsidR="009A6DB1" w:rsidRPr="009A6DB1" w:rsidRDefault="009A6DB1" w:rsidP="00596ADB">
      <w:pPr>
        <w:pStyle w:val="LITlitera"/>
      </w:pPr>
      <w:r w:rsidRPr="009A6DB1">
        <w:t>c)</w:t>
      </w:r>
      <w:r w:rsidRPr="009A6DB1">
        <w:tab/>
        <w:t>typowanie podmiotów do czynności sprawdzających, kontroli podatkowej i</w:t>
      </w:r>
      <w:r w:rsidR="00596ADB">
        <w:t> </w:t>
      </w:r>
      <w:r w:rsidRPr="009A6DB1">
        <w:t>postępowań podatkowych</w:t>
      </w:r>
      <w:r w:rsidR="002A3BA5">
        <w:t xml:space="preserve"> oraz sporządzanie planów kontroli</w:t>
      </w:r>
      <w:r w:rsidRPr="009A6DB1">
        <w:t>,</w:t>
      </w:r>
    </w:p>
    <w:p w14:paraId="45E48FF1" w14:textId="77777777" w:rsidR="009A6DB1" w:rsidRPr="009A6DB1" w:rsidRDefault="009A6DB1" w:rsidP="00AA24FA">
      <w:pPr>
        <w:pStyle w:val="LITlitera"/>
      </w:pPr>
      <w:r w:rsidRPr="009A6DB1">
        <w:t>d)</w:t>
      </w:r>
      <w:r w:rsidRPr="009A6DB1">
        <w:tab/>
        <w:t>dokonywanie czynności sprawdzających,</w:t>
      </w:r>
    </w:p>
    <w:p w14:paraId="6C72D99A" w14:textId="77777777" w:rsidR="009A6DB1" w:rsidRPr="009A6DB1" w:rsidRDefault="009A6DB1" w:rsidP="00AA24FA">
      <w:pPr>
        <w:pStyle w:val="LITlitera"/>
      </w:pPr>
      <w:r w:rsidRPr="009A6DB1">
        <w:t>e)</w:t>
      </w:r>
      <w:r w:rsidRPr="009A6DB1">
        <w:tab/>
        <w:t>badanie zasadności zwrotu podatków,</w:t>
      </w:r>
    </w:p>
    <w:p w14:paraId="0D12ECF9" w14:textId="77777777" w:rsidR="009A6DB1" w:rsidRPr="009A6DB1" w:rsidRDefault="009A6DB1" w:rsidP="00AA24FA">
      <w:pPr>
        <w:pStyle w:val="LITlitera"/>
      </w:pPr>
      <w:r w:rsidRPr="009A6DB1">
        <w:lastRenderedPageBreak/>
        <w:t>f)</w:t>
      </w:r>
      <w:r w:rsidRPr="009A6DB1">
        <w:tab/>
        <w:t>wydawanie postanowień w sprawach przedłużenia terminu zwrotu podatku,</w:t>
      </w:r>
    </w:p>
    <w:p w14:paraId="2A19C208" w14:textId="77777777" w:rsidR="009A6DB1" w:rsidRPr="009A6DB1" w:rsidRDefault="009A6DB1" w:rsidP="00AA24FA">
      <w:pPr>
        <w:pStyle w:val="LITlitera"/>
      </w:pPr>
      <w:r w:rsidRPr="009A6DB1">
        <w:t>g)</w:t>
      </w:r>
      <w:r w:rsidRPr="009A6DB1">
        <w:tab/>
        <w:t>orzecznictwo w zakresie kar porządkowych,</w:t>
      </w:r>
    </w:p>
    <w:p w14:paraId="393581E0" w14:textId="77777777" w:rsidR="009A6DB1" w:rsidRPr="009A6DB1" w:rsidRDefault="009A6DB1" w:rsidP="00AA24FA">
      <w:pPr>
        <w:pStyle w:val="LITlitera"/>
      </w:pPr>
      <w:r w:rsidRPr="009A6DB1">
        <w:t>h)</w:t>
      </w:r>
      <w:r w:rsidRPr="009A6DB1">
        <w:tab/>
        <w:t>analizowanie oświadczeń o stanie majątkowym, z wyłączeniem oświadczeń o stanie majątkowym pracowników,</w:t>
      </w:r>
    </w:p>
    <w:p w14:paraId="54C44777" w14:textId="77777777" w:rsidR="009A6DB1" w:rsidRPr="009A6DB1" w:rsidRDefault="009A6DB1" w:rsidP="00AA24FA">
      <w:pPr>
        <w:pStyle w:val="LITlitera"/>
      </w:pPr>
      <w:r w:rsidRPr="009A6DB1">
        <w:t>i)</w:t>
      </w:r>
      <w:r w:rsidRPr="009A6DB1">
        <w:tab/>
        <w:t>przekazywanie wniosków o dokonanie zwrotu podatku od wartości dodanej do właściwych państw członkowskich,</w:t>
      </w:r>
    </w:p>
    <w:p w14:paraId="08F678F3" w14:textId="77777777" w:rsidR="009A6DB1" w:rsidRPr="009A6DB1" w:rsidRDefault="009A6DB1" w:rsidP="00AA24FA">
      <w:pPr>
        <w:pStyle w:val="LITlitera"/>
      </w:pPr>
      <w:r w:rsidRPr="009A6DB1">
        <w:t>j)</w:t>
      </w:r>
      <w:r w:rsidRPr="009A6DB1">
        <w:tab/>
        <w:t>realizacja zadań związanych z transakcjami wewnątrzwspólnotowymi,</w:t>
      </w:r>
    </w:p>
    <w:p w14:paraId="728AB826" w14:textId="77777777" w:rsidR="009A6DB1" w:rsidRPr="009A6DB1" w:rsidRDefault="009A6DB1" w:rsidP="00AA24FA">
      <w:pPr>
        <w:pStyle w:val="LITlitera"/>
      </w:pPr>
      <w:r w:rsidRPr="009A6DB1">
        <w:t>k)</w:t>
      </w:r>
      <w:r w:rsidRPr="009A6DB1">
        <w:tab/>
        <w:t>obsługa systemów wymiany informacji podatkowych,</w:t>
      </w:r>
    </w:p>
    <w:p w14:paraId="4EC77AA5" w14:textId="77777777" w:rsidR="009A6DB1" w:rsidRPr="009A6DB1" w:rsidRDefault="009A6DB1" w:rsidP="00AA24FA">
      <w:pPr>
        <w:pStyle w:val="LITlitera"/>
      </w:pPr>
      <w:r w:rsidRPr="009A6DB1">
        <w:t>l)</w:t>
      </w:r>
      <w:r w:rsidRPr="009A6DB1">
        <w:tab/>
        <w:t>wymiana informacji podatkowych,</w:t>
      </w:r>
    </w:p>
    <w:p w14:paraId="3484569A" w14:textId="0A777495" w:rsidR="009A6DB1" w:rsidRPr="009A6DB1" w:rsidRDefault="009A6DB1" w:rsidP="00596ADB">
      <w:pPr>
        <w:pStyle w:val="LITlitera"/>
      </w:pPr>
      <w:r w:rsidRPr="009A6DB1">
        <w:t>m)</w:t>
      </w:r>
      <w:r w:rsidRPr="009A6DB1">
        <w:tab/>
        <w:t>analiza informacji dostępnych w ramach wymiany informacji podatkowych, w tym w</w:t>
      </w:r>
      <w:r w:rsidR="00F65AF7">
        <w:t xml:space="preserve"> </w:t>
      </w:r>
      <w:r w:rsidRPr="009A6DB1">
        <w:t>systemach informatycznych wspomagających wymianę informacji i</w:t>
      </w:r>
      <w:r w:rsidR="00596ADB">
        <w:t> </w:t>
      </w:r>
      <w:r w:rsidRPr="009A6DB1">
        <w:t>międzynarodową współpracę w sprawach podatkowych;</w:t>
      </w:r>
    </w:p>
    <w:p w14:paraId="53FB17DA" w14:textId="6459E728" w:rsidR="009A6DB1" w:rsidRPr="007E4A64" w:rsidRDefault="009A6DB1" w:rsidP="00AA24FA">
      <w:pPr>
        <w:pStyle w:val="LITlitera"/>
      </w:pPr>
      <w:r w:rsidRPr="007E4A64">
        <w:t>n)</w:t>
      </w:r>
      <w:r w:rsidRPr="007E4A64">
        <w:tab/>
        <w:t>bieżąca obsługa i analiza informacji podsumowujących o dokonanych wewnątrzwspólnotowych transakcjach (VAT</w:t>
      </w:r>
      <w:r w:rsidR="002D27C7" w:rsidRPr="007E4A64">
        <w:t>-</w:t>
      </w:r>
      <w:r w:rsidRPr="007E4A64">
        <w:t>UE);</w:t>
      </w:r>
    </w:p>
    <w:p w14:paraId="62CEF217" w14:textId="77777777" w:rsidR="009A6DB1" w:rsidRPr="009A6DB1" w:rsidRDefault="009A6DB1" w:rsidP="00BF1001">
      <w:pPr>
        <w:pStyle w:val="PKTpunkt"/>
        <w:keepNext/>
      </w:pPr>
      <w:r w:rsidRPr="009A6DB1">
        <w:t>2)</w:t>
      </w:r>
      <w:r w:rsidRPr="009A6DB1">
        <w:tab/>
        <w:t>w zakresie kontroli podatkowej:</w:t>
      </w:r>
    </w:p>
    <w:p w14:paraId="382A4BC6" w14:textId="77777777" w:rsidR="009A6DB1" w:rsidRPr="009A6DB1" w:rsidRDefault="009A6DB1" w:rsidP="00AA24FA">
      <w:pPr>
        <w:pStyle w:val="LITlitera"/>
      </w:pPr>
      <w:r w:rsidRPr="009A6DB1">
        <w:t>a)</w:t>
      </w:r>
      <w:r w:rsidRPr="009A6DB1">
        <w:tab/>
        <w:t>prowadzenie kontroli podatkowej,</w:t>
      </w:r>
    </w:p>
    <w:p w14:paraId="49A9C897" w14:textId="77777777" w:rsidR="009A6DB1" w:rsidRPr="009A6DB1" w:rsidRDefault="009A6DB1" w:rsidP="00AA24FA">
      <w:pPr>
        <w:pStyle w:val="LITlitera"/>
      </w:pPr>
      <w:r w:rsidRPr="009A6DB1">
        <w:t>b)</w:t>
      </w:r>
      <w:r w:rsidRPr="009A6DB1">
        <w:tab/>
        <w:t>prowadzenie postępowań w zakresie sprzeciwu przedsiębiorcy na działania organu kontroli,</w:t>
      </w:r>
    </w:p>
    <w:p w14:paraId="118124A5" w14:textId="77777777" w:rsidR="009A6DB1" w:rsidRPr="009A6DB1" w:rsidRDefault="009A6DB1" w:rsidP="00AA24FA">
      <w:pPr>
        <w:pStyle w:val="LITlitera"/>
      </w:pPr>
      <w:r w:rsidRPr="009A6DB1">
        <w:t>c)</w:t>
      </w:r>
      <w:r w:rsidRPr="009A6DB1">
        <w:tab/>
        <w:t>wnioskowanie o zabezpieczenie wykonania zobowiązań podatkowych,</w:t>
      </w:r>
    </w:p>
    <w:p w14:paraId="226794FA" w14:textId="77777777" w:rsidR="009A6DB1" w:rsidRPr="009A6DB1" w:rsidRDefault="009A6DB1" w:rsidP="00AA24FA">
      <w:pPr>
        <w:pStyle w:val="LITlitera"/>
      </w:pPr>
      <w:r w:rsidRPr="009A6DB1">
        <w:t>d)</w:t>
      </w:r>
      <w:r w:rsidRPr="009A6DB1">
        <w:tab/>
        <w:t>wydawanie postanowień w sprawach przedłużenia terminu zwrotu podatku,</w:t>
      </w:r>
    </w:p>
    <w:p w14:paraId="7ACAF5C9" w14:textId="77777777" w:rsidR="009A6DB1" w:rsidRPr="009A6DB1" w:rsidRDefault="009A6DB1" w:rsidP="00AA24FA">
      <w:pPr>
        <w:pStyle w:val="LITlitera"/>
      </w:pPr>
      <w:r w:rsidRPr="009A6DB1">
        <w:t>e)</w:t>
      </w:r>
      <w:r w:rsidRPr="009A6DB1">
        <w:tab/>
        <w:t>orzecznictwo w zakresie kar porządkowych,</w:t>
      </w:r>
    </w:p>
    <w:p w14:paraId="57441E59" w14:textId="77777777" w:rsidR="009A6DB1" w:rsidRPr="009A6DB1" w:rsidRDefault="009A6DB1" w:rsidP="00AA24FA">
      <w:pPr>
        <w:pStyle w:val="LITlitera"/>
      </w:pPr>
      <w:r w:rsidRPr="009A6DB1">
        <w:t>f)</w:t>
      </w:r>
      <w:r w:rsidRPr="009A6DB1">
        <w:tab/>
        <w:t>dokonywanie czynności sprawdzających,</w:t>
      </w:r>
    </w:p>
    <w:p w14:paraId="6B4D1FC2" w14:textId="6673DC08" w:rsidR="009A6DB1" w:rsidRPr="00E54250" w:rsidRDefault="009A6DB1" w:rsidP="00AA24FA">
      <w:pPr>
        <w:pStyle w:val="LITlitera"/>
      </w:pPr>
      <w:r w:rsidRPr="00E54250">
        <w:t>g)</w:t>
      </w:r>
      <w:r w:rsidRPr="00E54250">
        <w:tab/>
        <w:t xml:space="preserve">wykonywanie zadań, o których mowa w § </w:t>
      </w:r>
      <w:r w:rsidR="00E54250" w:rsidRPr="00E54250">
        <w:t>7</w:t>
      </w:r>
      <w:r w:rsidRPr="00E54250">
        <w:t xml:space="preserve"> w pkt 1 w lit. a tiret pierwsze</w:t>
      </w:r>
      <w:r w:rsidR="002D27C7">
        <w:t xml:space="preserve"> - </w:t>
      </w:r>
      <w:r w:rsidRPr="00E54250">
        <w:t>trzecie oraz w lit. b w zakresie, w jakim uprzednio przez tę komórkę była prowadzona kontrola podatkowa;</w:t>
      </w:r>
    </w:p>
    <w:p w14:paraId="08C8571B" w14:textId="77777777" w:rsidR="009A6DB1" w:rsidRPr="009A6DB1" w:rsidRDefault="009A6DB1" w:rsidP="00BF1001">
      <w:pPr>
        <w:pStyle w:val="PKTpunkt"/>
        <w:keepNext/>
      </w:pPr>
      <w:r w:rsidRPr="009A6DB1">
        <w:t>3)</w:t>
      </w:r>
      <w:r w:rsidRPr="009A6DB1">
        <w:tab/>
        <w:t>w zakresie identyfikacji i rejestracji podatkowej:</w:t>
      </w:r>
    </w:p>
    <w:p w14:paraId="08C26394" w14:textId="77777777" w:rsidR="009A6DB1" w:rsidRPr="009A6DB1" w:rsidRDefault="009A6DB1" w:rsidP="00AA24FA">
      <w:pPr>
        <w:pStyle w:val="LITlitera"/>
      </w:pPr>
      <w:r w:rsidRPr="009A6DB1">
        <w:t>a)</w:t>
      </w:r>
      <w:r w:rsidRPr="009A6DB1">
        <w:tab/>
        <w:t>prowadzenie ewidencji podatników i płatników,</w:t>
      </w:r>
    </w:p>
    <w:p w14:paraId="2472E428" w14:textId="77777777" w:rsidR="009A6DB1" w:rsidRPr="009A6DB1" w:rsidRDefault="009A6DB1" w:rsidP="00AA24FA">
      <w:pPr>
        <w:pStyle w:val="LITlitera"/>
      </w:pPr>
      <w:r w:rsidRPr="009A6DB1">
        <w:t>b)</w:t>
      </w:r>
      <w:r w:rsidRPr="009A6DB1">
        <w:tab/>
        <w:t>otwieranie i aktualizacja obowiązków w zakresie podatków dochodowych  systemie komputerowym na podstawie dokumentów wyboru form opodatkowania podatników podatku dochodowego,</w:t>
      </w:r>
    </w:p>
    <w:p w14:paraId="66A79FA1" w14:textId="77777777" w:rsidR="009A6DB1" w:rsidRPr="009A6DB1" w:rsidRDefault="009A6DB1" w:rsidP="00AA24FA">
      <w:pPr>
        <w:pStyle w:val="LITlitera"/>
      </w:pPr>
      <w:r w:rsidRPr="009A6DB1">
        <w:t>c)</w:t>
      </w:r>
      <w:r w:rsidRPr="009A6DB1">
        <w:tab/>
        <w:t>prowadzenie analizy ryzyka podmiotów rejestrujących się, w tym prowadzenie czynności sprawdzających, o których mowa w art. 272 pkt 5 Ordynacji podatkowej, w stosunku do podmiotów rejestrujących się,</w:t>
      </w:r>
    </w:p>
    <w:p w14:paraId="47A3E02B" w14:textId="77777777" w:rsidR="009A6DB1" w:rsidRPr="009A6DB1" w:rsidRDefault="009A6DB1" w:rsidP="00AA24FA">
      <w:pPr>
        <w:pStyle w:val="LITlitera"/>
      </w:pPr>
      <w:r w:rsidRPr="009A6DB1">
        <w:lastRenderedPageBreak/>
        <w:t>d)</w:t>
      </w:r>
      <w:r w:rsidRPr="009A6DB1">
        <w:tab/>
        <w:t xml:space="preserve">rejestrowanie i wykreślanie z rejestru podatników podatku od towarów i usług </w:t>
      </w:r>
    </w:p>
    <w:p w14:paraId="74DBB50C" w14:textId="42377C7F" w:rsidR="009A6DB1" w:rsidRPr="009A6DB1" w:rsidRDefault="009A6DB1" w:rsidP="00AA24FA">
      <w:pPr>
        <w:pStyle w:val="LITlitera"/>
      </w:pPr>
      <w:r w:rsidRPr="009A6DB1">
        <w:t>i podatników VAT</w:t>
      </w:r>
      <w:r w:rsidR="00E54250">
        <w:t>-</w:t>
      </w:r>
      <w:r w:rsidRPr="009A6DB1">
        <w:t>UE,</w:t>
      </w:r>
    </w:p>
    <w:p w14:paraId="2BBD8EFD" w14:textId="77777777" w:rsidR="009A6DB1" w:rsidRPr="009A6DB1" w:rsidRDefault="009A6DB1" w:rsidP="00AA24FA">
      <w:pPr>
        <w:pStyle w:val="LITlitera"/>
      </w:pPr>
      <w:r w:rsidRPr="009A6DB1">
        <w:t>e)</w:t>
      </w:r>
      <w:r w:rsidRPr="009A6DB1">
        <w:tab/>
        <w:t>prowadzenie postępowań w sprawach odmowy nadania NIP, uchylenia NIP z urzędu oraz unieważnienia NIP,</w:t>
      </w:r>
    </w:p>
    <w:p w14:paraId="22233CAE" w14:textId="77777777" w:rsidR="009A6DB1" w:rsidRPr="009A6DB1" w:rsidRDefault="009A6DB1" w:rsidP="00AA24FA">
      <w:pPr>
        <w:pStyle w:val="LITlitera"/>
      </w:pPr>
      <w:r w:rsidRPr="009A6DB1">
        <w:t>f)</w:t>
      </w:r>
      <w:r w:rsidRPr="009A6DB1">
        <w:tab/>
        <w:t>wydawanie potwierdzeń nadania NIP,</w:t>
      </w:r>
    </w:p>
    <w:p w14:paraId="3CDB9E9A" w14:textId="5432CD10" w:rsidR="009A6DB1" w:rsidRPr="009A6DB1" w:rsidRDefault="009A6DB1" w:rsidP="00AA24FA">
      <w:pPr>
        <w:pStyle w:val="LITlitera"/>
      </w:pPr>
      <w:r w:rsidRPr="009A6DB1">
        <w:t>g)</w:t>
      </w:r>
      <w:r w:rsidRPr="009A6DB1">
        <w:tab/>
        <w:t>udostępnianie NIP organom prowadzącym urzędowe rejestry na podstawie przepisów odrębnych, na ich wniosek zawierający dane niezbędne do identyfikacji podmiotu za pośrednictwem e</w:t>
      </w:r>
      <w:r w:rsidR="00E54250">
        <w:t>-</w:t>
      </w:r>
      <w:r w:rsidRPr="009A6DB1">
        <w:t>PUAP lub innych środków komunikacji elektronicznej,</w:t>
      </w:r>
    </w:p>
    <w:p w14:paraId="5060470C" w14:textId="77777777" w:rsidR="009A6DB1" w:rsidRPr="009A6DB1" w:rsidRDefault="009A6DB1" w:rsidP="00AA24FA">
      <w:pPr>
        <w:pStyle w:val="LITlitera"/>
      </w:pPr>
      <w:r w:rsidRPr="009A6DB1">
        <w:t>h)</w:t>
      </w:r>
      <w:r w:rsidRPr="009A6DB1">
        <w:tab/>
        <w:t>gromadzenie, przechowywanie i aktualizowanie dokumentacji związanej z nadaniem NIP,</w:t>
      </w:r>
    </w:p>
    <w:p w14:paraId="44866947" w14:textId="3A2B14F6" w:rsidR="009A6DB1" w:rsidRPr="007E4A64" w:rsidRDefault="009A6DB1" w:rsidP="00994E05">
      <w:pPr>
        <w:pStyle w:val="LITlitera"/>
        <w:rPr>
          <w:highlight w:val="green"/>
        </w:rPr>
      </w:pPr>
      <w:r w:rsidRPr="009A6DB1">
        <w:t>i)</w:t>
      </w:r>
      <w:r w:rsidRPr="009A6DB1">
        <w:tab/>
        <w:t>ewidencjonowanie danych w Centralnym Rejestrze Podmiotów – Krajowej Ewidencji Podatników (CRP KEP),</w:t>
      </w:r>
    </w:p>
    <w:p w14:paraId="7381A40E" w14:textId="21CFED0C" w:rsidR="009A6DB1" w:rsidRPr="009A6DB1" w:rsidRDefault="002F4E49" w:rsidP="00AA24FA">
      <w:pPr>
        <w:pStyle w:val="LITlitera"/>
      </w:pPr>
      <w:r>
        <w:t>j</w:t>
      </w:r>
      <w:r w:rsidR="009A6DB1" w:rsidRPr="009A6DB1">
        <w:t>)</w:t>
      </w:r>
      <w:r w:rsidR="009A6DB1" w:rsidRPr="009A6DB1">
        <w:tab/>
        <w:t>weryfikowanie i rejestrowanie w systemie e</w:t>
      </w:r>
      <w:r w:rsidR="00E54250">
        <w:t>-</w:t>
      </w:r>
      <w:r w:rsidR="009A6DB1" w:rsidRPr="009A6DB1">
        <w:t>Deklaracje pełnomocnictw do podpisywania deklaracji składanych za pomocą środków komunikacji elektronicznej oraz zawiadomień o ich odwołaniu,</w:t>
      </w:r>
    </w:p>
    <w:p w14:paraId="4F7F9011" w14:textId="40C5AA5E" w:rsidR="009A6DB1" w:rsidRPr="009A6DB1" w:rsidRDefault="002F4E49" w:rsidP="00AA24FA">
      <w:pPr>
        <w:pStyle w:val="LITlitera"/>
      </w:pPr>
      <w:r>
        <w:t>k</w:t>
      </w:r>
      <w:r w:rsidR="009A6DB1" w:rsidRPr="009A6DB1">
        <w:t>)</w:t>
      </w:r>
      <w:r w:rsidR="009A6DB1" w:rsidRPr="009A6DB1">
        <w:tab/>
        <w:t>przyjmowanie i ewidencjonowanie zgłoszeń o kontynuowaniu prowadzenia przedsiębiorstwa w spadku,</w:t>
      </w:r>
    </w:p>
    <w:p w14:paraId="6BC6B410" w14:textId="7A25BD26" w:rsidR="009A6DB1" w:rsidRPr="009A6DB1" w:rsidRDefault="002F4E49" w:rsidP="00AA24FA">
      <w:pPr>
        <w:pStyle w:val="LITlitera"/>
      </w:pPr>
      <w:r>
        <w:t>l</w:t>
      </w:r>
      <w:r w:rsidR="009A6DB1" w:rsidRPr="009A6DB1">
        <w:t>)</w:t>
      </w:r>
      <w:r w:rsidR="009A6DB1" w:rsidRPr="009A6DB1">
        <w:tab/>
        <w:t>rozpatrywanie wniosków o udostępnienie konta organizacji w e</w:t>
      </w:r>
      <w:r w:rsidR="00E54250">
        <w:t>-</w:t>
      </w:r>
      <w:r w:rsidR="009A6DB1" w:rsidRPr="009A6DB1">
        <w:t>Urzędzie Skarbowym,</w:t>
      </w:r>
    </w:p>
    <w:p w14:paraId="40F6CC7D" w14:textId="14D65551" w:rsidR="009A6DB1" w:rsidRPr="009A6DB1" w:rsidRDefault="002F4E49" w:rsidP="00AA24FA">
      <w:pPr>
        <w:pStyle w:val="LITlitera"/>
      </w:pPr>
      <w:r>
        <w:t>m</w:t>
      </w:r>
      <w:r w:rsidR="009A6DB1" w:rsidRPr="009A6DB1">
        <w:t>)</w:t>
      </w:r>
      <w:r w:rsidR="009A6DB1" w:rsidRPr="009A6DB1">
        <w:tab/>
        <w:t>orzecznictwo w sprawach rejestracji podatników podatku od towarów i usług,</w:t>
      </w:r>
    </w:p>
    <w:p w14:paraId="570FA8DB" w14:textId="7D93B74C" w:rsidR="009A6DB1" w:rsidRPr="009A6DB1" w:rsidRDefault="002F4E49" w:rsidP="00AA24FA">
      <w:pPr>
        <w:pStyle w:val="LITlitera"/>
      </w:pPr>
      <w:r>
        <w:t>n</w:t>
      </w:r>
      <w:r w:rsidR="009A6DB1" w:rsidRPr="009A6DB1">
        <w:t>)</w:t>
      </w:r>
      <w:r w:rsidR="009A6DB1" w:rsidRPr="009A6DB1">
        <w:tab/>
        <w:t>dokonywanie czynności sprawdzających, w zakresie właściwości rzeczowej komórki.</w:t>
      </w:r>
    </w:p>
    <w:p w14:paraId="0ECDC469" w14:textId="77777777" w:rsidR="009A6DB1" w:rsidRPr="009A6DB1" w:rsidRDefault="009A6DB1" w:rsidP="009A6DB1"/>
    <w:p w14:paraId="22863D37" w14:textId="77777777" w:rsidR="0093445A" w:rsidRDefault="00A3723C" w:rsidP="0093445A">
      <w:pPr>
        <w:pStyle w:val="TYTDZOZNoznaczenietytuulubdziau"/>
      </w:pPr>
      <w:bookmarkStart w:id="20" w:name="_Toc194575025"/>
      <w:bookmarkStart w:id="21" w:name="_Toc194576552"/>
      <w:r w:rsidRPr="009A6DB1">
        <w:t xml:space="preserve">DZIAŁ </w:t>
      </w:r>
      <w:r>
        <w:t>IV</w:t>
      </w:r>
      <w:r w:rsidR="00D66D63">
        <w:t xml:space="preserve"> </w:t>
      </w:r>
    </w:p>
    <w:p w14:paraId="673EF746" w14:textId="342FA2D3" w:rsidR="00A3723C" w:rsidRPr="009A6DB1" w:rsidRDefault="00A3723C" w:rsidP="0093445A">
      <w:pPr>
        <w:pStyle w:val="TYTDZPRZEDMprzedmiotregulacjitytuulubdziau"/>
      </w:pPr>
      <w:r w:rsidRPr="009A6DB1">
        <w:t>Zasady organizacji pracy Urzędu</w:t>
      </w:r>
      <w:bookmarkEnd w:id="20"/>
      <w:bookmarkEnd w:id="21"/>
      <w:r w:rsidRPr="009A6DB1">
        <w:t xml:space="preserve"> </w:t>
      </w:r>
    </w:p>
    <w:p w14:paraId="66684AAF" w14:textId="77777777" w:rsidR="0093445A" w:rsidRDefault="001E3F2B" w:rsidP="0093445A">
      <w:pPr>
        <w:pStyle w:val="ROZDZODDZOZNoznaczenierozdziauluboddziau"/>
      </w:pPr>
      <w:bookmarkStart w:id="22" w:name="_Toc194575026"/>
      <w:bookmarkStart w:id="23" w:name="_Toc194576553"/>
      <w:r>
        <w:t xml:space="preserve">Rozdział 1 </w:t>
      </w:r>
    </w:p>
    <w:p w14:paraId="41EA3459" w14:textId="367CA23A" w:rsidR="00A3723C" w:rsidRPr="009A6DB1" w:rsidRDefault="00A3723C" w:rsidP="0093445A">
      <w:pPr>
        <w:pStyle w:val="ROZDZODDZPRZEDMprzedmiotregulacjirozdziauluboddziau"/>
      </w:pPr>
      <w:r w:rsidRPr="00C965D2">
        <w:t>Naczelnik</w:t>
      </w:r>
      <w:bookmarkEnd w:id="22"/>
      <w:bookmarkEnd w:id="23"/>
      <w:r w:rsidRPr="009A6DB1">
        <w:t xml:space="preserve"> </w:t>
      </w:r>
    </w:p>
    <w:p w14:paraId="50E70A6E" w14:textId="7539A76D" w:rsidR="00A3723C" w:rsidRPr="009A6DB1" w:rsidRDefault="00A3723C" w:rsidP="00A3723C">
      <w:pPr>
        <w:pStyle w:val="ARTartustawynprozporzdzenia"/>
      </w:pPr>
      <w:r w:rsidRPr="00BF1001">
        <w:rPr>
          <w:rStyle w:val="Ppogrubienie"/>
        </w:rPr>
        <w:t>§</w:t>
      </w:r>
      <w:r>
        <w:rPr>
          <w:rStyle w:val="Ppogrubienie"/>
        </w:rPr>
        <w:t> 1</w:t>
      </w:r>
      <w:r w:rsidR="000D791F">
        <w:rPr>
          <w:rStyle w:val="Ppogrubienie"/>
        </w:rPr>
        <w:t>0</w:t>
      </w:r>
      <w:r w:rsidRPr="00BF1001">
        <w:rPr>
          <w:rStyle w:val="Ppogrubienie"/>
        </w:rPr>
        <w:t>.</w:t>
      </w:r>
      <w:r w:rsidRPr="009A6DB1">
        <w:t xml:space="preserve"> 1. Naczelnik jest organem niezespolonej administracji rządowej.</w:t>
      </w:r>
    </w:p>
    <w:p w14:paraId="4A87FE78" w14:textId="77777777" w:rsidR="00A3723C" w:rsidRPr="00C8192B" w:rsidRDefault="00A3723C" w:rsidP="00A3723C">
      <w:pPr>
        <w:pStyle w:val="USTustnpkodeksu"/>
      </w:pPr>
      <w:r w:rsidRPr="009A6DB1">
        <w:t xml:space="preserve">2. Terytorialny zasięg działania Naczelnika </w:t>
      </w:r>
      <w:r w:rsidRPr="00C8192B">
        <w:t>obejmuje:</w:t>
      </w:r>
    </w:p>
    <w:p w14:paraId="5E3A19A2" w14:textId="77777777" w:rsidR="00A3723C" w:rsidRPr="009A6DB1" w:rsidRDefault="00A3723C" w:rsidP="00A3723C">
      <w:pPr>
        <w:pStyle w:val="PKTpunkt"/>
      </w:pPr>
      <w:r w:rsidRPr="009A6DB1">
        <w:t>1)</w:t>
      </w:r>
      <w:r w:rsidRPr="009A6DB1">
        <w:tab/>
        <w:t>miasto Lubaczów;</w:t>
      </w:r>
    </w:p>
    <w:p w14:paraId="75F64619" w14:textId="24C2B9CD" w:rsidR="00A3723C" w:rsidRPr="009A6DB1" w:rsidRDefault="00A3723C" w:rsidP="00A3723C">
      <w:pPr>
        <w:pStyle w:val="PKTpunkt"/>
      </w:pPr>
      <w:r w:rsidRPr="009A6DB1">
        <w:lastRenderedPageBreak/>
        <w:t>2)</w:t>
      </w:r>
      <w:r w:rsidRPr="009A6DB1">
        <w:tab/>
        <w:t>gminy: Cieszanów, Horyniec</w:t>
      </w:r>
      <w:r w:rsidR="002D27C7">
        <w:t>-</w:t>
      </w:r>
      <w:r w:rsidRPr="009A6DB1">
        <w:t>Zdrój, Lubaczów, Narol, Oleszyce, Stary Dzików, Wielkie Oczy.</w:t>
      </w:r>
    </w:p>
    <w:p w14:paraId="03EC1CA7" w14:textId="77777777" w:rsidR="00A3723C" w:rsidRPr="009A6DB1" w:rsidRDefault="00A3723C" w:rsidP="00A3723C">
      <w:pPr>
        <w:pStyle w:val="USTustnpkodeksu"/>
      </w:pPr>
      <w:r w:rsidRPr="009A6DB1">
        <w:t>3. Siedziba Naczelnika zlokalizowana jest w budynku przy ulicy Jana III Sobieskiego 6, 37</w:t>
      </w:r>
      <w:r>
        <w:t>–</w:t>
      </w:r>
      <w:r w:rsidRPr="009A6DB1">
        <w:t>600 Lubaczów.</w:t>
      </w:r>
    </w:p>
    <w:p w14:paraId="1413F7FB" w14:textId="01FAF5EB" w:rsidR="00A3723C" w:rsidRPr="009A6DB1" w:rsidRDefault="00A3723C" w:rsidP="00A3723C">
      <w:pPr>
        <w:pStyle w:val="ARTartustawynprozporzdzenia"/>
      </w:pPr>
      <w:r w:rsidRPr="00BF1001">
        <w:rPr>
          <w:rStyle w:val="Ppogrubienie"/>
        </w:rPr>
        <w:t>§</w:t>
      </w:r>
      <w:r>
        <w:rPr>
          <w:rStyle w:val="Ppogrubienie"/>
        </w:rPr>
        <w:t> 1</w:t>
      </w:r>
      <w:r w:rsidR="000D791F">
        <w:rPr>
          <w:rStyle w:val="Ppogrubienie"/>
        </w:rPr>
        <w:t>1</w:t>
      </w:r>
      <w:r w:rsidRPr="00BF1001">
        <w:rPr>
          <w:rStyle w:val="Ppogrubienie"/>
        </w:rPr>
        <w:t>.</w:t>
      </w:r>
      <w:r>
        <w:t> </w:t>
      </w:r>
      <w:r w:rsidRPr="009A6DB1">
        <w:t>Do zakresu zadań Naczelnika należą zadania organu podatkowego</w:t>
      </w:r>
      <w:r>
        <w:t xml:space="preserve"> oraz </w:t>
      </w:r>
      <w:r w:rsidRPr="009A6DB1">
        <w:t xml:space="preserve">organu egzekucyjnego wymienione w art. 28 </w:t>
      </w:r>
      <w:r w:rsidR="002F4E49">
        <w:t>ustawy o KAS.</w:t>
      </w:r>
    </w:p>
    <w:p w14:paraId="6AAC4FCA" w14:textId="77777777" w:rsidR="004A18F1" w:rsidRPr="009A6DB1" w:rsidRDefault="00A3723C" w:rsidP="004A18F1">
      <w:pPr>
        <w:pStyle w:val="ARTartustawynprozporzdzenia"/>
      </w:pPr>
      <w:r w:rsidRPr="00BF1001">
        <w:rPr>
          <w:rStyle w:val="Ppogrubienie"/>
        </w:rPr>
        <w:t>§</w:t>
      </w:r>
      <w:r>
        <w:rPr>
          <w:rStyle w:val="Ppogrubienie"/>
        </w:rPr>
        <w:t> 1</w:t>
      </w:r>
      <w:r w:rsidR="000D791F">
        <w:rPr>
          <w:rStyle w:val="Ppogrubienie"/>
        </w:rPr>
        <w:t>2</w:t>
      </w:r>
      <w:r w:rsidRPr="00BF1001">
        <w:rPr>
          <w:rStyle w:val="Ppogrubienie"/>
        </w:rPr>
        <w:t>.</w:t>
      </w:r>
      <w:r>
        <w:t> </w:t>
      </w:r>
      <w:r w:rsidR="004A18F1" w:rsidRPr="009A6DB1">
        <w:t>1.</w:t>
      </w:r>
      <w:r w:rsidR="004A18F1">
        <w:t> </w:t>
      </w:r>
      <w:r w:rsidR="004A18F1" w:rsidRPr="009A6DB1">
        <w:t>Naczelnik odpowiada przed Dyrektorem za prawidłową</w:t>
      </w:r>
      <w:r w:rsidR="004A18F1">
        <w:t xml:space="preserve"> </w:t>
      </w:r>
      <w:r w:rsidR="004A18F1" w:rsidRPr="009A6DB1">
        <w:t>i</w:t>
      </w:r>
      <w:r w:rsidR="004A18F1">
        <w:t> </w:t>
      </w:r>
      <w:r w:rsidR="004A18F1" w:rsidRPr="009A6DB1">
        <w:t>terminową realizację zadań wykonywanych przez Urząd.</w:t>
      </w:r>
    </w:p>
    <w:p w14:paraId="6F7DF463" w14:textId="77777777" w:rsidR="004A18F1" w:rsidRDefault="004A18F1" w:rsidP="004A18F1">
      <w:pPr>
        <w:pStyle w:val="USTustnpkodeksu"/>
      </w:pPr>
      <w:r w:rsidRPr="009A6DB1">
        <w:t>2. Naczelnik wykonuje zadania przy pomocy kierowników komórek organizacyjnych.</w:t>
      </w:r>
    </w:p>
    <w:p w14:paraId="5D1D0C55" w14:textId="79FBDF13" w:rsidR="00A3723C" w:rsidRPr="009A6DB1" w:rsidRDefault="004A18F1" w:rsidP="00A3723C">
      <w:pPr>
        <w:pStyle w:val="ARTartustawynprozporzdzenia"/>
      </w:pPr>
      <w:r w:rsidRPr="00BF1001">
        <w:rPr>
          <w:rStyle w:val="Ppogrubienie"/>
        </w:rPr>
        <w:t>§</w:t>
      </w:r>
      <w:r>
        <w:rPr>
          <w:rStyle w:val="Ppogrubienie"/>
        </w:rPr>
        <w:t xml:space="preserve"> 13 </w:t>
      </w:r>
      <w:r w:rsidR="00A3723C" w:rsidRPr="009A6DB1">
        <w:t>1.</w:t>
      </w:r>
      <w:r w:rsidR="00A3723C">
        <w:t> </w:t>
      </w:r>
      <w:r w:rsidR="00A3723C" w:rsidRPr="009A6DB1">
        <w:t>Naczelnik współpracuje z koordynatorem do spraw klasyfikacji na potrzeby podatku od towarów i usług</w:t>
      </w:r>
      <w:r w:rsidR="00A3723C" w:rsidRPr="00E44BEA">
        <w:t>.</w:t>
      </w:r>
    </w:p>
    <w:p w14:paraId="3E6F02E7" w14:textId="77777777" w:rsidR="00A3723C" w:rsidRDefault="00A3723C" w:rsidP="00A3723C">
      <w:pPr>
        <w:pStyle w:val="USTustnpkodeksu"/>
      </w:pPr>
      <w:r w:rsidRPr="009A6DB1">
        <w:t>2. Zadanie, o którym mowa w ust. 1, jest realizowane przez konsultanta do spraw klasyfikacji na potrzeby podatku od towarów i usług</w:t>
      </w:r>
      <w:r>
        <w:t xml:space="preserve"> oraz jego zastępcę</w:t>
      </w:r>
      <w:r w:rsidRPr="00E44BEA">
        <w:t>, wyznaczo</w:t>
      </w:r>
      <w:r>
        <w:t>nych</w:t>
      </w:r>
      <w:r w:rsidRPr="00E44BEA">
        <w:t xml:space="preserve"> przez Naczelnika</w:t>
      </w:r>
      <w:r>
        <w:t xml:space="preserve"> spośród pracowników Urzędu</w:t>
      </w:r>
      <w:r w:rsidRPr="00E44BEA">
        <w:t>.</w:t>
      </w:r>
    </w:p>
    <w:p w14:paraId="43CF3295" w14:textId="07355315" w:rsidR="00A3723C" w:rsidRDefault="00A3723C" w:rsidP="00A3723C">
      <w:pPr>
        <w:pStyle w:val="USTustnpkodeksu"/>
      </w:pPr>
      <w:r>
        <w:t>3. W Urzędzie funkcjonują konsultanci wykonujący zadania określone w załączniku nr</w:t>
      </w:r>
      <w:r w:rsidR="007E4A64">
        <w:t> </w:t>
      </w:r>
      <w:r w:rsidR="002F4E49">
        <w:t>2</w:t>
      </w:r>
      <w:r w:rsidR="007E4A64">
        <w:t> </w:t>
      </w:r>
      <w:r>
        <w:t>do Regulaminu</w:t>
      </w:r>
      <w:r w:rsidR="00E90D51">
        <w:t>.</w:t>
      </w:r>
    </w:p>
    <w:p w14:paraId="7ED44FB9" w14:textId="7E4A5D2E" w:rsidR="00A3723C" w:rsidRPr="009A6DB1" w:rsidRDefault="00A3723C" w:rsidP="00A3723C">
      <w:pPr>
        <w:pStyle w:val="USTustnpkodeksu"/>
      </w:pPr>
      <w:r>
        <w:t>4</w:t>
      </w:r>
      <w:r w:rsidRPr="00DE7039">
        <w:t>. Wykaz osobowy koordynatorów i konsultantów oraz ich zastępców znajduje się na stronie Intranetowej Izby, w zakładce</w:t>
      </w:r>
      <w:r>
        <w:t>:</w:t>
      </w:r>
      <w:r w:rsidRPr="00DE7039">
        <w:t xml:space="preserve"> Organizacja</w:t>
      </w:r>
      <w:r w:rsidRPr="0046168A">
        <w:t>–</w:t>
      </w:r>
      <w:r w:rsidRPr="00DE7039">
        <w:t>Zarządzanie</w:t>
      </w:r>
      <w:r w:rsidRPr="0046168A">
        <w:t>–</w:t>
      </w:r>
      <w:r w:rsidRPr="00DE7039">
        <w:t>Wykaz koordynatorów</w:t>
      </w:r>
      <w:r w:rsidR="00300248">
        <w:t xml:space="preserve"> i konsultantów</w:t>
      </w:r>
      <w:r w:rsidRPr="00DE7039">
        <w:t>.</w:t>
      </w:r>
      <w:r w:rsidRPr="009A6DB1">
        <w:t xml:space="preserve"> </w:t>
      </w:r>
    </w:p>
    <w:p w14:paraId="19AB0389" w14:textId="77777777" w:rsidR="0093445A" w:rsidRDefault="001E3F2B" w:rsidP="0093445A">
      <w:pPr>
        <w:pStyle w:val="ROZDZODDZOZNoznaczenierozdziauluboddziau"/>
      </w:pPr>
      <w:bookmarkStart w:id="24" w:name="_Toc194576554"/>
      <w:r w:rsidRPr="009A6DB1">
        <w:t xml:space="preserve">Rozdział 2 </w:t>
      </w:r>
    </w:p>
    <w:p w14:paraId="0EDE6D1F" w14:textId="5B75D7BC" w:rsidR="001E3F2B" w:rsidRPr="009A6DB1" w:rsidRDefault="001E3F2B" w:rsidP="0093445A">
      <w:pPr>
        <w:pStyle w:val="ROZDZODDZPRZEDMprzedmiotregulacjirozdziauluboddziau"/>
      </w:pPr>
      <w:r w:rsidRPr="009A6DB1">
        <w:t>Urząd</w:t>
      </w:r>
      <w:bookmarkEnd w:id="24"/>
      <w:r w:rsidRPr="009A6DB1">
        <w:t xml:space="preserve"> </w:t>
      </w:r>
    </w:p>
    <w:p w14:paraId="060CF9E9" w14:textId="49855D38" w:rsidR="001E3F2B" w:rsidRPr="001E3F2B" w:rsidRDefault="001E3F2B" w:rsidP="001E3F2B">
      <w:pPr>
        <w:pStyle w:val="ARTartustawynprozporzdzenia"/>
      </w:pPr>
      <w:r w:rsidRPr="00BF1001">
        <w:rPr>
          <w:rStyle w:val="Ppogrubienie"/>
        </w:rPr>
        <w:t>§</w:t>
      </w:r>
      <w:r w:rsidRPr="001E3F2B">
        <w:rPr>
          <w:rStyle w:val="Ppogrubienie"/>
        </w:rPr>
        <w:t> </w:t>
      </w:r>
      <w:r w:rsidR="000D791F">
        <w:rPr>
          <w:rStyle w:val="Ppogrubienie"/>
        </w:rPr>
        <w:t>1</w:t>
      </w:r>
      <w:r w:rsidRPr="001E3F2B">
        <w:rPr>
          <w:rStyle w:val="Ppogrubienie"/>
        </w:rPr>
        <w:t>4.</w:t>
      </w:r>
      <w:r w:rsidRPr="001E3F2B">
        <w:t xml:space="preserve"> Urząd działa na podstawie:</w:t>
      </w:r>
    </w:p>
    <w:p w14:paraId="3ADC033C" w14:textId="075AB6A1" w:rsidR="001E3F2B" w:rsidRPr="001E3F2B" w:rsidRDefault="001E3F2B" w:rsidP="007E4A64">
      <w:pPr>
        <w:pStyle w:val="PKTpunkt"/>
      </w:pPr>
      <w:r w:rsidRPr="009A6DB1">
        <w:t>1)</w:t>
      </w:r>
      <w:r w:rsidRPr="009A6DB1">
        <w:tab/>
        <w:t xml:space="preserve">ustawy </w:t>
      </w:r>
      <w:r w:rsidR="0032707D">
        <w:t>o KAS;</w:t>
      </w:r>
    </w:p>
    <w:p w14:paraId="138EC265" w14:textId="77777777" w:rsidR="001E3F2B" w:rsidRPr="009A6DB1" w:rsidRDefault="001E3F2B" w:rsidP="001E3F2B">
      <w:pPr>
        <w:pStyle w:val="PKTpunkt"/>
      </w:pPr>
      <w:r w:rsidRPr="009A6DB1">
        <w:t>2)</w:t>
      </w:r>
      <w:r w:rsidRPr="009A6DB1">
        <w:tab/>
        <w:t>ustawy z dnia 16 listopada 2016 r. Przepisy wprowadzające ustawę o Krajowej Administracji Skarbowej (Dz. U. z 2023 r. poz. 615 z późn. zm.);</w:t>
      </w:r>
    </w:p>
    <w:p w14:paraId="66C46838" w14:textId="77777777" w:rsidR="001E3F2B" w:rsidRPr="009A6DB1" w:rsidRDefault="001E3F2B" w:rsidP="001E3F2B">
      <w:pPr>
        <w:pStyle w:val="PKTpunkt"/>
      </w:pPr>
      <w:r w:rsidRPr="009A6DB1">
        <w:t>3)</w:t>
      </w:r>
      <w:r w:rsidRPr="009A6DB1">
        <w:tab/>
        <w:t>ustawy z dnia 27 sierpnia 2009 r. o finansach publicznych (Dz. U. 2024 r. poz. 1530 z</w:t>
      </w:r>
      <w:r>
        <w:t> </w:t>
      </w:r>
      <w:r w:rsidRPr="009A6DB1">
        <w:t>późn.</w:t>
      </w:r>
      <w:r>
        <w:t xml:space="preserve"> </w:t>
      </w:r>
      <w:r w:rsidRPr="009A6DB1">
        <w:t>zm.);</w:t>
      </w:r>
    </w:p>
    <w:p w14:paraId="17DF09C8" w14:textId="2E9762A2" w:rsidR="001E3F2B" w:rsidRPr="009A6DB1" w:rsidRDefault="001E3F2B" w:rsidP="001E3F2B">
      <w:pPr>
        <w:pStyle w:val="PKTpunkt"/>
      </w:pPr>
      <w:r w:rsidRPr="009A6DB1">
        <w:t>4)</w:t>
      </w:r>
      <w:r w:rsidRPr="009A6DB1">
        <w:tab/>
        <w:t>zarządzenia Ministra Finansów z dnia 13 marca 2025 r. w sprawie organizacji Krajowej Informacji Skarbowej, izby administracji skarbowej, urzędu skarbowego, urzędu celno</w:t>
      </w:r>
      <w:r w:rsidR="002D27C7">
        <w:t>-</w:t>
      </w:r>
      <w:r w:rsidRPr="009A6DB1">
        <w:t>skarbowego i Krajowej Szkoły Skarbowości  oraz nadania im statutów (Dz. Urz. Min. Fin. poz. 19</w:t>
      </w:r>
      <w:r>
        <w:t xml:space="preserve"> z późn. zm.</w:t>
      </w:r>
      <w:r w:rsidRPr="009A6DB1">
        <w:t>);</w:t>
      </w:r>
    </w:p>
    <w:p w14:paraId="62870489" w14:textId="32BF58CA" w:rsidR="001E3F2B" w:rsidRPr="009A6DB1" w:rsidRDefault="001E3F2B" w:rsidP="001E3F2B">
      <w:pPr>
        <w:pStyle w:val="PKTpunkt"/>
      </w:pPr>
      <w:r w:rsidRPr="009A6DB1">
        <w:lastRenderedPageBreak/>
        <w:t>5)</w:t>
      </w:r>
      <w:r w:rsidRPr="009A6DB1">
        <w:tab/>
        <w:t>rozporządzenia Ministra Rozwoju i Finansów z dnia 24 lutego 2017 r. w sprawie terytorialnego zasięgu działania oraz siedzib dyrektorów izb administracji skarbowej, naczelników urzędów skarbowych i naczelników urzędów celno</w:t>
      </w:r>
      <w:r w:rsidR="002D27C7">
        <w:t>-</w:t>
      </w:r>
      <w:r w:rsidRPr="009A6DB1">
        <w:t>skarbowych oraz siedziby dyrektora Krajowej Informacji Skarbowej (Dz. U. z 2022 poz. 361 z późn. zm.);</w:t>
      </w:r>
    </w:p>
    <w:p w14:paraId="70C5F586" w14:textId="77777777" w:rsidR="001E3F2B" w:rsidRPr="009A6DB1" w:rsidRDefault="001E3F2B" w:rsidP="001E3F2B">
      <w:pPr>
        <w:pStyle w:val="PKTpunkt"/>
      </w:pPr>
      <w:r w:rsidRPr="009A6DB1">
        <w:t>6)</w:t>
      </w:r>
      <w:r w:rsidRPr="009A6DB1">
        <w:tab/>
        <w:t>przepisów odrębnych;</w:t>
      </w:r>
    </w:p>
    <w:p w14:paraId="2BD46975" w14:textId="6D69D67D" w:rsidR="001E3F2B" w:rsidRPr="009A6DB1" w:rsidRDefault="001E3F2B" w:rsidP="0093445A">
      <w:pPr>
        <w:pStyle w:val="PKTpunkt"/>
      </w:pPr>
      <w:r w:rsidRPr="009A6DB1">
        <w:t>7)</w:t>
      </w:r>
      <w:r w:rsidRPr="009A6DB1">
        <w:tab/>
        <w:t>Regulaminu.</w:t>
      </w:r>
    </w:p>
    <w:p w14:paraId="6BAA3D23" w14:textId="32F51981" w:rsidR="00A3723C" w:rsidRPr="009A6DB1" w:rsidRDefault="00A3723C" w:rsidP="00A3723C">
      <w:pPr>
        <w:pStyle w:val="ARTartustawynprozporzdzenia"/>
      </w:pPr>
      <w:r w:rsidRPr="00BF1001">
        <w:rPr>
          <w:rStyle w:val="Ppogrubienie"/>
        </w:rPr>
        <w:t>§</w:t>
      </w:r>
      <w:r>
        <w:rPr>
          <w:rStyle w:val="Ppogrubienie"/>
        </w:rPr>
        <w:t> 15</w:t>
      </w:r>
      <w:r w:rsidRPr="00BF1001">
        <w:rPr>
          <w:rStyle w:val="Ppogrubienie"/>
        </w:rPr>
        <w:t>.</w:t>
      </w:r>
      <w:r>
        <w:t> </w:t>
      </w:r>
      <w:r w:rsidRPr="009A6DB1">
        <w:t>1.</w:t>
      </w:r>
      <w:r>
        <w:t> </w:t>
      </w:r>
      <w:r w:rsidRPr="009A6DB1">
        <w:t>Naczelnika w czasie nieobecności zastępuje Kierownik Referatu Czynności Analitycznych i Sprawdzających, Kontroli Podatkowej oraz Identyfikacji i Rejestracji Podatkowej</w:t>
      </w:r>
      <w:r w:rsidR="00C36FA7">
        <w:t>,</w:t>
      </w:r>
      <w:r w:rsidRPr="009A6DB1">
        <w:t xml:space="preserve"> a w razie jego nieobecności Kierownik Referatu Egzekucji Administracyjnej.</w:t>
      </w:r>
    </w:p>
    <w:p w14:paraId="7CF85D93" w14:textId="77777777" w:rsidR="00A3723C" w:rsidRPr="009A6DB1" w:rsidRDefault="00A3723C" w:rsidP="00A3723C">
      <w:pPr>
        <w:pStyle w:val="USTustnpkodeksu"/>
      </w:pPr>
      <w:r w:rsidRPr="009A6DB1">
        <w:t xml:space="preserve">2. W </w:t>
      </w:r>
      <w:r>
        <w:t>czasie</w:t>
      </w:r>
      <w:r w:rsidRPr="009A6DB1">
        <w:t xml:space="preserve"> jednoczesnej nieobecności Naczelnika oraz osób wymienionych w ust. 1, </w:t>
      </w:r>
      <w:r>
        <w:t>Naczelnika zastępuje pracownik Urzędu wyznaczony przez Dyrektora</w:t>
      </w:r>
      <w:r w:rsidRPr="009A6DB1">
        <w:t xml:space="preserve">. </w:t>
      </w:r>
    </w:p>
    <w:p w14:paraId="5F2AC5F7" w14:textId="1867619A" w:rsidR="00A3723C" w:rsidRPr="009A6DB1" w:rsidRDefault="00A3723C" w:rsidP="00A3723C">
      <w:pPr>
        <w:pStyle w:val="USTustnpkodeksu"/>
      </w:pPr>
      <w:r w:rsidRPr="009A6DB1">
        <w:t>3. Zakres zastępstwa osób wymienionych w ust. 1</w:t>
      </w:r>
      <w:r>
        <w:t xml:space="preserve"> i 2</w:t>
      </w:r>
      <w:r w:rsidRPr="009A6DB1">
        <w:t xml:space="preserve"> rozciąga się na wszystkie czynności i</w:t>
      </w:r>
      <w:r>
        <w:t> </w:t>
      </w:r>
      <w:r w:rsidRPr="009A6DB1">
        <w:t xml:space="preserve">kompetencje należące do Naczelnika, również wymienione w </w:t>
      </w:r>
      <w:r w:rsidRPr="007E4A64">
        <w:t>§ 2</w:t>
      </w:r>
      <w:r w:rsidR="002B2886" w:rsidRPr="007E4A64">
        <w:t>1</w:t>
      </w:r>
      <w:r w:rsidRPr="007E4A64">
        <w:t xml:space="preserve">. </w:t>
      </w:r>
    </w:p>
    <w:p w14:paraId="06F96E6C" w14:textId="1344CDAE" w:rsidR="00A3723C" w:rsidRPr="009A6DB1" w:rsidRDefault="00A3723C" w:rsidP="00A3723C">
      <w:pPr>
        <w:pStyle w:val="ARTartustawynprozporzdzenia"/>
      </w:pPr>
      <w:r w:rsidRPr="00BF1001">
        <w:rPr>
          <w:rStyle w:val="Ppogrubienie"/>
        </w:rPr>
        <w:t>§</w:t>
      </w:r>
      <w:r>
        <w:rPr>
          <w:rStyle w:val="Ppogrubienie"/>
        </w:rPr>
        <w:t> 16</w:t>
      </w:r>
      <w:r w:rsidRPr="00BF1001">
        <w:rPr>
          <w:rStyle w:val="Ppogrubienie"/>
        </w:rPr>
        <w:t>.</w:t>
      </w:r>
      <w:r w:rsidRPr="009A6DB1">
        <w:t xml:space="preserve"> Naczelnik może regulować, w formie decyzji, sposób realizacji należących do niego zadań oraz związany z tym obieg dokumentów w Urzędzie.</w:t>
      </w:r>
    </w:p>
    <w:p w14:paraId="47126D2B" w14:textId="77777777" w:rsidR="0093445A" w:rsidRDefault="009A6DB1" w:rsidP="0093445A">
      <w:pPr>
        <w:pStyle w:val="ROZDZODDZOZNoznaczenierozdziauluboddziau"/>
      </w:pPr>
      <w:bookmarkStart w:id="25" w:name="_Toc194575027"/>
      <w:bookmarkStart w:id="26" w:name="_Toc194576555"/>
      <w:r w:rsidRPr="009A6DB1">
        <w:t>DZIAŁ V</w:t>
      </w:r>
      <w:r w:rsidR="00D66D63">
        <w:t xml:space="preserve"> </w:t>
      </w:r>
    </w:p>
    <w:p w14:paraId="72529B23" w14:textId="00AF9A67" w:rsidR="009A6DB1" w:rsidRPr="009A6DB1" w:rsidRDefault="009A6DB1" w:rsidP="0093445A">
      <w:pPr>
        <w:pStyle w:val="ROZDZODDZPRZEDMprzedmiotregulacjirozdziauluboddziau"/>
      </w:pPr>
      <w:r w:rsidRPr="009A6DB1">
        <w:t>Zakres nadzoru sprawowanego przez Naczelnika oraz kierowników komórek organizacyjnych</w:t>
      </w:r>
      <w:bookmarkEnd w:id="25"/>
      <w:bookmarkEnd w:id="26"/>
    </w:p>
    <w:p w14:paraId="66168A9E" w14:textId="77777777" w:rsidR="009A6DB1" w:rsidRPr="009A6DB1" w:rsidRDefault="009A6DB1" w:rsidP="00BF1001">
      <w:pPr>
        <w:keepNext/>
      </w:pPr>
    </w:p>
    <w:p w14:paraId="09D0C7D0" w14:textId="01BAE279" w:rsidR="009A6DB1" w:rsidRPr="009A6DB1" w:rsidRDefault="009A6DB1" w:rsidP="00AA24FA">
      <w:pPr>
        <w:pStyle w:val="ARTartustawynprozporzdzenia"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A3723C" w:rsidRPr="00BF1001">
        <w:rPr>
          <w:rStyle w:val="Ppogrubienie"/>
        </w:rPr>
        <w:t>1</w:t>
      </w:r>
      <w:r w:rsidR="00A3723C">
        <w:rPr>
          <w:rStyle w:val="Ppogrubienie"/>
        </w:rPr>
        <w:t>7</w:t>
      </w:r>
      <w:r w:rsidRPr="00BF1001">
        <w:rPr>
          <w:rStyle w:val="Ppogrubienie"/>
        </w:rPr>
        <w:t>.</w:t>
      </w:r>
      <w:r w:rsidR="002B2886">
        <w:t> </w:t>
      </w:r>
      <w:r w:rsidRPr="009A6DB1">
        <w:t>Naczelnik sprawuje bezpośredni nadzór nad wszystkimi komórkami</w:t>
      </w:r>
      <w:r w:rsidR="002F4E49">
        <w:t xml:space="preserve"> </w:t>
      </w:r>
      <w:r w:rsidRPr="009A6DB1">
        <w:t>organizacyjnymi.</w:t>
      </w:r>
    </w:p>
    <w:p w14:paraId="298E2612" w14:textId="288A61EB" w:rsidR="009A6DB1" w:rsidRPr="009A6DB1" w:rsidRDefault="009A6DB1" w:rsidP="00AA24FA">
      <w:pPr>
        <w:pStyle w:val="ARTartustawynprozporzdzenia"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A3723C" w:rsidRPr="00BF1001">
        <w:rPr>
          <w:rStyle w:val="Ppogrubienie"/>
        </w:rPr>
        <w:t>1</w:t>
      </w:r>
      <w:r w:rsidR="00A3723C">
        <w:rPr>
          <w:rStyle w:val="Ppogrubienie"/>
        </w:rPr>
        <w:t>8</w:t>
      </w:r>
      <w:r w:rsidRPr="00BF1001">
        <w:rPr>
          <w:rStyle w:val="Ppogrubienie"/>
        </w:rPr>
        <w:t>.</w:t>
      </w:r>
      <w:r w:rsidR="002B2886">
        <w:t> </w:t>
      </w:r>
      <w:r w:rsidRPr="009A6DB1">
        <w:t>Kierownicy komórek organizacyjnych odpowiadają przed Naczelnikiem za właściwą i terminową realizację zadań własnych oraz zadań podległych pracowników ustalonych w Regulaminie, w szczegółowych procedurach postępowania oraz wynikających z</w:t>
      </w:r>
      <w:r w:rsidR="002C7A3C">
        <w:t> </w:t>
      </w:r>
      <w:r w:rsidRPr="009A6DB1">
        <w:t>poleceń przełożonego.</w:t>
      </w:r>
    </w:p>
    <w:p w14:paraId="4D573A29" w14:textId="76D0B346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A3723C" w:rsidRPr="00BF1001">
        <w:rPr>
          <w:rStyle w:val="Ppogrubienie"/>
        </w:rPr>
        <w:t>1</w:t>
      </w:r>
      <w:r w:rsidR="00A3723C">
        <w:rPr>
          <w:rStyle w:val="Ppogrubienie"/>
        </w:rPr>
        <w:t>9</w:t>
      </w:r>
      <w:r w:rsidRPr="00BF1001">
        <w:rPr>
          <w:rStyle w:val="Ppogrubienie"/>
        </w:rPr>
        <w:t>.</w:t>
      </w:r>
      <w:r w:rsidR="002B2886">
        <w:t> </w:t>
      </w:r>
      <w:r w:rsidRPr="009A6DB1">
        <w:t>Kierownicy komórek organizacyjnych są odpowiedzialni za realizowanie zadań przez podległe im komórki organizacyjne, a w szczególności za:</w:t>
      </w:r>
    </w:p>
    <w:p w14:paraId="265F0486" w14:textId="77777777" w:rsidR="009A6DB1" w:rsidRPr="009A6DB1" w:rsidRDefault="009A6DB1" w:rsidP="00AA24FA">
      <w:pPr>
        <w:pStyle w:val="PKTpunkt"/>
      </w:pPr>
      <w:r w:rsidRPr="009A6DB1">
        <w:t>1)</w:t>
      </w:r>
      <w:r w:rsidRPr="009A6DB1">
        <w:tab/>
        <w:t>organizację pracy/służby w kierowanych przez siebie komórkach organizacyjnych zapewniającą pełną realizację zadań;</w:t>
      </w:r>
    </w:p>
    <w:p w14:paraId="263D430D" w14:textId="77777777" w:rsidR="009A6DB1" w:rsidRPr="009A6DB1" w:rsidRDefault="009A6DB1" w:rsidP="00AA24FA">
      <w:pPr>
        <w:pStyle w:val="PKTpunkt"/>
      </w:pPr>
      <w:r w:rsidRPr="009A6DB1">
        <w:t>2)</w:t>
      </w:r>
      <w:r w:rsidRPr="009A6DB1">
        <w:tab/>
        <w:t>nadzór nad właściwym i terminowym wykonywaniem czynności przez podległych pracowników;</w:t>
      </w:r>
    </w:p>
    <w:p w14:paraId="5C785E38" w14:textId="01552AE4" w:rsidR="009A6DB1" w:rsidRPr="009A6DB1" w:rsidRDefault="009A6DB1" w:rsidP="00E96393">
      <w:pPr>
        <w:pStyle w:val="PKTpunkt"/>
      </w:pPr>
      <w:r w:rsidRPr="009A6DB1">
        <w:lastRenderedPageBreak/>
        <w:t>3)</w:t>
      </w:r>
      <w:r w:rsidRPr="009A6DB1">
        <w:tab/>
        <w:t>dokonanie aprobaty decyzji, pism, analiz, sprawozdań i innych dokumentów tworzonych w komórce organizacyjnej, przed przedłożeniem ich do podpisu przełożonemu oraz za zgodność z przepisami prawa aprobowanych lub podpisywanych przez siebie zgodnie z</w:t>
      </w:r>
      <w:r w:rsidR="00E96393">
        <w:t> </w:t>
      </w:r>
      <w:r w:rsidRPr="009A6DB1">
        <w:t>posiadanymi uprawnieniami decyzji, postanowień, pism i innych dokumentów;</w:t>
      </w:r>
    </w:p>
    <w:p w14:paraId="10C37B0A" w14:textId="77777777" w:rsidR="009A6DB1" w:rsidRPr="009A6DB1" w:rsidRDefault="009A6DB1" w:rsidP="00AA24FA">
      <w:pPr>
        <w:pStyle w:val="PKTpunkt"/>
      </w:pPr>
      <w:r w:rsidRPr="009A6DB1">
        <w:t>4)</w:t>
      </w:r>
      <w:r w:rsidRPr="009A6DB1">
        <w:tab/>
        <w:t>nadzór nad przestrzeganiem przez podległych pracowników porządku i dyscypliny pracy/służby oraz właściwym wykorzystaniem czasu pracy/służby;</w:t>
      </w:r>
    </w:p>
    <w:p w14:paraId="3653E94D" w14:textId="77777777" w:rsidR="009A6DB1" w:rsidRPr="009A6DB1" w:rsidRDefault="009A6DB1" w:rsidP="00AA24FA">
      <w:pPr>
        <w:pStyle w:val="PKTpunkt"/>
      </w:pPr>
      <w:r w:rsidRPr="009A6DB1">
        <w:t>5)</w:t>
      </w:r>
      <w:r w:rsidRPr="009A6DB1">
        <w:tab/>
        <w:t>nadzór nad przestrzeganiem przez podległych pracowników zasad etyki;</w:t>
      </w:r>
    </w:p>
    <w:p w14:paraId="4C2A116E" w14:textId="77777777" w:rsidR="009A6DB1" w:rsidRPr="009A6DB1" w:rsidRDefault="009A6DB1" w:rsidP="00AA24FA">
      <w:pPr>
        <w:pStyle w:val="PKTpunkt"/>
      </w:pPr>
      <w:r w:rsidRPr="009A6DB1">
        <w:t>6)</w:t>
      </w:r>
      <w:r w:rsidRPr="009A6DB1">
        <w:tab/>
        <w:t>nadzór nad stosowaniem przepisów kancelaryjnych, właściwym zabezpieczeniem akt, dokumentów, rejestrów i użytkowanego mienia;</w:t>
      </w:r>
    </w:p>
    <w:p w14:paraId="04EB765E" w14:textId="77777777" w:rsidR="009A6DB1" w:rsidRPr="009A6DB1" w:rsidRDefault="009A6DB1" w:rsidP="00AA24FA">
      <w:pPr>
        <w:pStyle w:val="PKTpunkt"/>
      </w:pPr>
      <w:r w:rsidRPr="009A6DB1">
        <w:t>7)</w:t>
      </w:r>
      <w:r w:rsidRPr="009A6DB1">
        <w:tab/>
        <w:t>nadzór nad przestrzeganiem przepisów o ochronie tajemnicy skarbowej, ochronie danych osobowych i informacji prawnie chronionych oraz z zakresu bezpieczeństwa i higieny pracy/służby oraz ochrony przeciwpożarowej przez podległych pracowników;</w:t>
      </w:r>
    </w:p>
    <w:p w14:paraId="5828999D" w14:textId="77777777" w:rsidR="009A6DB1" w:rsidRPr="009A6DB1" w:rsidRDefault="009A6DB1" w:rsidP="00AA24FA">
      <w:pPr>
        <w:pStyle w:val="PKTpunkt"/>
      </w:pPr>
      <w:r w:rsidRPr="009A6DB1">
        <w:t>8)</w:t>
      </w:r>
      <w:r w:rsidRPr="009A6DB1">
        <w:tab/>
        <w:t>nadzór nad oszczędnym i racjonalnym gospodarowaniem materiałami biurowymi;</w:t>
      </w:r>
    </w:p>
    <w:p w14:paraId="2899EEFC" w14:textId="77777777" w:rsidR="009A6DB1" w:rsidRPr="009A6DB1" w:rsidRDefault="009A6DB1" w:rsidP="00AA24FA">
      <w:pPr>
        <w:pStyle w:val="PKTpunkt"/>
      </w:pPr>
      <w:r w:rsidRPr="009A6DB1">
        <w:t>9)</w:t>
      </w:r>
      <w:r w:rsidRPr="009A6DB1">
        <w:tab/>
        <w:t>bieżące informowanie przełożonych o stanie załatwianych spraw służbowych;</w:t>
      </w:r>
    </w:p>
    <w:p w14:paraId="120EEBD0" w14:textId="515F4ADE" w:rsidR="009A6DB1" w:rsidRPr="009A6DB1" w:rsidRDefault="009A6DB1" w:rsidP="00E96393">
      <w:pPr>
        <w:pStyle w:val="PKTpunkt"/>
      </w:pPr>
      <w:r w:rsidRPr="009A6DB1">
        <w:t>10)</w:t>
      </w:r>
      <w:r w:rsidRPr="009A6DB1">
        <w:tab/>
        <w:t>rzetelną i terminową sprawozdawczość w zakresie zleconym, wynikającym z</w:t>
      </w:r>
      <w:r w:rsidR="00E96393">
        <w:t> </w:t>
      </w:r>
      <w:r w:rsidRPr="009A6DB1">
        <w:t>odpowiednich przepisów lub wytycznych;</w:t>
      </w:r>
    </w:p>
    <w:p w14:paraId="61793652" w14:textId="5B3C0137" w:rsidR="009A6DB1" w:rsidRPr="009A6DB1" w:rsidRDefault="009A6DB1" w:rsidP="00AA24FA">
      <w:pPr>
        <w:pStyle w:val="PKTpunkt"/>
      </w:pPr>
      <w:r w:rsidRPr="009A6DB1">
        <w:t>11)</w:t>
      </w:r>
      <w:r w:rsidRPr="009A6DB1">
        <w:tab/>
        <w:t>wnioskowanie o udzielanie, zmianę lub odebranie pracownikom praw dostępu do wykorzystywanych w Urzędzie systemów informatycznych.</w:t>
      </w:r>
    </w:p>
    <w:p w14:paraId="7DF509FC" w14:textId="023FEC92" w:rsidR="009A6DB1" w:rsidRPr="009A6DB1" w:rsidRDefault="009A6DB1" w:rsidP="00E96393">
      <w:pPr>
        <w:pStyle w:val="ARTartustawynprozporzdzenia"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A3723C">
        <w:rPr>
          <w:rStyle w:val="Ppogrubienie"/>
        </w:rPr>
        <w:t>20</w:t>
      </w:r>
      <w:r w:rsidRPr="00BF1001">
        <w:rPr>
          <w:rStyle w:val="Ppogrubienie"/>
        </w:rPr>
        <w:t>.</w:t>
      </w:r>
      <w:r w:rsidR="00A3723C">
        <w:t> </w:t>
      </w:r>
      <w:r w:rsidRPr="009A6DB1">
        <w:t>1.</w:t>
      </w:r>
      <w:r w:rsidR="00A3723C">
        <w:t> </w:t>
      </w:r>
      <w:r w:rsidRPr="009A6DB1">
        <w:t xml:space="preserve">Kierownika komórki organizacyjnej zastępuje wyznaczony przez niego lub </w:t>
      </w:r>
      <w:r w:rsidR="004A18F1">
        <w:t xml:space="preserve">jego </w:t>
      </w:r>
      <w:r w:rsidRPr="009A6DB1">
        <w:t>bezpośredniego przełożonego pracownik</w:t>
      </w:r>
      <w:r w:rsidR="00585A42">
        <w:t>.</w:t>
      </w:r>
      <w:r w:rsidRPr="009A6DB1">
        <w:t xml:space="preserve"> </w:t>
      </w:r>
      <w:r w:rsidR="00585A42">
        <w:t>Z</w:t>
      </w:r>
      <w:r w:rsidR="00585A42" w:rsidRPr="009A6DB1">
        <w:t xml:space="preserve">astępstwo </w:t>
      </w:r>
      <w:r w:rsidRPr="009A6DB1">
        <w:t>wynika z karty zakresu obowiązków i</w:t>
      </w:r>
      <w:r w:rsidR="00E96393">
        <w:t> </w:t>
      </w:r>
      <w:r w:rsidRPr="009A6DB1">
        <w:t>uprawnień.</w:t>
      </w:r>
    </w:p>
    <w:p w14:paraId="3C8CFCEA" w14:textId="77777777" w:rsidR="009A6DB1" w:rsidRPr="009A6DB1" w:rsidRDefault="009A6DB1" w:rsidP="00AA24FA">
      <w:pPr>
        <w:pStyle w:val="USTustnpkodeksu"/>
      </w:pPr>
      <w:r w:rsidRPr="009A6DB1">
        <w:t xml:space="preserve">2. Zakres zastępstwa, o którym mowa w ust. 1 rozciąga się na wszystkie czynności </w:t>
      </w:r>
    </w:p>
    <w:p w14:paraId="07CF6ADD" w14:textId="39226346" w:rsidR="009A6DB1" w:rsidRDefault="009A6DB1" w:rsidP="009A6DB1">
      <w:r w:rsidRPr="009A6DB1">
        <w:t>i kompetencje należące odpowiednio do zastępowanego kierownika komórki organizacyjnej.</w:t>
      </w:r>
    </w:p>
    <w:p w14:paraId="71BE029F" w14:textId="77777777" w:rsidR="00C8192B" w:rsidRPr="009A6DB1" w:rsidRDefault="00C8192B" w:rsidP="00C8192B"/>
    <w:p w14:paraId="58A56A57" w14:textId="5CED6EF5" w:rsidR="0093445A" w:rsidRDefault="009A6DB1" w:rsidP="0093445A">
      <w:pPr>
        <w:pStyle w:val="TYTDZOZNoznaczenietytuulubdziau"/>
      </w:pPr>
      <w:bookmarkStart w:id="27" w:name="_Toc194575028"/>
      <w:bookmarkStart w:id="28" w:name="_Toc194576556"/>
      <w:r w:rsidRPr="009A6DB1">
        <w:lastRenderedPageBreak/>
        <w:t>DZIAŁ</w:t>
      </w:r>
      <w:r w:rsidR="0093445A">
        <w:t xml:space="preserve"> </w:t>
      </w:r>
      <w:r w:rsidRPr="009A6DB1">
        <w:t>VI</w:t>
      </w:r>
      <w:r w:rsidR="00D66D63">
        <w:t xml:space="preserve"> </w:t>
      </w:r>
    </w:p>
    <w:p w14:paraId="749F09D1" w14:textId="16128E6B" w:rsidR="009A6DB1" w:rsidRPr="009A6DB1" w:rsidRDefault="009A6DB1" w:rsidP="0093445A">
      <w:pPr>
        <w:pStyle w:val="TYTDZPRZEDMprzedmiotregulacjitytuulubdziau"/>
      </w:pPr>
      <w:r w:rsidRPr="009A6DB1">
        <w:t>Zakres stałych uprawnień Naczelnika</w:t>
      </w:r>
      <w:r w:rsidR="00A879E8">
        <w:t xml:space="preserve"> i</w:t>
      </w:r>
      <w:r w:rsidRPr="009A6DB1">
        <w:t xml:space="preserve"> kierowników komórek organizacyjnych </w:t>
      </w:r>
      <w:r w:rsidR="00591D60">
        <w:t>–</w:t>
      </w:r>
      <w:r w:rsidRPr="009A6DB1">
        <w:t xml:space="preserve"> do wydawania decyzji, podpisywania pis</w:t>
      </w:r>
      <w:r w:rsidR="00AA24FA">
        <w:t xml:space="preserve"> </w:t>
      </w:r>
      <w:r w:rsidRPr="009A6DB1">
        <w:t xml:space="preserve"> i</w:t>
      </w:r>
      <w:r w:rsidR="00236495">
        <w:t> </w:t>
      </w:r>
      <w:r w:rsidRPr="009A6DB1">
        <w:t>wyrażania stanowiska w określonych sprawach</w:t>
      </w:r>
      <w:bookmarkEnd w:id="27"/>
      <w:bookmarkEnd w:id="28"/>
    </w:p>
    <w:p w14:paraId="3CF3E3FF" w14:textId="77777777" w:rsidR="0093445A" w:rsidRDefault="009A6DB1" w:rsidP="0093445A">
      <w:pPr>
        <w:pStyle w:val="ROZDZODDZOZNoznaczenierozdziauluboddziau"/>
      </w:pPr>
      <w:bookmarkStart w:id="29" w:name="_Toc194575029"/>
      <w:bookmarkStart w:id="30" w:name="_Toc194576557"/>
      <w:r w:rsidRPr="009A6DB1">
        <w:t>Rozdział 1</w:t>
      </w:r>
      <w:r w:rsidR="00D66D63">
        <w:t xml:space="preserve"> </w:t>
      </w:r>
    </w:p>
    <w:p w14:paraId="3D6ADAE0" w14:textId="0BD9C8AA" w:rsidR="009A6DB1" w:rsidRPr="009A6DB1" w:rsidRDefault="009A6DB1" w:rsidP="0093445A">
      <w:pPr>
        <w:pStyle w:val="ROZDZODDZPRZEDMprzedmiotregulacjirozdziauluboddziau"/>
      </w:pPr>
      <w:r w:rsidRPr="009A6DB1">
        <w:t>Postanowienia ogólne</w:t>
      </w:r>
      <w:bookmarkEnd w:id="29"/>
      <w:bookmarkEnd w:id="30"/>
    </w:p>
    <w:p w14:paraId="475B9040" w14:textId="2BF72456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A3723C" w:rsidRPr="00BF1001">
        <w:rPr>
          <w:rStyle w:val="Ppogrubienie"/>
        </w:rPr>
        <w:t>2</w:t>
      </w:r>
      <w:r w:rsidR="00A3723C">
        <w:rPr>
          <w:rStyle w:val="Ppogrubienie"/>
        </w:rPr>
        <w:t>1</w:t>
      </w:r>
      <w:r w:rsidRPr="00BF1001">
        <w:rPr>
          <w:rStyle w:val="Ppogrubienie"/>
        </w:rPr>
        <w:t>.</w:t>
      </w:r>
      <w:r w:rsidRPr="009A6DB1">
        <w:t xml:space="preserve"> Do wyłącznej kompetencji i podpisu Naczelnika zastrzega się następujące sprawy:</w:t>
      </w:r>
    </w:p>
    <w:p w14:paraId="1EB9CF07" w14:textId="77777777" w:rsidR="009A6DB1" w:rsidRPr="009A6DB1" w:rsidRDefault="009A6DB1" w:rsidP="00AA24FA">
      <w:pPr>
        <w:pStyle w:val="PKTpunkt"/>
      </w:pPr>
      <w:r w:rsidRPr="009A6DB1">
        <w:t>1)</w:t>
      </w:r>
      <w:r w:rsidRPr="009A6DB1">
        <w:tab/>
        <w:t>wydawanie, zmiana i uchylanie wewnętrznych procedur postępowania i innych dokumentów o charakterze organizacyjnym regulujących przebieg realizacji zadań należących do jego kompetencji;</w:t>
      </w:r>
    </w:p>
    <w:p w14:paraId="3B8D1299" w14:textId="4339BB5A" w:rsidR="009A6DB1" w:rsidRPr="009A6DB1" w:rsidRDefault="009A6DB1" w:rsidP="00E96393">
      <w:pPr>
        <w:pStyle w:val="PKTpunkt"/>
      </w:pPr>
      <w:r w:rsidRPr="009A6DB1">
        <w:t>2)</w:t>
      </w:r>
      <w:r w:rsidRPr="009A6DB1">
        <w:tab/>
        <w:t>udzielanie pisemnych upoważnień poszczególnym pracownikom do załatwiania spraw w</w:t>
      </w:r>
      <w:r w:rsidR="00E96393">
        <w:t> </w:t>
      </w:r>
      <w:r w:rsidRPr="009A6DB1">
        <w:t>imieniu Naczelnika, w tym także do wydawania decyzji, postanowień i zaświadczeń;</w:t>
      </w:r>
    </w:p>
    <w:p w14:paraId="2E0F3EC4" w14:textId="497D4312" w:rsidR="009A6DB1" w:rsidRPr="009A6DB1" w:rsidRDefault="009A6DB1" w:rsidP="00AA24FA">
      <w:pPr>
        <w:pStyle w:val="PKTpunkt"/>
      </w:pPr>
      <w:r w:rsidRPr="009A6DB1">
        <w:t>3)</w:t>
      </w:r>
      <w:r w:rsidRPr="009A6DB1">
        <w:tab/>
        <w:t>udzielanie pełnomocnictw dla radcy prawnego Izby i pracowników Urzędu do reprezentowania Naczelnika przed sądami i organami orzekającymi;</w:t>
      </w:r>
    </w:p>
    <w:p w14:paraId="19E7AE1C" w14:textId="77777777" w:rsidR="009A6DB1" w:rsidRPr="009A6DB1" w:rsidRDefault="009A6DB1" w:rsidP="00AA24FA">
      <w:pPr>
        <w:pStyle w:val="PKTpunkt"/>
      </w:pPr>
      <w:r w:rsidRPr="009A6DB1">
        <w:t>4)</w:t>
      </w:r>
      <w:r w:rsidRPr="009A6DB1">
        <w:tab/>
        <w:t>podejmowanie decyzji w sprawie wyłączenia pracowników od załatwiania spraw;</w:t>
      </w:r>
    </w:p>
    <w:p w14:paraId="680F37E5" w14:textId="77777777" w:rsidR="009A6DB1" w:rsidRPr="009A6DB1" w:rsidRDefault="009A6DB1" w:rsidP="00AA24FA">
      <w:pPr>
        <w:pStyle w:val="PKTpunkt"/>
      </w:pPr>
      <w:r w:rsidRPr="009A6DB1">
        <w:t>5)</w:t>
      </w:r>
      <w:r w:rsidRPr="009A6DB1">
        <w:tab/>
        <w:t>kierowanie wniosków do Dyrektora o wszczęcie postępowania wyjaśniającego przez Rzecznika Dyscyplinarnego;</w:t>
      </w:r>
    </w:p>
    <w:p w14:paraId="2AE03039" w14:textId="77777777" w:rsidR="009A6DB1" w:rsidRPr="009A6DB1" w:rsidRDefault="009A6DB1" w:rsidP="00AA24FA">
      <w:pPr>
        <w:pStyle w:val="PKTpunkt"/>
      </w:pPr>
      <w:r w:rsidRPr="009A6DB1">
        <w:t>6)</w:t>
      </w:r>
      <w:r w:rsidRPr="009A6DB1">
        <w:tab/>
        <w:t>wyrażanie zgody na indywidualny rozkład czasu pracy/służby;</w:t>
      </w:r>
    </w:p>
    <w:p w14:paraId="1946924A" w14:textId="6582DE35" w:rsidR="009A6DB1" w:rsidRPr="009A6DB1" w:rsidRDefault="009A6DB1" w:rsidP="00E96393">
      <w:pPr>
        <w:pStyle w:val="PKTpunkt"/>
      </w:pPr>
      <w:r w:rsidRPr="009A6DB1">
        <w:t>7)</w:t>
      </w:r>
      <w:r w:rsidRPr="009A6DB1">
        <w:tab/>
        <w:t>podpisywanie wystąpień i korespondencji kierowanej do jednostek nadrzędnych i</w:t>
      </w:r>
      <w:r w:rsidR="00E96393">
        <w:t> </w:t>
      </w:r>
      <w:r w:rsidRPr="009A6DB1">
        <w:t>współdziałających w sprawach mających zasadniczy wpływ na ocenę działalności Urzędu</w:t>
      </w:r>
      <w:r w:rsidR="00817289">
        <w:t>.</w:t>
      </w:r>
    </w:p>
    <w:p w14:paraId="5B15DD48" w14:textId="7CDC2693" w:rsidR="009A6DB1" w:rsidRPr="009A6DB1" w:rsidRDefault="009A6DB1" w:rsidP="00BF1001">
      <w:pPr>
        <w:pStyle w:val="ARTartustawynprozporzdzenia"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A3723C" w:rsidRPr="00BF1001">
        <w:rPr>
          <w:rStyle w:val="Ppogrubienie"/>
        </w:rPr>
        <w:t>2</w:t>
      </w:r>
      <w:r w:rsidR="00A3723C">
        <w:rPr>
          <w:rStyle w:val="Ppogrubienie"/>
        </w:rPr>
        <w:t>2</w:t>
      </w:r>
      <w:r w:rsidRPr="00BF1001">
        <w:rPr>
          <w:rStyle w:val="Ppogrubienie"/>
        </w:rPr>
        <w:t>.</w:t>
      </w:r>
      <w:r w:rsidR="00E96393">
        <w:rPr>
          <w:rStyle w:val="Ppogrubienie"/>
        </w:rPr>
        <w:t> </w:t>
      </w:r>
      <w:r w:rsidRPr="009A6DB1">
        <w:t>1.</w:t>
      </w:r>
      <w:r w:rsidR="00E96393">
        <w:t> </w:t>
      </w:r>
      <w:r w:rsidRPr="009A6DB1">
        <w:t>Kierownicy komórek organizacyjnych uprawnieni są do podpisywania dokumentów oraz zajmowania stanowiska wyłącznie w sprawach wyraźnie wskazanych w</w:t>
      </w:r>
      <w:r w:rsidR="00236495">
        <w:t> </w:t>
      </w:r>
      <w:r w:rsidRPr="009A6DB1">
        <w:t>Regulaminie lub w odrębnych upoważnieniach udzielonych przez Naczelnika</w:t>
      </w:r>
      <w:r w:rsidR="00817289">
        <w:t>.</w:t>
      </w:r>
    </w:p>
    <w:p w14:paraId="70D6FF93" w14:textId="2D88A2C7" w:rsidR="009A6DB1" w:rsidRPr="009A6DB1" w:rsidRDefault="009A6DB1" w:rsidP="00AA24FA">
      <w:pPr>
        <w:pStyle w:val="USTustnpkodeksu"/>
      </w:pPr>
      <w:r w:rsidRPr="009A6DB1">
        <w:t>2.</w:t>
      </w:r>
      <w:r w:rsidR="00E96393">
        <w:t> </w:t>
      </w:r>
      <w:r w:rsidRPr="009A6DB1">
        <w:t>Do podpisywania urlopów wypoczynkowych i okolicznościowych podległym pracownikom upoważnieni są bezpośredni przełożeni.</w:t>
      </w:r>
    </w:p>
    <w:p w14:paraId="0317A43D" w14:textId="24C0D681" w:rsidR="009A6DB1" w:rsidRPr="009A6DB1" w:rsidRDefault="009A6DB1">
      <w:pPr>
        <w:pStyle w:val="USTustnpkodeksu"/>
      </w:pPr>
      <w:r w:rsidRPr="009A6DB1">
        <w:t xml:space="preserve">3. Jeżeli jest to uzasadnione zakresem i rozmiarem wykonywanych zadań, Naczelnik może upoważnić pracowników do podpisywania pism oraz zajmowania stanowiska w jego imieniu. </w:t>
      </w:r>
      <w:r w:rsidRPr="00E35B4A">
        <w:t xml:space="preserve">Zakres upoważnienia określany jest w Regulaminie </w:t>
      </w:r>
      <w:r w:rsidRPr="009A6DB1">
        <w:t>lub odrębnych upoważnieniach, których kopie przechowywane są w aktach osobowych.</w:t>
      </w:r>
    </w:p>
    <w:p w14:paraId="3D047920" w14:textId="1D6DABF4" w:rsidR="009A6DB1" w:rsidRPr="009A6DB1" w:rsidRDefault="009A6DB1" w:rsidP="00AA24FA">
      <w:pPr>
        <w:pStyle w:val="ARTartustawynprozporzdzenia"/>
      </w:pPr>
      <w:r w:rsidRPr="00BF1001">
        <w:rPr>
          <w:rStyle w:val="Ppogrubienie"/>
        </w:rPr>
        <w:lastRenderedPageBreak/>
        <w:t>§</w:t>
      </w:r>
      <w:r w:rsidR="00BF1001">
        <w:rPr>
          <w:rStyle w:val="Ppogrubienie"/>
        </w:rPr>
        <w:t> </w:t>
      </w:r>
      <w:r w:rsidR="00A3723C" w:rsidRPr="00BF1001">
        <w:rPr>
          <w:rStyle w:val="Ppogrubienie"/>
        </w:rPr>
        <w:t>2</w:t>
      </w:r>
      <w:r w:rsidR="00A3723C">
        <w:rPr>
          <w:rStyle w:val="Ppogrubienie"/>
        </w:rPr>
        <w:t>3</w:t>
      </w:r>
      <w:r w:rsidRPr="00BF1001">
        <w:rPr>
          <w:rStyle w:val="Ppogrubienie"/>
        </w:rPr>
        <w:t>.</w:t>
      </w:r>
      <w:r w:rsidRPr="009A6DB1">
        <w:t xml:space="preserve"> 1. Przy podpisywaniu pism oraz zajmowaniu stanowiska w imieniu Naczelnika przed podpisem zamieszcza się wyrażenie „Z up. Naczelnika Urzędu Skarbowego w</w:t>
      </w:r>
      <w:r w:rsidR="00D672C2">
        <w:t> </w:t>
      </w:r>
      <w:r w:rsidRPr="009A6DB1">
        <w:t>Lubaczowie”, stosownie do posiadanych kompetencji i upoważnień.</w:t>
      </w:r>
    </w:p>
    <w:p w14:paraId="2BCE8A95" w14:textId="768583BE" w:rsidR="009A6DB1" w:rsidRPr="009A6DB1" w:rsidRDefault="009A6DB1" w:rsidP="001E3F2B">
      <w:pPr>
        <w:pStyle w:val="USTustnpkodeksu"/>
      </w:pPr>
      <w:r w:rsidRPr="009A6DB1">
        <w:t>2. Naczelnik może zastrzec do swojego podpisu rozstrzygnięcie</w:t>
      </w:r>
      <w:r w:rsidR="00AA24FA">
        <w:t xml:space="preserve"> </w:t>
      </w:r>
      <w:r w:rsidRPr="009A6DB1">
        <w:t>w</w:t>
      </w:r>
      <w:r w:rsidR="00E96393">
        <w:t> </w:t>
      </w:r>
      <w:r w:rsidRPr="009A6DB1">
        <w:t>indywidualnej sprawie mimo posiadania uprawienia w tym względzie przez podległego pracownika.</w:t>
      </w:r>
    </w:p>
    <w:p w14:paraId="19B6BDE8" w14:textId="77777777" w:rsidR="0093445A" w:rsidRDefault="009A6DB1" w:rsidP="0093445A">
      <w:pPr>
        <w:pStyle w:val="ROZDZODDZOZNoznaczenierozdziauluboddziau"/>
      </w:pPr>
      <w:bookmarkStart w:id="31" w:name="_Toc194575030"/>
      <w:bookmarkStart w:id="32" w:name="_Toc194576558"/>
      <w:r w:rsidRPr="009A6DB1">
        <w:t>Rozdział 2</w:t>
      </w:r>
      <w:r w:rsidR="00D66D63">
        <w:t xml:space="preserve"> </w:t>
      </w:r>
    </w:p>
    <w:p w14:paraId="01B48852" w14:textId="7D7C041D" w:rsidR="009A6DB1" w:rsidRPr="009A6DB1" w:rsidRDefault="009A6DB1" w:rsidP="0093445A">
      <w:pPr>
        <w:pStyle w:val="ROZDZODDZPRZEDMprzedmiotregulacjirozdziauluboddziau"/>
      </w:pPr>
      <w:r w:rsidRPr="009A6DB1">
        <w:t>Pion Wsparcia</w:t>
      </w:r>
      <w:bookmarkEnd w:id="31"/>
      <w:bookmarkEnd w:id="32"/>
    </w:p>
    <w:p w14:paraId="05DE5D40" w14:textId="7B1C1924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A3723C" w:rsidRPr="00BF1001">
        <w:rPr>
          <w:rStyle w:val="Ppogrubienie"/>
        </w:rPr>
        <w:t>2</w:t>
      </w:r>
      <w:r w:rsidR="00A3723C">
        <w:rPr>
          <w:rStyle w:val="Ppogrubienie"/>
        </w:rPr>
        <w:t>4</w:t>
      </w:r>
      <w:r w:rsidRPr="00BF1001">
        <w:rPr>
          <w:rStyle w:val="Ppogrubienie"/>
        </w:rPr>
        <w:t>.</w:t>
      </w:r>
      <w:r w:rsidRPr="009A6DB1">
        <w:t xml:space="preserve"> Kierujący Wieloosobowym Stanowiskiem Wsparcia w sprawach właściwych dla zadań kierowanej komórki organizacyjnej jest upoważniony do podpisywania:</w:t>
      </w:r>
    </w:p>
    <w:p w14:paraId="3EAC2137" w14:textId="77777777" w:rsidR="009A6DB1" w:rsidRPr="009A6DB1" w:rsidRDefault="009A6DB1" w:rsidP="00AA24FA">
      <w:pPr>
        <w:pStyle w:val="PKTpunkt"/>
      </w:pPr>
      <w:r w:rsidRPr="009A6DB1">
        <w:t>1)</w:t>
      </w:r>
      <w:r w:rsidRPr="009A6DB1">
        <w:tab/>
        <w:t>pism przekazujących do Izby wszelkiego rodzaju zawiadomienia, oświadczenia i wnioski składane przez pracowników;</w:t>
      </w:r>
    </w:p>
    <w:p w14:paraId="6C8317F4" w14:textId="77777777" w:rsidR="009A6DB1" w:rsidRPr="009A6DB1" w:rsidRDefault="009A6DB1" w:rsidP="00AA24FA">
      <w:pPr>
        <w:pStyle w:val="PKTpunkt"/>
      </w:pPr>
      <w:r w:rsidRPr="009A6DB1">
        <w:t>2)</w:t>
      </w:r>
      <w:r w:rsidRPr="009A6DB1">
        <w:tab/>
        <w:t>pism dotyczących analizowanych faktur VAT, rachunków;</w:t>
      </w:r>
    </w:p>
    <w:p w14:paraId="7C3AEC84" w14:textId="7FFD6380" w:rsidR="009A6DB1" w:rsidRPr="009A6DB1" w:rsidRDefault="009A6DB1" w:rsidP="00AA24FA">
      <w:pPr>
        <w:pStyle w:val="PKTpunkt"/>
      </w:pPr>
      <w:r w:rsidRPr="009A6DB1">
        <w:t>3)</w:t>
      </w:r>
      <w:r w:rsidRPr="009A6DB1">
        <w:tab/>
        <w:t>protokołów zdawczo</w:t>
      </w:r>
      <w:r w:rsidR="00E35B4A">
        <w:t>-</w:t>
      </w:r>
      <w:r w:rsidRPr="009A6DB1">
        <w:t>odbiorczych materiałów oraz składników majątku dostarczanych do Urzędu;</w:t>
      </w:r>
    </w:p>
    <w:p w14:paraId="7B906DF9" w14:textId="273DD897" w:rsidR="009A6DB1" w:rsidRPr="009A6DB1" w:rsidRDefault="009A6DB1" w:rsidP="00AA24FA">
      <w:pPr>
        <w:pStyle w:val="PKTpunkt"/>
      </w:pPr>
      <w:r w:rsidRPr="009A6DB1">
        <w:t>4)</w:t>
      </w:r>
      <w:r w:rsidRPr="009A6DB1">
        <w:tab/>
        <w:t>protokołów odbioru i naprawy składników majątku znajdujących się w Urzędzie;</w:t>
      </w:r>
    </w:p>
    <w:p w14:paraId="6ED7EA8E" w14:textId="77777777" w:rsidR="009A6DB1" w:rsidRPr="009A6DB1" w:rsidRDefault="009A6DB1" w:rsidP="00AA24FA">
      <w:pPr>
        <w:pStyle w:val="PKTpunkt"/>
      </w:pPr>
      <w:r w:rsidRPr="009A6DB1">
        <w:t>5)</w:t>
      </w:r>
      <w:r w:rsidRPr="009A6DB1">
        <w:tab/>
        <w:t>zapytań kierowanych do radcy prawnego Izby dotyczących wyrażenia opinii prawnej;</w:t>
      </w:r>
    </w:p>
    <w:p w14:paraId="12439E34" w14:textId="7640BDAC" w:rsidR="009A6DB1" w:rsidRPr="009A6DB1" w:rsidRDefault="009A6DB1">
      <w:pPr>
        <w:pStyle w:val="PKTpunkt"/>
      </w:pPr>
      <w:r w:rsidRPr="009A6DB1">
        <w:t>6)</w:t>
      </w:r>
      <w:r w:rsidRPr="009A6DB1">
        <w:tab/>
        <w:t>pism kierowanych do innych komórek organizacyjnych oraz pism w zakresie właściwości rzeczowej komórki organizacyjnej.</w:t>
      </w:r>
    </w:p>
    <w:p w14:paraId="16F163E0" w14:textId="77777777" w:rsidR="0093445A" w:rsidRDefault="009A6DB1" w:rsidP="0093445A">
      <w:pPr>
        <w:pStyle w:val="ROZDZODDZOZNoznaczenierozdziauluboddziau"/>
      </w:pPr>
      <w:bookmarkStart w:id="33" w:name="_Toc194575031"/>
      <w:bookmarkStart w:id="34" w:name="_Toc194576559"/>
      <w:r w:rsidRPr="009A6DB1">
        <w:t>Rozdział 3</w:t>
      </w:r>
      <w:r w:rsidR="00D66D63">
        <w:t xml:space="preserve"> </w:t>
      </w:r>
    </w:p>
    <w:p w14:paraId="205CC311" w14:textId="3BF73D24" w:rsidR="009A6DB1" w:rsidRPr="009A6DB1" w:rsidRDefault="009A6DB1" w:rsidP="0093445A">
      <w:pPr>
        <w:pStyle w:val="ROZDZODDZPRZEDMprzedmiotregulacjirozdziauluboddziau"/>
      </w:pPr>
      <w:r w:rsidRPr="009A6DB1">
        <w:t>Pion Obsługi Podatnika</w:t>
      </w:r>
      <w:bookmarkEnd w:id="33"/>
      <w:bookmarkEnd w:id="34"/>
    </w:p>
    <w:p w14:paraId="21B416CE" w14:textId="2CB96499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A3723C" w:rsidRPr="00BF1001">
        <w:rPr>
          <w:rStyle w:val="Ppogrubienie"/>
        </w:rPr>
        <w:t>2</w:t>
      </w:r>
      <w:r w:rsidR="00A3723C">
        <w:rPr>
          <w:rStyle w:val="Ppogrubienie"/>
        </w:rPr>
        <w:t>5</w:t>
      </w:r>
      <w:r w:rsidRPr="00BF1001">
        <w:rPr>
          <w:rStyle w:val="Ppogrubienie"/>
        </w:rPr>
        <w:t>.</w:t>
      </w:r>
      <w:r w:rsidRPr="009A6DB1">
        <w:t xml:space="preserve"> Kierujący Wieloosobowym Stanowiskiem Obsługi Bezpośredniej w sprawach właściwych dla zadań kierowanej komórki organizacyjnej jest upoważniony do podpisywania:</w:t>
      </w:r>
    </w:p>
    <w:p w14:paraId="14DB9616" w14:textId="7013CADF" w:rsidR="009A6DB1" w:rsidRPr="009A6DB1" w:rsidRDefault="009A6DB1" w:rsidP="00BF1001">
      <w:pPr>
        <w:pStyle w:val="PKTpunkt"/>
      </w:pPr>
      <w:r w:rsidRPr="009A6DB1">
        <w:t>1)</w:t>
      </w:r>
      <w:r w:rsidRPr="009A6DB1">
        <w:tab/>
        <w:t xml:space="preserve">wezwań kierowanych do podatnika w celu złożenia wyjaśnień, zeznań lub dokonania określonej czynności w trybie przepisów ustawy z dnia 29 sierpnia 1997 r. </w:t>
      </w:r>
      <w:r w:rsidR="00591D60">
        <w:t>–</w:t>
      </w:r>
      <w:r w:rsidRPr="009A6DB1">
        <w:t xml:space="preserve"> Ordynacja podatkowa;</w:t>
      </w:r>
    </w:p>
    <w:p w14:paraId="471974C7" w14:textId="7C1E2A7E" w:rsidR="009A6DB1" w:rsidRPr="009A6DB1" w:rsidRDefault="009A6DB1" w:rsidP="00BF1001">
      <w:pPr>
        <w:pStyle w:val="PKTpunkt"/>
      </w:pPr>
      <w:r w:rsidRPr="009A6DB1">
        <w:t>2)</w:t>
      </w:r>
      <w:r w:rsidRPr="009A6DB1">
        <w:tab/>
        <w:t>pism dotyczących korekt deklaracji w trybie art. 274 § 1 ustawy z dnia 29 sierpnia 1997</w:t>
      </w:r>
      <w:r w:rsidR="00E35B4A">
        <w:t> </w:t>
      </w:r>
      <w:r w:rsidRPr="009A6DB1">
        <w:t xml:space="preserve">r. </w:t>
      </w:r>
      <w:r w:rsidR="00591D60">
        <w:t>–</w:t>
      </w:r>
      <w:r w:rsidRPr="009A6DB1">
        <w:t xml:space="preserve"> Ordynacja podatkowa;</w:t>
      </w:r>
    </w:p>
    <w:p w14:paraId="36A1C545" w14:textId="5E7FD61D" w:rsidR="009A6DB1" w:rsidRPr="009A6DB1" w:rsidRDefault="009A6DB1" w:rsidP="00BF1001">
      <w:pPr>
        <w:pStyle w:val="PKTpunkt"/>
      </w:pPr>
      <w:r w:rsidRPr="009A6DB1">
        <w:t>3)</w:t>
      </w:r>
      <w:r w:rsidRPr="009A6DB1">
        <w:tab/>
        <w:t>pism przewodnich odsyłających korespondencję, która wpłynęła do Urzędu niezgodnie z</w:t>
      </w:r>
      <w:r w:rsidR="000D28F4">
        <w:t> </w:t>
      </w:r>
      <w:r w:rsidRPr="009A6DB1">
        <w:t>właściwością;</w:t>
      </w:r>
    </w:p>
    <w:p w14:paraId="7719ACC6" w14:textId="77777777" w:rsidR="009A6DB1" w:rsidRPr="009A6DB1" w:rsidRDefault="009A6DB1" w:rsidP="00BF1001">
      <w:pPr>
        <w:pStyle w:val="PKTpunkt"/>
      </w:pPr>
      <w:r w:rsidRPr="009A6DB1">
        <w:t>4)</w:t>
      </w:r>
      <w:r w:rsidRPr="009A6DB1">
        <w:tab/>
        <w:t>zaświadczeń w zakresie spraw podatkowych;</w:t>
      </w:r>
    </w:p>
    <w:p w14:paraId="2F06176D" w14:textId="77777777" w:rsidR="009A6DB1" w:rsidRPr="009A6DB1" w:rsidRDefault="009A6DB1" w:rsidP="00BF1001">
      <w:pPr>
        <w:pStyle w:val="PKTpunkt"/>
      </w:pPr>
      <w:r w:rsidRPr="009A6DB1">
        <w:t>5)</w:t>
      </w:r>
      <w:r w:rsidRPr="009A6DB1">
        <w:tab/>
        <w:t>zaświadczeń o nadaniu NIP i informacji o nadanym NIP;</w:t>
      </w:r>
    </w:p>
    <w:p w14:paraId="17BD6EDE" w14:textId="77777777" w:rsidR="009A6DB1" w:rsidRPr="009A6DB1" w:rsidRDefault="009A6DB1" w:rsidP="00BF1001">
      <w:pPr>
        <w:pStyle w:val="PKTpunkt"/>
      </w:pPr>
      <w:r w:rsidRPr="009A6DB1">
        <w:lastRenderedPageBreak/>
        <w:t>6)</w:t>
      </w:r>
      <w:r w:rsidRPr="009A6DB1">
        <w:tab/>
        <w:t>postanowień o odmowie wydania zaświadczenia o żądanej treści;</w:t>
      </w:r>
    </w:p>
    <w:p w14:paraId="5952EBF3" w14:textId="6945F5EB" w:rsidR="009A6DB1" w:rsidRPr="009A6DB1" w:rsidRDefault="009A6DB1" w:rsidP="00BF1001">
      <w:pPr>
        <w:pStyle w:val="PKTpunkt"/>
      </w:pPr>
      <w:r w:rsidRPr="009A6DB1">
        <w:t>7)</w:t>
      </w:r>
      <w:r w:rsidRPr="009A6DB1">
        <w:tab/>
        <w:t>zapytań kierowanych do innych organów podatkowych dotyczących informacji niezbędnych do wydania zaświadczenia oraz pism wychodzących z Urzędu, zawierających odpowiedzi na zapytania w tym zakresie otrzymane z innych urzędów;</w:t>
      </w:r>
    </w:p>
    <w:p w14:paraId="5D32B70C" w14:textId="401F72AA" w:rsidR="009A6DB1" w:rsidRPr="009A6DB1" w:rsidRDefault="009A6DB1" w:rsidP="00BF1001">
      <w:pPr>
        <w:pStyle w:val="PKTpunkt"/>
      </w:pPr>
      <w:r w:rsidRPr="009A6DB1">
        <w:t>8)</w:t>
      </w:r>
      <w:r w:rsidRPr="009A6DB1">
        <w:tab/>
        <w:t>dokumentów w sprawie odstąpienia od wszczęcia postępowania mandatowego w</w:t>
      </w:r>
      <w:r w:rsidR="00236495">
        <w:t> </w:t>
      </w:r>
      <w:r w:rsidRPr="009A6DB1">
        <w:t xml:space="preserve"> prawach o wykroczenia skarbowe;</w:t>
      </w:r>
    </w:p>
    <w:p w14:paraId="7DA5252B" w14:textId="77777777" w:rsidR="009A6DB1" w:rsidRPr="009A6DB1" w:rsidRDefault="009A6DB1" w:rsidP="00BF1001">
      <w:pPr>
        <w:pStyle w:val="PKTpunkt"/>
      </w:pPr>
      <w:r w:rsidRPr="009A6DB1">
        <w:t>9)</w:t>
      </w:r>
      <w:r w:rsidRPr="009A6DB1">
        <w:tab/>
        <w:t>zawiadomień o nadaniu numeru ewidencyjnego kasom rejestrującym i wyrejestrowaniu kas rejestrujących;</w:t>
      </w:r>
    </w:p>
    <w:p w14:paraId="7E9F3132" w14:textId="1B851C7B" w:rsidR="009A6DB1" w:rsidRPr="009A6DB1" w:rsidRDefault="009A6DB1" w:rsidP="00236495">
      <w:pPr>
        <w:pStyle w:val="PKTpunkt"/>
      </w:pPr>
      <w:r w:rsidRPr="009A6DB1">
        <w:t>10)</w:t>
      </w:r>
      <w:r w:rsidRPr="009A6DB1">
        <w:tab/>
        <w:t>pism kierowanych do innych komórek organizacyjnych oraz pism w</w:t>
      </w:r>
      <w:r w:rsidR="00236495">
        <w:t> </w:t>
      </w:r>
      <w:r w:rsidRPr="009A6DB1">
        <w:t>zakresie właściwości rzeczowej komórki organizacyjnej;</w:t>
      </w:r>
    </w:p>
    <w:p w14:paraId="3C2F3437" w14:textId="77777777" w:rsidR="009A6DB1" w:rsidRPr="009A6DB1" w:rsidRDefault="009A6DB1" w:rsidP="00BF1001">
      <w:pPr>
        <w:pStyle w:val="PKTpunkt"/>
      </w:pPr>
      <w:r w:rsidRPr="009A6DB1">
        <w:t>11)</w:t>
      </w:r>
      <w:r w:rsidRPr="009A6DB1">
        <w:tab/>
        <w:t>zapytań kierowanych do radcy prawnego Izby dotyczących wyrażenia opinii prawnej.</w:t>
      </w:r>
    </w:p>
    <w:p w14:paraId="79F2EEEE" w14:textId="77777777" w:rsidR="009A6DB1" w:rsidRPr="009A6DB1" w:rsidRDefault="009A6DB1" w:rsidP="00BF1001">
      <w:pPr>
        <w:pStyle w:val="PKTpunkt"/>
      </w:pPr>
    </w:p>
    <w:p w14:paraId="6A57605B" w14:textId="77777777" w:rsidR="0093445A" w:rsidRDefault="009A6DB1" w:rsidP="0093445A">
      <w:pPr>
        <w:pStyle w:val="ROZDZODDZOZNoznaczenierozdziauluboddziau"/>
      </w:pPr>
      <w:bookmarkStart w:id="35" w:name="_Toc194575032"/>
      <w:bookmarkStart w:id="36" w:name="_Toc194576560"/>
      <w:r w:rsidRPr="009A6DB1">
        <w:t>Rozdział 4</w:t>
      </w:r>
      <w:r w:rsidR="00D66D63">
        <w:t xml:space="preserve"> </w:t>
      </w:r>
    </w:p>
    <w:p w14:paraId="5DE529B6" w14:textId="112C44C8" w:rsidR="009A6DB1" w:rsidRPr="009A6DB1" w:rsidRDefault="009A6DB1" w:rsidP="0093445A">
      <w:pPr>
        <w:pStyle w:val="ROZDZODDZPRZEDMprzedmiotregulacjirozdziauluboddziau"/>
      </w:pPr>
      <w:r w:rsidRPr="009A6DB1">
        <w:t>Pion Orzecznictwa</w:t>
      </w:r>
      <w:bookmarkEnd w:id="35"/>
      <w:bookmarkEnd w:id="36"/>
    </w:p>
    <w:p w14:paraId="3B7E13A5" w14:textId="5CA26E61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A3723C" w:rsidRPr="00BF1001">
        <w:rPr>
          <w:rStyle w:val="Ppogrubienie"/>
        </w:rPr>
        <w:t>2</w:t>
      </w:r>
      <w:r w:rsidR="00A3723C">
        <w:rPr>
          <w:rStyle w:val="Ppogrubienie"/>
        </w:rPr>
        <w:t>6</w:t>
      </w:r>
      <w:r w:rsidRPr="00BF1001">
        <w:rPr>
          <w:rStyle w:val="Ppogrubienie"/>
        </w:rPr>
        <w:t>.</w:t>
      </w:r>
      <w:r w:rsidRPr="009A6DB1">
        <w:t xml:space="preserve"> Kierujący Wieloosobowym Stanowiskiem Podatków Dochodowych i Podatku od Towarów i Usług oraz Podatków Majątkowych i Sektorowych w sprawach właściwych dla zadań kierowanej komórki organizacyjnej jest upoważniony do podpisywania:</w:t>
      </w:r>
    </w:p>
    <w:p w14:paraId="6EC46353" w14:textId="52CE287F" w:rsidR="009A6DB1" w:rsidRPr="009A6DB1" w:rsidRDefault="009A6DB1" w:rsidP="00BF1001">
      <w:pPr>
        <w:pStyle w:val="PKTpunkt"/>
      </w:pPr>
      <w:r w:rsidRPr="009A6DB1">
        <w:t>1)</w:t>
      </w:r>
      <w:r w:rsidRPr="009A6DB1">
        <w:tab/>
        <w:t>wezwań do złożenia wyjaśnień lub dokonania określonych czynności wydawanych w</w:t>
      </w:r>
      <w:r w:rsidR="00236495">
        <w:t> </w:t>
      </w:r>
      <w:r w:rsidRPr="009A6DB1">
        <w:t>toku prowadzonych postępowań;</w:t>
      </w:r>
    </w:p>
    <w:p w14:paraId="7F2364CE" w14:textId="77777777" w:rsidR="009A6DB1" w:rsidRPr="009A6DB1" w:rsidRDefault="009A6DB1" w:rsidP="00BF1001">
      <w:pPr>
        <w:pStyle w:val="PKTpunkt"/>
      </w:pPr>
      <w:r w:rsidRPr="009A6DB1">
        <w:t>2)</w:t>
      </w:r>
      <w:r w:rsidRPr="009A6DB1">
        <w:tab/>
        <w:t>postanowień, na które nie służą zażalenia;</w:t>
      </w:r>
    </w:p>
    <w:p w14:paraId="0BDF2435" w14:textId="77777777" w:rsidR="009A6DB1" w:rsidRPr="009A6DB1" w:rsidRDefault="009A6DB1" w:rsidP="00BF1001">
      <w:pPr>
        <w:pStyle w:val="PKTpunkt"/>
      </w:pPr>
      <w:r w:rsidRPr="009A6DB1">
        <w:t>3)</w:t>
      </w:r>
      <w:r w:rsidRPr="009A6DB1">
        <w:tab/>
        <w:t>zaświadczeń z zakresu spraw podatkowych;</w:t>
      </w:r>
    </w:p>
    <w:p w14:paraId="0A7CB1FD" w14:textId="3CD50D0D" w:rsidR="009A6DB1" w:rsidRPr="009A6DB1" w:rsidRDefault="009A6DB1" w:rsidP="00BF1001">
      <w:pPr>
        <w:pStyle w:val="PKTpunkt"/>
      </w:pPr>
      <w:r w:rsidRPr="009A6DB1">
        <w:t>4)</w:t>
      </w:r>
      <w:r w:rsidRPr="009A6DB1">
        <w:tab/>
        <w:t>pism przewodnich odsyłających korespondencję, która wpłynęła do Urzędu niezgodnie z</w:t>
      </w:r>
      <w:r w:rsidR="000D28F4">
        <w:t> </w:t>
      </w:r>
      <w:r w:rsidRPr="009A6DB1">
        <w:t>właściwością;</w:t>
      </w:r>
    </w:p>
    <w:p w14:paraId="6CC4FB3E" w14:textId="77777777" w:rsidR="009A6DB1" w:rsidRPr="009A6DB1" w:rsidRDefault="009A6DB1" w:rsidP="00BF1001">
      <w:pPr>
        <w:pStyle w:val="PKTpunkt"/>
      </w:pPr>
      <w:r w:rsidRPr="009A6DB1">
        <w:t>5)</w:t>
      </w:r>
      <w:r w:rsidRPr="009A6DB1">
        <w:tab/>
        <w:t>odpowiedzi na pisma organów podatkowych i innych jednostek w sprawie informacji zawartych w aktach spraw;</w:t>
      </w:r>
    </w:p>
    <w:p w14:paraId="5BE76C89" w14:textId="094FAE45" w:rsidR="009A6DB1" w:rsidRPr="009A6DB1" w:rsidRDefault="009A6DB1" w:rsidP="00BF1001">
      <w:pPr>
        <w:pStyle w:val="PKTpunkt"/>
      </w:pPr>
      <w:r w:rsidRPr="009A6DB1">
        <w:t>6)</w:t>
      </w:r>
      <w:r w:rsidRPr="009A6DB1">
        <w:tab/>
        <w:t>dokumentów w sprawie odstąpienia od wszczęcia postępowania mandatowego w</w:t>
      </w:r>
      <w:r w:rsidR="00236495">
        <w:t> </w:t>
      </w:r>
      <w:r w:rsidRPr="009A6DB1">
        <w:t>sprawach o wykroczenia skarbowe;</w:t>
      </w:r>
    </w:p>
    <w:p w14:paraId="06D18508" w14:textId="75A6CEBA" w:rsidR="009A6DB1" w:rsidRPr="009A6DB1" w:rsidRDefault="009A6DB1" w:rsidP="00236495">
      <w:pPr>
        <w:pStyle w:val="PKTpunkt"/>
      </w:pPr>
      <w:r w:rsidRPr="009A6DB1">
        <w:t>7)</w:t>
      </w:r>
      <w:r w:rsidRPr="009A6DB1">
        <w:tab/>
        <w:t>pism kierowanych do innych komórek organizacyjnych oraz pism w</w:t>
      </w:r>
      <w:r w:rsidR="00236495">
        <w:t> </w:t>
      </w:r>
      <w:r w:rsidRPr="009A6DB1">
        <w:t>zakresie właściwości rzeczowej komórki organizacyjnej;</w:t>
      </w:r>
    </w:p>
    <w:p w14:paraId="2EE93270" w14:textId="77777777" w:rsidR="009A6DB1" w:rsidRPr="009A6DB1" w:rsidRDefault="009A6DB1" w:rsidP="00BF1001">
      <w:pPr>
        <w:pStyle w:val="PKTpunkt"/>
      </w:pPr>
      <w:r w:rsidRPr="009A6DB1">
        <w:t>8)</w:t>
      </w:r>
      <w:r w:rsidRPr="009A6DB1">
        <w:tab/>
        <w:t>zapytań kierowanych do radcy prawnego Izby dotyczących wyrażenia opinii prawnej.</w:t>
      </w:r>
    </w:p>
    <w:p w14:paraId="4340C4CF" w14:textId="77777777" w:rsidR="009A6DB1" w:rsidRPr="009A6DB1" w:rsidRDefault="009A6DB1" w:rsidP="009A6DB1"/>
    <w:p w14:paraId="4D27B533" w14:textId="77777777" w:rsidR="0093445A" w:rsidRDefault="009A6DB1" w:rsidP="0093445A">
      <w:pPr>
        <w:pStyle w:val="ROZDZODDZOZNoznaczenierozdziauluboddziau"/>
      </w:pPr>
      <w:bookmarkStart w:id="37" w:name="_Toc194575033"/>
      <w:bookmarkStart w:id="38" w:name="_Toc194576561"/>
      <w:r w:rsidRPr="009A6DB1">
        <w:lastRenderedPageBreak/>
        <w:t>Rozdział 5</w:t>
      </w:r>
      <w:r w:rsidR="00D66D63">
        <w:t xml:space="preserve"> </w:t>
      </w:r>
    </w:p>
    <w:p w14:paraId="58193321" w14:textId="7279FE8F" w:rsidR="009A6DB1" w:rsidRPr="009A6DB1" w:rsidRDefault="009A6DB1" w:rsidP="0093445A">
      <w:pPr>
        <w:pStyle w:val="ROZDZODDZPRZEDMprzedmiotregulacjirozdziauluboddziau"/>
      </w:pPr>
      <w:r w:rsidRPr="009A6DB1">
        <w:t>Pion Poboru i Egzekucji</w:t>
      </w:r>
      <w:bookmarkEnd w:id="37"/>
      <w:bookmarkEnd w:id="38"/>
    </w:p>
    <w:p w14:paraId="59CB6D5A" w14:textId="1B55BCAB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A3723C" w:rsidRPr="00BF1001">
        <w:rPr>
          <w:rStyle w:val="Ppogrubienie"/>
        </w:rPr>
        <w:t>2</w:t>
      </w:r>
      <w:r w:rsidR="00A3723C">
        <w:rPr>
          <w:rStyle w:val="Ppogrubienie"/>
        </w:rPr>
        <w:t>7</w:t>
      </w:r>
      <w:r w:rsidRPr="00BF1001">
        <w:rPr>
          <w:rStyle w:val="Ppogrubienie"/>
        </w:rPr>
        <w:t>.</w:t>
      </w:r>
      <w:r w:rsidRPr="009A6DB1">
        <w:t xml:space="preserve"> Kierownik Referatu Egzekucji Administracyjnej w sprawach właściwych dla zadań kierowanej komórki organizacyjnej jest upoważniony do podpisywania:</w:t>
      </w:r>
    </w:p>
    <w:p w14:paraId="6C2EF2E7" w14:textId="75FD162A" w:rsidR="009A6DB1" w:rsidRPr="009A6DB1" w:rsidRDefault="009A6DB1" w:rsidP="00BF1001">
      <w:pPr>
        <w:pStyle w:val="PKTpunkt"/>
        <w:keepNext/>
      </w:pPr>
      <w:r w:rsidRPr="009A6DB1">
        <w:t>1)</w:t>
      </w:r>
      <w:r w:rsidRPr="009A6DB1">
        <w:tab/>
        <w:t>orzeczeń podlegających zaskarżeniu w sprawach egzekucji administracyjnej, z</w:t>
      </w:r>
      <w:r w:rsidR="00236495">
        <w:t> </w:t>
      </w:r>
      <w:r w:rsidRPr="009A6DB1">
        <w:t>wyjątkiem:</w:t>
      </w:r>
    </w:p>
    <w:p w14:paraId="6029869F" w14:textId="77777777" w:rsidR="009A6DB1" w:rsidRPr="009A6DB1" w:rsidRDefault="009A6DB1" w:rsidP="00BF1001">
      <w:pPr>
        <w:pStyle w:val="LITlitera"/>
      </w:pPr>
      <w:r w:rsidRPr="009A6DB1">
        <w:t>a)</w:t>
      </w:r>
      <w:r w:rsidRPr="009A6DB1">
        <w:tab/>
        <w:t>postanowień w sprawie zarzutów,</w:t>
      </w:r>
    </w:p>
    <w:p w14:paraId="341E6199" w14:textId="4333B2C7" w:rsidR="009A6DB1" w:rsidRPr="009A6DB1" w:rsidRDefault="009A6DB1" w:rsidP="00BF1001">
      <w:pPr>
        <w:pStyle w:val="LITlitera"/>
      </w:pPr>
      <w:r w:rsidRPr="009A6DB1">
        <w:t>b)</w:t>
      </w:r>
      <w:r w:rsidRPr="009A6DB1">
        <w:tab/>
        <w:t>postanowień w sprawie umorzenia postępowań egzekucyjnych dotyczących zaległości, dla których Naczelnik jest jednocześnie wierzycielem,</w:t>
      </w:r>
    </w:p>
    <w:p w14:paraId="0C92EA46" w14:textId="315E6126" w:rsidR="009A6DB1" w:rsidRPr="00913C3A" w:rsidRDefault="009A6DB1" w:rsidP="00BF1001">
      <w:pPr>
        <w:pStyle w:val="LITlitera"/>
      </w:pPr>
      <w:r w:rsidRPr="00913C3A">
        <w:t>c)</w:t>
      </w:r>
      <w:r w:rsidRPr="00913C3A">
        <w:tab/>
        <w:t>innych dokumentów zastrzeżonych do podpisu przez Naczelnika;</w:t>
      </w:r>
    </w:p>
    <w:p w14:paraId="7B32420A" w14:textId="77777777" w:rsidR="009A6DB1" w:rsidRPr="009A6DB1" w:rsidRDefault="009A6DB1" w:rsidP="00BF1001">
      <w:pPr>
        <w:pStyle w:val="PKTpunkt"/>
      </w:pPr>
      <w:r w:rsidRPr="009A6DB1">
        <w:t>2)</w:t>
      </w:r>
      <w:r w:rsidRPr="009A6DB1">
        <w:tab/>
        <w:t>informacji do wierzycieli o stanie prowadzonego postępowania egzekucyjnego;</w:t>
      </w:r>
    </w:p>
    <w:p w14:paraId="521C65D4" w14:textId="77777777" w:rsidR="009A6DB1" w:rsidRPr="009A6DB1" w:rsidRDefault="009A6DB1" w:rsidP="00BF1001">
      <w:pPr>
        <w:pStyle w:val="PKTpunkt"/>
      </w:pPr>
      <w:r w:rsidRPr="009A6DB1">
        <w:t>3)</w:t>
      </w:r>
      <w:r w:rsidRPr="009A6DB1">
        <w:tab/>
        <w:t>wezwań i zawiadomień w związku z prowadzonym postępowaniem egzekucyjnym, zabezpieczającym lub w ramach majątkowej represji karnej;</w:t>
      </w:r>
    </w:p>
    <w:p w14:paraId="267B5AF2" w14:textId="77777777" w:rsidR="009A6DB1" w:rsidRPr="009A6DB1" w:rsidRDefault="009A6DB1" w:rsidP="00BF1001">
      <w:pPr>
        <w:pStyle w:val="PKTpunkt"/>
      </w:pPr>
      <w:r w:rsidRPr="009A6DB1">
        <w:t>4)</w:t>
      </w:r>
      <w:r w:rsidRPr="009A6DB1">
        <w:tab/>
        <w:t>obwieszczeń o sprzedaży zajętych ruchomości;</w:t>
      </w:r>
    </w:p>
    <w:p w14:paraId="655CC317" w14:textId="77777777" w:rsidR="009A6DB1" w:rsidRPr="009A6DB1" w:rsidRDefault="009A6DB1" w:rsidP="00BF1001">
      <w:pPr>
        <w:pStyle w:val="PKTpunkt"/>
      </w:pPr>
      <w:r w:rsidRPr="009A6DB1">
        <w:t>5)</w:t>
      </w:r>
      <w:r w:rsidRPr="009A6DB1">
        <w:tab/>
        <w:t>protokołów z prowadzonych sprzedaży ruchomości;</w:t>
      </w:r>
    </w:p>
    <w:p w14:paraId="32B526A4" w14:textId="77777777" w:rsidR="009A6DB1" w:rsidRPr="009A6DB1" w:rsidRDefault="009A6DB1" w:rsidP="00BF1001">
      <w:pPr>
        <w:pStyle w:val="PKTpunkt"/>
      </w:pPr>
      <w:r w:rsidRPr="009A6DB1">
        <w:t>6)</w:t>
      </w:r>
      <w:r w:rsidRPr="009A6DB1">
        <w:tab/>
        <w:t>przyjęcia zarządzeń zabezpieczenia do wykonania;</w:t>
      </w:r>
    </w:p>
    <w:p w14:paraId="6A9840E2" w14:textId="77777777" w:rsidR="009A6DB1" w:rsidRPr="009A6DB1" w:rsidRDefault="009A6DB1" w:rsidP="00BF1001">
      <w:pPr>
        <w:pStyle w:val="PKTpunkt"/>
      </w:pPr>
      <w:r w:rsidRPr="009A6DB1">
        <w:t>7)</w:t>
      </w:r>
      <w:r w:rsidRPr="009A6DB1">
        <w:tab/>
        <w:t>innych pism nie posiadających charakteru rozstrzygnięcia;</w:t>
      </w:r>
    </w:p>
    <w:p w14:paraId="492264E7" w14:textId="369BF9C6" w:rsidR="009A6DB1" w:rsidRPr="009A6DB1" w:rsidRDefault="009A6DB1">
      <w:pPr>
        <w:pStyle w:val="PKTpunkt"/>
      </w:pPr>
      <w:r w:rsidRPr="009A6DB1">
        <w:t>9)</w:t>
      </w:r>
      <w:r w:rsidRPr="009A6DB1">
        <w:tab/>
        <w:t>pism kierowanych do innych komórek organizacyjnych oraz pism</w:t>
      </w:r>
      <w:r w:rsidR="000D28F4">
        <w:t xml:space="preserve"> </w:t>
      </w:r>
      <w:r w:rsidRPr="009A6DB1">
        <w:t>w zakresie właściwości rzeczowej komórki organizacyjnej;</w:t>
      </w:r>
    </w:p>
    <w:p w14:paraId="4785DBA4" w14:textId="77777777" w:rsidR="009A6DB1" w:rsidRPr="009A6DB1" w:rsidRDefault="009A6DB1" w:rsidP="00BF1001">
      <w:pPr>
        <w:pStyle w:val="PKTpunkt"/>
      </w:pPr>
      <w:r w:rsidRPr="009A6DB1">
        <w:t>10)</w:t>
      </w:r>
      <w:r w:rsidRPr="009A6DB1">
        <w:tab/>
        <w:t>zapytań kierowanych do radcy prawnego Izby dotyczących wyrażenia opinii prawnej.</w:t>
      </w:r>
    </w:p>
    <w:p w14:paraId="754807BA" w14:textId="18C9F5AD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A3723C" w:rsidRPr="00BF1001">
        <w:rPr>
          <w:rStyle w:val="Ppogrubienie"/>
        </w:rPr>
        <w:t>2</w:t>
      </w:r>
      <w:r w:rsidR="00A3723C">
        <w:rPr>
          <w:rStyle w:val="Ppogrubienie"/>
        </w:rPr>
        <w:t>8</w:t>
      </w:r>
      <w:r w:rsidRPr="00BF1001">
        <w:rPr>
          <w:rStyle w:val="Ppogrubienie"/>
        </w:rPr>
        <w:t>.</w:t>
      </w:r>
      <w:r w:rsidRPr="009A6DB1">
        <w:t xml:space="preserve"> Kierownik Referatu Rachunkowości oraz Spraw Wierzycielskich w sprawach właściwych dla zadań kierowanej komórki organizacyjnej jest upoważniony do podpisywania:</w:t>
      </w:r>
    </w:p>
    <w:p w14:paraId="675D7303" w14:textId="77777777" w:rsidR="009A6DB1" w:rsidRPr="009A6DB1" w:rsidRDefault="009A6DB1" w:rsidP="00BF1001">
      <w:pPr>
        <w:pStyle w:val="PKTpunkt"/>
      </w:pPr>
      <w:r w:rsidRPr="009A6DB1">
        <w:t>1)</w:t>
      </w:r>
      <w:r w:rsidRPr="009A6DB1">
        <w:tab/>
        <w:t>korespondencji dotyczącej reklamacji zwrotu nadpłat;</w:t>
      </w:r>
    </w:p>
    <w:p w14:paraId="07123174" w14:textId="77777777" w:rsidR="009A6DB1" w:rsidRPr="009A6DB1" w:rsidRDefault="009A6DB1" w:rsidP="00BF1001">
      <w:pPr>
        <w:pStyle w:val="PKTpunkt"/>
      </w:pPr>
      <w:r w:rsidRPr="009A6DB1">
        <w:t>2)</w:t>
      </w:r>
      <w:r w:rsidRPr="009A6DB1">
        <w:tab/>
        <w:t>postanowień o zaliczeniu na poczet zaległości podatkowych wpłat, nadpłat i zwrotu podatków;</w:t>
      </w:r>
    </w:p>
    <w:p w14:paraId="5FFFF02D" w14:textId="77777777" w:rsidR="009A6DB1" w:rsidRPr="009A6DB1" w:rsidRDefault="009A6DB1" w:rsidP="00BF1001">
      <w:pPr>
        <w:pStyle w:val="PKTpunkt"/>
      </w:pPr>
      <w:r w:rsidRPr="009A6DB1">
        <w:t>3)</w:t>
      </w:r>
      <w:r w:rsidRPr="009A6DB1">
        <w:tab/>
        <w:t>zaświadczeń z zakresu spraw podatkowych;</w:t>
      </w:r>
    </w:p>
    <w:p w14:paraId="78ADE1A9" w14:textId="77777777" w:rsidR="009A6DB1" w:rsidRPr="009A6DB1" w:rsidRDefault="009A6DB1" w:rsidP="00BF1001">
      <w:pPr>
        <w:pStyle w:val="PKTpunkt"/>
      </w:pPr>
      <w:r w:rsidRPr="009A6DB1">
        <w:t>4)</w:t>
      </w:r>
      <w:r w:rsidRPr="009A6DB1">
        <w:tab/>
        <w:t>wezwań do złożenia wyjaśnień lub dokonania określonych czynności;</w:t>
      </w:r>
    </w:p>
    <w:p w14:paraId="41B6FF24" w14:textId="11D4C1FD" w:rsidR="009A6DB1" w:rsidRPr="009A6DB1" w:rsidRDefault="009A6DB1" w:rsidP="00BF1001">
      <w:pPr>
        <w:pStyle w:val="PKTpunkt"/>
      </w:pPr>
      <w:r w:rsidRPr="009A6DB1">
        <w:t>5)</w:t>
      </w:r>
      <w:r w:rsidRPr="009A6DB1">
        <w:tab/>
        <w:t>pism przewodnich odsyłających korespondencję, która wpłynęła do Urzędu niezgodnie z</w:t>
      </w:r>
      <w:r w:rsidR="000D28F4">
        <w:t> </w:t>
      </w:r>
      <w:r w:rsidRPr="009A6DB1">
        <w:t>właściwością;</w:t>
      </w:r>
    </w:p>
    <w:p w14:paraId="2466CD8A" w14:textId="77777777" w:rsidR="009A6DB1" w:rsidRPr="009A6DB1" w:rsidRDefault="009A6DB1" w:rsidP="00BF1001">
      <w:pPr>
        <w:pStyle w:val="PKTpunkt"/>
      </w:pPr>
      <w:r w:rsidRPr="009A6DB1">
        <w:t>6)</w:t>
      </w:r>
      <w:r w:rsidRPr="009A6DB1">
        <w:tab/>
        <w:t>pism kierowanych do organu egzekucyjnego w sprawie dokonania zajęć wierzytelności;</w:t>
      </w:r>
    </w:p>
    <w:p w14:paraId="16E7E939" w14:textId="77777777" w:rsidR="009A6DB1" w:rsidRPr="009A6DB1" w:rsidRDefault="009A6DB1" w:rsidP="00BF1001">
      <w:pPr>
        <w:pStyle w:val="PKTpunkt"/>
      </w:pPr>
      <w:r w:rsidRPr="009A6DB1">
        <w:t>7)</w:t>
      </w:r>
      <w:r w:rsidRPr="009A6DB1">
        <w:tab/>
        <w:t>zapytań o prowadzone postępowanie egzekucyjne w administracji (przed dokonaniem zwrotu podatku VAT);</w:t>
      </w:r>
    </w:p>
    <w:p w14:paraId="59EAEB20" w14:textId="77777777" w:rsidR="009A6DB1" w:rsidRPr="009A6DB1" w:rsidRDefault="009A6DB1" w:rsidP="00BF1001">
      <w:pPr>
        <w:pStyle w:val="PKTpunkt"/>
      </w:pPr>
      <w:r w:rsidRPr="009A6DB1">
        <w:lastRenderedPageBreak/>
        <w:t>8)</w:t>
      </w:r>
      <w:r w:rsidRPr="009A6DB1">
        <w:tab/>
        <w:t>odpisów i wykazów odpisów kart kontowych;</w:t>
      </w:r>
    </w:p>
    <w:p w14:paraId="244B060A" w14:textId="11861771" w:rsidR="009A6DB1" w:rsidRPr="009A6DB1" w:rsidRDefault="009A6DB1" w:rsidP="00BF1001">
      <w:pPr>
        <w:pStyle w:val="PKTpunkt"/>
      </w:pPr>
      <w:r w:rsidRPr="009A6DB1">
        <w:t>9)</w:t>
      </w:r>
      <w:r w:rsidRPr="009A6DB1">
        <w:tab/>
        <w:t xml:space="preserve">zawiadomień o przekazaniu wpłat do innego </w:t>
      </w:r>
      <w:r w:rsidR="000D28F4">
        <w:t>ur</w:t>
      </w:r>
      <w:r w:rsidR="000D28F4" w:rsidRPr="009A6DB1">
        <w:t>zędu</w:t>
      </w:r>
      <w:r w:rsidR="000D28F4">
        <w:t xml:space="preserve"> skarbowego</w:t>
      </w:r>
      <w:r w:rsidRPr="009A6DB1">
        <w:t>;</w:t>
      </w:r>
    </w:p>
    <w:p w14:paraId="6D33782F" w14:textId="77777777" w:rsidR="009A6DB1" w:rsidRPr="009A6DB1" w:rsidRDefault="009A6DB1" w:rsidP="00BF1001">
      <w:pPr>
        <w:pStyle w:val="PKTpunkt"/>
      </w:pPr>
      <w:r w:rsidRPr="009A6DB1">
        <w:t>10)</w:t>
      </w:r>
      <w:r w:rsidRPr="009A6DB1">
        <w:tab/>
        <w:t>dokumentów księgowych związanych z obrotem gotówkowym i bezgotówkowym;</w:t>
      </w:r>
    </w:p>
    <w:p w14:paraId="6A969902" w14:textId="77777777" w:rsidR="009A6DB1" w:rsidRPr="009A6DB1" w:rsidRDefault="009A6DB1" w:rsidP="00BF1001">
      <w:pPr>
        <w:pStyle w:val="PKTpunkt"/>
      </w:pPr>
      <w:r w:rsidRPr="009A6DB1">
        <w:t>11)</w:t>
      </w:r>
      <w:r w:rsidRPr="009A6DB1">
        <w:tab/>
        <w:t>upomnień;</w:t>
      </w:r>
    </w:p>
    <w:p w14:paraId="2E78DE55" w14:textId="77777777" w:rsidR="009A6DB1" w:rsidRPr="009A6DB1" w:rsidRDefault="009A6DB1" w:rsidP="00BF1001">
      <w:pPr>
        <w:pStyle w:val="PKTpunkt"/>
      </w:pPr>
      <w:r w:rsidRPr="009A6DB1">
        <w:t>12)</w:t>
      </w:r>
      <w:r w:rsidRPr="009A6DB1">
        <w:tab/>
        <w:t>tytułów egzekucyjnych;</w:t>
      </w:r>
    </w:p>
    <w:p w14:paraId="6DF63F57" w14:textId="77777777" w:rsidR="009A6DB1" w:rsidRPr="009A6DB1" w:rsidRDefault="009A6DB1" w:rsidP="00BF1001">
      <w:pPr>
        <w:pStyle w:val="PKTpunkt"/>
      </w:pPr>
      <w:r w:rsidRPr="009A6DB1">
        <w:t>13)</w:t>
      </w:r>
      <w:r w:rsidRPr="009A6DB1">
        <w:tab/>
        <w:t>pism związanych z poszukiwaniem majątku zobowiązanych;</w:t>
      </w:r>
    </w:p>
    <w:p w14:paraId="6FE68B97" w14:textId="603E03BE" w:rsidR="009A6DB1" w:rsidRPr="009A6DB1" w:rsidRDefault="009A6DB1">
      <w:pPr>
        <w:pStyle w:val="PKTpunkt"/>
      </w:pPr>
      <w:r w:rsidRPr="009A6DB1">
        <w:t>14)</w:t>
      </w:r>
      <w:r w:rsidRPr="009A6DB1">
        <w:tab/>
        <w:t>pism dotyczących działań informacyjnych i dyscyplinujących wobec płatników i</w:t>
      </w:r>
      <w:r w:rsidR="000D28F4">
        <w:t> </w:t>
      </w:r>
      <w:r w:rsidRPr="009A6DB1">
        <w:t xml:space="preserve"> podatników;</w:t>
      </w:r>
    </w:p>
    <w:p w14:paraId="020DC4BA" w14:textId="363A9BCC" w:rsidR="009A6DB1" w:rsidRPr="009A6DB1" w:rsidRDefault="009A6DB1">
      <w:pPr>
        <w:pStyle w:val="PKTpunkt"/>
      </w:pPr>
      <w:r w:rsidRPr="009A6DB1">
        <w:t>15)</w:t>
      </w:r>
      <w:r w:rsidRPr="009A6DB1">
        <w:tab/>
        <w:t>pism/wniosków kierowanych do jednostek samorządu terytorialnego i innych organów o</w:t>
      </w:r>
      <w:r w:rsidR="003A5040">
        <w:t> </w:t>
      </w:r>
      <w:r w:rsidRPr="009A6DB1">
        <w:t>udostępnienie danych ze zbiorów danych osobowych;</w:t>
      </w:r>
    </w:p>
    <w:p w14:paraId="004672DE" w14:textId="1A8F7F50" w:rsidR="009A6DB1" w:rsidRPr="009A6DB1" w:rsidRDefault="009A6DB1">
      <w:pPr>
        <w:pStyle w:val="PKTpunkt"/>
      </w:pPr>
      <w:r w:rsidRPr="009A6DB1">
        <w:t>16)</w:t>
      </w:r>
      <w:r w:rsidRPr="009A6DB1">
        <w:tab/>
        <w:t>pism kierowanych do innych komórek organizacyjnych oraz pism</w:t>
      </w:r>
      <w:r w:rsidR="003A5040">
        <w:t xml:space="preserve"> </w:t>
      </w:r>
      <w:r w:rsidRPr="009A6DB1">
        <w:t>w zakresie właściwości rzeczowej komórki organizacyjnej;</w:t>
      </w:r>
    </w:p>
    <w:p w14:paraId="29B1589C" w14:textId="77777777" w:rsidR="009A6DB1" w:rsidRPr="009A6DB1" w:rsidRDefault="009A6DB1" w:rsidP="00BF1001">
      <w:pPr>
        <w:pStyle w:val="PKTpunkt"/>
      </w:pPr>
      <w:r w:rsidRPr="009A6DB1">
        <w:t>17)</w:t>
      </w:r>
      <w:r w:rsidRPr="009A6DB1">
        <w:tab/>
        <w:t>zapytań kierowanych do radcy prawnego Izby dotyczących wyrażenia opinii prawnej;</w:t>
      </w:r>
    </w:p>
    <w:p w14:paraId="13A127BA" w14:textId="64022ECF" w:rsidR="009A6DB1" w:rsidRPr="009A6DB1" w:rsidRDefault="009A6DB1" w:rsidP="00BF1001">
      <w:pPr>
        <w:pStyle w:val="PKTpunkt"/>
      </w:pPr>
      <w:r w:rsidRPr="009A6DB1">
        <w:t>18)</w:t>
      </w:r>
      <w:r w:rsidRPr="009A6DB1">
        <w:tab/>
        <w:t>dokumentów w sprawie odstąpienia od wszczęcia postępowania mandatowego w</w:t>
      </w:r>
      <w:r w:rsidR="00236495">
        <w:t> </w:t>
      </w:r>
      <w:r w:rsidRPr="009A6DB1">
        <w:t>sprawach o wykroczenia skarbowe.</w:t>
      </w:r>
    </w:p>
    <w:p w14:paraId="287DBE46" w14:textId="77777777" w:rsidR="009A6DB1" w:rsidRPr="009A6DB1" w:rsidRDefault="009A6DB1" w:rsidP="009A6DB1"/>
    <w:p w14:paraId="4927C10A" w14:textId="77777777" w:rsidR="0093445A" w:rsidRDefault="009A6DB1" w:rsidP="0093445A">
      <w:pPr>
        <w:pStyle w:val="ROZDZODDZOZNoznaczenierozdziauluboddziau"/>
      </w:pPr>
      <w:bookmarkStart w:id="39" w:name="_Toc194575034"/>
      <w:bookmarkStart w:id="40" w:name="_Toc194576562"/>
      <w:r w:rsidRPr="009A6DB1">
        <w:t>Rozdział 6</w:t>
      </w:r>
      <w:r w:rsidR="00D66D63">
        <w:t xml:space="preserve"> </w:t>
      </w:r>
    </w:p>
    <w:p w14:paraId="47A4DDF8" w14:textId="37B22AFB" w:rsidR="009A6DB1" w:rsidRPr="009A6DB1" w:rsidRDefault="009A6DB1" w:rsidP="0093445A">
      <w:pPr>
        <w:pStyle w:val="ROZDZODDZPRZEDMprzedmiotregulacjirozdziauluboddziau"/>
      </w:pPr>
      <w:r w:rsidRPr="009A6DB1">
        <w:t>Pion Kontroli</w:t>
      </w:r>
      <w:bookmarkEnd w:id="39"/>
      <w:bookmarkEnd w:id="40"/>
    </w:p>
    <w:p w14:paraId="1AE44272" w14:textId="2CD78214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="00A3723C" w:rsidRPr="00BF1001">
        <w:rPr>
          <w:rStyle w:val="Ppogrubienie"/>
        </w:rPr>
        <w:t>2</w:t>
      </w:r>
      <w:r w:rsidR="00A3723C">
        <w:rPr>
          <w:rStyle w:val="Ppogrubienie"/>
        </w:rPr>
        <w:t>9</w:t>
      </w:r>
      <w:r w:rsidRPr="00BF1001">
        <w:rPr>
          <w:rStyle w:val="Ppogrubienie"/>
        </w:rPr>
        <w:t>.</w:t>
      </w:r>
      <w:r w:rsidR="003A5040">
        <w:t> </w:t>
      </w:r>
      <w:r w:rsidRPr="009A6DB1">
        <w:t>Kierownik Referatu Czynności Analitycznych i Sprawdzających, Kontroli Podatkowej oraz Identyfikacji i Rejestracji Podatkowej w sprawach właściwych dla zadań kierowanej komórki organizacyjnej jest upoważniony do podpisywania:</w:t>
      </w:r>
    </w:p>
    <w:p w14:paraId="42B07ED5" w14:textId="153B26E2" w:rsidR="009A6DB1" w:rsidRPr="009A6DB1" w:rsidRDefault="009A6DB1">
      <w:pPr>
        <w:pStyle w:val="PKTpunkt"/>
      </w:pPr>
      <w:r w:rsidRPr="009A6DB1">
        <w:t>1)</w:t>
      </w:r>
      <w:r w:rsidRPr="009A6DB1">
        <w:tab/>
        <w:t>wezwań do sporządzenia informacji o transakcjach w trybie art. 82 § 1 ustawy z dnia</w:t>
      </w:r>
      <w:r w:rsidR="003A5040">
        <w:t xml:space="preserve"> </w:t>
      </w:r>
      <w:r w:rsidRPr="009A6DB1">
        <w:t xml:space="preserve">29 sierpnia 1997 r. </w:t>
      </w:r>
      <w:r w:rsidR="00591D60">
        <w:t>–</w:t>
      </w:r>
      <w:r w:rsidRPr="009A6DB1">
        <w:t xml:space="preserve"> Ordynacja podatkowa;</w:t>
      </w:r>
    </w:p>
    <w:p w14:paraId="4D157F29" w14:textId="113A7852" w:rsidR="009A6DB1" w:rsidRPr="009A6DB1" w:rsidRDefault="009A6DB1" w:rsidP="00236495">
      <w:pPr>
        <w:pStyle w:val="PKTpunkt"/>
      </w:pPr>
      <w:r w:rsidRPr="009A6DB1">
        <w:t>2)</w:t>
      </w:r>
      <w:r w:rsidRPr="009A6DB1">
        <w:tab/>
        <w:t>pism przewodnich odsyłających korespondencję, która wpłynęła do Urzędu niezgodnie z</w:t>
      </w:r>
      <w:r w:rsidR="00236495">
        <w:t> </w:t>
      </w:r>
      <w:r w:rsidRPr="009A6DB1">
        <w:t>właściwością;</w:t>
      </w:r>
    </w:p>
    <w:p w14:paraId="4CBC1B5D" w14:textId="77777777" w:rsidR="009A6DB1" w:rsidRPr="009A6DB1" w:rsidRDefault="009A6DB1" w:rsidP="00BF1001">
      <w:pPr>
        <w:pStyle w:val="PKTpunkt"/>
      </w:pPr>
      <w:r w:rsidRPr="009A6DB1">
        <w:t>3)</w:t>
      </w:r>
      <w:r w:rsidRPr="009A6DB1">
        <w:tab/>
        <w:t>pism zawierających informacje mogące rodzić obowiązek podatkowy w innych organach podatkowych;</w:t>
      </w:r>
    </w:p>
    <w:p w14:paraId="6772A5F6" w14:textId="77777777" w:rsidR="009A6DB1" w:rsidRPr="009A6DB1" w:rsidRDefault="009A6DB1" w:rsidP="00BF1001">
      <w:pPr>
        <w:pStyle w:val="PKTpunkt"/>
      </w:pPr>
      <w:r w:rsidRPr="009A6DB1">
        <w:t>4)</w:t>
      </w:r>
      <w:r w:rsidRPr="009A6DB1">
        <w:tab/>
        <w:t>odpowiedzi na zapytania innych organów podatkowych w sprawach dotyczących przychodów nieznajdujących pokrycia w ujawnionych źródłach lub pochodzących ze źródeł nieujawnionych;</w:t>
      </w:r>
    </w:p>
    <w:p w14:paraId="55D22309" w14:textId="63C5CE87" w:rsidR="009A6DB1" w:rsidRPr="009A6DB1" w:rsidRDefault="009A6DB1" w:rsidP="00236495">
      <w:pPr>
        <w:pStyle w:val="PKTpunkt"/>
      </w:pPr>
      <w:r w:rsidRPr="009A6DB1">
        <w:lastRenderedPageBreak/>
        <w:t>5)</w:t>
      </w:r>
      <w:r w:rsidRPr="009A6DB1">
        <w:tab/>
        <w:t>wniosków do innych organów podatkowych dotyczących udostępniania informacji w</w:t>
      </w:r>
      <w:r w:rsidR="00236495">
        <w:t> </w:t>
      </w:r>
      <w:r w:rsidRPr="009A6DB1">
        <w:t>sprawach dotyczących przychodów nieznajdujących pokrycia w ujawnionych źródłach lub pochodzących ze źródeł nieujawnionych;</w:t>
      </w:r>
    </w:p>
    <w:p w14:paraId="30210901" w14:textId="27079597" w:rsidR="009A6DB1" w:rsidRPr="009A6DB1" w:rsidRDefault="009A6DB1" w:rsidP="00236495">
      <w:pPr>
        <w:pStyle w:val="PKTpunkt"/>
      </w:pPr>
      <w:r w:rsidRPr="009A6DB1">
        <w:t>6)</w:t>
      </w:r>
      <w:r w:rsidRPr="009A6DB1">
        <w:tab/>
        <w:t>pism/wniosków kierowanych do jednostek samorządu terytorialnego i innych organów o</w:t>
      </w:r>
      <w:r w:rsidR="00236495">
        <w:t> </w:t>
      </w:r>
      <w:r w:rsidRPr="009A6DB1">
        <w:t>udostępnienie danych ze zbiorów danych osobowych;</w:t>
      </w:r>
    </w:p>
    <w:p w14:paraId="7E63468C" w14:textId="77777777" w:rsidR="009A6DB1" w:rsidRPr="009A6DB1" w:rsidRDefault="009A6DB1" w:rsidP="00BF1001">
      <w:pPr>
        <w:pStyle w:val="PKTpunkt"/>
      </w:pPr>
      <w:r w:rsidRPr="009A6DB1">
        <w:t>7)</w:t>
      </w:r>
      <w:r w:rsidRPr="009A6DB1">
        <w:tab/>
        <w:t>wezwań i pism dotyczących prowadzonych czynności sprawdzających;</w:t>
      </w:r>
    </w:p>
    <w:p w14:paraId="41966B3C" w14:textId="77777777" w:rsidR="009A6DB1" w:rsidRPr="009A6DB1" w:rsidRDefault="009A6DB1" w:rsidP="00BF1001">
      <w:pPr>
        <w:pStyle w:val="PKTpunkt"/>
      </w:pPr>
      <w:r w:rsidRPr="009A6DB1">
        <w:t>8)</w:t>
      </w:r>
      <w:r w:rsidRPr="009A6DB1">
        <w:tab/>
        <w:t>zaświadczeń w zakresie spraw podatkowych;</w:t>
      </w:r>
    </w:p>
    <w:p w14:paraId="429CB8BC" w14:textId="3AD28F1B" w:rsidR="009A6DB1" w:rsidRPr="009A6DB1" w:rsidRDefault="009A6DB1" w:rsidP="00BF1001">
      <w:pPr>
        <w:pStyle w:val="PKTpunkt"/>
      </w:pPr>
      <w:r w:rsidRPr="009A6DB1">
        <w:t>9)</w:t>
      </w:r>
      <w:r w:rsidRPr="009A6DB1">
        <w:tab/>
        <w:t>akceptacji zwrotów podatku VAT do kwoty 20</w:t>
      </w:r>
      <w:r w:rsidR="00913C3A">
        <w:t> </w:t>
      </w:r>
      <w:r w:rsidRPr="009A6DB1">
        <w:t>000</w:t>
      </w:r>
      <w:r w:rsidR="00913C3A">
        <w:t>,00</w:t>
      </w:r>
      <w:r w:rsidRPr="009A6DB1">
        <w:t xml:space="preserve"> zł;</w:t>
      </w:r>
    </w:p>
    <w:p w14:paraId="1167D945" w14:textId="77777777" w:rsidR="009A6DB1" w:rsidRPr="009A6DB1" w:rsidRDefault="009A6DB1" w:rsidP="00BF1001">
      <w:pPr>
        <w:pStyle w:val="PKTpunkt"/>
      </w:pPr>
      <w:r w:rsidRPr="009A6DB1">
        <w:t>10)</w:t>
      </w:r>
      <w:r w:rsidRPr="009A6DB1">
        <w:tab/>
        <w:t>pism w sprawie odstąpienia na pisemny wniosek sprawcy od wszczęcia postępowania karnego skarbowego w sprawach o wykroczenia skarbowe;</w:t>
      </w:r>
    </w:p>
    <w:p w14:paraId="5806DECB" w14:textId="77777777" w:rsidR="009A6DB1" w:rsidRPr="009A6DB1" w:rsidRDefault="009A6DB1" w:rsidP="00BF1001">
      <w:pPr>
        <w:pStyle w:val="PKTpunkt"/>
      </w:pPr>
      <w:r w:rsidRPr="009A6DB1">
        <w:t>11)</w:t>
      </w:r>
      <w:r w:rsidRPr="009A6DB1">
        <w:tab/>
        <w:t>zapytań kierowanych do radcy prawnego Izby dotyczących wyrażenia opinii prawnej;</w:t>
      </w:r>
    </w:p>
    <w:p w14:paraId="1A9DEA77" w14:textId="42D95042" w:rsidR="009A6DB1" w:rsidRPr="009A6DB1" w:rsidRDefault="009A6DB1" w:rsidP="00BF1001">
      <w:pPr>
        <w:pStyle w:val="PKTpunkt"/>
      </w:pPr>
      <w:r w:rsidRPr="009A6DB1">
        <w:t>12)</w:t>
      </w:r>
      <w:r w:rsidRPr="009A6DB1">
        <w:tab/>
        <w:t>potwierdzeń zarejestrowania podatników jako podatnik VAT, VAT</w:t>
      </w:r>
      <w:r w:rsidR="00913C3A">
        <w:t>-</w:t>
      </w:r>
      <w:r w:rsidRPr="009A6DB1">
        <w:t>UE;</w:t>
      </w:r>
    </w:p>
    <w:p w14:paraId="37388D1B" w14:textId="77777777" w:rsidR="009A6DB1" w:rsidRPr="009A6DB1" w:rsidRDefault="009A6DB1" w:rsidP="00BF1001">
      <w:pPr>
        <w:pStyle w:val="PKTpunkt"/>
      </w:pPr>
      <w:r w:rsidRPr="009A6DB1">
        <w:t>13)</w:t>
      </w:r>
      <w:r w:rsidRPr="009A6DB1">
        <w:tab/>
        <w:t>decyzji w sprawie nadania numeru identyfikacji podatkowej dla podatnika lub płatnika;</w:t>
      </w:r>
    </w:p>
    <w:p w14:paraId="0F8A0F4A" w14:textId="6DF06AD2" w:rsidR="009A6DB1" w:rsidRPr="009A6DB1" w:rsidRDefault="009A6DB1" w:rsidP="00BF1001">
      <w:pPr>
        <w:pStyle w:val="PKTpunkt"/>
      </w:pPr>
      <w:r w:rsidRPr="009A6DB1">
        <w:t>14)</w:t>
      </w:r>
      <w:r w:rsidRPr="009A6DB1">
        <w:tab/>
        <w:t>potwierdzeń nadania numeru identyfikacji podatkowej NIP</w:t>
      </w:r>
      <w:r w:rsidR="00913C3A">
        <w:t>-</w:t>
      </w:r>
      <w:r w:rsidRPr="009A6DB1">
        <w:t>5;</w:t>
      </w:r>
    </w:p>
    <w:p w14:paraId="4F5E5FA0" w14:textId="184E5D32" w:rsidR="009A6DB1" w:rsidRPr="009A6DB1" w:rsidRDefault="009A6DB1" w:rsidP="00236495">
      <w:pPr>
        <w:pStyle w:val="PKTpunkt"/>
      </w:pPr>
      <w:r w:rsidRPr="009A6DB1">
        <w:t>15)</w:t>
      </w:r>
      <w:r w:rsidRPr="009A6DB1">
        <w:tab/>
        <w:t>pism kierowanych do innych komórek organizacyjnych oraz pism w</w:t>
      </w:r>
      <w:r w:rsidR="00236495">
        <w:t> </w:t>
      </w:r>
      <w:r w:rsidRPr="009A6DB1">
        <w:t>zakresie właściwości rzeczowej komórki organizacyjnej</w:t>
      </w:r>
      <w:r w:rsidR="00913C3A">
        <w:t>;</w:t>
      </w:r>
    </w:p>
    <w:p w14:paraId="4B5FA794" w14:textId="6043471C" w:rsidR="009A6DB1" w:rsidRPr="009A6DB1" w:rsidRDefault="009A6DB1" w:rsidP="00236495">
      <w:pPr>
        <w:pStyle w:val="PKTpunkt"/>
      </w:pPr>
      <w:r w:rsidRPr="009A6DB1">
        <w:t>16)</w:t>
      </w:r>
      <w:r w:rsidRPr="009A6DB1">
        <w:tab/>
        <w:t>wezwań do osobistego zgłoszenia się kontrolowanych, świadków i innych osób w</w:t>
      </w:r>
      <w:r w:rsidR="00236495">
        <w:t> </w:t>
      </w:r>
      <w:r w:rsidRPr="009A6DB1">
        <w:t xml:space="preserve">związku z prowadzoną kontrolą podatkową, z wyjątkiem wezwań z zakresu, o którym mowa w art. 183 ustawy z dnia 29 sierpnia 1997 r. </w:t>
      </w:r>
      <w:r w:rsidR="00591D60">
        <w:t>–</w:t>
      </w:r>
      <w:r w:rsidRPr="009A6DB1">
        <w:t xml:space="preserve"> Ordynacja podatkowa;</w:t>
      </w:r>
    </w:p>
    <w:p w14:paraId="2FACA904" w14:textId="77777777" w:rsidR="009A6DB1" w:rsidRPr="009A6DB1" w:rsidRDefault="009A6DB1" w:rsidP="00BF1001">
      <w:pPr>
        <w:pStyle w:val="PKTpunkt"/>
      </w:pPr>
      <w:r w:rsidRPr="009A6DB1">
        <w:t>17)</w:t>
      </w:r>
      <w:r w:rsidRPr="009A6DB1">
        <w:tab/>
        <w:t>informacji do innych jednostek i instytucji o wynikach przeprowadzonych czynności sprawdzających, przesłuchaniu świadków, przeprowadzeniu oględzin i innych czynnościach związanych z zebranym materiałem dowodowym;</w:t>
      </w:r>
    </w:p>
    <w:p w14:paraId="0DDCC68A" w14:textId="77777777" w:rsidR="009A6DB1" w:rsidRPr="009A6DB1" w:rsidRDefault="009A6DB1" w:rsidP="00BF1001">
      <w:pPr>
        <w:pStyle w:val="PKTpunkt"/>
      </w:pPr>
      <w:r w:rsidRPr="009A6DB1">
        <w:t>18)</w:t>
      </w:r>
      <w:r w:rsidRPr="009A6DB1">
        <w:tab/>
        <w:t>zawiadomień stron o przeprowadzeniu dowodu w związku z prowadzoną kontrolą;</w:t>
      </w:r>
    </w:p>
    <w:p w14:paraId="69B94591" w14:textId="31384DA2" w:rsidR="009A6DB1" w:rsidRPr="009A6DB1" w:rsidRDefault="009A6DB1" w:rsidP="00BF1001">
      <w:pPr>
        <w:pStyle w:val="PKTpunkt"/>
      </w:pPr>
      <w:r w:rsidRPr="009A6DB1">
        <w:t>19)</w:t>
      </w:r>
      <w:r w:rsidRPr="009A6DB1">
        <w:tab/>
        <w:t xml:space="preserve">postanowień wydanych w trybie art. 200 ustawy z dnia 29 sierpnia 1997 r. </w:t>
      </w:r>
      <w:r w:rsidR="00591D60">
        <w:t>–</w:t>
      </w:r>
      <w:r w:rsidRPr="009A6DB1">
        <w:t xml:space="preserve"> Ordynacja podatkowa;</w:t>
      </w:r>
    </w:p>
    <w:p w14:paraId="03AEB6AD" w14:textId="77777777" w:rsidR="009A6DB1" w:rsidRPr="009A6DB1" w:rsidRDefault="009A6DB1" w:rsidP="00BF1001">
      <w:pPr>
        <w:pStyle w:val="PKTpunkt"/>
      </w:pPr>
      <w:r w:rsidRPr="009A6DB1">
        <w:t>20)</w:t>
      </w:r>
      <w:r w:rsidRPr="009A6DB1">
        <w:tab/>
        <w:t>pism informacyjnych dotyczących danych rejestracyjnych podatników, kierowanych do urzędów skarbowych;</w:t>
      </w:r>
    </w:p>
    <w:p w14:paraId="60A2CD02" w14:textId="4F6E5E54" w:rsidR="009A6DB1" w:rsidRPr="009A6DB1" w:rsidRDefault="009A6DB1" w:rsidP="00BF1001">
      <w:pPr>
        <w:pStyle w:val="PKTpunkt"/>
      </w:pPr>
      <w:r w:rsidRPr="009A6DB1">
        <w:t>21)</w:t>
      </w:r>
      <w:r w:rsidRPr="009A6DB1">
        <w:tab/>
        <w:t>zaświadczeń w zakresie spraw podatkowych</w:t>
      </w:r>
      <w:r w:rsidR="00106EA0">
        <w:t>.</w:t>
      </w:r>
    </w:p>
    <w:p w14:paraId="609FAE7A" w14:textId="13A2AFAB" w:rsidR="009A6DB1" w:rsidRPr="009A6DB1" w:rsidRDefault="009A6DB1" w:rsidP="00106EA0">
      <w:pPr>
        <w:pStyle w:val="PKTpunkt"/>
        <w:ind w:left="0" w:firstLine="0"/>
      </w:pPr>
    </w:p>
    <w:p w14:paraId="68F5559C" w14:textId="77777777" w:rsidR="009A6DB1" w:rsidRPr="009A6DB1" w:rsidRDefault="009A6DB1" w:rsidP="009A6DB1"/>
    <w:p w14:paraId="4DD49EB3" w14:textId="77777777" w:rsidR="0093445A" w:rsidRDefault="009A6DB1" w:rsidP="0093445A">
      <w:pPr>
        <w:pStyle w:val="ROZDZODDZOZNoznaczenierozdziauluboddziau"/>
      </w:pPr>
      <w:bookmarkStart w:id="41" w:name="_Toc194575035"/>
      <w:bookmarkStart w:id="42" w:name="_Toc194576563"/>
      <w:r w:rsidRPr="009A6DB1">
        <w:lastRenderedPageBreak/>
        <w:t>DZIAŁ VII</w:t>
      </w:r>
      <w:r w:rsidR="00D66D63">
        <w:t xml:space="preserve"> </w:t>
      </w:r>
    </w:p>
    <w:p w14:paraId="4EC9F9C8" w14:textId="4041E8DC" w:rsidR="009A6DB1" w:rsidRPr="00571C12" w:rsidRDefault="009A6DB1" w:rsidP="0093445A">
      <w:pPr>
        <w:pStyle w:val="ROZDZODDZPRZEDMprzedmiotregulacjirozdziauluboddziau"/>
      </w:pPr>
      <w:r w:rsidRPr="00571C12">
        <w:t>Zakres upoważnień Naczelnika do wykonywania zadań z zakresu spraw pracowniczych w stosunku do obsługujących go pracowników świadczących pracę/pełniących służbę w</w:t>
      </w:r>
      <w:r w:rsidR="00A3723C" w:rsidRPr="00571C12">
        <w:t> </w:t>
      </w:r>
      <w:r w:rsidRPr="00571C12">
        <w:t>komórkach organizacyjnych</w:t>
      </w:r>
      <w:bookmarkEnd w:id="41"/>
      <w:bookmarkEnd w:id="42"/>
      <w:r w:rsidRPr="00571C12">
        <w:t xml:space="preserve"> </w:t>
      </w:r>
    </w:p>
    <w:p w14:paraId="35805582" w14:textId="77777777" w:rsidR="009A6DB1" w:rsidRPr="009A6DB1" w:rsidRDefault="009A6DB1" w:rsidP="00BF1001">
      <w:pPr>
        <w:keepNext/>
      </w:pPr>
    </w:p>
    <w:p w14:paraId="175D2CA1" w14:textId="6C0BCE42" w:rsidR="009A6DB1" w:rsidRPr="009A6DB1" w:rsidRDefault="009A6DB1" w:rsidP="00BF1001">
      <w:pPr>
        <w:pStyle w:val="ARTartustawynprozporzdzenia"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Pr="00BF1001">
        <w:rPr>
          <w:rStyle w:val="Ppogrubienie"/>
        </w:rPr>
        <w:t>30.</w:t>
      </w:r>
      <w:r w:rsidRPr="009A6DB1">
        <w:t xml:space="preserve"> 1. Pracownicy realizujący w Urzędzie zadania należące do kompetencji Naczelnika podlegają Naczelnikowi tego Urzędu.</w:t>
      </w:r>
    </w:p>
    <w:p w14:paraId="6C85CC24" w14:textId="1BF4BB61" w:rsidR="009A6DB1" w:rsidRPr="009A6DB1" w:rsidRDefault="009A6DB1" w:rsidP="00BF1001">
      <w:pPr>
        <w:pStyle w:val="USTustnpkodeksu"/>
      </w:pPr>
      <w:r w:rsidRPr="009A6DB1">
        <w:t>2. Dyrektor nie wydaje indywidualnych poleceń pracownikom w zakresie realizowanych przez nich ustawowych zadań Naczelnika.</w:t>
      </w:r>
    </w:p>
    <w:p w14:paraId="63F56EFF" w14:textId="292A2F1D" w:rsidR="009A6DB1" w:rsidRPr="009A6DB1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Pr="00BF1001">
        <w:rPr>
          <w:rStyle w:val="Ppogrubienie"/>
        </w:rPr>
        <w:t>31.</w:t>
      </w:r>
      <w:r w:rsidRPr="009A6DB1">
        <w:t xml:space="preserve"> Stanowisko Naczelnika w zakresie spraw pracowniczych dotyczących pracowników wykonujących zadania należące do kompetencji Naczelnika, wymagane jest w przypadku:</w:t>
      </w:r>
    </w:p>
    <w:p w14:paraId="59B01875" w14:textId="0422965D" w:rsidR="009A6DB1" w:rsidRPr="009A6DB1" w:rsidRDefault="009A6DB1" w:rsidP="00BF1001">
      <w:pPr>
        <w:pStyle w:val="PKTpunkt"/>
      </w:pPr>
      <w:r w:rsidRPr="009A6DB1">
        <w:t>1)</w:t>
      </w:r>
      <w:r w:rsidRPr="009A6DB1">
        <w:tab/>
        <w:t>zmiany warunków pracy</w:t>
      </w:r>
      <w:r w:rsidR="003A5040">
        <w:t xml:space="preserve"> albo </w:t>
      </w:r>
      <w:r w:rsidRPr="009A6DB1">
        <w:t xml:space="preserve">służby </w:t>
      </w:r>
      <w:r w:rsidR="003A5040" w:rsidRPr="003A5040">
        <w:t>oraz wynagrodzenia albo uposażenia</w:t>
      </w:r>
      <w:r w:rsidR="003A5040" w:rsidRPr="003A5040" w:rsidDel="003A5040">
        <w:t xml:space="preserve"> </w:t>
      </w:r>
      <w:r w:rsidRPr="009A6DB1">
        <w:t>;</w:t>
      </w:r>
    </w:p>
    <w:p w14:paraId="53A728F4" w14:textId="3DEF1F77" w:rsidR="009A6DB1" w:rsidRPr="009A6DB1" w:rsidRDefault="009A6DB1" w:rsidP="00BF1001">
      <w:pPr>
        <w:pStyle w:val="PKTpunkt"/>
      </w:pPr>
      <w:r w:rsidRPr="009A6DB1">
        <w:t>2)</w:t>
      </w:r>
      <w:r w:rsidRPr="009A6DB1">
        <w:tab/>
        <w:t>rozwiązania stosunku pracy</w:t>
      </w:r>
      <w:r w:rsidR="003A5040">
        <w:t xml:space="preserve"> albo </w:t>
      </w:r>
      <w:r w:rsidRPr="009A6DB1">
        <w:t>zwolnienia ze służby;</w:t>
      </w:r>
    </w:p>
    <w:p w14:paraId="4EDAFA6C" w14:textId="77777777" w:rsidR="009A6DB1" w:rsidRPr="009A6DB1" w:rsidRDefault="009A6DB1" w:rsidP="00BF1001">
      <w:pPr>
        <w:pStyle w:val="PKTpunkt"/>
      </w:pPr>
      <w:r w:rsidRPr="009A6DB1">
        <w:t>3)</w:t>
      </w:r>
      <w:r w:rsidRPr="009A6DB1">
        <w:tab/>
        <w:t>udzielania urlopów bezpłatnych, wychowawczych i szkoleniowych;</w:t>
      </w:r>
    </w:p>
    <w:p w14:paraId="6ADE457E" w14:textId="1996DC1E" w:rsidR="009A6DB1" w:rsidRDefault="009A6DB1" w:rsidP="00F65AF7">
      <w:pPr>
        <w:pStyle w:val="PKTpunkt"/>
      </w:pPr>
      <w:r w:rsidRPr="009A6DB1">
        <w:t>4)</w:t>
      </w:r>
      <w:r w:rsidRPr="009A6DB1">
        <w:tab/>
        <w:t>przeniesienia do innego urzędu w rozumieniu ustawy z dnia 21 listopada 2008 r. o służbie cywilnej (Dz. U. z 2024 r. poz. 409 z późn. zm.) oraz do Najwyższej Izby Kontroli w</w:t>
      </w:r>
      <w:r w:rsidR="00F65AF7">
        <w:t> </w:t>
      </w:r>
      <w:r w:rsidRPr="009A6DB1">
        <w:t>rozumieniu ustawy z dnia 23 grudnia 1994 r. o Najwyższej Izbie Kontroli (Dz. U. z</w:t>
      </w:r>
      <w:r w:rsidR="00F65AF7">
        <w:t> </w:t>
      </w:r>
      <w:r w:rsidRPr="009A6DB1">
        <w:t>2024 r. poz. 409 z późn. zm</w:t>
      </w:r>
      <w:r w:rsidR="003A5040" w:rsidRPr="009A6DB1">
        <w:t>.)</w:t>
      </w:r>
      <w:r w:rsidR="003A5040">
        <w:t>;</w:t>
      </w:r>
    </w:p>
    <w:p w14:paraId="1BC172CC" w14:textId="33AB7BFF" w:rsidR="003A5040" w:rsidRPr="009A6DB1" w:rsidRDefault="003A5040">
      <w:pPr>
        <w:pStyle w:val="PKTpunkt"/>
      </w:pPr>
      <w:r w:rsidRPr="003A5040">
        <w:t xml:space="preserve">5)     przeniesienia funkcjonariusza do innej jednostki organizacyjnej KAS. </w:t>
      </w:r>
    </w:p>
    <w:p w14:paraId="2D127909" w14:textId="59BC3A8A" w:rsidR="009A6DB1" w:rsidRPr="00571C12" w:rsidRDefault="009A6DB1" w:rsidP="00BF1001">
      <w:pPr>
        <w:pStyle w:val="ARTartustawynprozporzdzenia"/>
        <w:keepNext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Pr="00BF1001">
        <w:rPr>
          <w:rStyle w:val="Ppogrubienie"/>
        </w:rPr>
        <w:t>32.</w:t>
      </w:r>
      <w:r w:rsidR="00320C98">
        <w:t> </w:t>
      </w:r>
      <w:r w:rsidRPr="009A6DB1">
        <w:t>1.</w:t>
      </w:r>
      <w:r w:rsidR="00320C98">
        <w:t> </w:t>
      </w:r>
      <w:r w:rsidRPr="00571C12">
        <w:t>Dyrektor upoważnia Naczelnika do wykonywania następujących czynności, kompetencji w zakresie spraw pracowniczych związanych z</w:t>
      </w:r>
      <w:r w:rsidR="00F65AF7" w:rsidRPr="00571C12">
        <w:t> </w:t>
      </w:r>
      <w:r w:rsidRPr="00571C12">
        <w:t>wykonywaniem zadań przez pracowników obsługujących Urząd:</w:t>
      </w:r>
    </w:p>
    <w:p w14:paraId="5600EA1B" w14:textId="251EAE48" w:rsidR="009A6DB1" w:rsidRPr="009A6DB1" w:rsidRDefault="009A6DB1" w:rsidP="00A244BE">
      <w:pPr>
        <w:pStyle w:val="PKTpunkt"/>
      </w:pPr>
      <w:r w:rsidRPr="009A6DB1">
        <w:t>1)</w:t>
      </w:r>
      <w:r w:rsidRPr="009A6DB1">
        <w:tab/>
        <w:t>zatwierdzania poleceń wyjazdów służbowych, w tym wyrażania zgody na odbycie podróży samochodem prywatnym oraz wyrażania zgody na rozpoczęcie/zakończenie podróży w miejscowości zamieszkania pracownika</w:t>
      </w:r>
      <w:r w:rsidR="00320C98">
        <w:t>;</w:t>
      </w:r>
    </w:p>
    <w:p w14:paraId="7C21EC71" w14:textId="2510B415" w:rsidR="009A6DB1" w:rsidRPr="009A6DB1" w:rsidRDefault="009A6DB1" w:rsidP="00BF1001">
      <w:pPr>
        <w:pStyle w:val="PKTpunkt"/>
      </w:pPr>
      <w:r w:rsidRPr="009A6DB1">
        <w:t>2)</w:t>
      </w:r>
      <w:r w:rsidRPr="009A6DB1">
        <w:tab/>
        <w:t>wydawania radcy prawnemu pełnomocnictw procesowych</w:t>
      </w:r>
      <w:r w:rsidR="00320C98">
        <w:t>;</w:t>
      </w:r>
    </w:p>
    <w:p w14:paraId="3C7894B3" w14:textId="0CD95EC0" w:rsidR="009A6DB1" w:rsidRPr="009A6DB1" w:rsidRDefault="009A6DB1" w:rsidP="00BF1001">
      <w:pPr>
        <w:pStyle w:val="PKTpunkt"/>
      </w:pPr>
      <w:r w:rsidRPr="009A6DB1">
        <w:t>3)</w:t>
      </w:r>
      <w:r w:rsidRPr="009A6DB1">
        <w:tab/>
        <w:t>sprawowania bieżącego nadzoru nad przestrzeganiem dyscypliny pracy/służby</w:t>
      </w:r>
      <w:r w:rsidR="00320C98">
        <w:t>;</w:t>
      </w:r>
    </w:p>
    <w:p w14:paraId="78ED755C" w14:textId="0A14AC6B" w:rsidR="009A6DB1" w:rsidRPr="009A6DB1" w:rsidRDefault="009A6DB1" w:rsidP="00BF1001">
      <w:pPr>
        <w:pStyle w:val="PKTpunkt"/>
      </w:pPr>
      <w:r w:rsidRPr="009A6DB1">
        <w:t>4)</w:t>
      </w:r>
      <w:r w:rsidRPr="009A6DB1">
        <w:tab/>
        <w:t>zlecania godzin nadliczbowych/służby w przedłużonym czasie służby oraz wyrażania zgody na ich odbiór/udzielania czasu wolnego za służbę w przedłużonym czasie służby</w:t>
      </w:r>
      <w:r w:rsidR="00320C98">
        <w:t>;</w:t>
      </w:r>
    </w:p>
    <w:p w14:paraId="78B8E2C4" w14:textId="56272EFB" w:rsidR="009A6DB1" w:rsidRPr="009A6DB1" w:rsidRDefault="009A6DB1" w:rsidP="00A244BE">
      <w:pPr>
        <w:pStyle w:val="PKTpunkt"/>
      </w:pPr>
      <w:r w:rsidRPr="009A6DB1">
        <w:t>5)</w:t>
      </w:r>
      <w:r w:rsidRPr="009A6DB1">
        <w:tab/>
        <w:t>nadzoru nad rozliczaniem wyjść prywatnych pracowników oraz ich odpracowaniem, w</w:t>
      </w:r>
      <w:r w:rsidR="00A244BE">
        <w:t> </w:t>
      </w:r>
      <w:r w:rsidRPr="009A6DB1">
        <w:t>tym udzielania pozwolenia na pozostanie w pracy po godzinach pracy/służby</w:t>
      </w:r>
      <w:r w:rsidR="00320C98">
        <w:t>;</w:t>
      </w:r>
    </w:p>
    <w:p w14:paraId="67E06BD7" w14:textId="3842302C" w:rsidR="009A6DB1" w:rsidRPr="009A6DB1" w:rsidRDefault="009A6DB1" w:rsidP="00BF1001">
      <w:pPr>
        <w:pStyle w:val="PKTpunkt"/>
      </w:pPr>
      <w:r w:rsidRPr="009A6DB1">
        <w:t>6)</w:t>
      </w:r>
      <w:r w:rsidRPr="009A6DB1">
        <w:tab/>
        <w:t>wyrażania zgody na indywidualny rozkład czasu pracy/służby</w:t>
      </w:r>
      <w:r w:rsidR="00320C98">
        <w:t>;</w:t>
      </w:r>
    </w:p>
    <w:p w14:paraId="27961403" w14:textId="5E3ECB6B" w:rsidR="009A6DB1" w:rsidRPr="009A6DB1" w:rsidRDefault="009A6DB1" w:rsidP="00BF1001">
      <w:pPr>
        <w:pStyle w:val="PKTpunkt"/>
      </w:pPr>
      <w:r w:rsidRPr="009A6DB1">
        <w:lastRenderedPageBreak/>
        <w:t>7)</w:t>
      </w:r>
      <w:r w:rsidRPr="009A6DB1">
        <w:tab/>
        <w:t>sporządzania harmonogramów czasu pracy/służby</w:t>
      </w:r>
      <w:r w:rsidR="00320C98">
        <w:t>;</w:t>
      </w:r>
    </w:p>
    <w:p w14:paraId="34B8F9B7" w14:textId="789BD017" w:rsidR="009A6DB1" w:rsidRPr="009A6DB1" w:rsidRDefault="009A6DB1" w:rsidP="00236495">
      <w:pPr>
        <w:pStyle w:val="PKTpunkt"/>
      </w:pPr>
      <w:r w:rsidRPr="009A6DB1">
        <w:t>8)</w:t>
      </w:r>
      <w:r w:rsidRPr="009A6DB1">
        <w:tab/>
        <w:t>udzielania urlopów (np. urlopy wypoczynkowe, w tym na żądanie, okolicznościowe, opiekuńcze), zwolnień od pracy/służby</w:t>
      </w:r>
      <w:r w:rsidR="003A5040">
        <w:t>;</w:t>
      </w:r>
    </w:p>
    <w:p w14:paraId="37509F39" w14:textId="0C8B05A2" w:rsidR="009A6DB1" w:rsidRPr="009A6DB1" w:rsidRDefault="009A6DB1" w:rsidP="00BF1001">
      <w:pPr>
        <w:pStyle w:val="PKTpunkt"/>
      </w:pPr>
      <w:r w:rsidRPr="009A6DB1">
        <w:t>9)</w:t>
      </w:r>
      <w:r w:rsidRPr="009A6DB1">
        <w:tab/>
        <w:t>zatwierdzania planów urlopów wypoczynkowych</w:t>
      </w:r>
      <w:r w:rsidR="00320C98">
        <w:t>;</w:t>
      </w:r>
    </w:p>
    <w:p w14:paraId="2AF91AF6" w14:textId="2CD517AB" w:rsidR="009A6DB1" w:rsidRPr="009A6DB1" w:rsidRDefault="009A6DB1" w:rsidP="00BF1001">
      <w:pPr>
        <w:pStyle w:val="PKTpunkt"/>
      </w:pPr>
      <w:r w:rsidRPr="009A6DB1">
        <w:t>10)</w:t>
      </w:r>
      <w:r w:rsidRPr="009A6DB1">
        <w:tab/>
        <w:t>wystawiania i podpisywania na wniosek osoby zainteresowanej referencji/opinii służbowej na temat pracy/służby w Urzędzie</w:t>
      </w:r>
      <w:r w:rsidR="00320C98">
        <w:t>;</w:t>
      </w:r>
    </w:p>
    <w:p w14:paraId="318C0D42" w14:textId="5CFB6C92" w:rsidR="009A6DB1" w:rsidRPr="009A6DB1" w:rsidRDefault="009A6DB1" w:rsidP="00BF1001">
      <w:pPr>
        <w:pStyle w:val="PKTpunkt"/>
      </w:pPr>
      <w:r w:rsidRPr="009A6DB1">
        <w:t>11)</w:t>
      </w:r>
      <w:r w:rsidRPr="009A6DB1">
        <w:tab/>
        <w:t>wprowadzania nowo zatrudnionego pracownika do pracy/służby w Urzędzie</w:t>
      </w:r>
      <w:r w:rsidR="00320C98">
        <w:t>;</w:t>
      </w:r>
    </w:p>
    <w:p w14:paraId="64E5782A" w14:textId="34810E8E" w:rsidR="009A6DB1" w:rsidRPr="009A6DB1" w:rsidRDefault="009A6DB1" w:rsidP="00BF1001">
      <w:pPr>
        <w:pStyle w:val="PKTpunkt"/>
      </w:pPr>
      <w:r w:rsidRPr="009A6DB1">
        <w:t>12)</w:t>
      </w:r>
      <w:r w:rsidRPr="009A6DB1">
        <w:tab/>
        <w:t>sprawowania nadzoru nad realizacją części praktycznej służby przygotowawczej nowo zatrudnionego pracownika</w:t>
      </w:r>
      <w:r w:rsidR="00320C98">
        <w:t>;</w:t>
      </w:r>
    </w:p>
    <w:p w14:paraId="72999600" w14:textId="5E9F9AA4" w:rsidR="009A6DB1" w:rsidRPr="009A6DB1" w:rsidRDefault="009A6DB1" w:rsidP="00BF1001">
      <w:pPr>
        <w:pStyle w:val="PKTpunkt"/>
      </w:pPr>
      <w:r w:rsidRPr="009A6DB1">
        <w:t>1</w:t>
      </w:r>
      <w:r w:rsidR="00EF711B">
        <w:t>3</w:t>
      </w:r>
      <w:r w:rsidRPr="009A6DB1">
        <w:t>)</w:t>
      </w:r>
      <w:r w:rsidRPr="009A6DB1">
        <w:tab/>
        <w:t>sporządzania karty wypadku w drodze do pracy/służby lub z pracy/służby</w:t>
      </w:r>
      <w:r w:rsidR="00320C98">
        <w:t>;</w:t>
      </w:r>
    </w:p>
    <w:p w14:paraId="091C7956" w14:textId="0C9A7566" w:rsidR="009A6DB1" w:rsidRPr="009A6DB1" w:rsidRDefault="009A6DB1" w:rsidP="00BF1001">
      <w:pPr>
        <w:pStyle w:val="PKTpunkt"/>
      </w:pPr>
      <w:r w:rsidRPr="009A6DB1">
        <w:t>1</w:t>
      </w:r>
      <w:r w:rsidR="00EF711B">
        <w:t>4</w:t>
      </w:r>
      <w:r w:rsidRPr="009A6DB1">
        <w:t>)</w:t>
      </w:r>
      <w:r w:rsidRPr="009A6DB1">
        <w:tab/>
        <w:t>zatwierdzania opisów stanowisk pracy</w:t>
      </w:r>
      <w:r w:rsidR="00320C98">
        <w:t>;</w:t>
      </w:r>
    </w:p>
    <w:p w14:paraId="24678B1F" w14:textId="559F6D77" w:rsidR="009A6DB1" w:rsidRPr="009A6DB1" w:rsidRDefault="009A6DB1" w:rsidP="00BF1001">
      <w:pPr>
        <w:pStyle w:val="PKTpunkt"/>
      </w:pPr>
      <w:r w:rsidRPr="009A6DB1">
        <w:t>1</w:t>
      </w:r>
      <w:r w:rsidR="00EF711B">
        <w:t>5</w:t>
      </w:r>
      <w:r w:rsidRPr="009A6DB1">
        <w:t>)</w:t>
      </w:r>
      <w:r w:rsidRPr="009A6DB1">
        <w:tab/>
        <w:t>zatwierdzania Indywidualnych Programów Rozwoju Zawodowego</w:t>
      </w:r>
      <w:r w:rsidR="00320C98">
        <w:t>;</w:t>
      </w:r>
    </w:p>
    <w:p w14:paraId="3350E48D" w14:textId="42F7562B" w:rsidR="009A6DB1" w:rsidRPr="009A6DB1" w:rsidRDefault="009A6DB1" w:rsidP="00BF1001">
      <w:pPr>
        <w:pStyle w:val="PKTpunkt"/>
      </w:pPr>
      <w:r w:rsidRPr="009A6DB1">
        <w:t>1</w:t>
      </w:r>
      <w:r w:rsidR="00EF711B">
        <w:t>6</w:t>
      </w:r>
      <w:r w:rsidRPr="009A6DB1">
        <w:t>)</w:t>
      </w:r>
      <w:r w:rsidRPr="009A6DB1">
        <w:tab/>
        <w:t>organizowania i prowadzenia szkoleń wewnętrznych</w:t>
      </w:r>
      <w:r w:rsidR="00320C98">
        <w:t>;</w:t>
      </w:r>
    </w:p>
    <w:p w14:paraId="415CC938" w14:textId="28719457" w:rsidR="009A6DB1" w:rsidRPr="009A6DB1" w:rsidRDefault="009A6DB1" w:rsidP="00BF1001">
      <w:pPr>
        <w:pStyle w:val="PKTpunkt"/>
      </w:pPr>
      <w:r w:rsidRPr="009A6DB1">
        <w:t>1</w:t>
      </w:r>
      <w:r w:rsidR="00EF711B">
        <w:t>7</w:t>
      </w:r>
      <w:r w:rsidRPr="009A6DB1">
        <w:t>)</w:t>
      </w:r>
      <w:r w:rsidRPr="009A6DB1">
        <w:tab/>
        <w:t>prowadzenia rekrutacji kandydatów do odbycia stażu</w:t>
      </w:r>
      <w:r w:rsidR="00320C98">
        <w:t>;</w:t>
      </w:r>
    </w:p>
    <w:p w14:paraId="1FA03493" w14:textId="50F0C5DF" w:rsidR="009A6DB1" w:rsidRPr="009A6DB1" w:rsidRDefault="009A6DB1" w:rsidP="00BF1001">
      <w:pPr>
        <w:pStyle w:val="PKTpunkt"/>
      </w:pPr>
      <w:r w:rsidRPr="009A6DB1">
        <w:t>1</w:t>
      </w:r>
      <w:r w:rsidR="00EF711B">
        <w:t>8</w:t>
      </w:r>
      <w:r w:rsidRPr="009A6DB1">
        <w:t>)</w:t>
      </w:r>
      <w:r w:rsidRPr="009A6DB1">
        <w:tab/>
        <w:t>występowania z wnioskiem o zawarcie umowy o zorganizowanie stażu do Powiatowego Urzędu Pracy oraz innych podmiotów zajmujących się organizowaniem staży, w tym również w ramach projektów unijnych</w:t>
      </w:r>
      <w:r w:rsidR="00320C98">
        <w:t>;</w:t>
      </w:r>
    </w:p>
    <w:p w14:paraId="600DACF7" w14:textId="7DEF294F" w:rsidR="009A6DB1" w:rsidRPr="009A6DB1" w:rsidRDefault="00EF711B" w:rsidP="00BF1001">
      <w:pPr>
        <w:pStyle w:val="PKTpunkt"/>
      </w:pPr>
      <w:r>
        <w:t>19</w:t>
      </w:r>
      <w:r w:rsidR="009A6DB1" w:rsidRPr="009A6DB1">
        <w:t>)</w:t>
      </w:r>
      <w:r w:rsidR="009A6DB1" w:rsidRPr="009A6DB1">
        <w:tab/>
        <w:t xml:space="preserve">pozostałych czynności związanych z organizacją stażu np. prowadzenia list obecności stażystów oraz ich dalszego przekazywania, udzielania stażystom zwolnienia od pracy, kierowanie stażystów na badania profilaktyczne wstępne, udzielanie stażystom instruktaży ogólnych w zakresie </w:t>
      </w:r>
      <w:r w:rsidR="00812B4E">
        <w:t>bezpieczeństwa i higieny pracy</w:t>
      </w:r>
      <w:r w:rsidR="00320C98">
        <w:t>;</w:t>
      </w:r>
    </w:p>
    <w:p w14:paraId="39672BFB" w14:textId="2AF72AD3" w:rsidR="009A6DB1" w:rsidRPr="009A6DB1" w:rsidRDefault="009A6DB1" w:rsidP="00A244BE">
      <w:pPr>
        <w:pStyle w:val="PKTpunkt"/>
      </w:pPr>
      <w:r w:rsidRPr="009A6DB1">
        <w:t>2</w:t>
      </w:r>
      <w:r w:rsidR="00EF711B">
        <w:t>0</w:t>
      </w:r>
      <w:r w:rsidRPr="009A6DB1">
        <w:t>)</w:t>
      </w:r>
      <w:r w:rsidRPr="009A6DB1">
        <w:tab/>
        <w:t>podpisywania skierowań/umów z uczelniami wyższymi, placówkami oświatowymi w</w:t>
      </w:r>
      <w:r w:rsidR="00A244BE">
        <w:t> </w:t>
      </w:r>
      <w:r w:rsidRPr="009A6DB1">
        <w:t xml:space="preserve">sprawie organizacji praktyk, udzielanie praktykantom instruktaży ogólnych w zakresie </w:t>
      </w:r>
      <w:r w:rsidR="00320C98" w:rsidRPr="00320C98">
        <w:t>bezpieczeństwa i higieny prac</w:t>
      </w:r>
      <w:r w:rsidR="00320C98">
        <w:t>y;</w:t>
      </w:r>
    </w:p>
    <w:p w14:paraId="460F041D" w14:textId="1BF355F2" w:rsidR="009A6DB1" w:rsidRPr="009A6DB1" w:rsidRDefault="009A6DB1" w:rsidP="00BF1001">
      <w:pPr>
        <w:pStyle w:val="PKTpunkt"/>
      </w:pPr>
      <w:r w:rsidRPr="009A6DB1">
        <w:t>2</w:t>
      </w:r>
      <w:r w:rsidR="00EF711B">
        <w:t>1</w:t>
      </w:r>
      <w:r w:rsidRPr="009A6DB1">
        <w:t>)</w:t>
      </w:r>
      <w:r w:rsidRPr="009A6DB1">
        <w:tab/>
        <w:t>wydawania i podpisywania opinii o odbytej praktyce/stażu, zaświadczeń po odbytej praktyce/stażu/wolontariacie i podpisywania dzienników praktyk</w:t>
      </w:r>
      <w:r w:rsidR="00320C98">
        <w:t>;</w:t>
      </w:r>
      <w:r w:rsidR="00320C98" w:rsidRPr="009A6DB1">
        <w:t xml:space="preserve"> </w:t>
      </w:r>
    </w:p>
    <w:p w14:paraId="491DB4C3" w14:textId="44EDD406" w:rsidR="009A6DB1" w:rsidRPr="009A6DB1" w:rsidRDefault="009A6DB1" w:rsidP="00BF1001">
      <w:pPr>
        <w:pStyle w:val="PKTpunkt"/>
      </w:pPr>
      <w:r w:rsidRPr="009A6DB1">
        <w:t>2</w:t>
      </w:r>
      <w:r w:rsidR="00EF711B">
        <w:t>2</w:t>
      </w:r>
      <w:r w:rsidRPr="009A6DB1">
        <w:t>)</w:t>
      </w:r>
      <w:r w:rsidRPr="009A6DB1">
        <w:tab/>
        <w:t xml:space="preserve">udzielania wolontariuszom instruktaży ogólnych w zakresie </w:t>
      </w:r>
      <w:r w:rsidR="00812B4E" w:rsidRPr="00812B4E">
        <w:t>bezpieczeństwa i higieny pracy</w:t>
      </w:r>
      <w:r w:rsidR="00320C98">
        <w:t>;</w:t>
      </w:r>
    </w:p>
    <w:p w14:paraId="13AC69B8" w14:textId="5A1F21BD" w:rsidR="009A6DB1" w:rsidRPr="009A6DB1" w:rsidRDefault="009A6DB1" w:rsidP="00BF1001">
      <w:pPr>
        <w:pStyle w:val="PKTpunkt"/>
      </w:pPr>
      <w:r w:rsidRPr="009A6DB1">
        <w:t>2</w:t>
      </w:r>
      <w:r w:rsidR="00EF711B">
        <w:t>3</w:t>
      </w:r>
      <w:r w:rsidRPr="009A6DB1">
        <w:t>)</w:t>
      </w:r>
      <w:r w:rsidRPr="009A6DB1">
        <w:tab/>
        <w:t xml:space="preserve">prowadzenia ewidencji instruktaży ogólnych w zakresie </w:t>
      </w:r>
      <w:r w:rsidR="00812B4E" w:rsidRPr="00812B4E">
        <w:t>bezpieczeństwa i higieny pracy</w:t>
      </w:r>
      <w:r w:rsidRPr="009A6DB1">
        <w:t xml:space="preserve"> udzielonych stażystom, praktykantom i wolontariuszom</w:t>
      </w:r>
      <w:r w:rsidR="00320C98">
        <w:t>;</w:t>
      </w:r>
    </w:p>
    <w:p w14:paraId="58607941" w14:textId="71B2ED72" w:rsidR="009A6DB1" w:rsidRPr="009A6DB1" w:rsidRDefault="009A6DB1" w:rsidP="00BF1001">
      <w:pPr>
        <w:pStyle w:val="PKTpunkt"/>
      </w:pPr>
      <w:r w:rsidRPr="009A6DB1">
        <w:t>2</w:t>
      </w:r>
      <w:r w:rsidR="00EF711B">
        <w:t>4</w:t>
      </w:r>
      <w:r w:rsidRPr="009A6DB1">
        <w:t>)</w:t>
      </w:r>
      <w:r w:rsidRPr="009A6DB1">
        <w:tab/>
        <w:t>prowadzenia kart ewidencyjnych wyposażenia w środki higieny osobistej oraz kart ewidencyjnych wyposażenia w środki ochrony indywidualnej oraz odzieży i obuwia roboczego</w:t>
      </w:r>
      <w:r w:rsidR="00320C98">
        <w:t>;</w:t>
      </w:r>
    </w:p>
    <w:p w14:paraId="0818A269" w14:textId="1CE1BDF1" w:rsidR="009A6DB1" w:rsidRPr="009A6DB1" w:rsidRDefault="009A6DB1" w:rsidP="00BF1001">
      <w:pPr>
        <w:pStyle w:val="PKTpunkt"/>
      </w:pPr>
      <w:r w:rsidRPr="009A6DB1">
        <w:lastRenderedPageBreak/>
        <w:t>2</w:t>
      </w:r>
      <w:r w:rsidR="00EF711B">
        <w:t>5</w:t>
      </w:r>
      <w:r w:rsidRPr="009A6DB1">
        <w:t>)</w:t>
      </w:r>
      <w:r w:rsidRPr="009A6DB1">
        <w:tab/>
        <w:t>prowadzenia wykazu potwierdzeń zapoznania się z oceną ryzyka zawodowego na stanowiskach pracy/służby</w:t>
      </w:r>
      <w:r w:rsidR="00320C98">
        <w:t>;</w:t>
      </w:r>
    </w:p>
    <w:p w14:paraId="341B49EC" w14:textId="165390AA" w:rsidR="009A6DB1" w:rsidRPr="009A6DB1" w:rsidRDefault="009A6DB1" w:rsidP="00BF1001">
      <w:pPr>
        <w:pStyle w:val="PKTpunkt"/>
      </w:pPr>
      <w:r w:rsidRPr="009A6DB1">
        <w:t>2</w:t>
      </w:r>
      <w:r w:rsidR="00EF711B">
        <w:t>6</w:t>
      </w:r>
      <w:r w:rsidRPr="009A6DB1">
        <w:t>)</w:t>
      </w:r>
      <w:r w:rsidRPr="009A6DB1">
        <w:tab/>
        <w:t>przyjmowania i przechowywania do czasu przekazania do Izby oświadczeń i wniosków składanych przez pracowników</w:t>
      </w:r>
      <w:r w:rsidR="00320C98">
        <w:t>;</w:t>
      </w:r>
    </w:p>
    <w:p w14:paraId="15EFA9EB" w14:textId="4A468736" w:rsidR="009A6DB1" w:rsidRPr="009A6DB1" w:rsidRDefault="009A6DB1" w:rsidP="00BF1001">
      <w:pPr>
        <w:pStyle w:val="PKTpunkt"/>
      </w:pPr>
      <w:r w:rsidRPr="009A6DB1">
        <w:t>2</w:t>
      </w:r>
      <w:r w:rsidR="00EF711B">
        <w:t>7</w:t>
      </w:r>
      <w:r w:rsidRPr="009A6DB1">
        <w:t>)</w:t>
      </w:r>
      <w:r w:rsidRPr="009A6DB1">
        <w:tab/>
        <w:t>udzielania uprawnień do systemów informatycznych przetwarzających dane, w tym dane osobowe, pracownikom świadczącym pracę/pełniącym służbę w Urzędzie (stażyści i inne osoby</w:t>
      </w:r>
      <w:r w:rsidR="00320C98" w:rsidRPr="009A6DB1">
        <w:t>)</w:t>
      </w:r>
      <w:r w:rsidR="00320C98">
        <w:t>;</w:t>
      </w:r>
    </w:p>
    <w:p w14:paraId="26566547" w14:textId="2AE3D6A9" w:rsidR="009A6DB1" w:rsidRPr="009A6DB1" w:rsidRDefault="009A6DB1" w:rsidP="00BF1001">
      <w:pPr>
        <w:pStyle w:val="PKTpunkt"/>
        <w:keepNext/>
      </w:pPr>
      <w:r w:rsidRPr="009A6DB1">
        <w:t>2</w:t>
      </w:r>
      <w:r w:rsidR="00EF711B">
        <w:t>8</w:t>
      </w:r>
      <w:r w:rsidRPr="009A6DB1">
        <w:t>)</w:t>
      </w:r>
      <w:r w:rsidRPr="009A6DB1">
        <w:tab/>
        <w:t>wyznaczenia osób odpowiedzialnych za realizację zadań w zakresie:</w:t>
      </w:r>
    </w:p>
    <w:p w14:paraId="5B782484" w14:textId="77777777" w:rsidR="009A6DB1" w:rsidRPr="009A6DB1" w:rsidRDefault="009A6DB1" w:rsidP="00BF1001">
      <w:pPr>
        <w:pStyle w:val="LITlitera"/>
      </w:pPr>
      <w:r w:rsidRPr="009A6DB1">
        <w:t>a)</w:t>
      </w:r>
      <w:r w:rsidRPr="009A6DB1">
        <w:tab/>
        <w:t>ochrony informacji niejawnych, w tym prowadzenie Kancelarii Materiałów Zastrzeżonych i tajemnicy skarbowej,</w:t>
      </w:r>
    </w:p>
    <w:p w14:paraId="2B1DBFFC" w14:textId="77777777" w:rsidR="009A6DB1" w:rsidRPr="009A6DB1" w:rsidRDefault="009A6DB1" w:rsidP="00BF1001">
      <w:pPr>
        <w:pStyle w:val="LITlitera"/>
      </w:pPr>
      <w:r w:rsidRPr="009A6DB1">
        <w:t>b)</w:t>
      </w:r>
      <w:r w:rsidRPr="009A6DB1">
        <w:tab/>
        <w:t>ochrony osób i mienia,</w:t>
      </w:r>
    </w:p>
    <w:p w14:paraId="2F5AECD5" w14:textId="77777777" w:rsidR="009A6DB1" w:rsidRPr="009A6DB1" w:rsidRDefault="009A6DB1" w:rsidP="00BF1001">
      <w:pPr>
        <w:pStyle w:val="LITlitera"/>
      </w:pPr>
      <w:r w:rsidRPr="009A6DB1">
        <w:t>c)</w:t>
      </w:r>
      <w:r w:rsidRPr="009A6DB1">
        <w:tab/>
        <w:t>spraw obronnych,</w:t>
      </w:r>
    </w:p>
    <w:p w14:paraId="4E3C6964" w14:textId="5A3B5992" w:rsidR="009A6DB1" w:rsidRPr="009A6DB1" w:rsidRDefault="009A6DB1" w:rsidP="00BF1001">
      <w:pPr>
        <w:pStyle w:val="LITlitera"/>
      </w:pPr>
      <w:r w:rsidRPr="009A6DB1">
        <w:t>d)</w:t>
      </w:r>
      <w:r w:rsidRPr="009A6DB1">
        <w:tab/>
        <w:t>zarządzania kryzysowego</w:t>
      </w:r>
      <w:r w:rsidR="00320C98">
        <w:t>;</w:t>
      </w:r>
    </w:p>
    <w:p w14:paraId="7EA3FC23" w14:textId="7687717F" w:rsidR="009A6DB1" w:rsidRPr="009A6DB1" w:rsidRDefault="00EF711B" w:rsidP="00BF1001">
      <w:pPr>
        <w:pStyle w:val="PKTpunkt"/>
      </w:pPr>
      <w:r>
        <w:t>29</w:t>
      </w:r>
      <w:r w:rsidR="009A6DB1" w:rsidRPr="009A6DB1">
        <w:t>)</w:t>
      </w:r>
      <w:r w:rsidR="009A6DB1" w:rsidRPr="009A6DB1">
        <w:tab/>
        <w:t>bieżącego nadzoru nad ochroną przeciwpożarową w Urzędzie</w:t>
      </w:r>
      <w:r w:rsidR="00320C98">
        <w:t>;</w:t>
      </w:r>
    </w:p>
    <w:p w14:paraId="2AABE14A" w14:textId="13754A95" w:rsidR="009A6DB1" w:rsidRPr="009A6DB1" w:rsidRDefault="009A6DB1">
      <w:pPr>
        <w:pStyle w:val="PKTpunkt"/>
      </w:pPr>
      <w:r w:rsidRPr="009A6DB1">
        <w:t>3</w:t>
      </w:r>
      <w:r w:rsidR="00EF711B">
        <w:t>0</w:t>
      </w:r>
      <w:r w:rsidRPr="009A6DB1">
        <w:t>)</w:t>
      </w:r>
      <w:r w:rsidRPr="009A6DB1">
        <w:tab/>
        <w:t>wyznaczenia pracowników do udzielania pierwszej pomocy, a także wykonywania działań w zakresie zwalczania pożarów i ewakuacji, zarządzania ewakuacji ludzi i mienia i kierowania akcją ratowniczo</w:t>
      </w:r>
      <w:r w:rsidR="002D27C7">
        <w:t>-</w:t>
      </w:r>
      <w:r w:rsidRPr="009A6DB1">
        <w:t>gaśniczą</w:t>
      </w:r>
      <w:r w:rsidR="00320C98">
        <w:t>;</w:t>
      </w:r>
    </w:p>
    <w:p w14:paraId="2B7E95EF" w14:textId="3E8C91E3" w:rsidR="00571C12" w:rsidRDefault="009A6DB1">
      <w:pPr>
        <w:pStyle w:val="PKTpunkt"/>
        <w:keepNext/>
      </w:pPr>
      <w:r w:rsidRPr="009A6DB1">
        <w:t>3</w:t>
      </w:r>
      <w:r w:rsidR="00EF711B">
        <w:t>1</w:t>
      </w:r>
      <w:r w:rsidRPr="009A6DB1">
        <w:t>)</w:t>
      </w:r>
      <w:r w:rsidRPr="009A6DB1">
        <w:tab/>
        <w:t>prowadzenia magazynu archiwum zakładowego Izby</w:t>
      </w:r>
    </w:p>
    <w:p w14:paraId="4596E35D" w14:textId="338BB32E" w:rsidR="009A6DB1" w:rsidRPr="00571C12" w:rsidRDefault="00812B4E">
      <w:pPr>
        <w:pStyle w:val="CZWSPPKTczwsplnapunktw"/>
      </w:pPr>
      <w:r w:rsidRPr="00571C12">
        <w:t xml:space="preserve"> </w:t>
      </w:r>
      <w:r w:rsidR="00571C12" w:rsidRPr="00571C12">
        <w:t xml:space="preserve">– </w:t>
      </w:r>
      <w:r w:rsidR="009A6DB1" w:rsidRPr="00571C12">
        <w:t>oraz do udzielania dalszych upoważnień w wyżej wymienionym zakresie dla osób zastępujących Naczelnika.</w:t>
      </w:r>
    </w:p>
    <w:p w14:paraId="489D2FB1" w14:textId="77777777" w:rsidR="009A6DB1" w:rsidRPr="009A6DB1" w:rsidRDefault="009A6DB1" w:rsidP="00BF1001">
      <w:pPr>
        <w:pStyle w:val="USTustnpkodeksu"/>
      </w:pPr>
      <w:r w:rsidRPr="009A6DB1">
        <w:t>2. Przepis ust. 1 nie ogranicza kompetencji innych osób do czynności pracowniczych wynikających z aktów prawa wewnętrznego lub upoważnień Dyrektora.</w:t>
      </w:r>
    </w:p>
    <w:p w14:paraId="513B6906" w14:textId="0752EFAB" w:rsidR="009A6DB1" w:rsidRPr="009A6DB1" w:rsidRDefault="009A6DB1" w:rsidP="00BF1001">
      <w:pPr>
        <w:pStyle w:val="ARTartustawynprozporzdzenia"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Pr="00BF1001">
        <w:rPr>
          <w:rStyle w:val="Ppogrubienie"/>
        </w:rPr>
        <w:t>33.</w:t>
      </w:r>
      <w:r w:rsidRPr="009A6DB1">
        <w:t xml:space="preserve"> Przy podpisywaniu pism oraz zajmowaniu stanowiska w imieniu Dyrektora przez Naczelnika lub inną przez niego upoważnioną osobę, zamieszcza się przed podpisem</w:t>
      </w:r>
      <w:r w:rsidR="00812B4E">
        <w:t xml:space="preserve"> </w:t>
      </w:r>
      <w:r w:rsidRPr="009A6DB1">
        <w:t>wyrażenie ,,Z up. Dyrektora Izby Administracji Skarbowej w Rzeszowie”, stosownie do posiadanych kompetencji i upoważnień.</w:t>
      </w:r>
    </w:p>
    <w:p w14:paraId="6F38EF35" w14:textId="77777777" w:rsidR="009A6DB1" w:rsidRPr="009A6DB1" w:rsidRDefault="009A6DB1" w:rsidP="009A6DB1"/>
    <w:p w14:paraId="19A803A9" w14:textId="77777777" w:rsidR="0093445A" w:rsidRDefault="009A6DB1" w:rsidP="0093445A">
      <w:pPr>
        <w:pStyle w:val="ROZDZODDZOZNoznaczenierozdziauluboddziau"/>
      </w:pPr>
      <w:bookmarkStart w:id="43" w:name="_Toc194575036"/>
      <w:bookmarkStart w:id="44" w:name="_Toc194576564"/>
      <w:r w:rsidRPr="009A6DB1">
        <w:t>DZIAŁ VIII</w:t>
      </w:r>
      <w:r w:rsidR="00D66D63">
        <w:t xml:space="preserve"> </w:t>
      </w:r>
    </w:p>
    <w:p w14:paraId="37B85015" w14:textId="14444216" w:rsidR="009A6DB1" w:rsidRPr="009A6DB1" w:rsidRDefault="009A6DB1" w:rsidP="0093445A">
      <w:pPr>
        <w:pStyle w:val="ROZDZODDZPRZEDMprzedmiotregulacjirozdziauluboddziau"/>
      </w:pPr>
      <w:r w:rsidRPr="009A6DB1">
        <w:t>Postanowienia końcowe</w:t>
      </w:r>
      <w:bookmarkEnd w:id="43"/>
      <w:bookmarkEnd w:id="44"/>
    </w:p>
    <w:p w14:paraId="34E4F817" w14:textId="77777777" w:rsidR="009A6DB1" w:rsidRPr="009A6DB1" w:rsidRDefault="009A6DB1" w:rsidP="00BF1001">
      <w:pPr>
        <w:keepNext/>
      </w:pPr>
    </w:p>
    <w:p w14:paraId="4F0E689D" w14:textId="1BD9C33C" w:rsidR="009A6DB1" w:rsidRPr="009A6DB1" w:rsidRDefault="009A6DB1" w:rsidP="00BF1001">
      <w:pPr>
        <w:pStyle w:val="ARTartustawynprozporzdzenia"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Pr="00BF1001">
        <w:rPr>
          <w:rStyle w:val="Ppogrubienie"/>
        </w:rPr>
        <w:t>34.</w:t>
      </w:r>
      <w:r w:rsidRPr="009A6DB1">
        <w:t xml:space="preserve"> 1. Komórki organizacyjne</w:t>
      </w:r>
      <w:r w:rsidR="00812B4E">
        <w:t xml:space="preserve"> </w:t>
      </w:r>
      <w:r w:rsidRPr="009A6DB1">
        <w:t xml:space="preserve">ściśle współpracują ze sobą przy realizacji zadań Urzędu. Szczegółowe zasady współpracy regulują decyzje wydawane na podstawie § </w:t>
      </w:r>
      <w:r w:rsidR="002B2886">
        <w:t>16</w:t>
      </w:r>
      <w:r w:rsidRPr="009A6DB1">
        <w:t>.</w:t>
      </w:r>
    </w:p>
    <w:p w14:paraId="76D03C34" w14:textId="0C239C0F" w:rsidR="009A6DB1" w:rsidRPr="009A6DB1" w:rsidRDefault="009A6DB1" w:rsidP="00BF1001">
      <w:pPr>
        <w:pStyle w:val="USTustnpkodeksu"/>
      </w:pPr>
      <w:r w:rsidRPr="009A6DB1">
        <w:lastRenderedPageBreak/>
        <w:t>2. Wszelkie spory kompetencyjne dotyczące zakresu realizowanych w komórkach organizacyjnych zadań rozstrzyga Naczelnik.</w:t>
      </w:r>
    </w:p>
    <w:p w14:paraId="4BB5DC4A" w14:textId="5C2D6CF8" w:rsidR="009A6DB1" w:rsidRPr="009A6DB1" w:rsidRDefault="009A6DB1" w:rsidP="00BF1001">
      <w:pPr>
        <w:pStyle w:val="ARTartustawynprozporzdzenia"/>
      </w:pPr>
      <w:r w:rsidRPr="00BF1001">
        <w:rPr>
          <w:rStyle w:val="Ppogrubienie"/>
        </w:rPr>
        <w:t>§</w:t>
      </w:r>
      <w:r w:rsidR="00BF1001">
        <w:rPr>
          <w:rStyle w:val="Ppogrubienie"/>
        </w:rPr>
        <w:t> </w:t>
      </w:r>
      <w:r w:rsidRPr="00BF1001">
        <w:rPr>
          <w:rStyle w:val="Ppogrubienie"/>
        </w:rPr>
        <w:t>35.</w:t>
      </w:r>
      <w:r w:rsidR="002B2886">
        <w:t> </w:t>
      </w:r>
      <w:r w:rsidRPr="009A6DB1">
        <w:t>1.</w:t>
      </w:r>
      <w:r w:rsidR="002B2886">
        <w:t> </w:t>
      </w:r>
      <w:r w:rsidRPr="009A6DB1">
        <w:t>Droga służbowa to obowiązujący sposób załatwiania spraw służbowych i</w:t>
      </w:r>
      <w:r w:rsidR="00A244BE">
        <w:t> </w:t>
      </w:r>
      <w:r w:rsidRPr="009A6DB1">
        <w:t>osobistych. Polega ona na ustnym lub pisemnym przekazywaniu decyzji, poleceń, zarządzeń i wytycznych od wyższego przełożonego, przez kolejnych przełożonych, do wykonawcy oraz przyjmowaniu meldunków (raportów), skarg, wniosków i zażaleń od podwładnych (zainteresowanych) – przez wszystkich kolejnych przełożonych aż do tego, który sprawę rozstrzyga.</w:t>
      </w:r>
    </w:p>
    <w:p w14:paraId="1AD0DAC7" w14:textId="77777777" w:rsidR="009A6DB1" w:rsidRPr="009A6DB1" w:rsidRDefault="009A6DB1" w:rsidP="00BF1001">
      <w:pPr>
        <w:pStyle w:val="USTustnpkodeksu"/>
        <w:keepNext/>
      </w:pPr>
      <w:r w:rsidRPr="009A6DB1">
        <w:t>2. Pracownik jest obowiązany do przestrzegania drogi służbowej z zastrzeżeniem przypadków, o których mowa w:</w:t>
      </w:r>
    </w:p>
    <w:p w14:paraId="5965BA3D" w14:textId="77777777" w:rsidR="009A6DB1" w:rsidRPr="009A6DB1" w:rsidRDefault="009A6DB1" w:rsidP="00BF1001">
      <w:pPr>
        <w:pStyle w:val="PKTpunkt"/>
      </w:pPr>
      <w:r w:rsidRPr="009A6DB1">
        <w:t>1)</w:t>
      </w:r>
      <w:r w:rsidRPr="009A6DB1">
        <w:tab/>
        <w:t>art. 77 ust. 3 ustawy z dnia 21 listopada 2008 r. o służbie cywilnej;</w:t>
      </w:r>
    </w:p>
    <w:p w14:paraId="2EA6ADF9" w14:textId="66C8D342" w:rsidR="009A6DB1" w:rsidRPr="009A6DB1" w:rsidRDefault="009A6DB1" w:rsidP="00BF1001">
      <w:pPr>
        <w:pStyle w:val="PKTpunkt"/>
      </w:pPr>
      <w:r w:rsidRPr="009A6DB1">
        <w:t>2)</w:t>
      </w:r>
      <w:r w:rsidRPr="009A6DB1">
        <w:tab/>
        <w:t>art. 204 ust. 2 i 4 ustawy</w:t>
      </w:r>
      <w:r w:rsidR="00812B4E">
        <w:t xml:space="preserve"> o KAS</w:t>
      </w:r>
      <w:r w:rsidRPr="009A6DB1">
        <w:t>;</w:t>
      </w:r>
    </w:p>
    <w:p w14:paraId="4B6CEDF1" w14:textId="77777777" w:rsidR="009A6DB1" w:rsidRPr="009A6DB1" w:rsidRDefault="009A6DB1" w:rsidP="00BF1001">
      <w:pPr>
        <w:pStyle w:val="PKTpunkt"/>
      </w:pPr>
      <w:r w:rsidRPr="009A6DB1">
        <w:t>3)</w:t>
      </w:r>
      <w:r w:rsidRPr="009A6DB1">
        <w:tab/>
        <w:t>ust. 3.</w:t>
      </w:r>
    </w:p>
    <w:p w14:paraId="2CF11124" w14:textId="77777777" w:rsidR="009A6DB1" w:rsidRPr="009A6DB1" w:rsidRDefault="009A6DB1" w:rsidP="00BF1001">
      <w:pPr>
        <w:pStyle w:val="USTustnpkodeksu"/>
        <w:keepNext/>
      </w:pPr>
      <w:r w:rsidRPr="009A6DB1">
        <w:t>3. Drogę służbową można pominąć:</w:t>
      </w:r>
    </w:p>
    <w:p w14:paraId="372B5CB5" w14:textId="77777777" w:rsidR="009A6DB1" w:rsidRPr="009A6DB1" w:rsidRDefault="009A6DB1" w:rsidP="00BF1001">
      <w:pPr>
        <w:pStyle w:val="PKTpunkt"/>
      </w:pPr>
      <w:r w:rsidRPr="009A6DB1">
        <w:t>1)</w:t>
      </w:r>
      <w:r w:rsidRPr="009A6DB1">
        <w:tab/>
        <w:t>w sprawach niecierpiących zwłoki, o czym należy powiadomić pominiętych przełożonych;</w:t>
      </w:r>
    </w:p>
    <w:p w14:paraId="1590624D" w14:textId="77777777" w:rsidR="009A6DB1" w:rsidRPr="009A6DB1" w:rsidRDefault="009A6DB1" w:rsidP="00BF1001">
      <w:pPr>
        <w:pStyle w:val="PKTpunkt"/>
      </w:pPr>
      <w:r w:rsidRPr="009A6DB1">
        <w:t>2)</w:t>
      </w:r>
      <w:r w:rsidRPr="009A6DB1">
        <w:tab/>
        <w:t>wnosząc zażalenie w zakresie mobbingu lub naruszenia zasad poszanowania godności osobistej;</w:t>
      </w:r>
    </w:p>
    <w:p w14:paraId="2F835608" w14:textId="3BC85FDC" w:rsidR="009A6DB1" w:rsidRPr="009A6DB1" w:rsidRDefault="009A6DB1">
      <w:pPr>
        <w:pStyle w:val="PKTpunkt"/>
      </w:pPr>
      <w:r w:rsidRPr="009A6DB1">
        <w:t>3)</w:t>
      </w:r>
      <w:r w:rsidRPr="009A6DB1">
        <w:tab/>
        <w:t>w skargach dotyczących pozbawienia lub ograniczenia przysługujących uprawnień i</w:t>
      </w:r>
      <w:r w:rsidR="00812B4E">
        <w:t> </w:t>
      </w:r>
      <w:r w:rsidRPr="009A6DB1">
        <w:t>nieregulaminowego traktowania oraz nadużycia przez przełożonych uprawnień służbowych;</w:t>
      </w:r>
    </w:p>
    <w:p w14:paraId="5C882EA5" w14:textId="77777777" w:rsidR="009A6DB1" w:rsidRPr="009A6DB1" w:rsidRDefault="009A6DB1" w:rsidP="00BF1001">
      <w:pPr>
        <w:pStyle w:val="PKTpunkt"/>
      </w:pPr>
      <w:r w:rsidRPr="009A6DB1">
        <w:t>4)</w:t>
      </w:r>
      <w:r w:rsidRPr="009A6DB1">
        <w:tab/>
        <w:t>podczas wysłuchiwania skarg i wniosków przez przełożonych.</w:t>
      </w:r>
    </w:p>
    <w:p w14:paraId="6F72638E" w14:textId="77777777" w:rsidR="009A6DB1" w:rsidRPr="009A6DB1" w:rsidRDefault="009A6DB1" w:rsidP="00BF1001">
      <w:pPr>
        <w:pStyle w:val="USTustnpkodeksu"/>
      </w:pPr>
      <w:r w:rsidRPr="009A6DB1">
        <w:t>4. Nieuzasadnione pominięcie drogi służbowej może stanowić podstawę wszczęcia postępowania wyjaśniającego.</w:t>
      </w:r>
    </w:p>
    <w:p w14:paraId="58A73F63" w14:textId="3EDFA544" w:rsidR="004F1A31" w:rsidRPr="009A6DB1" w:rsidRDefault="009A6DB1" w:rsidP="00BF1001">
      <w:pPr>
        <w:pStyle w:val="USTustnpkodeksu"/>
      </w:pPr>
      <w:r w:rsidRPr="009A6DB1">
        <w:t>5. W celu rozpatrzenia spraw służbowych lub osobistych, w tym także skarg, wniosków i</w:t>
      </w:r>
      <w:r w:rsidR="00236495">
        <w:t> </w:t>
      </w:r>
      <w:r w:rsidRPr="009A6DB1">
        <w:t>zażaleń pracowników, wyżsi przełożeni przyjmują podwładnych indywidualnie, w</w:t>
      </w:r>
      <w:r w:rsidR="00236495">
        <w:t> </w:t>
      </w:r>
      <w:r w:rsidRPr="009A6DB1">
        <w:t xml:space="preserve">określonym czasie. W sprawach pilnych pracownik </w:t>
      </w:r>
      <w:r w:rsidR="00571C12">
        <w:t>ma</w:t>
      </w:r>
      <w:r w:rsidRPr="009A6DB1">
        <w:t xml:space="preserve"> możliwość przedstawienia swojej sprawy niezwłocznie.</w:t>
      </w:r>
      <w:r w:rsidR="002A33EF" w:rsidRPr="009A6DB1">
        <w:t xml:space="preserve"> </w:t>
      </w:r>
    </w:p>
    <w:sectPr w:rsidR="004F1A31" w:rsidRPr="009A6DB1" w:rsidSect="001A7F15">
      <w:headerReference w:type="default" r:id="rId12"/>
      <w:headerReference w:type="firs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791F3" w14:textId="77777777" w:rsidR="00D7652B" w:rsidRDefault="00D7652B">
      <w:r>
        <w:separator/>
      </w:r>
    </w:p>
  </w:endnote>
  <w:endnote w:type="continuationSeparator" w:id="0">
    <w:p w14:paraId="32C44236" w14:textId="77777777" w:rsidR="00D7652B" w:rsidRDefault="00D7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4B5F" w14:textId="77777777" w:rsidR="00D7652B" w:rsidRDefault="00D7652B">
      <w:r>
        <w:separator/>
      </w:r>
    </w:p>
  </w:footnote>
  <w:footnote w:type="continuationSeparator" w:id="0">
    <w:p w14:paraId="240E3390" w14:textId="77777777" w:rsidR="00D7652B" w:rsidRDefault="00D76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1C17" w14:textId="77777777" w:rsidR="002D27C7" w:rsidRPr="00B371CC" w:rsidRDefault="002D27C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A047" w14:textId="2928A16D" w:rsidR="002D27C7" w:rsidRPr="002A33EF" w:rsidRDefault="002D27C7" w:rsidP="009A6DB1">
    <w:pPr>
      <w:tabs>
        <w:tab w:val="left" w:pos="8006"/>
      </w:tabs>
      <w:rPr>
        <w:rStyle w:val="IGindeksgrny"/>
      </w:rPr>
    </w:pPr>
    <w:r>
      <w:t xml:space="preserve">                                                                                   </w:t>
    </w:r>
    <w:r>
      <w:tab/>
    </w:r>
  </w:p>
  <w:p w14:paraId="0DDF802B" w14:textId="35234DB5" w:rsidR="002D27C7" w:rsidRDefault="002D27C7" w:rsidP="009A6DB1">
    <w:r>
      <w:t xml:space="preserve">                                                                                </w:t>
    </w:r>
    <w:r w:rsidRPr="009A6DB1">
      <w:t xml:space="preserve">Załącznik do zarządzenia </w:t>
    </w:r>
    <w:r w:rsidR="00EF711B">
      <w:t>n</w:t>
    </w:r>
    <w:r w:rsidRPr="009A6DB1">
      <w:t>r</w:t>
    </w:r>
    <w:r w:rsidR="00EF711B">
      <w:t xml:space="preserve"> 57</w:t>
    </w:r>
    <w:r w:rsidRPr="009A6DB1">
      <w:t>/2025</w:t>
    </w:r>
  </w:p>
  <w:p w14:paraId="7D818DBB" w14:textId="5F8E941E" w:rsidR="002D27C7" w:rsidRDefault="002D27C7" w:rsidP="009A6DB1">
    <w:r>
      <w:t xml:space="preserve">                                                                                Dyrektora Izby Administracji Skarbowej</w:t>
    </w:r>
  </w:p>
  <w:p w14:paraId="638FF0DF" w14:textId="5F58A853" w:rsidR="002D27C7" w:rsidRPr="009A6DB1" w:rsidRDefault="002D27C7" w:rsidP="009A6DB1">
    <w:r>
      <w:t xml:space="preserve">                                                                                w Rzeszowie z dnia</w:t>
    </w:r>
    <w:r w:rsidR="00EF711B">
      <w:t xml:space="preserve"> 29 maja </w:t>
    </w:r>
    <w:r>
      <w:t xml:space="preserve">2025 r.                                                                                    </w:t>
    </w:r>
    <w:r w:rsidRPr="009A6DB1">
      <w:t xml:space="preserve"> </w:t>
    </w:r>
    <w:r>
      <w:t xml:space="preserve">                                </w:t>
    </w:r>
  </w:p>
  <w:p w14:paraId="34C7A8CC" w14:textId="77777777" w:rsidR="002D27C7" w:rsidRDefault="002D27C7">
    <w:pPr>
      <w:pStyle w:val="Nagwek"/>
    </w:pPr>
  </w:p>
  <w:p w14:paraId="281D8D71" w14:textId="77777777" w:rsidR="002D27C7" w:rsidRDefault="002D27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B0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6D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A2D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42F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C8C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3852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4842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E055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34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5CE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736698F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5E315C3"/>
    <w:multiLevelType w:val="hybridMultilevel"/>
    <w:tmpl w:val="3766D232"/>
    <w:lvl w:ilvl="0" w:tplc="539E5A9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07075906"/>
    <w:multiLevelType w:val="hybridMultilevel"/>
    <w:tmpl w:val="2EEC9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2787A"/>
    <w:multiLevelType w:val="hybridMultilevel"/>
    <w:tmpl w:val="67A0D8C6"/>
    <w:lvl w:ilvl="0" w:tplc="DC34769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A4242B8">
      <w:numFmt w:val="bullet"/>
      <w:lvlText w:val="•"/>
      <w:lvlJc w:val="left"/>
      <w:pPr>
        <w:ind w:left="899" w:hanging="161"/>
      </w:pPr>
      <w:rPr>
        <w:rFonts w:hint="default"/>
        <w:lang w:val="pl-PL" w:eastAsia="en-US" w:bidi="ar-SA"/>
      </w:rPr>
    </w:lvl>
    <w:lvl w:ilvl="2" w:tplc="00AE8E4E">
      <w:numFmt w:val="bullet"/>
      <w:lvlText w:val="•"/>
      <w:lvlJc w:val="left"/>
      <w:pPr>
        <w:ind w:left="1559" w:hanging="161"/>
      </w:pPr>
      <w:rPr>
        <w:rFonts w:hint="default"/>
        <w:lang w:val="pl-PL" w:eastAsia="en-US" w:bidi="ar-SA"/>
      </w:rPr>
    </w:lvl>
    <w:lvl w:ilvl="3" w:tplc="EF2E6BC6">
      <w:numFmt w:val="bullet"/>
      <w:lvlText w:val="•"/>
      <w:lvlJc w:val="left"/>
      <w:pPr>
        <w:ind w:left="2219" w:hanging="161"/>
      </w:pPr>
      <w:rPr>
        <w:rFonts w:hint="default"/>
        <w:lang w:val="pl-PL" w:eastAsia="en-US" w:bidi="ar-SA"/>
      </w:rPr>
    </w:lvl>
    <w:lvl w:ilvl="4" w:tplc="18A86B48">
      <w:numFmt w:val="bullet"/>
      <w:lvlText w:val="•"/>
      <w:lvlJc w:val="left"/>
      <w:pPr>
        <w:ind w:left="2879" w:hanging="161"/>
      </w:pPr>
      <w:rPr>
        <w:rFonts w:hint="default"/>
        <w:lang w:val="pl-PL" w:eastAsia="en-US" w:bidi="ar-SA"/>
      </w:rPr>
    </w:lvl>
    <w:lvl w:ilvl="5" w:tplc="092C5126">
      <w:numFmt w:val="bullet"/>
      <w:lvlText w:val="•"/>
      <w:lvlJc w:val="left"/>
      <w:pPr>
        <w:ind w:left="3539" w:hanging="161"/>
      </w:pPr>
      <w:rPr>
        <w:rFonts w:hint="default"/>
        <w:lang w:val="pl-PL" w:eastAsia="en-US" w:bidi="ar-SA"/>
      </w:rPr>
    </w:lvl>
    <w:lvl w:ilvl="6" w:tplc="7B66930A">
      <w:numFmt w:val="bullet"/>
      <w:lvlText w:val="•"/>
      <w:lvlJc w:val="left"/>
      <w:pPr>
        <w:ind w:left="4199" w:hanging="161"/>
      </w:pPr>
      <w:rPr>
        <w:rFonts w:hint="default"/>
        <w:lang w:val="pl-PL" w:eastAsia="en-US" w:bidi="ar-SA"/>
      </w:rPr>
    </w:lvl>
    <w:lvl w:ilvl="7" w:tplc="856871B4">
      <w:numFmt w:val="bullet"/>
      <w:lvlText w:val="•"/>
      <w:lvlJc w:val="left"/>
      <w:pPr>
        <w:ind w:left="4859" w:hanging="161"/>
      </w:pPr>
      <w:rPr>
        <w:rFonts w:hint="default"/>
        <w:lang w:val="pl-PL" w:eastAsia="en-US" w:bidi="ar-SA"/>
      </w:rPr>
    </w:lvl>
    <w:lvl w:ilvl="8" w:tplc="682E25DA">
      <w:numFmt w:val="bullet"/>
      <w:lvlText w:val="•"/>
      <w:lvlJc w:val="left"/>
      <w:pPr>
        <w:ind w:left="5519" w:hanging="161"/>
      </w:pPr>
      <w:rPr>
        <w:rFonts w:hint="default"/>
        <w:lang w:val="pl-PL" w:eastAsia="en-US" w:bidi="ar-SA"/>
      </w:rPr>
    </w:lvl>
  </w:abstractNum>
  <w:abstractNum w:abstractNumId="15" w15:restartNumberingAfterBreak="0">
    <w:nsid w:val="0F2C339F"/>
    <w:multiLevelType w:val="hybridMultilevel"/>
    <w:tmpl w:val="6CB4C9B0"/>
    <w:lvl w:ilvl="0" w:tplc="0544432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4ECAF87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0C8E1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3C1E6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34AE05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C4A8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5086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8E7A1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DAD3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24E0125"/>
    <w:multiLevelType w:val="hybridMultilevel"/>
    <w:tmpl w:val="BE0420FC"/>
    <w:lvl w:ilvl="0" w:tplc="C7081288">
      <w:start w:val="2"/>
      <w:numFmt w:val="decimal"/>
      <w:suff w:val="space"/>
      <w:lvlText w:val="%1."/>
      <w:lvlJc w:val="left"/>
      <w:pPr>
        <w:ind w:left="567" w:hanging="20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E1139"/>
    <w:multiLevelType w:val="hybridMultilevel"/>
    <w:tmpl w:val="EC32BF72"/>
    <w:lvl w:ilvl="0" w:tplc="1826EE7A">
      <w:numFmt w:val="bullet"/>
      <w:lvlText w:val=""/>
      <w:lvlJc w:val="left"/>
      <w:pPr>
        <w:ind w:left="242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8726344A">
      <w:numFmt w:val="bullet"/>
      <w:lvlText w:val="•"/>
      <w:lvlJc w:val="left"/>
      <w:pPr>
        <w:ind w:left="857" w:hanging="161"/>
      </w:pPr>
      <w:rPr>
        <w:rFonts w:hint="default"/>
        <w:lang w:val="pl-PL" w:eastAsia="en-US" w:bidi="ar-SA"/>
      </w:rPr>
    </w:lvl>
    <w:lvl w:ilvl="2" w:tplc="4230A45A">
      <w:numFmt w:val="bullet"/>
      <w:lvlText w:val="•"/>
      <w:lvlJc w:val="left"/>
      <w:pPr>
        <w:ind w:left="1475" w:hanging="161"/>
      </w:pPr>
      <w:rPr>
        <w:rFonts w:hint="default"/>
        <w:lang w:val="pl-PL" w:eastAsia="en-US" w:bidi="ar-SA"/>
      </w:rPr>
    </w:lvl>
    <w:lvl w:ilvl="3" w:tplc="C1020B5C">
      <w:numFmt w:val="bullet"/>
      <w:lvlText w:val="•"/>
      <w:lvlJc w:val="left"/>
      <w:pPr>
        <w:ind w:left="2093" w:hanging="161"/>
      </w:pPr>
      <w:rPr>
        <w:rFonts w:hint="default"/>
        <w:lang w:val="pl-PL" w:eastAsia="en-US" w:bidi="ar-SA"/>
      </w:rPr>
    </w:lvl>
    <w:lvl w:ilvl="4" w:tplc="1764B03E">
      <w:numFmt w:val="bullet"/>
      <w:lvlText w:val="•"/>
      <w:lvlJc w:val="left"/>
      <w:pPr>
        <w:ind w:left="2711" w:hanging="161"/>
      </w:pPr>
      <w:rPr>
        <w:rFonts w:hint="default"/>
        <w:lang w:val="pl-PL" w:eastAsia="en-US" w:bidi="ar-SA"/>
      </w:rPr>
    </w:lvl>
    <w:lvl w:ilvl="5" w:tplc="EC400002">
      <w:numFmt w:val="bullet"/>
      <w:lvlText w:val="•"/>
      <w:lvlJc w:val="left"/>
      <w:pPr>
        <w:ind w:left="3329" w:hanging="161"/>
      </w:pPr>
      <w:rPr>
        <w:rFonts w:hint="default"/>
        <w:lang w:val="pl-PL" w:eastAsia="en-US" w:bidi="ar-SA"/>
      </w:rPr>
    </w:lvl>
    <w:lvl w:ilvl="6" w:tplc="8FC4F418">
      <w:numFmt w:val="bullet"/>
      <w:lvlText w:val="•"/>
      <w:lvlJc w:val="left"/>
      <w:pPr>
        <w:ind w:left="3946" w:hanging="161"/>
      </w:pPr>
      <w:rPr>
        <w:rFonts w:hint="default"/>
        <w:lang w:val="pl-PL" w:eastAsia="en-US" w:bidi="ar-SA"/>
      </w:rPr>
    </w:lvl>
    <w:lvl w:ilvl="7" w:tplc="07A225A4">
      <w:numFmt w:val="bullet"/>
      <w:lvlText w:val="•"/>
      <w:lvlJc w:val="left"/>
      <w:pPr>
        <w:ind w:left="4564" w:hanging="161"/>
      </w:pPr>
      <w:rPr>
        <w:rFonts w:hint="default"/>
        <w:lang w:val="pl-PL" w:eastAsia="en-US" w:bidi="ar-SA"/>
      </w:rPr>
    </w:lvl>
    <w:lvl w:ilvl="8" w:tplc="78F4A610">
      <w:numFmt w:val="bullet"/>
      <w:lvlText w:val="•"/>
      <w:lvlJc w:val="left"/>
      <w:pPr>
        <w:ind w:left="5182" w:hanging="161"/>
      </w:pPr>
      <w:rPr>
        <w:rFonts w:hint="default"/>
        <w:lang w:val="pl-PL" w:eastAsia="en-US" w:bidi="ar-SA"/>
      </w:rPr>
    </w:lvl>
  </w:abstractNum>
  <w:abstractNum w:abstractNumId="18" w15:restartNumberingAfterBreak="0">
    <w:nsid w:val="228B68A4"/>
    <w:multiLevelType w:val="hybridMultilevel"/>
    <w:tmpl w:val="67B0227C"/>
    <w:lvl w:ilvl="0" w:tplc="6B2C10F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52CE3F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2320E954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E71A5756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D34A5F56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EB64E296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374480C8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1422A678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BAF034A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19" w15:restartNumberingAfterBreak="0">
    <w:nsid w:val="23EF4E87"/>
    <w:multiLevelType w:val="hybridMultilevel"/>
    <w:tmpl w:val="8E340266"/>
    <w:lvl w:ilvl="0" w:tplc="4F68C24A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72EE52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A1D2787C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CE44B61E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170CB010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E8C4562C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5DC0F6E6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9E04A646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63D0B7E6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0" w15:restartNumberingAfterBreak="0">
    <w:nsid w:val="288B0A9E"/>
    <w:multiLevelType w:val="hybridMultilevel"/>
    <w:tmpl w:val="03D8EE82"/>
    <w:lvl w:ilvl="0" w:tplc="8EFAA8D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D20CE44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B394A29C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CB12E93A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D5B4EEB2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A96ADD4C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3044F3C4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331AC0E4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A70293E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1" w15:restartNumberingAfterBreak="0">
    <w:nsid w:val="2D4911EB"/>
    <w:multiLevelType w:val="hybridMultilevel"/>
    <w:tmpl w:val="1E20275C"/>
    <w:lvl w:ilvl="0" w:tplc="71309E10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F50D1DC">
      <w:numFmt w:val="bullet"/>
      <w:lvlText w:val="•"/>
      <w:lvlJc w:val="left"/>
      <w:pPr>
        <w:ind w:left="899" w:hanging="161"/>
      </w:pPr>
      <w:rPr>
        <w:rFonts w:hint="default"/>
        <w:lang w:val="pl-PL" w:eastAsia="en-US" w:bidi="ar-SA"/>
      </w:rPr>
    </w:lvl>
    <w:lvl w:ilvl="2" w:tplc="61CC59C2">
      <w:numFmt w:val="bullet"/>
      <w:lvlText w:val="•"/>
      <w:lvlJc w:val="left"/>
      <w:pPr>
        <w:ind w:left="1559" w:hanging="161"/>
      </w:pPr>
      <w:rPr>
        <w:rFonts w:hint="default"/>
        <w:lang w:val="pl-PL" w:eastAsia="en-US" w:bidi="ar-SA"/>
      </w:rPr>
    </w:lvl>
    <w:lvl w:ilvl="3" w:tplc="DA825800">
      <w:numFmt w:val="bullet"/>
      <w:lvlText w:val="•"/>
      <w:lvlJc w:val="left"/>
      <w:pPr>
        <w:ind w:left="2219" w:hanging="161"/>
      </w:pPr>
      <w:rPr>
        <w:rFonts w:hint="default"/>
        <w:lang w:val="pl-PL" w:eastAsia="en-US" w:bidi="ar-SA"/>
      </w:rPr>
    </w:lvl>
    <w:lvl w:ilvl="4" w:tplc="5A4680CA">
      <w:numFmt w:val="bullet"/>
      <w:lvlText w:val="•"/>
      <w:lvlJc w:val="left"/>
      <w:pPr>
        <w:ind w:left="2879" w:hanging="161"/>
      </w:pPr>
      <w:rPr>
        <w:rFonts w:hint="default"/>
        <w:lang w:val="pl-PL" w:eastAsia="en-US" w:bidi="ar-SA"/>
      </w:rPr>
    </w:lvl>
    <w:lvl w:ilvl="5" w:tplc="6C6A9D78">
      <w:numFmt w:val="bullet"/>
      <w:lvlText w:val="•"/>
      <w:lvlJc w:val="left"/>
      <w:pPr>
        <w:ind w:left="3539" w:hanging="161"/>
      </w:pPr>
      <w:rPr>
        <w:rFonts w:hint="default"/>
        <w:lang w:val="pl-PL" w:eastAsia="en-US" w:bidi="ar-SA"/>
      </w:rPr>
    </w:lvl>
    <w:lvl w:ilvl="6" w:tplc="71462A3A">
      <w:numFmt w:val="bullet"/>
      <w:lvlText w:val="•"/>
      <w:lvlJc w:val="left"/>
      <w:pPr>
        <w:ind w:left="4199" w:hanging="161"/>
      </w:pPr>
      <w:rPr>
        <w:rFonts w:hint="default"/>
        <w:lang w:val="pl-PL" w:eastAsia="en-US" w:bidi="ar-SA"/>
      </w:rPr>
    </w:lvl>
    <w:lvl w:ilvl="7" w:tplc="37203126">
      <w:numFmt w:val="bullet"/>
      <w:lvlText w:val="•"/>
      <w:lvlJc w:val="left"/>
      <w:pPr>
        <w:ind w:left="4859" w:hanging="161"/>
      </w:pPr>
      <w:rPr>
        <w:rFonts w:hint="default"/>
        <w:lang w:val="pl-PL" w:eastAsia="en-US" w:bidi="ar-SA"/>
      </w:rPr>
    </w:lvl>
    <w:lvl w:ilvl="8" w:tplc="CC5EF0E8">
      <w:numFmt w:val="bullet"/>
      <w:lvlText w:val="•"/>
      <w:lvlJc w:val="left"/>
      <w:pPr>
        <w:ind w:left="5519" w:hanging="161"/>
      </w:pPr>
      <w:rPr>
        <w:rFonts w:hint="default"/>
        <w:lang w:val="pl-PL" w:eastAsia="en-US" w:bidi="ar-SA"/>
      </w:rPr>
    </w:lvl>
  </w:abstractNum>
  <w:abstractNum w:abstractNumId="22" w15:restartNumberingAfterBreak="0">
    <w:nsid w:val="40E01908"/>
    <w:multiLevelType w:val="multilevel"/>
    <w:tmpl w:val="654CA92C"/>
    <w:lvl w:ilvl="0">
      <w:start w:val="1"/>
      <w:numFmt w:val="decimal"/>
      <w:lvlText w:val="%1."/>
      <w:lvlJc w:val="left"/>
      <w:pPr>
        <w:ind w:left="216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3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01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19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49534AAC"/>
    <w:multiLevelType w:val="hybridMultilevel"/>
    <w:tmpl w:val="E3CCC1EE"/>
    <w:lvl w:ilvl="0" w:tplc="3D88E2B4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8E10A60A">
      <w:numFmt w:val="bullet"/>
      <w:lvlText w:val="•"/>
      <w:lvlJc w:val="left"/>
      <w:pPr>
        <w:ind w:left="899" w:hanging="161"/>
      </w:pPr>
      <w:rPr>
        <w:rFonts w:hint="default"/>
        <w:lang w:val="pl-PL" w:eastAsia="en-US" w:bidi="ar-SA"/>
      </w:rPr>
    </w:lvl>
    <w:lvl w:ilvl="2" w:tplc="5F04A816">
      <w:numFmt w:val="bullet"/>
      <w:lvlText w:val="•"/>
      <w:lvlJc w:val="left"/>
      <w:pPr>
        <w:ind w:left="1559" w:hanging="161"/>
      </w:pPr>
      <w:rPr>
        <w:rFonts w:hint="default"/>
        <w:lang w:val="pl-PL" w:eastAsia="en-US" w:bidi="ar-SA"/>
      </w:rPr>
    </w:lvl>
    <w:lvl w:ilvl="3" w:tplc="FFCE1938">
      <w:numFmt w:val="bullet"/>
      <w:lvlText w:val="•"/>
      <w:lvlJc w:val="left"/>
      <w:pPr>
        <w:ind w:left="2219" w:hanging="161"/>
      </w:pPr>
      <w:rPr>
        <w:rFonts w:hint="default"/>
        <w:lang w:val="pl-PL" w:eastAsia="en-US" w:bidi="ar-SA"/>
      </w:rPr>
    </w:lvl>
    <w:lvl w:ilvl="4" w:tplc="FA7856AE">
      <w:numFmt w:val="bullet"/>
      <w:lvlText w:val="•"/>
      <w:lvlJc w:val="left"/>
      <w:pPr>
        <w:ind w:left="2879" w:hanging="161"/>
      </w:pPr>
      <w:rPr>
        <w:rFonts w:hint="default"/>
        <w:lang w:val="pl-PL" w:eastAsia="en-US" w:bidi="ar-SA"/>
      </w:rPr>
    </w:lvl>
    <w:lvl w:ilvl="5" w:tplc="C1D809B4">
      <w:numFmt w:val="bullet"/>
      <w:lvlText w:val="•"/>
      <w:lvlJc w:val="left"/>
      <w:pPr>
        <w:ind w:left="3539" w:hanging="161"/>
      </w:pPr>
      <w:rPr>
        <w:rFonts w:hint="default"/>
        <w:lang w:val="pl-PL" w:eastAsia="en-US" w:bidi="ar-SA"/>
      </w:rPr>
    </w:lvl>
    <w:lvl w:ilvl="6" w:tplc="BF28EC66">
      <w:numFmt w:val="bullet"/>
      <w:lvlText w:val="•"/>
      <w:lvlJc w:val="left"/>
      <w:pPr>
        <w:ind w:left="4199" w:hanging="161"/>
      </w:pPr>
      <w:rPr>
        <w:rFonts w:hint="default"/>
        <w:lang w:val="pl-PL" w:eastAsia="en-US" w:bidi="ar-SA"/>
      </w:rPr>
    </w:lvl>
    <w:lvl w:ilvl="7" w:tplc="B754C5D6">
      <w:numFmt w:val="bullet"/>
      <w:lvlText w:val="•"/>
      <w:lvlJc w:val="left"/>
      <w:pPr>
        <w:ind w:left="4859" w:hanging="161"/>
      </w:pPr>
      <w:rPr>
        <w:rFonts w:hint="default"/>
        <w:lang w:val="pl-PL" w:eastAsia="en-US" w:bidi="ar-SA"/>
      </w:rPr>
    </w:lvl>
    <w:lvl w:ilvl="8" w:tplc="168A0C04">
      <w:numFmt w:val="bullet"/>
      <w:lvlText w:val="•"/>
      <w:lvlJc w:val="left"/>
      <w:pPr>
        <w:ind w:left="5519" w:hanging="161"/>
      </w:pPr>
      <w:rPr>
        <w:rFonts w:hint="default"/>
        <w:lang w:val="pl-PL" w:eastAsia="en-US" w:bidi="ar-SA"/>
      </w:rPr>
    </w:lvl>
  </w:abstractNum>
  <w:abstractNum w:abstractNumId="24" w15:restartNumberingAfterBreak="0">
    <w:nsid w:val="50B747FA"/>
    <w:multiLevelType w:val="hybridMultilevel"/>
    <w:tmpl w:val="11B49CF2"/>
    <w:lvl w:ilvl="0" w:tplc="63E6CBBA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7BEB928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C0B0CECE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381015D8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58005B6A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4E8477B6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DBF61CBA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5EF2E184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217616D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5" w15:restartNumberingAfterBreak="0">
    <w:nsid w:val="53094677"/>
    <w:multiLevelType w:val="hybridMultilevel"/>
    <w:tmpl w:val="302A167C"/>
    <w:lvl w:ilvl="0" w:tplc="ED94023E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15C958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15187E88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901AA8F4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29B67D78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D34C8E9C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7B5CDA4C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45C8655A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911A1D42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6" w15:restartNumberingAfterBreak="0">
    <w:nsid w:val="537D24CB"/>
    <w:multiLevelType w:val="hybridMultilevel"/>
    <w:tmpl w:val="6090FEBE"/>
    <w:lvl w:ilvl="0" w:tplc="845086EC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4EA1D0A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73108A20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8E4A2B7E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DF94B266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90F47EB8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EB000026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EBE2FE16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5E38052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7" w15:restartNumberingAfterBreak="0">
    <w:nsid w:val="538279A7"/>
    <w:multiLevelType w:val="hybridMultilevel"/>
    <w:tmpl w:val="8152BC2E"/>
    <w:lvl w:ilvl="0" w:tplc="E042C058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77626834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1D0221FA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E44AA58C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92B6C0BE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CDA003D6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6D0CEDE4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0B9EE828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EFB0FB18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8" w15:restartNumberingAfterBreak="0">
    <w:nsid w:val="55724CE7"/>
    <w:multiLevelType w:val="hybridMultilevel"/>
    <w:tmpl w:val="906ADF7A"/>
    <w:lvl w:ilvl="0" w:tplc="F38CD9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7C3EBD"/>
    <w:multiLevelType w:val="hybridMultilevel"/>
    <w:tmpl w:val="42BEF0A0"/>
    <w:lvl w:ilvl="0" w:tplc="AAA61BE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DD45D2A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A98E3C18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C8BEB072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97CE31B4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32401232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86025F2A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517EC7F4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79784DB8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30" w15:restartNumberingAfterBreak="0">
    <w:nsid w:val="70AC4439"/>
    <w:multiLevelType w:val="hybridMultilevel"/>
    <w:tmpl w:val="6CB0077E"/>
    <w:lvl w:ilvl="0" w:tplc="C35C52F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CD5E119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1A951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629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90EB44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FA6B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BCF8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D2AF7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18EA7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0B72E5"/>
    <w:multiLevelType w:val="hybridMultilevel"/>
    <w:tmpl w:val="0EBEDBD8"/>
    <w:lvl w:ilvl="0" w:tplc="84261520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D834D696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F094E1BE">
      <w:numFmt w:val="bullet"/>
      <w:lvlText w:val="•"/>
      <w:lvlJc w:val="left"/>
      <w:pPr>
        <w:ind w:left="1720" w:hanging="161"/>
      </w:pPr>
      <w:rPr>
        <w:rFonts w:hint="default"/>
        <w:lang w:val="pl-PL" w:eastAsia="en-US" w:bidi="ar-SA"/>
      </w:rPr>
    </w:lvl>
    <w:lvl w:ilvl="3" w:tplc="B8EEFEAE">
      <w:numFmt w:val="bullet"/>
      <w:lvlText w:val="•"/>
      <w:lvlJc w:val="left"/>
      <w:pPr>
        <w:ind w:left="2460" w:hanging="161"/>
      </w:pPr>
      <w:rPr>
        <w:rFonts w:hint="default"/>
        <w:lang w:val="pl-PL" w:eastAsia="en-US" w:bidi="ar-SA"/>
      </w:rPr>
    </w:lvl>
    <w:lvl w:ilvl="4" w:tplc="DE006504">
      <w:numFmt w:val="bullet"/>
      <w:lvlText w:val="•"/>
      <w:lvlJc w:val="left"/>
      <w:pPr>
        <w:ind w:left="3201" w:hanging="161"/>
      </w:pPr>
      <w:rPr>
        <w:rFonts w:hint="default"/>
        <w:lang w:val="pl-PL" w:eastAsia="en-US" w:bidi="ar-SA"/>
      </w:rPr>
    </w:lvl>
    <w:lvl w:ilvl="5" w:tplc="B4F46D36">
      <w:numFmt w:val="bullet"/>
      <w:lvlText w:val="•"/>
      <w:lvlJc w:val="left"/>
      <w:pPr>
        <w:ind w:left="3941" w:hanging="161"/>
      </w:pPr>
      <w:rPr>
        <w:rFonts w:hint="default"/>
        <w:lang w:val="pl-PL" w:eastAsia="en-US" w:bidi="ar-SA"/>
      </w:rPr>
    </w:lvl>
    <w:lvl w:ilvl="6" w:tplc="293A16DC">
      <w:numFmt w:val="bullet"/>
      <w:lvlText w:val="•"/>
      <w:lvlJc w:val="left"/>
      <w:pPr>
        <w:ind w:left="4681" w:hanging="161"/>
      </w:pPr>
      <w:rPr>
        <w:rFonts w:hint="default"/>
        <w:lang w:val="pl-PL" w:eastAsia="en-US" w:bidi="ar-SA"/>
      </w:rPr>
    </w:lvl>
    <w:lvl w:ilvl="7" w:tplc="41DAC998">
      <w:numFmt w:val="bullet"/>
      <w:lvlText w:val="•"/>
      <w:lvlJc w:val="left"/>
      <w:pPr>
        <w:ind w:left="5422" w:hanging="161"/>
      </w:pPr>
      <w:rPr>
        <w:rFonts w:hint="default"/>
        <w:lang w:val="pl-PL" w:eastAsia="en-US" w:bidi="ar-SA"/>
      </w:rPr>
    </w:lvl>
    <w:lvl w:ilvl="8" w:tplc="4E1E4F44">
      <w:numFmt w:val="bullet"/>
      <w:lvlText w:val="•"/>
      <w:lvlJc w:val="left"/>
      <w:pPr>
        <w:ind w:left="6162" w:hanging="161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20"/>
  </w:num>
  <w:num w:numId="13">
    <w:abstractNumId w:val="31"/>
  </w:num>
  <w:num w:numId="14">
    <w:abstractNumId w:val="29"/>
  </w:num>
  <w:num w:numId="15">
    <w:abstractNumId w:val="25"/>
  </w:num>
  <w:num w:numId="16">
    <w:abstractNumId w:val="26"/>
  </w:num>
  <w:num w:numId="17">
    <w:abstractNumId w:val="27"/>
  </w:num>
  <w:num w:numId="18">
    <w:abstractNumId w:val="14"/>
  </w:num>
  <w:num w:numId="19">
    <w:abstractNumId w:val="23"/>
  </w:num>
  <w:num w:numId="20">
    <w:abstractNumId w:val="21"/>
  </w:num>
  <w:num w:numId="21">
    <w:abstractNumId w:val="19"/>
  </w:num>
  <w:num w:numId="22">
    <w:abstractNumId w:val="24"/>
  </w:num>
  <w:num w:numId="23">
    <w:abstractNumId w:val="18"/>
  </w:num>
  <w:num w:numId="24">
    <w:abstractNumId w:val="22"/>
  </w:num>
  <w:num w:numId="25">
    <w:abstractNumId w:val="15"/>
  </w:num>
  <w:num w:numId="26">
    <w:abstractNumId w:val="16"/>
  </w:num>
  <w:num w:numId="27">
    <w:abstractNumId w:val="30"/>
  </w:num>
  <w:num w:numId="28">
    <w:abstractNumId w:val="28"/>
  </w:num>
  <w:num w:numId="29">
    <w:abstractNumId w:val="1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AB"/>
    <w:rsid w:val="000012DA"/>
    <w:rsid w:val="0000246E"/>
    <w:rsid w:val="00003862"/>
    <w:rsid w:val="00005C01"/>
    <w:rsid w:val="00011B11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557"/>
    <w:rsid w:val="00046A75"/>
    <w:rsid w:val="00047312"/>
    <w:rsid w:val="0005022A"/>
    <w:rsid w:val="000508BD"/>
    <w:rsid w:val="0005153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C83"/>
    <w:rsid w:val="000814A7"/>
    <w:rsid w:val="00084879"/>
    <w:rsid w:val="0008557B"/>
    <w:rsid w:val="00085CE7"/>
    <w:rsid w:val="000906EE"/>
    <w:rsid w:val="00091BA2"/>
    <w:rsid w:val="000944EF"/>
    <w:rsid w:val="0009677C"/>
    <w:rsid w:val="0009732D"/>
    <w:rsid w:val="000973F0"/>
    <w:rsid w:val="000A1296"/>
    <w:rsid w:val="000A1C27"/>
    <w:rsid w:val="000A1DAD"/>
    <w:rsid w:val="000A2649"/>
    <w:rsid w:val="000A323B"/>
    <w:rsid w:val="000A54A2"/>
    <w:rsid w:val="000B298D"/>
    <w:rsid w:val="000B5B2D"/>
    <w:rsid w:val="000B5DCE"/>
    <w:rsid w:val="000C05BA"/>
    <w:rsid w:val="000C0E8F"/>
    <w:rsid w:val="000C4BC4"/>
    <w:rsid w:val="000D0110"/>
    <w:rsid w:val="000D2468"/>
    <w:rsid w:val="000D28F4"/>
    <w:rsid w:val="000D318A"/>
    <w:rsid w:val="000D6173"/>
    <w:rsid w:val="000D6F83"/>
    <w:rsid w:val="000D7413"/>
    <w:rsid w:val="000D791F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06EA0"/>
    <w:rsid w:val="00110465"/>
    <w:rsid w:val="00110628"/>
    <w:rsid w:val="0011245A"/>
    <w:rsid w:val="0011493E"/>
    <w:rsid w:val="00115B72"/>
    <w:rsid w:val="001208B8"/>
    <w:rsid w:val="001209EC"/>
    <w:rsid w:val="00120A9E"/>
    <w:rsid w:val="00125A9C"/>
    <w:rsid w:val="001270A2"/>
    <w:rsid w:val="00131237"/>
    <w:rsid w:val="001329AC"/>
    <w:rsid w:val="00133C1B"/>
    <w:rsid w:val="00134CA0"/>
    <w:rsid w:val="0014026F"/>
    <w:rsid w:val="00140877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7EF"/>
    <w:rsid w:val="0017294A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56D6"/>
    <w:rsid w:val="00186553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4E1"/>
    <w:rsid w:val="001B3BDD"/>
    <w:rsid w:val="001B6879"/>
    <w:rsid w:val="001C1832"/>
    <w:rsid w:val="001C188C"/>
    <w:rsid w:val="001C5021"/>
    <w:rsid w:val="001D1783"/>
    <w:rsid w:val="001D53CD"/>
    <w:rsid w:val="001D55A3"/>
    <w:rsid w:val="001D5AF5"/>
    <w:rsid w:val="001E1E73"/>
    <w:rsid w:val="001E3F2B"/>
    <w:rsid w:val="001E4E0C"/>
    <w:rsid w:val="001E526D"/>
    <w:rsid w:val="001E5655"/>
    <w:rsid w:val="001F1832"/>
    <w:rsid w:val="001F220F"/>
    <w:rsid w:val="001F25B3"/>
    <w:rsid w:val="001F3545"/>
    <w:rsid w:val="001F5182"/>
    <w:rsid w:val="001F6616"/>
    <w:rsid w:val="001F6784"/>
    <w:rsid w:val="00202BD4"/>
    <w:rsid w:val="00204A97"/>
    <w:rsid w:val="00207E97"/>
    <w:rsid w:val="002114EF"/>
    <w:rsid w:val="00213F24"/>
    <w:rsid w:val="002166AD"/>
    <w:rsid w:val="00217871"/>
    <w:rsid w:val="002200A6"/>
    <w:rsid w:val="00221ED8"/>
    <w:rsid w:val="002231EA"/>
    <w:rsid w:val="00223FDF"/>
    <w:rsid w:val="00225D3D"/>
    <w:rsid w:val="002279C0"/>
    <w:rsid w:val="00236495"/>
    <w:rsid w:val="0023727E"/>
    <w:rsid w:val="00242081"/>
    <w:rsid w:val="00243777"/>
    <w:rsid w:val="002441CD"/>
    <w:rsid w:val="00246309"/>
    <w:rsid w:val="002501A3"/>
    <w:rsid w:val="00251498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530F"/>
    <w:rsid w:val="00286465"/>
    <w:rsid w:val="0029405D"/>
    <w:rsid w:val="00294FA6"/>
    <w:rsid w:val="00295A6F"/>
    <w:rsid w:val="002A20C4"/>
    <w:rsid w:val="002A33EF"/>
    <w:rsid w:val="002A3BA5"/>
    <w:rsid w:val="002A570F"/>
    <w:rsid w:val="002A7292"/>
    <w:rsid w:val="002A7358"/>
    <w:rsid w:val="002A7902"/>
    <w:rsid w:val="002B0F6B"/>
    <w:rsid w:val="002B1C54"/>
    <w:rsid w:val="002B23B8"/>
    <w:rsid w:val="002B2886"/>
    <w:rsid w:val="002B291B"/>
    <w:rsid w:val="002B34B7"/>
    <w:rsid w:val="002B4429"/>
    <w:rsid w:val="002B68A6"/>
    <w:rsid w:val="002B7FAF"/>
    <w:rsid w:val="002C7A3C"/>
    <w:rsid w:val="002D0C4F"/>
    <w:rsid w:val="002D1364"/>
    <w:rsid w:val="002D27C7"/>
    <w:rsid w:val="002D3499"/>
    <w:rsid w:val="002D4D30"/>
    <w:rsid w:val="002D5000"/>
    <w:rsid w:val="002D5388"/>
    <w:rsid w:val="002D598D"/>
    <w:rsid w:val="002D7188"/>
    <w:rsid w:val="002E1976"/>
    <w:rsid w:val="002E1DE3"/>
    <w:rsid w:val="002E2AB6"/>
    <w:rsid w:val="002E3F34"/>
    <w:rsid w:val="002E4B5F"/>
    <w:rsid w:val="002E5F79"/>
    <w:rsid w:val="002E64FA"/>
    <w:rsid w:val="002F0A00"/>
    <w:rsid w:val="002F0CFA"/>
    <w:rsid w:val="002F3491"/>
    <w:rsid w:val="002F4E49"/>
    <w:rsid w:val="002F669F"/>
    <w:rsid w:val="00300248"/>
    <w:rsid w:val="00301C97"/>
    <w:rsid w:val="00306A2F"/>
    <w:rsid w:val="0031004C"/>
    <w:rsid w:val="003105F6"/>
    <w:rsid w:val="00311297"/>
    <w:rsid w:val="003113BE"/>
    <w:rsid w:val="003122CA"/>
    <w:rsid w:val="003148FD"/>
    <w:rsid w:val="00320C98"/>
    <w:rsid w:val="00321080"/>
    <w:rsid w:val="00322D45"/>
    <w:rsid w:val="003255A3"/>
    <w:rsid w:val="0032569A"/>
    <w:rsid w:val="00325A1F"/>
    <w:rsid w:val="003268F9"/>
    <w:rsid w:val="0032707D"/>
    <w:rsid w:val="0032748C"/>
    <w:rsid w:val="00327E40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8CE"/>
    <w:rsid w:val="00385B39"/>
    <w:rsid w:val="003864CC"/>
    <w:rsid w:val="00386785"/>
    <w:rsid w:val="00390275"/>
    <w:rsid w:val="00390E89"/>
    <w:rsid w:val="00391B1A"/>
    <w:rsid w:val="00393952"/>
    <w:rsid w:val="00394423"/>
    <w:rsid w:val="00396942"/>
    <w:rsid w:val="00396B49"/>
    <w:rsid w:val="00396E3E"/>
    <w:rsid w:val="003A306E"/>
    <w:rsid w:val="003A5040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2E76"/>
    <w:rsid w:val="003C35C4"/>
    <w:rsid w:val="003C7925"/>
    <w:rsid w:val="003D12C2"/>
    <w:rsid w:val="003D31B9"/>
    <w:rsid w:val="003D3867"/>
    <w:rsid w:val="003D3AC4"/>
    <w:rsid w:val="003E0D1A"/>
    <w:rsid w:val="003E2B15"/>
    <w:rsid w:val="003E2DA3"/>
    <w:rsid w:val="003E54B4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52BE"/>
    <w:rsid w:val="00416F07"/>
    <w:rsid w:val="00417265"/>
    <w:rsid w:val="00417B22"/>
    <w:rsid w:val="00421085"/>
    <w:rsid w:val="00422072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1EC8"/>
    <w:rsid w:val="004550FB"/>
    <w:rsid w:val="004571A8"/>
    <w:rsid w:val="0046111A"/>
    <w:rsid w:val="00462946"/>
    <w:rsid w:val="00463F43"/>
    <w:rsid w:val="00464B94"/>
    <w:rsid w:val="004653A8"/>
    <w:rsid w:val="00465A0B"/>
    <w:rsid w:val="00467059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5AB"/>
    <w:rsid w:val="00492A3F"/>
    <w:rsid w:val="0049301E"/>
    <w:rsid w:val="00494F62"/>
    <w:rsid w:val="004A18F1"/>
    <w:rsid w:val="004A2001"/>
    <w:rsid w:val="004A29AB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D56"/>
    <w:rsid w:val="004C7EE7"/>
    <w:rsid w:val="004D1262"/>
    <w:rsid w:val="004D2DEE"/>
    <w:rsid w:val="004D2E1F"/>
    <w:rsid w:val="004D7FD9"/>
    <w:rsid w:val="004E1324"/>
    <w:rsid w:val="004E19A5"/>
    <w:rsid w:val="004E37E5"/>
    <w:rsid w:val="004E3A00"/>
    <w:rsid w:val="004E3FDB"/>
    <w:rsid w:val="004F1A31"/>
    <w:rsid w:val="004F1F4A"/>
    <w:rsid w:val="004F296D"/>
    <w:rsid w:val="004F31F3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42C"/>
    <w:rsid w:val="00545E53"/>
    <w:rsid w:val="005469C6"/>
    <w:rsid w:val="005479D9"/>
    <w:rsid w:val="00547BFD"/>
    <w:rsid w:val="005534B3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1C12"/>
    <w:rsid w:val="00572027"/>
    <w:rsid w:val="00572512"/>
    <w:rsid w:val="00573EE6"/>
    <w:rsid w:val="0057547F"/>
    <w:rsid w:val="005754EE"/>
    <w:rsid w:val="00575D0A"/>
    <w:rsid w:val="0057617E"/>
    <w:rsid w:val="00576497"/>
    <w:rsid w:val="005835E7"/>
    <w:rsid w:val="0058397F"/>
    <w:rsid w:val="00583BF8"/>
    <w:rsid w:val="00585A42"/>
    <w:rsid w:val="00585F33"/>
    <w:rsid w:val="00591124"/>
    <w:rsid w:val="00591D60"/>
    <w:rsid w:val="00596ADB"/>
    <w:rsid w:val="00597024"/>
    <w:rsid w:val="005A0274"/>
    <w:rsid w:val="005A095C"/>
    <w:rsid w:val="005A669D"/>
    <w:rsid w:val="005A75D8"/>
    <w:rsid w:val="005B4496"/>
    <w:rsid w:val="005B713E"/>
    <w:rsid w:val="005C03B6"/>
    <w:rsid w:val="005C348E"/>
    <w:rsid w:val="005C68E1"/>
    <w:rsid w:val="005D3763"/>
    <w:rsid w:val="005D55E1"/>
    <w:rsid w:val="005E1488"/>
    <w:rsid w:val="005E19F7"/>
    <w:rsid w:val="005E1BE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4D8C"/>
    <w:rsid w:val="00645DCE"/>
    <w:rsid w:val="006465AC"/>
    <w:rsid w:val="006465BF"/>
    <w:rsid w:val="00653B22"/>
    <w:rsid w:val="00657BF4"/>
    <w:rsid w:val="006603FB"/>
    <w:rsid w:val="00660649"/>
    <w:rsid w:val="006608DF"/>
    <w:rsid w:val="006623AC"/>
    <w:rsid w:val="00663E94"/>
    <w:rsid w:val="006678AF"/>
    <w:rsid w:val="006701EF"/>
    <w:rsid w:val="00670D70"/>
    <w:rsid w:val="00673BA5"/>
    <w:rsid w:val="00680058"/>
    <w:rsid w:val="00681E0A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9CB"/>
    <w:rsid w:val="006A35D5"/>
    <w:rsid w:val="006A4AA4"/>
    <w:rsid w:val="006A5C7D"/>
    <w:rsid w:val="006A748A"/>
    <w:rsid w:val="006B2C1A"/>
    <w:rsid w:val="006B6503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1DDC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58B0"/>
    <w:rsid w:val="0072621B"/>
    <w:rsid w:val="00730555"/>
    <w:rsid w:val="007312CC"/>
    <w:rsid w:val="00736A64"/>
    <w:rsid w:val="00737F6A"/>
    <w:rsid w:val="007410B6"/>
    <w:rsid w:val="007434DC"/>
    <w:rsid w:val="00744C6F"/>
    <w:rsid w:val="007457F6"/>
    <w:rsid w:val="00745ABB"/>
    <w:rsid w:val="00746E38"/>
    <w:rsid w:val="00747CD5"/>
    <w:rsid w:val="00753B51"/>
    <w:rsid w:val="0075490C"/>
    <w:rsid w:val="00756629"/>
    <w:rsid w:val="007575D2"/>
    <w:rsid w:val="00757B4F"/>
    <w:rsid w:val="00757B6A"/>
    <w:rsid w:val="00760333"/>
    <w:rsid w:val="007610E0"/>
    <w:rsid w:val="007621AA"/>
    <w:rsid w:val="0076260A"/>
    <w:rsid w:val="00764A67"/>
    <w:rsid w:val="00770955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96C0A"/>
    <w:rsid w:val="007A14CF"/>
    <w:rsid w:val="007A1F2F"/>
    <w:rsid w:val="007A2A5C"/>
    <w:rsid w:val="007A5150"/>
    <w:rsid w:val="007A5373"/>
    <w:rsid w:val="007A789F"/>
    <w:rsid w:val="007B75BC"/>
    <w:rsid w:val="007B7C88"/>
    <w:rsid w:val="007C0BD6"/>
    <w:rsid w:val="007C1041"/>
    <w:rsid w:val="007C3806"/>
    <w:rsid w:val="007C5BB7"/>
    <w:rsid w:val="007D07D5"/>
    <w:rsid w:val="007D1C64"/>
    <w:rsid w:val="007D3235"/>
    <w:rsid w:val="007D32DD"/>
    <w:rsid w:val="007D63AD"/>
    <w:rsid w:val="007D6DCE"/>
    <w:rsid w:val="007D72C4"/>
    <w:rsid w:val="007E256B"/>
    <w:rsid w:val="007E2CFE"/>
    <w:rsid w:val="007E4A64"/>
    <w:rsid w:val="007E59C9"/>
    <w:rsid w:val="007F0072"/>
    <w:rsid w:val="007F29D2"/>
    <w:rsid w:val="007F2EB6"/>
    <w:rsid w:val="007F54C3"/>
    <w:rsid w:val="007F766A"/>
    <w:rsid w:val="00802949"/>
    <w:rsid w:val="0080301E"/>
    <w:rsid w:val="0080365F"/>
    <w:rsid w:val="00812B4E"/>
    <w:rsid w:val="00812BE5"/>
    <w:rsid w:val="00817289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7266"/>
    <w:rsid w:val="00850C9D"/>
    <w:rsid w:val="00852B59"/>
    <w:rsid w:val="00856272"/>
    <w:rsid w:val="008563FF"/>
    <w:rsid w:val="0086018B"/>
    <w:rsid w:val="008611DD"/>
    <w:rsid w:val="008620DE"/>
    <w:rsid w:val="008628BC"/>
    <w:rsid w:val="00866867"/>
    <w:rsid w:val="00872257"/>
    <w:rsid w:val="00872367"/>
    <w:rsid w:val="008738F9"/>
    <w:rsid w:val="008753E6"/>
    <w:rsid w:val="00875E64"/>
    <w:rsid w:val="0087738C"/>
    <w:rsid w:val="00877959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E23"/>
    <w:rsid w:val="00894F19"/>
    <w:rsid w:val="00896A10"/>
    <w:rsid w:val="008971B5"/>
    <w:rsid w:val="00897C4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541D"/>
    <w:rsid w:val="008E78A3"/>
    <w:rsid w:val="008F0654"/>
    <w:rsid w:val="008F06CB"/>
    <w:rsid w:val="008F17AD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3C3A"/>
    <w:rsid w:val="00914167"/>
    <w:rsid w:val="009143DB"/>
    <w:rsid w:val="00915065"/>
    <w:rsid w:val="00916E59"/>
    <w:rsid w:val="00917CE5"/>
    <w:rsid w:val="009217C0"/>
    <w:rsid w:val="00925241"/>
    <w:rsid w:val="009259F8"/>
    <w:rsid w:val="00925CEC"/>
    <w:rsid w:val="00926A3F"/>
    <w:rsid w:val="0092794E"/>
    <w:rsid w:val="00930D30"/>
    <w:rsid w:val="009332A2"/>
    <w:rsid w:val="0093445A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0F73"/>
    <w:rsid w:val="00971615"/>
    <w:rsid w:val="009757CA"/>
    <w:rsid w:val="00977F9B"/>
    <w:rsid w:val="00984E03"/>
    <w:rsid w:val="009865E2"/>
    <w:rsid w:val="00987E85"/>
    <w:rsid w:val="00994E05"/>
    <w:rsid w:val="009A0D12"/>
    <w:rsid w:val="009A1987"/>
    <w:rsid w:val="009A2BEE"/>
    <w:rsid w:val="009A5289"/>
    <w:rsid w:val="009A5F79"/>
    <w:rsid w:val="009A6DB1"/>
    <w:rsid w:val="009A7A53"/>
    <w:rsid w:val="009B0402"/>
    <w:rsid w:val="009B0B75"/>
    <w:rsid w:val="009B16DF"/>
    <w:rsid w:val="009B2976"/>
    <w:rsid w:val="009B4CB2"/>
    <w:rsid w:val="009B6701"/>
    <w:rsid w:val="009B6EF7"/>
    <w:rsid w:val="009B7000"/>
    <w:rsid w:val="009B739C"/>
    <w:rsid w:val="009C04EC"/>
    <w:rsid w:val="009C067C"/>
    <w:rsid w:val="009C328C"/>
    <w:rsid w:val="009C4444"/>
    <w:rsid w:val="009C5E19"/>
    <w:rsid w:val="009C79AD"/>
    <w:rsid w:val="009C7CA6"/>
    <w:rsid w:val="009D3316"/>
    <w:rsid w:val="009D55AA"/>
    <w:rsid w:val="009E3E77"/>
    <w:rsid w:val="009E3FAB"/>
    <w:rsid w:val="009E5B3F"/>
    <w:rsid w:val="009E7D90"/>
    <w:rsid w:val="009F0202"/>
    <w:rsid w:val="009F1AB0"/>
    <w:rsid w:val="009F501D"/>
    <w:rsid w:val="009F561C"/>
    <w:rsid w:val="00A039D5"/>
    <w:rsid w:val="00A046AD"/>
    <w:rsid w:val="00A04C2E"/>
    <w:rsid w:val="00A079C1"/>
    <w:rsid w:val="00A12520"/>
    <w:rsid w:val="00A130FD"/>
    <w:rsid w:val="00A13D6D"/>
    <w:rsid w:val="00A14769"/>
    <w:rsid w:val="00A16151"/>
    <w:rsid w:val="00A16EC6"/>
    <w:rsid w:val="00A17C06"/>
    <w:rsid w:val="00A202F5"/>
    <w:rsid w:val="00A2126E"/>
    <w:rsid w:val="00A21706"/>
    <w:rsid w:val="00A244BE"/>
    <w:rsid w:val="00A24FCC"/>
    <w:rsid w:val="00A26A90"/>
    <w:rsid w:val="00A26B27"/>
    <w:rsid w:val="00A30E4F"/>
    <w:rsid w:val="00A32253"/>
    <w:rsid w:val="00A3310E"/>
    <w:rsid w:val="00A333A0"/>
    <w:rsid w:val="00A3723C"/>
    <w:rsid w:val="00A37E70"/>
    <w:rsid w:val="00A437E1"/>
    <w:rsid w:val="00A4685E"/>
    <w:rsid w:val="00A4692E"/>
    <w:rsid w:val="00A50CD4"/>
    <w:rsid w:val="00A51191"/>
    <w:rsid w:val="00A52BDA"/>
    <w:rsid w:val="00A56D62"/>
    <w:rsid w:val="00A56F07"/>
    <w:rsid w:val="00A5762C"/>
    <w:rsid w:val="00A600FC"/>
    <w:rsid w:val="00A60BCA"/>
    <w:rsid w:val="00A6333A"/>
    <w:rsid w:val="00A638DA"/>
    <w:rsid w:val="00A643F6"/>
    <w:rsid w:val="00A65B41"/>
    <w:rsid w:val="00A65E00"/>
    <w:rsid w:val="00A66A78"/>
    <w:rsid w:val="00A7436E"/>
    <w:rsid w:val="00A74E96"/>
    <w:rsid w:val="00A75A8E"/>
    <w:rsid w:val="00A77877"/>
    <w:rsid w:val="00A81378"/>
    <w:rsid w:val="00A824DD"/>
    <w:rsid w:val="00A83676"/>
    <w:rsid w:val="00A83B7B"/>
    <w:rsid w:val="00A84274"/>
    <w:rsid w:val="00A84A55"/>
    <w:rsid w:val="00A850F3"/>
    <w:rsid w:val="00A864E3"/>
    <w:rsid w:val="00A879E8"/>
    <w:rsid w:val="00A94574"/>
    <w:rsid w:val="00A95936"/>
    <w:rsid w:val="00A96265"/>
    <w:rsid w:val="00A97084"/>
    <w:rsid w:val="00AA1C2C"/>
    <w:rsid w:val="00AA24FA"/>
    <w:rsid w:val="00AA35F6"/>
    <w:rsid w:val="00AA667C"/>
    <w:rsid w:val="00AA6E91"/>
    <w:rsid w:val="00AA7439"/>
    <w:rsid w:val="00AB047E"/>
    <w:rsid w:val="00AB0B0A"/>
    <w:rsid w:val="00AB0BB7"/>
    <w:rsid w:val="00AB1A64"/>
    <w:rsid w:val="00AB22C6"/>
    <w:rsid w:val="00AB2AD0"/>
    <w:rsid w:val="00AB67FC"/>
    <w:rsid w:val="00AC00F2"/>
    <w:rsid w:val="00AC31B5"/>
    <w:rsid w:val="00AC4EA1"/>
    <w:rsid w:val="00AC5381"/>
    <w:rsid w:val="00AC57C5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1407"/>
    <w:rsid w:val="00B024C2"/>
    <w:rsid w:val="00B06BD8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491E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6428"/>
    <w:rsid w:val="00B965AD"/>
    <w:rsid w:val="00BA561A"/>
    <w:rsid w:val="00BB0DC6"/>
    <w:rsid w:val="00BB15E4"/>
    <w:rsid w:val="00BB1B20"/>
    <w:rsid w:val="00BB1E19"/>
    <w:rsid w:val="00BB21D1"/>
    <w:rsid w:val="00BB32F2"/>
    <w:rsid w:val="00BB4162"/>
    <w:rsid w:val="00BB4338"/>
    <w:rsid w:val="00BB6C0E"/>
    <w:rsid w:val="00BB7B38"/>
    <w:rsid w:val="00BC0711"/>
    <w:rsid w:val="00BC11E5"/>
    <w:rsid w:val="00BC4BC6"/>
    <w:rsid w:val="00BC52FD"/>
    <w:rsid w:val="00BC6E62"/>
    <w:rsid w:val="00BC7443"/>
    <w:rsid w:val="00BD0648"/>
    <w:rsid w:val="00BD1040"/>
    <w:rsid w:val="00BD34AA"/>
    <w:rsid w:val="00BD477B"/>
    <w:rsid w:val="00BE0C44"/>
    <w:rsid w:val="00BE1B8B"/>
    <w:rsid w:val="00BE2A18"/>
    <w:rsid w:val="00BE2C01"/>
    <w:rsid w:val="00BE41EC"/>
    <w:rsid w:val="00BE56FB"/>
    <w:rsid w:val="00BF1001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43B6"/>
    <w:rsid w:val="00C260B1"/>
    <w:rsid w:val="00C26E56"/>
    <w:rsid w:val="00C31406"/>
    <w:rsid w:val="00C36FA7"/>
    <w:rsid w:val="00C37194"/>
    <w:rsid w:val="00C40637"/>
    <w:rsid w:val="00C40F6C"/>
    <w:rsid w:val="00C44426"/>
    <w:rsid w:val="00C445F3"/>
    <w:rsid w:val="00C451F4"/>
    <w:rsid w:val="00C45EB1"/>
    <w:rsid w:val="00C51970"/>
    <w:rsid w:val="00C54A3A"/>
    <w:rsid w:val="00C55566"/>
    <w:rsid w:val="00C56448"/>
    <w:rsid w:val="00C60480"/>
    <w:rsid w:val="00C62872"/>
    <w:rsid w:val="00C667BE"/>
    <w:rsid w:val="00C6707F"/>
    <w:rsid w:val="00C6766B"/>
    <w:rsid w:val="00C72223"/>
    <w:rsid w:val="00C76417"/>
    <w:rsid w:val="00C7726F"/>
    <w:rsid w:val="00C81373"/>
    <w:rsid w:val="00C8192B"/>
    <w:rsid w:val="00C823DA"/>
    <w:rsid w:val="00C8259F"/>
    <w:rsid w:val="00C82746"/>
    <w:rsid w:val="00C8312F"/>
    <w:rsid w:val="00C84C47"/>
    <w:rsid w:val="00C858A4"/>
    <w:rsid w:val="00C86495"/>
    <w:rsid w:val="00C86AFA"/>
    <w:rsid w:val="00C965D2"/>
    <w:rsid w:val="00CB18D0"/>
    <w:rsid w:val="00CB1C8A"/>
    <w:rsid w:val="00CB24F5"/>
    <w:rsid w:val="00CB2663"/>
    <w:rsid w:val="00CB31DA"/>
    <w:rsid w:val="00CB3BBE"/>
    <w:rsid w:val="00CB59E9"/>
    <w:rsid w:val="00CC0D6A"/>
    <w:rsid w:val="00CC3831"/>
    <w:rsid w:val="00CC3E3D"/>
    <w:rsid w:val="00CC4EEC"/>
    <w:rsid w:val="00CC519B"/>
    <w:rsid w:val="00CD12C1"/>
    <w:rsid w:val="00CD214E"/>
    <w:rsid w:val="00CD46FA"/>
    <w:rsid w:val="00CD5973"/>
    <w:rsid w:val="00CD6A0E"/>
    <w:rsid w:val="00CE31A6"/>
    <w:rsid w:val="00CF08E0"/>
    <w:rsid w:val="00CF09AA"/>
    <w:rsid w:val="00CF102B"/>
    <w:rsid w:val="00CF2129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17E2B"/>
    <w:rsid w:val="00D22AF5"/>
    <w:rsid w:val="00D2348D"/>
    <w:rsid w:val="00D235EA"/>
    <w:rsid w:val="00D247A9"/>
    <w:rsid w:val="00D24E9D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176"/>
    <w:rsid w:val="00D655D9"/>
    <w:rsid w:val="00D65872"/>
    <w:rsid w:val="00D66D63"/>
    <w:rsid w:val="00D672C2"/>
    <w:rsid w:val="00D676F3"/>
    <w:rsid w:val="00D70EF5"/>
    <w:rsid w:val="00D71024"/>
    <w:rsid w:val="00D71A25"/>
    <w:rsid w:val="00D71FCF"/>
    <w:rsid w:val="00D72A54"/>
    <w:rsid w:val="00D72CC1"/>
    <w:rsid w:val="00D7652B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1C7A"/>
    <w:rsid w:val="00DC2C2E"/>
    <w:rsid w:val="00DC4AF0"/>
    <w:rsid w:val="00DC671B"/>
    <w:rsid w:val="00DC7886"/>
    <w:rsid w:val="00DD05ED"/>
    <w:rsid w:val="00DD0CF2"/>
    <w:rsid w:val="00DE1554"/>
    <w:rsid w:val="00DE2396"/>
    <w:rsid w:val="00DE2901"/>
    <w:rsid w:val="00DE590F"/>
    <w:rsid w:val="00DE6E52"/>
    <w:rsid w:val="00DE7DC1"/>
    <w:rsid w:val="00DF3F7E"/>
    <w:rsid w:val="00DF667F"/>
    <w:rsid w:val="00DF7648"/>
    <w:rsid w:val="00E00E29"/>
    <w:rsid w:val="00E02BAB"/>
    <w:rsid w:val="00E03A57"/>
    <w:rsid w:val="00E04CEB"/>
    <w:rsid w:val="00E060BC"/>
    <w:rsid w:val="00E11420"/>
    <w:rsid w:val="00E132FB"/>
    <w:rsid w:val="00E170B7"/>
    <w:rsid w:val="00E177DD"/>
    <w:rsid w:val="00E20900"/>
    <w:rsid w:val="00E20C7F"/>
    <w:rsid w:val="00E2104F"/>
    <w:rsid w:val="00E2396E"/>
    <w:rsid w:val="00E24728"/>
    <w:rsid w:val="00E276AC"/>
    <w:rsid w:val="00E34A35"/>
    <w:rsid w:val="00E35B4A"/>
    <w:rsid w:val="00E37C2F"/>
    <w:rsid w:val="00E419B0"/>
    <w:rsid w:val="00E41C28"/>
    <w:rsid w:val="00E459F1"/>
    <w:rsid w:val="00E46308"/>
    <w:rsid w:val="00E46826"/>
    <w:rsid w:val="00E51E17"/>
    <w:rsid w:val="00E52DAB"/>
    <w:rsid w:val="00E539B0"/>
    <w:rsid w:val="00E5425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375A"/>
    <w:rsid w:val="00E740FF"/>
    <w:rsid w:val="00E75DDA"/>
    <w:rsid w:val="00E772FD"/>
    <w:rsid w:val="00E773E8"/>
    <w:rsid w:val="00E81FB2"/>
    <w:rsid w:val="00E83ADD"/>
    <w:rsid w:val="00E84F38"/>
    <w:rsid w:val="00E85623"/>
    <w:rsid w:val="00E87441"/>
    <w:rsid w:val="00E90D51"/>
    <w:rsid w:val="00E91FAE"/>
    <w:rsid w:val="00E96393"/>
    <w:rsid w:val="00E96E3F"/>
    <w:rsid w:val="00EA18F6"/>
    <w:rsid w:val="00EA270C"/>
    <w:rsid w:val="00EA4974"/>
    <w:rsid w:val="00EA532E"/>
    <w:rsid w:val="00EB06D9"/>
    <w:rsid w:val="00EB192B"/>
    <w:rsid w:val="00EB19ED"/>
    <w:rsid w:val="00EB1CAB"/>
    <w:rsid w:val="00EB558E"/>
    <w:rsid w:val="00EB5807"/>
    <w:rsid w:val="00EC0F5A"/>
    <w:rsid w:val="00EC4265"/>
    <w:rsid w:val="00EC4CEB"/>
    <w:rsid w:val="00EC659E"/>
    <w:rsid w:val="00EC6D2F"/>
    <w:rsid w:val="00ED2072"/>
    <w:rsid w:val="00ED2AE0"/>
    <w:rsid w:val="00ED5553"/>
    <w:rsid w:val="00ED5E36"/>
    <w:rsid w:val="00ED6961"/>
    <w:rsid w:val="00EE3417"/>
    <w:rsid w:val="00EF0B96"/>
    <w:rsid w:val="00EF3486"/>
    <w:rsid w:val="00EF354B"/>
    <w:rsid w:val="00EF47AF"/>
    <w:rsid w:val="00EF53B6"/>
    <w:rsid w:val="00EF711B"/>
    <w:rsid w:val="00F00B73"/>
    <w:rsid w:val="00F10880"/>
    <w:rsid w:val="00F115CA"/>
    <w:rsid w:val="00F1350F"/>
    <w:rsid w:val="00F14817"/>
    <w:rsid w:val="00F14EBA"/>
    <w:rsid w:val="00F1510F"/>
    <w:rsid w:val="00F1533A"/>
    <w:rsid w:val="00F15E5A"/>
    <w:rsid w:val="00F17F0A"/>
    <w:rsid w:val="00F2668F"/>
    <w:rsid w:val="00F26975"/>
    <w:rsid w:val="00F2742F"/>
    <w:rsid w:val="00F2753B"/>
    <w:rsid w:val="00F33F8B"/>
    <w:rsid w:val="00F340B2"/>
    <w:rsid w:val="00F41B54"/>
    <w:rsid w:val="00F43390"/>
    <w:rsid w:val="00F443B2"/>
    <w:rsid w:val="00F444ED"/>
    <w:rsid w:val="00F458D8"/>
    <w:rsid w:val="00F50237"/>
    <w:rsid w:val="00F53596"/>
    <w:rsid w:val="00F55BA8"/>
    <w:rsid w:val="00F55DB1"/>
    <w:rsid w:val="00F56ACA"/>
    <w:rsid w:val="00F57C15"/>
    <w:rsid w:val="00F600FE"/>
    <w:rsid w:val="00F62E4D"/>
    <w:rsid w:val="00F65AF7"/>
    <w:rsid w:val="00F66B34"/>
    <w:rsid w:val="00F675B9"/>
    <w:rsid w:val="00F711C9"/>
    <w:rsid w:val="00F74C59"/>
    <w:rsid w:val="00F75C3A"/>
    <w:rsid w:val="00F7766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0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4217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9587F0"/>
  <w15:docId w15:val="{659DBF59-D301-4A58-884F-3AD67262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53D"/>
    <w:pPr>
      <w:suppressAutoHyphens/>
      <w:spacing w:line="240" w:lineRule="auto"/>
    </w:pPr>
    <w:rPr>
      <w:rFonts w:ascii="Times New Roman" w:hAnsi="Times New Roman"/>
      <w:lang w:eastAsia="ar-SA"/>
    </w:rPr>
  </w:style>
  <w:style w:type="paragraph" w:styleId="Nagwek1">
    <w:name w:val="heading 1"/>
    <w:aliases w:val="TYTUŁY ROZDZIAŁÓW"/>
    <w:basedOn w:val="Normalny"/>
    <w:next w:val="Normalny"/>
    <w:link w:val="Nagwek1Znak"/>
    <w:uiPriority w:val="99"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4C2E"/>
    <w:pPr>
      <w:keepNext/>
      <w:widowControl w:val="0"/>
      <w:tabs>
        <w:tab w:val="num" w:pos="972"/>
      </w:tabs>
      <w:autoSpaceDE w:val="0"/>
      <w:spacing w:before="240" w:after="60"/>
      <w:ind w:left="972" w:hanging="432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4C2E"/>
    <w:pPr>
      <w:keepNext/>
      <w:tabs>
        <w:tab w:val="left" w:pos="720"/>
      </w:tabs>
      <w:spacing w:before="120" w:after="240"/>
      <w:ind w:left="720" w:hanging="720"/>
      <w:outlineLvl w:val="2"/>
    </w:pPr>
    <w:rPr>
      <w:rFonts w:ascii="Arial" w:hAnsi="Arial" w:cs="Arial"/>
      <w:b/>
      <w:bCs/>
      <w:sz w:val="22"/>
      <w:szCs w:val="22"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4C2E"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4C2E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04C2E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04C2E"/>
    <w:pPr>
      <w:tabs>
        <w:tab w:val="left" w:pos="1296"/>
      </w:tabs>
      <w:spacing w:before="240" w:after="60"/>
      <w:ind w:left="1296" w:hanging="1296"/>
      <w:outlineLvl w:val="6"/>
    </w:pPr>
    <w:rPr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04C2E"/>
    <w:pPr>
      <w:tabs>
        <w:tab w:val="left" w:pos="1440"/>
      </w:tabs>
      <w:spacing w:before="240" w:after="60"/>
      <w:ind w:left="1440" w:hanging="1440"/>
      <w:outlineLvl w:val="7"/>
    </w:pPr>
    <w:rPr>
      <w:i/>
      <w:iCs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04C2E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kern w:val="1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kern w:val="1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kern w:val="1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aliases w:val="TYTUŁY ROZDZIAŁÓW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ind w:left="283" w:hanging="170"/>
    </w:pPr>
    <w:rPr>
      <w:rFonts w:eastAsiaTheme="minorEastAsia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Spistreci1">
    <w:name w:val="toc 1"/>
    <w:basedOn w:val="Normalny"/>
    <w:next w:val="Normalny"/>
    <w:autoRedefine/>
    <w:uiPriority w:val="39"/>
    <w:unhideWhenUsed/>
    <w:rsid w:val="00D17E2B"/>
    <w:pPr>
      <w:widowControl w:val="0"/>
      <w:suppressAutoHyphens w:val="0"/>
      <w:autoSpaceDE w:val="0"/>
      <w:autoSpaceDN w:val="0"/>
      <w:adjustRightInd w:val="0"/>
      <w:spacing w:after="100" w:line="360" w:lineRule="auto"/>
    </w:pPr>
    <w:rPr>
      <w:rFonts w:eastAsiaTheme="minorEastAsia" w:cs="Arial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17E2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1A31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styleId="Wyrnienieintensywne">
    <w:name w:val="Intense Emphasis"/>
    <w:basedOn w:val="Domylnaczcionkaakapitu"/>
    <w:uiPriority w:val="99"/>
    <w:semiHidden/>
    <w:rsid w:val="002A33EF"/>
    <w:rPr>
      <w:i/>
      <w:i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99"/>
    <w:semiHidden/>
    <w:rsid w:val="002A33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semiHidden/>
    <w:rsid w:val="002A33EF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Tytuksiki">
    <w:name w:val="Book Title"/>
    <w:basedOn w:val="Domylnaczcionkaakapitu"/>
    <w:uiPriority w:val="99"/>
    <w:semiHidden/>
    <w:rsid w:val="002A33EF"/>
    <w:rPr>
      <w:b/>
      <w:bCs/>
      <w:i/>
      <w:iCs/>
      <w:spacing w:val="5"/>
    </w:rPr>
  </w:style>
  <w:style w:type="paragraph" w:styleId="Spistreci2">
    <w:name w:val="toc 2"/>
    <w:basedOn w:val="Normalny"/>
    <w:next w:val="Normalny"/>
    <w:autoRedefine/>
    <w:uiPriority w:val="39"/>
    <w:unhideWhenUsed/>
    <w:rsid w:val="00A04C2E"/>
    <w:pPr>
      <w:spacing w:after="100"/>
      <w:ind w:left="240"/>
    </w:pPr>
  </w:style>
  <w:style w:type="character" w:customStyle="1" w:styleId="Nagwek2Znak">
    <w:name w:val="Nagłówek 2 Znak"/>
    <w:basedOn w:val="Domylnaczcionkaakapitu"/>
    <w:link w:val="Nagwek2"/>
    <w:uiPriority w:val="99"/>
    <w:rsid w:val="00A04C2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A04C2E"/>
    <w:rPr>
      <w:rFonts w:ascii="Arial" w:hAnsi="Arial" w:cs="Arial"/>
      <w:b/>
      <w:bCs/>
      <w:sz w:val="22"/>
      <w:szCs w:val="22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rsid w:val="00A04C2E"/>
    <w:rPr>
      <w:rFonts w:ascii="Times New Roman" w:hAnsi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9"/>
    <w:rsid w:val="00A04C2E"/>
    <w:rPr>
      <w:rFonts w:ascii="Times New Roman" w:hAnsi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A04C2E"/>
    <w:rPr>
      <w:rFonts w:ascii="Times New Roman" w:hAnsi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rsid w:val="00A04C2E"/>
    <w:rPr>
      <w:rFonts w:ascii="Times New Roman" w:hAnsi="Times New Roman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rsid w:val="00A04C2E"/>
    <w:rPr>
      <w:rFonts w:ascii="Times New Roman" w:hAnsi="Times New Roman"/>
      <w:i/>
      <w:iCs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rsid w:val="00A04C2E"/>
    <w:rPr>
      <w:rFonts w:ascii="Arial" w:hAnsi="Arial" w:cs="Arial"/>
      <w:sz w:val="22"/>
      <w:szCs w:val="22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A04C2E"/>
    <w:pPr>
      <w:spacing w:before="120" w:after="120"/>
      <w:jc w:val="both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4C2E"/>
    <w:rPr>
      <w:rFonts w:ascii="Times New Roman" w:hAnsi="Times New Roman"/>
      <w:lang w:eastAsia="zh-CN"/>
    </w:rPr>
  </w:style>
  <w:style w:type="paragraph" w:styleId="Lista">
    <w:name w:val="List"/>
    <w:basedOn w:val="Tekstpodstawowy"/>
    <w:uiPriority w:val="99"/>
    <w:rsid w:val="00A04C2E"/>
  </w:style>
  <w:style w:type="paragraph" w:styleId="Legenda">
    <w:name w:val="caption"/>
    <w:basedOn w:val="Normalny"/>
    <w:uiPriority w:val="99"/>
    <w:qFormat/>
    <w:rsid w:val="00A04C2E"/>
    <w:pPr>
      <w:suppressLineNumbers/>
      <w:spacing w:before="120" w:after="120"/>
    </w:pPr>
    <w:rPr>
      <w:i/>
      <w:iCs/>
      <w:lang w:eastAsia="zh-CN"/>
    </w:rPr>
  </w:style>
  <w:style w:type="paragraph" w:styleId="Nagwekspisutreci">
    <w:name w:val="TOC Heading"/>
    <w:basedOn w:val="Nagwek1"/>
    <w:next w:val="Normalny"/>
    <w:uiPriority w:val="39"/>
    <w:qFormat/>
    <w:rsid w:val="00A04C2E"/>
    <w:pPr>
      <w:widowControl/>
      <w:suppressAutoHyphens w:val="0"/>
      <w:spacing w:before="240" w:line="259" w:lineRule="auto"/>
      <w:jc w:val="center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04C2E"/>
    <w:pPr>
      <w:spacing w:before="120" w:after="120"/>
    </w:pPr>
    <w:rPr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C2E"/>
    <w:rPr>
      <w:rFonts w:ascii="Times New Roman" w:hAnsi="Times New Roman"/>
      <w:sz w:val="20"/>
      <w:szCs w:val="20"/>
      <w:lang w:eastAsia="zh-CN"/>
    </w:rPr>
  </w:style>
  <w:style w:type="character" w:styleId="Odwoanieprzypisukocowego">
    <w:name w:val="endnote reference"/>
    <w:uiPriority w:val="99"/>
    <w:semiHidden/>
    <w:rsid w:val="00A04C2E"/>
    <w:rPr>
      <w:vertAlign w:val="superscript"/>
    </w:rPr>
  </w:style>
  <w:style w:type="character" w:styleId="Numerstrony">
    <w:name w:val="page number"/>
    <w:uiPriority w:val="99"/>
    <w:semiHidden/>
    <w:unhideWhenUsed/>
    <w:rsid w:val="00A04C2E"/>
  </w:style>
  <w:style w:type="character" w:styleId="Pogrubienie">
    <w:name w:val="Strong"/>
    <w:basedOn w:val="Domylnaczcionkaakapitu"/>
    <w:uiPriority w:val="22"/>
    <w:qFormat/>
    <w:rsid w:val="00A04C2E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A04C2E"/>
    <w:pPr>
      <w:widowControl w:val="0"/>
      <w:suppressAutoHyphens w:val="0"/>
      <w:autoSpaceDE w:val="0"/>
      <w:autoSpaceDN w:val="0"/>
      <w:adjustRightInd w:val="0"/>
    </w:pPr>
    <w:rPr>
      <w:rFonts w:ascii="Consolas" w:eastAsiaTheme="minorEastAsia" w:hAnsi="Consolas" w:cs="Arial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4C2E"/>
    <w:rPr>
      <w:rFonts w:ascii="Consolas" w:eastAsiaTheme="minorEastAsia" w:hAnsi="Consolas" w:cs="Arial"/>
      <w:sz w:val="21"/>
      <w:szCs w:val="21"/>
    </w:rPr>
  </w:style>
  <w:style w:type="paragraph" w:styleId="Spistreci3">
    <w:name w:val="toc 3"/>
    <w:basedOn w:val="Normalny"/>
    <w:next w:val="Normalny"/>
    <w:autoRedefine/>
    <w:uiPriority w:val="39"/>
    <w:unhideWhenUsed/>
    <w:rsid w:val="00A04C2E"/>
    <w:pPr>
      <w:widowControl w:val="0"/>
      <w:suppressAutoHyphens w:val="0"/>
      <w:autoSpaceDE w:val="0"/>
      <w:autoSpaceDN w:val="0"/>
      <w:adjustRightInd w:val="0"/>
      <w:spacing w:after="100" w:line="360" w:lineRule="auto"/>
      <w:ind w:left="480"/>
    </w:pPr>
    <w:rPr>
      <w:rFonts w:eastAsiaTheme="minorEastAsia" w:cs="Arial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04C2E"/>
    <w:pPr>
      <w:suppressAutoHyphens w:val="0"/>
    </w:pPr>
    <w:rPr>
      <w:rFonts w:ascii="Calibri" w:eastAsiaTheme="minorHAnsi" w:hAnsi="Calibri" w:cs="Calibri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LP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B2DD17-7209-4262-ACB2-B91E9DF8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872</TotalTime>
  <Pages>29</Pages>
  <Words>7370</Words>
  <Characters>44221</Characters>
  <Application>Microsoft Office Word</Application>
  <DocSecurity>0</DocSecurity>
  <Lines>368</Lines>
  <Paragraphs>102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Ostafijczuk Elżbieta</dc:creator>
  <cp:lastModifiedBy>Ostafijczuk Elżbieta</cp:lastModifiedBy>
  <cp:revision>30</cp:revision>
  <cp:lastPrinted>2024-02-29T09:00:00Z</cp:lastPrinted>
  <dcterms:created xsi:type="dcterms:W3CDTF">2025-04-01T13:38:00Z</dcterms:created>
  <dcterms:modified xsi:type="dcterms:W3CDTF">2025-05-29T08:03:00Z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UxC4dwLulzfINJ8nQH+xvX5LNGipWa4BRSZhPgxsCvmDY96zycXvx93BV6UZrE0945vQA7bU78lWMa13MPjxCQ==</vt:lpwstr>
  </property>
  <property fmtid="{D5CDD505-2E9C-101B-9397-08002B2CF9AE}" pid="6" name="MFClassificationDate">
    <vt:lpwstr>2023-03-17T10:22:12.5803898+01:00</vt:lpwstr>
  </property>
  <property fmtid="{D5CDD505-2E9C-101B-9397-08002B2CF9AE}" pid="7" name="MFClassifiedBySID">
    <vt:lpwstr>UxC4dwLulzfINJ8nQH+xvX5LNGipWa4BRSZhPgxsCvm42mrIC/DSDv0ggS+FjUN/2v1BBotkLlY5aAiEhoi6uaFGczPLa+a7wS5JW8sBLoFohlvO+eH7z0rNV6jXUF94</vt:lpwstr>
  </property>
  <property fmtid="{D5CDD505-2E9C-101B-9397-08002B2CF9AE}" pid="8" name="MFGRNItemId">
    <vt:lpwstr>GRN-0cd26d19-b543-47b8-abcc-cffacbd4301e</vt:lpwstr>
  </property>
  <property fmtid="{D5CDD505-2E9C-101B-9397-08002B2CF9AE}" pid="9" name="MFHash">
    <vt:lpwstr>Ll0VHhg9Z9T6t79aGWoXzfLVPlNfZcMi/o3su0ai9VM=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