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96" w:rsidRDefault="00877B96" w:rsidP="007D3F1F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F0A4A" w:rsidRDefault="000F0A4A" w:rsidP="007D3F1F">
      <w:pPr>
        <w:rPr>
          <w:rFonts w:asciiTheme="minorHAnsi" w:hAnsiTheme="minorHAnsi" w:cstheme="minorHAnsi"/>
          <w:sz w:val="22"/>
          <w:szCs w:val="22"/>
        </w:rPr>
      </w:pPr>
    </w:p>
    <w:p w:rsidR="007D3F1F" w:rsidRPr="00E65FFF" w:rsidRDefault="007D3F1F" w:rsidP="007D3F1F">
      <w:pPr>
        <w:rPr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BDG.</w:t>
      </w:r>
      <w:r w:rsidRPr="00535C16">
        <w:rPr>
          <w:rFonts w:asciiTheme="minorHAnsi" w:hAnsiTheme="minorHAnsi" w:cstheme="minorHAnsi"/>
          <w:sz w:val="22"/>
          <w:szCs w:val="22"/>
        </w:rPr>
        <w:t>WZP.</w:t>
      </w:r>
      <w:r w:rsidRPr="00131B77">
        <w:rPr>
          <w:rFonts w:asciiTheme="minorHAnsi" w:hAnsiTheme="minorHAnsi" w:cstheme="minorHAnsi"/>
          <w:sz w:val="22"/>
          <w:szCs w:val="22"/>
        </w:rPr>
        <w:t>1935</w:t>
      </w:r>
      <w:r>
        <w:rPr>
          <w:rFonts w:asciiTheme="minorHAnsi" w:hAnsiTheme="minorHAnsi" w:cstheme="minorHAnsi"/>
          <w:sz w:val="22"/>
          <w:szCs w:val="22"/>
        </w:rPr>
        <w:t>.5.2022</w:t>
      </w:r>
      <w:r w:rsidRPr="00131B77">
        <w:rPr>
          <w:rFonts w:asciiTheme="minorHAnsi" w:hAnsiTheme="minorHAnsi" w:cstheme="minorHAnsi"/>
          <w:sz w:val="22"/>
          <w:szCs w:val="22"/>
        </w:rPr>
        <w:t>.</w:t>
      </w:r>
      <w:r w:rsidRPr="00535C16">
        <w:rPr>
          <w:rFonts w:asciiTheme="minorHAnsi" w:hAnsiTheme="minorHAnsi" w:cstheme="minorHAnsi"/>
          <w:sz w:val="22"/>
          <w:szCs w:val="22"/>
        </w:rPr>
        <w:t>IŚ</w:t>
      </w:r>
    </w:p>
    <w:p w:rsidR="000F0A4A" w:rsidRDefault="007D3F1F" w:rsidP="000F0A4A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PN-3/2022</w:t>
      </w:r>
    </w:p>
    <w:p w:rsidR="000F0A4A" w:rsidRDefault="000F0A4A" w:rsidP="000F0A4A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0F0A4A" w:rsidRPr="000F0A4A" w:rsidRDefault="000F0A4A" w:rsidP="000F0A4A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877B96" w:rsidRDefault="00877B96" w:rsidP="007D3F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77B96" w:rsidRDefault="00877B96" w:rsidP="007D3F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D3F1F" w:rsidRDefault="007D3F1F" w:rsidP="007D3F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Informacja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:rsidR="007D3F1F" w:rsidRDefault="007D3F1F" w:rsidP="007D3F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D3F1F" w:rsidRPr="00E65FFF" w:rsidRDefault="007D3F1F" w:rsidP="007D3F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D3F1F" w:rsidRPr="00FB7074" w:rsidRDefault="007D3F1F" w:rsidP="007D3F1F">
      <w:pPr>
        <w:rPr>
          <w:rFonts w:asciiTheme="minorHAnsi" w:hAnsiTheme="minorHAnsi" w:cstheme="minorHAnsi"/>
          <w:b/>
          <w:sz w:val="22"/>
          <w:szCs w:val="22"/>
        </w:rPr>
      </w:pPr>
      <w:r w:rsidRPr="00E65FFF">
        <w:rPr>
          <w:rFonts w:asciiTheme="minorHAnsi" w:hAnsiTheme="minorHAnsi" w:cstheme="minorHAnsi"/>
          <w:sz w:val="22"/>
          <w:szCs w:val="22"/>
        </w:rPr>
        <w:t xml:space="preserve">W postępowaniu na </w:t>
      </w:r>
      <w:r w:rsidRPr="00F901D7">
        <w:rPr>
          <w:rFonts w:asciiTheme="minorHAnsi" w:hAnsiTheme="minorHAnsi" w:cstheme="minorHAnsi"/>
          <w:sz w:val="22"/>
          <w:szCs w:val="22"/>
        </w:rPr>
        <w:t>„</w:t>
      </w:r>
      <w:r w:rsidRPr="007D3F1F">
        <w:rPr>
          <w:rFonts w:asciiTheme="minorHAnsi" w:hAnsiTheme="minorHAnsi" w:cstheme="minorBidi"/>
          <w:b/>
        </w:rPr>
        <w:t>usługę zakupu przestrzeni reklamowej w sferze outdoor na potrzeby kampanii społecznych i informacyjnych realizowanych przez Kancelarię Prezesa Rady Ministrów</w:t>
      </w:r>
      <w:r>
        <w:rPr>
          <w:rFonts w:asciiTheme="minorHAnsi" w:hAnsiTheme="minorHAnsi" w:cstheme="minorHAnsi"/>
          <w:sz w:val="22"/>
          <w:szCs w:val="22"/>
        </w:rPr>
        <w:t>” (nr sprawy: PN-3/2022</w:t>
      </w:r>
      <w:r w:rsidRPr="00F901D7">
        <w:rPr>
          <w:rFonts w:asciiTheme="minorHAnsi" w:hAnsiTheme="minorHAnsi" w:cstheme="minorHAnsi"/>
          <w:sz w:val="22"/>
          <w:szCs w:val="22"/>
        </w:rPr>
        <w:t>)</w:t>
      </w:r>
      <w:r w:rsidRPr="00E65FFF">
        <w:rPr>
          <w:rFonts w:asciiTheme="minorHAnsi" w:hAnsiTheme="minorHAnsi" w:cstheme="minorHAnsi"/>
          <w:sz w:val="22"/>
          <w:szCs w:val="22"/>
        </w:rPr>
        <w:t xml:space="preserve"> </w:t>
      </w:r>
      <w:r w:rsidRPr="00FB7074">
        <w:rPr>
          <w:rFonts w:asciiTheme="minorHAnsi" w:hAnsiTheme="minorHAnsi" w:cstheme="minorHAnsi"/>
          <w:sz w:val="22"/>
          <w:szCs w:val="22"/>
        </w:rPr>
        <w:t>do</w:t>
      </w:r>
      <w:r w:rsidRPr="00E65FFF">
        <w:rPr>
          <w:rFonts w:asciiTheme="minorHAnsi" w:hAnsiTheme="minorHAnsi" w:cstheme="minorHAnsi"/>
          <w:sz w:val="22"/>
          <w:szCs w:val="22"/>
        </w:rPr>
        <w:t xml:space="preserve"> terminu składania ofert, tj. </w:t>
      </w:r>
      <w:r w:rsidRPr="00535C16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1 kwietnia 2022</w:t>
      </w:r>
      <w:r w:rsidRPr="00E65FFF">
        <w:rPr>
          <w:rFonts w:asciiTheme="minorHAnsi" w:hAnsiTheme="minorHAnsi" w:cstheme="minorHAnsi"/>
          <w:sz w:val="22"/>
          <w:szCs w:val="22"/>
        </w:rPr>
        <w:t xml:space="preserve"> r., do godz. 10.00,</w:t>
      </w:r>
      <w:r>
        <w:rPr>
          <w:rFonts w:asciiTheme="minorHAnsi" w:hAnsiTheme="minorHAnsi" w:cstheme="minorHAnsi"/>
          <w:sz w:val="22"/>
          <w:szCs w:val="22"/>
        </w:rPr>
        <w:t xml:space="preserve"> do Zamawiającego wpłynęły następujące oferty</w:t>
      </w:r>
      <w:r w:rsidRPr="00932671">
        <w:rPr>
          <w:rFonts w:asciiTheme="minorHAnsi" w:hAnsiTheme="minorHAnsi" w:cstheme="minorHAnsi"/>
          <w:sz w:val="22"/>
          <w:szCs w:val="22"/>
        </w:rPr>
        <w:t>:</w:t>
      </w:r>
    </w:p>
    <w:p w:rsidR="007D3F1F" w:rsidRPr="00E65FFF" w:rsidRDefault="007D3F1F" w:rsidP="007D3F1F">
      <w:pPr>
        <w:tabs>
          <w:tab w:val="left" w:pos="9639"/>
        </w:tabs>
        <w:suppressAutoHyphens/>
        <w:ind w:left="-284" w:right="1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60B50" w:rsidRPr="00E65FFF" w:rsidRDefault="00460B50" w:rsidP="00460B5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5039"/>
        <w:gridCol w:w="3161"/>
      </w:tblGrid>
      <w:tr w:rsidR="00460B50" w:rsidRPr="004E699B" w:rsidTr="000F0A4A">
        <w:trPr>
          <w:trHeight w:val="500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460B50" w:rsidRPr="004E699B" w:rsidRDefault="00460B50" w:rsidP="00B67C1A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460B50" w:rsidRPr="004E699B" w:rsidRDefault="00460B50" w:rsidP="00B67C1A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460B50" w:rsidRDefault="00460B50" w:rsidP="00B67C1A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przeznaczona na realizację zamówienia/</w:t>
            </w:r>
          </w:p>
          <w:p w:rsidR="00460B50" w:rsidRPr="004E699B" w:rsidRDefault="00460B50" w:rsidP="00B67C1A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malne zobowiązanie wynikające z </w:t>
            </w: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460B50" w:rsidRPr="004E699B" w:rsidTr="000F0A4A">
        <w:trPr>
          <w:trHeight w:val="801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460B50" w:rsidRPr="004E699B" w:rsidRDefault="00460B50" w:rsidP="00B67C1A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460B50" w:rsidRPr="004E699B" w:rsidRDefault="00A536C6" w:rsidP="00B67C1A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  <w:r w:rsidR="00094259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843362">
              <w:rPr>
                <w:rFonts w:asciiTheme="minorHAnsi" w:hAnsiTheme="minorHAnsi" w:cstheme="minorHAnsi"/>
                <w:sz w:val="22"/>
                <w:szCs w:val="22"/>
              </w:rPr>
              <w:t>oard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CE1CE7">
              <w:rPr>
                <w:rFonts w:asciiTheme="minorHAnsi" w:hAnsiTheme="minorHAnsi" w:cstheme="minorHAnsi"/>
                <w:sz w:val="22"/>
                <w:szCs w:val="22"/>
              </w:rPr>
              <w:t>edia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p. z o.o., ul. Narbutta 30, 02-541 Warszawa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460B50" w:rsidRPr="004E699B" w:rsidRDefault="003064FD" w:rsidP="00B67C1A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60B50">
              <w:rPr>
                <w:rFonts w:asciiTheme="minorHAnsi" w:hAnsiTheme="minorHAnsi" w:cstheme="minorHAnsi"/>
                <w:sz w:val="22"/>
                <w:szCs w:val="22"/>
              </w:rPr>
              <w:t xml:space="preserve"> 000 000 zł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(zamówienie podstawowe i prawo opcji)</w:t>
            </w:r>
          </w:p>
        </w:tc>
      </w:tr>
    </w:tbl>
    <w:p w:rsidR="00877B96" w:rsidRDefault="00877B96" w:rsidP="001F5C93"/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2764"/>
        <w:gridCol w:w="1436"/>
        <w:gridCol w:w="1608"/>
        <w:gridCol w:w="1632"/>
        <w:gridCol w:w="1632"/>
      </w:tblGrid>
      <w:tr w:rsidR="001F5C93" w:rsidTr="000F0A4A">
        <w:trPr>
          <w:jc w:val="center"/>
        </w:trPr>
        <w:tc>
          <w:tcPr>
            <w:tcW w:w="0" w:type="auto"/>
          </w:tcPr>
          <w:p w:rsidR="001F5C93" w:rsidRDefault="001F5C93" w:rsidP="001F5C93">
            <w:r>
              <w:t>pozycja</w:t>
            </w:r>
          </w:p>
        </w:tc>
        <w:tc>
          <w:tcPr>
            <w:tcW w:w="0" w:type="auto"/>
          </w:tcPr>
          <w:p w:rsidR="001F5C93" w:rsidRDefault="001F5C93" w:rsidP="001F5C93">
            <w:r>
              <w:t>billboard od 2,5 m</w:t>
            </w:r>
            <w:r w:rsidRPr="0045688B">
              <w:rPr>
                <w:vertAlign w:val="superscript"/>
              </w:rPr>
              <w:t>2</w:t>
            </w:r>
            <w:r>
              <w:t xml:space="preserve"> do 5,5</w:t>
            </w:r>
            <w:r w:rsidRPr="004568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1F5C93" w:rsidRDefault="001F5C93" w:rsidP="001F5C93">
            <w:r>
              <w:t xml:space="preserve">billboard 18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3 x 6 m</w:t>
            </w:r>
          </w:p>
        </w:tc>
        <w:tc>
          <w:tcPr>
            <w:tcW w:w="0" w:type="auto"/>
          </w:tcPr>
          <w:p w:rsidR="001F5C93" w:rsidRDefault="001F5C93" w:rsidP="001F5C93">
            <w:r>
              <w:t xml:space="preserve">billboard 36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3 m</w:t>
            </w:r>
          </w:p>
        </w:tc>
        <w:tc>
          <w:tcPr>
            <w:tcW w:w="0" w:type="auto"/>
          </w:tcPr>
          <w:p w:rsidR="001F5C93" w:rsidRDefault="001F5C93" w:rsidP="001F5C93">
            <w:r>
              <w:t xml:space="preserve">billboard 48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4 m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1F5C93" w:rsidRDefault="00877B96" w:rsidP="001F5C93">
            <w:r>
              <w:t>k</w:t>
            </w:r>
            <w:r w:rsidR="001F5C93">
              <w:t>oszt druku</w:t>
            </w:r>
          </w:p>
        </w:tc>
        <w:tc>
          <w:tcPr>
            <w:tcW w:w="0" w:type="auto"/>
          </w:tcPr>
          <w:p w:rsidR="001F5C93" w:rsidRDefault="004A67CC" w:rsidP="001F5C93">
            <w:r>
              <w:t>49,20</w:t>
            </w:r>
          </w:p>
        </w:tc>
        <w:tc>
          <w:tcPr>
            <w:tcW w:w="0" w:type="auto"/>
          </w:tcPr>
          <w:p w:rsidR="001F5C93" w:rsidRDefault="004A67CC" w:rsidP="001F5C93">
            <w:r>
              <w:t>110,70</w:t>
            </w:r>
          </w:p>
        </w:tc>
        <w:tc>
          <w:tcPr>
            <w:tcW w:w="0" w:type="auto"/>
          </w:tcPr>
          <w:p w:rsidR="001F5C93" w:rsidRDefault="007A3C3D" w:rsidP="001F5C93">
            <w:r>
              <w:t>295,20</w:t>
            </w:r>
          </w:p>
        </w:tc>
        <w:tc>
          <w:tcPr>
            <w:tcW w:w="0" w:type="auto"/>
          </w:tcPr>
          <w:p w:rsidR="001F5C93" w:rsidRDefault="00EF56BE" w:rsidP="001F5C93">
            <w:r>
              <w:t>295,20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4A67CC" w:rsidRDefault="001F5C93" w:rsidP="001F5C93">
            <w:r>
              <w:t>koszt powierzchni na 1/2 miesiąca z widownią do</w:t>
            </w:r>
            <w:r w:rsidR="004A67CC">
              <w:t xml:space="preserve"> </w:t>
            </w:r>
          </w:p>
          <w:p w:rsidR="001F5C93" w:rsidRDefault="001F5C93" w:rsidP="001F5C93">
            <w:r>
              <w:t>1 000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492</w:t>
            </w:r>
          </w:p>
        </w:tc>
        <w:tc>
          <w:tcPr>
            <w:tcW w:w="0" w:type="auto"/>
          </w:tcPr>
          <w:p w:rsidR="001F5C93" w:rsidRDefault="004A67CC" w:rsidP="001F5C93">
            <w:r>
              <w:t>774,90</w:t>
            </w:r>
          </w:p>
        </w:tc>
        <w:tc>
          <w:tcPr>
            <w:tcW w:w="0" w:type="auto"/>
          </w:tcPr>
          <w:p w:rsidR="001F5C93" w:rsidRDefault="007A3C3D" w:rsidP="001F5C93">
            <w:r>
              <w:t>3013,50</w:t>
            </w:r>
          </w:p>
        </w:tc>
        <w:tc>
          <w:tcPr>
            <w:tcW w:w="0" w:type="auto"/>
          </w:tcPr>
          <w:p w:rsidR="001F5C93" w:rsidRDefault="00EF56BE" w:rsidP="001F5C93">
            <w:r>
              <w:t>3013,50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4A67CC" w:rsidRDefault="001F5C93" w:rsidP="00877B96">
            <w:r>
              <w:t>koszt powierzchni na 1 miesiąc</w:t>
            </w:r>
            <w:r w:rsidR="00877B96">
              <w:t xml:space="preserve"> </w:t>
            </w:r>
            <w:r>
              <w:t xml:space="preserve">z widownią do </w:t>
            </w:r>
          </w:p>
          <w:p w:rsidR="001F5C93" w:rsidRDefault="001F5C93" w:rsidP="00877B96">
            <w:r>
              <w:t>1 000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615</w:t>
            </w:r>
          </w:p>
        </w:tc>
        <w:tc>
          <w:tcPr>
            <w:tcW w:w="0" w:type="auto"/>
          </w:tcPr>
          <w:p w:rsidR="001F5C93" w:rsidRDefault="004A67CC" w:rsidP="001F5C93">
            <w:r>
              <w:t>1107</w:t>
            </w:r>
          </w:p>
        </w:tc>
        <w:tc>
          <w:tcPr>
            <w:tcW w:w="0" w:type="auto"/>
          </w:tcPr>
          <w:p w:rsidR="001F5C93" w:rsidRDefault="007A3C3D" w:rsidP="001F5C93">
            <w:r>
              <w:t>4305</w:t>
            </w:r>
          </w:p>
        </w:tc>
        <w:tc>
          <w:tcPr>
            <w:tcW w:w="0" w:type="auto"/>
          </w:tcPr>
          <w:p w:rsidR="001F5C93" w:rsidRDefault="00EF56BE" w:rsidP="001F5C93">
            <w:r>
              <w:t>4305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4A67CC" w:rsidRDefault="001F5C93" w:rsidP="00877B96">
            <w:r>
              <w:t xml:space="preserve">koszt powierzchni na 1/2 miesiąca z widownią od </w:t>
            </w:r>
          </w:p>
          <w:p w:rsidR="001F5C93" w:rsidRDefault="001F5C93" w:rsidP="00877B96">
            <w:r>
              <w:t>1 000 do 5 000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492</w:t>
            </w:r>
          </w:p>
        </w:tc>
        <w:tc>
          <w:tcPr>
            <w:tcW w:w="0" w:type="auto"/>
          </w:tcPr>
          <w:p w:rsidR="001F5C93" w:rsidRDefault="004A67CC" w:rsidP="001F5C93">
            <w:r>
              <w:t>990,15</w:t>
            </w:r>
          </w:p>
        </w:tc>
        <w:tc>
          <w:tcPr>
            <w:tcW w:w="0" w:type="auto"/>
          </w:tcPr>
          <w:p w:rsidR="001F5C93" w:rsidRDefault="007A3C3D" w:rsidP="001F5C93">
            <w:r>
              <w:t>3254,58</w:t>
            </w:r>
          </w:p>
        </w:tc>
        <w:tc>
          <w:tcPr>
            <w:tcW w:w="0" w:type="auto"/>
          </w:tcPr>
          <w:p w:rsidR="001F5C93" w:rsidRDefault="00EF56BE" w:rsidP="001F5C93">
            <w:r>
              <w:t>3254,58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4A67CC" w:rsidRDefault="001F5C93" w:rsidP="00877B96">
            <w:r>
              <w:t>koszt powierzchni na 1 miesiąc</w:t>
            </w:r>
            <w:r w:rsidR="00877B96">
              <w:t xml:space="preserve"> </w:t>
            </w:r>
            <w:r>
              <w:t xml:space="preserve">z widownią od </w:t>
            </w:r>
          </w:p>
          <w:p w:rsidR="001F5C93" w:rsidRDefault="001F5C93" w:rsidP="00877B96">
            <w:r>
              <w:t>1 000 do 5 000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615</w:t>
            </w:r>
          </w:p>
        </w:tc>
        <w:tc>
          <w:tcPr>
            <w:tcW w:w="0" w:type="auto"/>
          </w:tcPr>
          <w:p w:rsidR="001F5C93" w:rsidRDefault="004A67CC" w:rsidP="001F5C93">
            <w:r>
              <w:t>1414,50</w:t>
            </w:r>
          </w:p>
        </w:tc>
        <w:tc>
          <w:tcPr>
            <w:tcW w:w="0" w:type="auto"/>
          </w:tcPr>
          <w:p w:rsidR="001F5C93" w:rsidRDefault="007A3C3D" w:rsidP="001F5C93">
            <w:r>
              <w:t>4649,40</w:t>
            </w:r>
          </w:p>
        </w:tc>
        <w:tc>
          <w:tcPr>
            <w:tcW w:w="0" w:type="auto"/>
          </w:tcPr>
          <w:p w:rsidR="001F5C93" w:rsidRDefault="00EF56BE" w:rsidP="001F5C93">
            <w:r>
              <w:t>4649,40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4A67CC" w:rsidRDefault="001F5C93" w:rsidP="00877B96">
            <w:r>
              <w:lastRenderedPageBreak/>
              <w:t xml:space="preserve">koszt powierzchni na 1/2 miesiąca z widownią od </w:t>
            </w:r>
          </w:p>
          <w:p w:rsidR="001F5C93" w:rsidRDefault="001F5C93" w:rsidP="00877B96">
            <w:r>
              <w:t>5 000 do 10 000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492</w:t>
            </w:r>
          </w:p>
        </w:tc>
        <w:tc>
          <w:tcPr>
            <w:tcW w:w="0" w:type="auto"/>
          </w:tcPr>
          <w:p w:rsidR="001F5C93" w:rsidRDefault="004A67CC" w:rsidP="001F5C93">
            <w:r>
              <w:t>1033,20</w:t>
            </w:r>
          </w:p>
        </w:tc>
        <w:tc>
          <w:tcPr>
            <w:tcW w:w="0" w:type="auto"/>
          </w:tcPr>
          <w:p w:rsidR="001F5C93" w:rsidRDefault="007A3C3D" w:rsidP="001F5C93">
            <w:r>
              <w:t>3357,90</w:t>
            </w:r>
          </w:p>
        </w:tc>
        <w:tc>
          <w:tcPr>
            <w:tcW w:w="0" w:type="auto"/>
          </w:tcPr>
          <w:p w:rsidR="001F5C93" w:rsidRDefault="00EF56BE" w:rsidP="001F5C93">
            <w:r>
              <w:t>3357,90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4A67CC" w:rsidRDefault="00E3312E" w:rsidP="00877B96">
            <w:r>
              <w:t>koszt powierzchni na 1 miesiąc</w:t>
            </w:r>
            <w:r w:rsidR="00877B96">
              <w:t xml:space="preserve"> </w:t>
            </w:r>
            <w:r>
              <w:t xml:space="preserve">z widownią od </w:t>
            </w:r>
          </w:p>
          <w:p w:rsidR="001F5C93" w:rsidRDefault="00E3312E" w:rsidP="00877B96">
            <w:r>
              <w:t>5 000 do 10 000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615</w:t>
            </w:r>
          </w:p>
        </w:tc>
        <w:tc>
          <w:tcPr>
            <w:tcW w:w="0" w:type="auto"/>
          </w:tcPr>
          <w:p w:rsidR="001F5C93" w:rsidRDefault="007A3C3D" w:rsidP="001F5C93">
            <w:r>
              <w:t>1476</w:t>
            </w:r>
          </w:p>
        </w:tc>
        <w:tc>
          <w:tcPr>
            <w:tcW w:w="0" w:type="auto"/>
          </w:tcPr>
          <w:p w:rsidR="001F5C93" w:rsidRDefault="007A3C3D" w:rsidP="001F5C93">
            <w:r>
              <w:t>4797</w:t>
            </w:r>
          </w:p>
        </w:tc>
        <w:tc>
          <w:tcPr>
            <w:tcW w:w="0" w:type="auto"/>
          </w:tcPr>
          <w:p w:rsidR="001F5C93" w:rsidRDefault="00EF56BE" w:rsidP="001F5C93">
            <w:r>
              <w:t>4797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1F5C93" w:rsidRDefault="00E3312E" w:rsidP="00E3312E">
            <w:r>
              <w:t>koszt powierzchni na 1/2 miesiąca z widownią od 10 000 do 25 000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492</w:t>
            </w:r>
          </w:p>
        </w:tc>
        <w:tc>
          <w:tcPr>
            <w:tcW w:w="0" w:type="auto"/>
          </w:tcPr>
          <w:p w:rsidR="001F5C93" w:rsidRDefault="007A3C3D" w:rsidP="001F5C93">
            <w:r>
              <w:t>1205,40</w:t>
            </w:r>
          </w:p>
        </w:tc>
        <w:tc>
          <w:tcPr>
            <w:tcW w:w="0" w:type="auto"/>
          </w:tcPr>
          <w:p w:rsidR="001F5C93" w:rsidRDefault="007A3C3D" w:rsidP="001F5C93">
            <w:r>
              <w:t>3537,15</w:t>
            </w:r>
          </w:p>
        </w:tc>
        <w:tc>
          <w:tcPr>
            <w:tcW w:w="0" w:type="auto"/>
          </w:tcPr>
          <w:p w:rsidR="001F5C93" w:rsidRDefault="00EF56BE" w:rsidP="00966845">
            <w:r>
              <w:t>35</w:t>
            </w:r>
            <w:r w:rsidR="00966845">
              <w:t>73</w:t>
            </w:r>
            <w:r>
              <w:t>,15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4A67CC" w:rsidRDefault="00E3312E" w:rsidP="00877B96">
            <w:r>
              <w:t>koszt powierzchni na 1 miesiąc</w:t>
            </w:r>
            <w:r w:rsidR="00877B96">
              <w:t xml:space="preserve"> </w:t>
            </w:r>
            <w:r>
              <w:t xml:space="preserve">z widownią od </w:t>
            </w:r>
          </w:p>
          <w:p w:rsidR="001F5C93" w:rsidRDefault="00E3312E" w:rsidP="00877B96">
            <w:r>
              <w:t>10 000 do 25 000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615</w:t>
            </w:r>
          </w:p>
        </w:tc>
        <w:tc>
          <w:tcPr>
            <w:tcW w:w="0" w:type="auto"/>
          </w:tcPr>
          <w:p w:rsidR="001F5C93" w:rsidRDefault="007A3C3D" w:rsidP="001F5C93">
            <w:r>
              <w:t>1722</w:t>
            </w:r>
          </w:p>
        </w:tc>
        <w:tc>
          <w:tcPr>
            <w:tcW w:w="0" w:type="auto"/>
          </w:tcPr>
          <w:p w:rsidR="001F5C93" w:rsidRDefault="007A3C3D" w:rsidP="001F5C93">
            <w:r>
              <w:t>5104,50</w:t>
            </w:r>
          </w:p>
        </w:tc>
        <w:tc>
          <w:tcPr>
            <w:tcW w:w="0" w:type="auto"/>
          </w:tcPr>
          <w:p w:rsidR="001F5C93" w:rsidRDefault="00EF56BE" w:rsidP="001F5C93">
            <w:r>
              <w:t>5104,50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1F5C93" w:rsidRDefault="00E3312E" w:rsidP="00877B96">
            <w:r>
              <w:t>koszt powierzchni na 1/2 miesiąca z widownią od 25 000 do 50 000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492</w:t>
            </w:r>
          </w:p>
        </w:tc>
        <w:tc>
          <w:tcPr>
            <w:tcW w:w="0" w:type="auto"/>
          </w:tcPr>
          <w:p w:rsidR="001F5C93" w:rsidRDefault="007A3C3D" w:rsidP="001F5C93">
            <w:r>
              <w:t>1291,50</w:t>
            </w:r>
          </w:p>
        </w:tc>
        <w:tc>
          <w:tcPr>
            <w:tcW w:w="0" w:type="auto"/>
          </w:tcPr>
          <w:p w:rsidR="001F5C93" w:rsidRDefault="007A3C3D" w:rsidP="001F5C93">
            <w:r>
              <w:t>3788,40</w:t>
            </w:r>
          </w:p>
        </w:tc>
        <w:tc>
          <w:tcPr>
            <w:tcW w:w="0" w:type="auto"/>
          </w:tcPr>
          <w:p w:rsidR="001F5C93" w:rsidRDefault="00EF56BE" w:rsidP="001F5C93">
            <w:r>
              <w:t>3788,40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4A67CC" w:rsidRDefault="00E3312E" w:rsidP="00877B96">
            <w:r>
              <w:t>koszt powierzchni na 1 miesiąc</w:t>
            </w:r>
            <w:r w:rsidR="00877B96">
              <w:t xml:space="preserve"> </w:t>
            </w:r>
            <w:r>
              <w:t xml:space="preserve">z widownią od </w:t>
            </w:r>
          </w:p>
          <w:p w:rsidR="001F5C93" w:rsidRDefault="00E3312E" w:rsidP="00877B96">
            <w:r>
              <w:t>25 000 do 50 000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615</w:t>
            </w:r>
          </w:p>
        </w:tc>
        <w:tc>
          <w:tcPr>
            <w:tcW w:w="0" w:type="auto"/>
          </w:tcPr>
          <w:p w:rsidR="001F5C93" w:rsidRDefault="007A3C3D" w:rsidP="001F5C93">
            <w:r>
              <w:t>1845</w:t>
            </w:r>
          </w:p>
        </w:tc>
        <w:tc>
          <w:tcPr>
            <w:tcW w:w="0" w:type="auto"/>
          </w:tcPr>
          <w:p w:rsidR="001F5C93" w:rsidRDefault="007A3C3D" w:rsidP="001F5C93">
            <w:r>
              <w:t>5412</w:t>
            </w:r>
          </w:p>
        </w:tc>
        <w:tc>
          <w:tcPr>
            <w:tcW w:w="0" w:type="auto"/>
          </w:tcPr>
          <w:p w:rsidR="001F5C93" w:rsidRDefault="00EF56BE" w:rsidP="001F5C93">
            <w:r>
              <w:t>5412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1F5C93" w:rsidRDefault="00E3312E" w:rsidP="00877B96">
            <w:r>
              <w:t>koszt powierzchni na 1/2 miesiąca z widownią powyżej 50 000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492</w:t>
            </w:r>
          </w:p>
        </w:tc>
        <w:tc>
          <w:tcPr>
            <w:tcW w:w="0" w:type="auto"/>
          </w:tcPr>
          <w:p w:rsidR="001F5C93" w:rsidRDefault="007A3C3D" w:rsidP="001F5C93">
            <w:r>
              <w:t>1463,70</w:t>
            </w:r>
          </w:p>
        </w:tc>
        <w:tc>
          <w:tcPr>
            <w:tcW w:w="0" w:type="auto"/>
          </w:tcPr>
          <w:p w:rsidR="001F5C93" w:rsidRDefault="007A3C3D" w:rsidP="001F5C93">
            <w:r>
              <w:t>3917,55</w:t>
            </w:r>
          </w:p>
        </w:tc>
        <w:tc>
          <w:tcPr>
            <w:tcW w:w="0" w:type="auto"/>
          </w:tcPr>
          <w:p w:rsidR="001F5C93" w:rsidRDefault="00EF56BE" w:rsidP="001F5C93">
            <w:r>
              <w:t>3917,55</w:t>
            </w:r>
          </w:p>
        </w:tc>
      </w:tr>
      <w:tr w:rsidR="001F5C93" w:rsidTr="000F0A4A">
        <w:trPr>
          <w:jc w:val="center"/>
        </w:trPr>
        <w:tc>
          <w:tcPr>
            <w:tcW w:w="0" w:type="auto"/>
          </w:tcPr>
          <w:p w:rsidR="001F5C93" w:rsidRDefault="00E3312E" w:rsidP="00877B96">
            <w:r>
              <w:t>koszt powierzchni na 1 miesiąc</w:t>
            </w:r>
            <w:r w:rsidR="00877B96">
              <w:t xml:space="preserve"> </w:t>
            </w:r>
            <w:r>
              <w:t>z widownią powyżej 50 000 osób na dobę</w:t>
            </w:r>
          </w:p>
        </w:tc>
        <w:tc>
          <w:tcPr>
            <w:tcW w:w="0" w:type="auto"/>
          </w:tcPr>
          <w:p w:rsidR="001F5C93" w:rsidRDefault="004A67CC" w:rsidP="001F5C93">
            <w:r>
              <w:t>615</w:t>
            </w:r>
          </w:p>
        </w:tc>
        <w:tc>
          <w:tcPr>
            <w:tcW w:w="0" w:type="auto"/>
          </w:tcPr>
          <w:p w:rsidR="001F5C93" w:rsidRDefault="007A3C3D" w:rsidP="001F5C93">
            <w:r>
              <w:t>2091</w:t>
            </w:r>
          </w:p>
        </w:tc>
        <w:tc>
          <w:tcPr>
            <w:tcW w:w="0" w:type="auto"/>
          </w:tcPr>
          <w:p w:rsidR="001F5C93" w:rsidRDefault="007A3C3D" w:rsidP="001F5C93">
            <w:r>
              <w:t>5596,50</w:t>
            </w:r>
          </w:p>
        </w:tc>
        <w:tc>
          <w:tcPr>
            <w:tcW w:w="0" w:type="auto"/>
          </w:tcPr>
          <w:p w:rsidR="001F5C93" w:rsidRDefault="00EF56BE" w:rsidP="001F5C93">
            <w:r>
              <w:t>5596,50</w:t>
            </w:r>
          </w:p>
        </w:tc>
      </w:tr>
    </w:tbl>
    <w:p w:rsidR="008817A9" w:rsidRDefault="008817A9" w:rsidP="000F0A4A">
      <w:pPr>
        <w:rPr>
          <w:rFonts w:asciiTheme="minorHAnsi" w:hAnsiTheme="minorHAnsi" w:cstheme="minorHAnsi"/>
          <w:b/>
          <w:sz w:val="22"/>
          <w:szCs w:val="22"/>
        </w:rPr>
      </w:pPr>
    </w:p>
    <w:p w:rsidR="000F0A4A" w:rsidRDefault="000F0A4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5039"/>
        <w:gridCol w:w="3161"/>
      </w:tblGrid>
      <w:tr w:rsidR="008817A9" w:rsidRPr="004E699B" w:rsidTr="000F0A4A">
        <w:trPr>
          <w:trHeight w:val="500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8817A9" w:rsidRPr="004E699B" w:rsidRDefault="008817A9" w:rsidP="00B67C1A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8817A9" w:rsidRPr="004E699B" w:rsidRDefault="008817A9" w:rsidP="00B67C1A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8817A9" w:rsidRDefault="008817A9" w:rsidP="00B67C1A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przeznaczona na realizację zamówienia/</w:t>
            </w:r>
          </w:p>
          <w:p w:rsidR="008817A9" w:rsidRPr="004E699B" w:rsidRDefault="008817A9" w:rsidP="00B67C1A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malne zobowiązanie wynikające z </w:t>
            </w: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8817A9" w:rsidRPr="004E699B" w:rsidTr="000F0A4A">
        <w:trPr>
          <w:trHeight w:val="801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8817A9" w:rsidRPr="004E699B" w:rsidRDefault="008817A9" w:rsidP="00B67C1A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8817A9" w:rsidRPr="004E699B" w:rsidRDefault="00AC09DC" w:rsidP="00B67C1A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Stroer Media</w:t>
            </w:r>
            <w:r w:rsidR="00CE1C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36C6">
              <w:rPr>
                <w:rFonts w:asciiTheme="minorHAnsi" w:hAnsiTheme="minorHAnsi" w:cstheme="minorHAnsi"/>
                <w:sz w:val="22"/>
                <w:szCs w:val="22"/>
              </w:rPr>
              <w:t>Sp. z o.o. Sp. komandytowa, pl. Europejski 2, 00-844 Warszawa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8817A9" w:rsidRPr="004E699B" w:rsidRDefault="008817A9" w:rsidP="00B67C1A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4 000 000 zł (zamówienie podstawowe i prawo opcji)</w:t>
            </w:r>
          </w:p>
        </w:tc>
      </w:tr>
    </w:tbl>
    <w:p w:rsidR="008817A9" w:rsidRDefault="008817A9" w:rsidP="008817A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1"/>
        <w:gridCol w:w="1435"/>
        <w:gridCol w:w="1606"/>
        <w:gridCol w:w="1630"/>
        <w:gridCol w:w="1630"/>
      </w:tblGrid>
      <w:tr w:rsidR="008817A9" w:rsidTr="00B67C1A">
        <w:tc>
          <w:tcPr>
            <w:tcW w:w="0" w:type="auto"/>
          </w:tcPr>
          <w:p w:rsidR="008817A9" w:rsidRDefault="008817A9" w:rsidP="00B67C1A">
            <w:r>
              <w:t>pozycja</w:t>
            </w:r>
          </w:p>
        </w:tc>
        <w:tc>
          <w:tcPr>
            <w:tcW w:w="0" w:type="auto"/>
          </w:tcPr>
          <w:p w:rsidR="008817A9" w:rsidRDefault="008817A9" w:rsidP="00B67C1A">
            <w:r>
              <w:t>billboard od 2,5 m</w:t>
            </w:r>
            <w:r w:rsidRPr="0045688B">
              <w:rPr>
                <w:vertAlign w:val="superscript"/>
              </w:rPr>
              <w:t>2</w:t>
            </w:r>
            <w:r>
              <w:t xml:space="preserve"> do 5,5</w:t>
            </w:r>
            <w:r w:rsidRPr="004568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8817A9" w:rsidRDefault="008817A9" w:rsidP="00B67C1A">
            <w:r>
              <w:t xml:space="preserve">billboard 18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3 x 6 m</w:t>
            </w:r>
          </w:p>
        </w:tc>
        <w:tc>
          <w:tcPr>
            <w:tcW w:w="0" w:type="auto"/>
          </w:tcPr>
          <w:p w:rsidR="008817A9" w:rsidRDefault="008817A9" w:rsidP="00B67C1A">
            <w:r>
              <w:t xml:space="preserve">billboard 36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3 m</w:t>
            </w:r>
          </w:p>
        </w:tc>
        <w:tc>
          <w:tcPr>
            <w:tcW w:w="0" w:type="auto"/>
          </w:tcPr>
          <w:p w:rsidR="008817A9" w:rsidRDefault="008817A9" w:rsidP="00B67C1A">
            <w:r>
              <w:t xml:space="preserve">billboard 48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4 m</w:t>
            </w:r>
          </w:p>
        </w:tc>
      </w:tr>
      <w:tr w:rsidR="008817A9" w:rsidTr="00B67C1A">
        <w:tc>
          <w:tcPr>
            <w:tcW w:w="0" w:type="auto"/>
          </w:tcPr>
          <w:p w:rsidR="008817A9" w:rsidRDefault="008817A9" w:rsidP="00B67C1A">
            <w:r>
              <w:t>koszt druku</w:t>
            </w:r>
          </w:p>
        </w:tc>
        <w:tc>
          <w:tcPr>
            <w:tcW w:w="0" w:type="auto"/>
          </w:tcPr>
          <w:p w:rsidR="008817A9" w:rsidRDefault="00AC09DC" w:rsidP="00B67C1A">
            <w:r>
              <w:t>73,80</w:t>
            </w:r>
          </w:p>
        </w:tc>
        <w:tc>
          <w:tcPr>
            <w:tcW w:w="0" w:type="auto"/>
          </w:tcPr>
          <w:p w:rsidR="008817A9" w:rsidRDefault="00AC09DC" w:rsidP="00B67C1A">
            <w:r>
              <w:t>135,30</w:t>
            </w:r>
          </w:p>
        </w:tc>
        <w:tc>
          <w:tcPr>
            <w:tcW w:w="0" w:type="auto"/>
          </w:tcPr>
          <w:p w:rsidR="008817A9" w:rsidRDefault="00AC09DC" w:rsidP="00B67C1A">
            <w:r>
              <w:t>295,20</w:t>
            </w:r>
          </w:p>
        </w:tc>
        <w:tc>
          <w:tcPr>
            <w:tcW w:w="0" w:type="auto"/>
          </w:tcPr>
          <w:p w:rsidR="008817A9" w:rsidRDefault="00AC09DC" w:rsidP="00B67C1A">
            <w:r>
              <w:t>356,70</w:t>
            </w:r>
          </w:p>
        </w:tc>
      </w:tr>
      <w:tr w:rsidR="008817A9" w:rsidTr="00B67C1A">
        <w:tc>
          <w:tcPr>
            <w:tcW w:w="0" w:type="auto"/>
          </w:tcPr>
          <w:p w:rsidR="00AC09DC" w:rsidRDefault="008817A9" w:rsidP="00B67C1A">
            <w:r>
              <w:t xml:space="preserve">koszt powierzchni na 1/2 miesiąca z widownią do </w:t>
            </w:r>
          </w:p>
          <w:p w:rsidR="008817A9" w:rsidRDefault="008817A9" w:rsidP="00B67C1A">
            <w:r>
              <w:lastRenderedPageBreak/>
              <w:t>1 000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lastRenderedPageBreak/>
              <w:t>172,20</w:t>
            </w:r>
          </w:p>
        </w:tc>
        <w:tc>
          <w:tcPr>
            <w:tcW w:w="0" w:type="auto"/>
          </w:tcPr>
          <w:p w:rsidR="008817A9" w:rsidRDefault="00E368D3" w:rsidP="00B67C1A">
            <w:r>
              <w:t>1420,65</w:t>
            </w:r>
          </w:p>
        </w:tc>
        <w:tc>
          <w:tcPr>
            <w:tcW w:w="0" w:type="auto"/>
          </w:tcPr>
          <w:p w:rsidR="008817A9" w:rsidRDefault="00E368D3" w:rsidP="00B67C1A">
            <w:r>
              <w:t>3874,50</w:t>
            </w:r>
          </w:p>
        </w:tc>
        <w:tc>
          <w:tcPr>
            <w:tcW w:w="0" w:type="auto"/>
          </w:tcPr>
          <w:p w:rsidR="008817A9" w:rsidRDefault="00E368D3" w:rsidP="00B67C1A">
            <w:r>
              <w:t>1722</w:t>
            </w:r>
          </w:p>
        </w:tc>
      </w:tr>
      <w:tr w:rsidR="008817A9" w:rsidTr="00B67C1A">
        <w:tc>
          <w:tcPr>
            <w:tcW w:w="0" w:type="auto"/>
          </w:tcPr>
          <w:p w:rsidR="00AC09DC" w:rsidRDefault="008817A9" w:rsidP="00B67C1A">
            <w:r>
              <w:t>koszt powierzchni na 1 miesiąc z widownią do</w:t>
            </w:r>
          </w:p>
          <w:p w:rsidR="008817A9" w:rsidRDefault="008817A9" w:rsidP="00B67C1A">
            <w:r>
              <w:t xml:space="preserve"> 1 000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246</w:t>
            </w:r>
          </w:p>
        </w:tc>
        <w:tc>
          <w:tcPr>
            <w:tcW w:w="0" w:type="auto"/>
          </w:tcPr>
          <w:p w:rsidR="008817A9" w:rsidRDefault="00E368D3" w:rsidP="00B67C1A">
            <w:r>
              <w:t>2029,50</w:t>
            </w:r>
          </w:p>
        </w:tc>
        <w:tc>
          <w:tcPr>
            <w:tcW w:w="0" w:type="auto"/>
          </w:tcPr>
          <w:p w:rsidR="008817A9" w:rsidRDefault="00E368D3" w:rsidP="00B67C1A">
            <w:r>
              <w:t>5535</w:t>
            </w:r>
          </w:p>
        </w:tc>
        <w:tc>
          <w:tcPr>
            <w:tcW w:w="0" w:type="auto"/>
          </w:tcPr>
          <w:p w:rsidR="008817A9" w:rsidRDefault="00E368D3" w:rsidP="00B67C1A">
            <w:r>
              <w:t>2460</w:t>
            </w:r>
          </w:p>
        </w:tc>
      </w:tr>
      <w:tr w:rsidR="008817A9" w:rsidTr="00B67C1A">
        <w:tc>
          <w:tcPr>
            <w:tcW w:w="0" w:type="auto"/>
          </w:tcPr>
          <w:p w:rsidR="00AC09DC" w:rsidRDefault="008817A9" w:rsidP="00B67C1A">
            <w:r>
              <w:t xml:space="preserve">koszt powierzchni na 1/2 miesiąca z widownią od </w:t>
            </w:r>
          </w:p>
          <w:p w:rsidR="008817A9" w:rsidRDefault="008817A9" w:rsidP="00B67C1A">
            <w:r>
              <w:t>1 000 do 5 000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172,20</w:t>
            </w:r>
          </w:p>
        </w:tc>
        <w:tc>
          <w:tcPr>
            <w:tcW w:w="0" w:type="auto"/>
          </w:tcPr>
          <w:p w:rsidR="008817A9" w:rsidRDefault="00E368D3" w:rsidP="00B67C1A">
            <w:r>
              <w:t>1420,64</w:t>
            </w:r>
          </w:p>
        </w:tc>
        <w:tc>
          <w:tcPr>
            <w:tcW w:w="0" w:type="auto"/>
          </w:tcPr>
          <w:p w:rsidR="008817A9" w:rsidRDefault="00E368D3" w:rsidP="00B67C1A">
            <w:r>
              <w:t>3874,50</w:t>
            </w:r>
          </w:p>
        </w:tc>
        <w:tc>
          <w:tcPr>
            <w:tcW w:w="0" w:type="auto"/>
          </w:tcPr>
          <w:p w:rsidR="008817A9" w:rsidRDefault="00E368D3" w:rsidP="00B67C1A">
            <w:r>
              <w:t>1722</w:t>
            </w:r>
          </w:p>
        </w:tc>
      </w:tr>
      <w:tr w:rsidR="008817A9" w:rsidTr="00B67C1A">
        <w:tc>
          <w:tcPr>
            <w:tcW w:w="0" w:type="auto"/>
          </w:tcPr>
          <w:p w:rsidR="00AC09DC" w:rsidRDefault="008817A9" w:rsidP="00B67C1A">
            <w:r>
              <w:t xml:space="preserve">koszt powierzchni na 1 miesiąc z widownią od </w:t>
            </w:r>
          </w:p>
          <w:p w:rsidR="008817A9" w:rsidRDefault="008817A9" w:rsidP="00B67C1A">
            <w:r>
              <w:t>1 000 do 5 000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246</w:t>
            </w:r>
          </w:p>
        </w:tc>
        <w:tc>
          <w:tcPr>
            <w:tcW w:w="0" w:type="auto"/>
          </w:tcPr>
          <w:p w:rsidR="008817A9" w:rsidRDefault="00E368D3" w:rsidP="00B67C1A">
            <w:r>
              <w:t>2029,50</w:t>
            </w:r>
          </w:p>
        </w:tc>
        <w:tc>
          <w:tcPr>
            <w:tcW w:w="0" w:type="auto"/>
          </w:tcPr>
          <w:p w:rsidR="008817A9" w:rsidRDefault="00E368D3" w:rsidP="00B67C1A">
            <w:r>
              <w:t>5535</w:t>
            </w:r>
          </w:p>
        </w:tc>
        <w:tc>
          <w:tcPr>
            <w:tcW w:w="0" w:type="auto"/>
          </w:tcPr>
          <w:p w:rsidR="008817A9" w:rsidRDefault="00E368D3" w:rsidP="00B67C1A">
            <w:r>
              <w:t>2460</w:t>
            </w:r>
          </w:p>
        </w:tc>
      </w:tr>
      <w:tr w:rsidR="008817A9" w:rsidTr="00B67C1A">
        <w:tc>
          <w:tcPr>
            <w:tcW w:w="0" w:type="auto"/>
          </w:tcPr>
          <w:p w:rsidR="00AC09DC" w:rsidRDefault="008817A9" w:rsidP="00B67C1A">
            <w:r>
              <w:t xml:space="preserve">koszt powierzchni na 1/2 miesiąca z widownią od </w:t>
            </w:r>
          </w:p>
          <w:p w:rsidR="008817A9" w:rsidRDefault="008817A9" w:rsidP="00B67C1A">
            <w:r>
              <w:t>5 000 do 10 000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172,20</w:t>
            </w:r>
          </w:p>
        </w:tc>
        <w:tc>
          <w:tcPr>
            <w:tcW w:w="0" w:type="auto"/>
          </w:tcPr>
          <w:p w:rsidR="008817A9" w:rsidRDefault="00E368D3" w:rsidP="00B67C1A">
            <w:r>
              <w:t>1506,75</w:t>
            </w:r>
          </w:p>
        </w:tc>
        <w:tc>
          <w:tcPr>
            <w:tcW w:w="0" w:type="auto"/>
          </w:tcPr>
          <w:p w:rsidR="008817A9" w:rsidRDefault="00E368D3" w:rsidP="00B67C1A">
            <w:r>
              <w:t>3874,50</w:t>
            </w:r>
          </w:p>
        </w:tc>
        <w:tc>
          <w:tcPr>
            <w:tcW w:w="0" w:type="auto"/>
          </w:tcPr>
          <w:p w:rsidR="008817A9" w:rsidRDefault="00E368D3" w:rsidP="00B67C1A">
            <w:r>
              <w:t>1722</w:t>
            </w:r>
          </w:p>
        </w:tc>
      </w:tr>
      <w:tr w:rsidR="008817A9" w:rsidTr="00B67C1A">
        <w:tc>
          <w:tcPr>
            <w:tcW w:w="0" w:type="auto"/>
          </w:tcPr>
          <w:p w:rsidR="00AC09DC" w:rsidRDefault="008817A9" w:rsidP="00B67C1A">
            <w:r>
              <w:t>koszt powierzchni na 1 miesiąc z widownią od</w:t>
            </w:r>
          </w:p>
          <w:p w:rsidR="008817A9" w:rsidRDefault="008817A9" w:rsidP="00B67C1A">
            <w:r>
              <w:t xml:space="preserve"> 5 000 do 10 000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246</w:t>
            </w:r>
          </w:p>
        </w:tc>
        <w:tc>
          <w:tcPr>
            <w:tcW w:w="0" w:type="auto"/>
          </w:tcPr>
          <w:p w:rsidR="008817A9" w:rsidRDefault="00E368D3" w:rsidP="00B67C1A">
            <w:r>
              <w:t>2152,50</w:t>
            </w:r>
          </w:p>
        </w:tc>
        <w:tc>
          <w:tcPr>
            <w:tcW w:w="0" w:type="auto"/>
          </w:tcPr>
          <w:p w:rsidR="008817A9" w:rsidRDefault="00E368D3" w:rsidP="00B67C1A">
            <w:r>
              <w:t>5535</w:t>
            </w:r>
          </w:p>
        </w:tc>
        <w:tc>
          <w:tcPr>
            <w:tcW w:w="0" w:type="auto"/>
          </w:tcPr>
          <w:p w:rsidR="008817A9" w:rsidRDefault="00E368D3" w:rsidP="00B67C1A">
            <w:r>
              <w:t>2460</w:t>
            </w:r>
          </w:p>
        </w:tc>
      </w:tr>
      <w:tr w:rsidR="008817A9" w:rsidTr="00B67C1A">
        <w:tc>
          <w:tcPr>
            <w:tcW w:w="0" w:type="auto"/>
          </w:tcPr>
          <w:p w:rsidR="008817A9" w:rsidRDefault="008817A9" w:rsidP="00B67C1A">
            <w:r>
              <w:t>koszt powierzchni na 1/2 miesiąca z widownią od 10 000 do 25 000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172,20</w:t>
            </w:r>
          </w:p>
        </w:tc>
        <w:tc>
          <w:tcPr>
            <w:tcW w:w="0" w:type="auto"/>
          </w:tcPr>
          <w:p w:rsidR="008817A9" w:rsidRDefault="00E368D3" w:rsidP="00B67C1A">
            <w:r>
              <w:t>1506,75</w:t>
            </w:r>
          </w:p>
        </w:tc>
        <w:tc>
          <w:tcPr>
            <w:tcW w:w="0" w:type="auto"/>
          </w:tcPr>
          <w:p w:rsidR="008817A9" w:rsidRDefault="00E368D3" w:rsidP="00B67C1A">
            <w:r>
              <w:t>4305</w:t>
            </w:r>
          </w:p>
        </w:tc>
        <w:tc>
          <w:tcPr>
            <w:tcW w:w="0" w:type="auto"/>
          </w:tcPr>
          <w:p w:rsidR="008817A9" w:rsidRDefault="00E368D3" w:rsidP="00B67C1A">
            <w:r>
              <w:t>1722</w:t>
            </w:r>
          </w:p>
        </w:tc>
      </w:tr>
      <w:tr w:rsidR="008817A9" w:rsidTr="00B67C1A">
        <w:tc>
          <w:tcPr>
            <w:tcW w:w="0" w:type="auto"/>
          </w:tcPr>
          <w:p w:rsidR="00AC09DC" w:rsidRDefault="008817A9" w:rsidP="00B67C1A">
            <w:r>
              <w:t>koszt powierzchni na 1 miesiąc z widownią od</w:t>
            </w:r>
          </w:p>
          <w:p w:rsidR="008817A9" w:rsidRDefault="008817A9" w:rsidP="00B67C1A">
            <w:r>
              <w:t xml:space="preserve"> 10 000 do 25 000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246</w:t>
            </w:r>
          </w:p>
        </w:tc>
        <w:tc>
          <w:tcPr>
            <w:tcW w:w="0" w:type="auto"/>
          </w:tcPr>
          <w:p w:rsidR="008817A9" w:rsidRDefault="00E368D3" w:rsidP="00B67C1A">
            <w:r>
              <w:t>2152,50</w:t>
            </w:r>
          </w:p>
        </w:tc>
        <w:tc>
          <w:tcPr>
            <w:tcW w:w="0" w:type="auto"/>
          </w:tcPr>
          <w:p w:rsidR="008817A9" w:rsidRDefault="00E368D3" w:rsidP="00B67C1A">
            <w:r>
              <w:t>6150</w:t>
            </w:r>
          </w:p>
        </w:tc>
        <w:tc>
          <w:tcPr>
            <w:tcW w:w="0" w:type="auto"/>
          </w:tcPr>
          <w:p w:rsidR="008817A9" w:rsidRDefault="00E368D3" w:rsidP="00B67C1A">
            <w:r>
              <w:t>2460</w:t>
            </w:r>
          </w:p>
        </w:tc>
      </w:tr>
      <w:tr w:rsidR="008817A9" w:rsidTr="00B67C1A">
        <w:tc>
          <w:tcPr>
            <w:tcW w:w="0" w:type="auto"/>
          </w:tcPr>
          <w:p w:rsidR="008817A9" w:rsidRDefault="008817A9" w:rsidP="00B67C1A">
            <w:r>
              <w:t>koszt powierzchni na 1/2 miesiąca z widownią od 25 000 do 50 000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172,20</w:t>
            </w:r>
          </w:p>
        </w:tc>
        <w:tc>
          <w:tcPr>
            <w:tcW w:w="0" w:type="auto"/>
          </w:tcPr>
          <w:p w:rsidR="008817A9" w:rsidRDefault="00E368D3" w:rsidP="00B67C1A">
            <w:r>
              <w:t>861</w:t>
            </w:r>
          </w:p>
        </w:tc>
        <w:tc>
          <w:tcPr>
            <w:tcW w:w="0" w:type="auto"/>
          </w:tcPr>
          <w:p w:rsidR="008817A9" w:rsidRDefault="00E368D3" w:rsidP="00B67C1A">
            <w:r>
              <w:t>1722</w:t>
            </w:r>
          </w:p>
        </w:tc>
        <w:tc>
          <w:tcPr>
            <w:tcW w:w="0" w:type="auto"/>
          </w:tcPr>
          <w:p w:rsidR="008817A9" w:rsidRDefault="00E368D3" w:rsidP="00B67C1A">
            <w:r>
              <w:t>1722</w:t>
            </w:r>
          </w:p>
        </w:tc>
      </w:tr>
      <w:tr w:rsidR="008817A9" w:rsidTr="00B67C1A">
        <w:tc>
          <w:tcPr>
            <w:tcW w:w="0" w:type="auto"/>
          </w:tcPr>
          <w:p w:rsidR="00AC09DC" w:rsidRDefault="008817A9" w:rsidP="00B67C1A">
            <w:r>
              <w:t>koszt powierzchni na 1 miesiąc z widownią od</w:t>
            </w:r>
          </w:p>
          <w:p w:rsidR="008817A9" w:rsidRDefault="008817A9" w:rsidP="00B67C1A">
            <w:r>
              <w:t xml:space="preserve"> 25 000 do 50 000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246</w:t>
            </w:r>
          </w:p>
        </w:tc>
        <w:tc>
          <w:tcPr>
            <w:tcW w:w="0" w:type="auto"/>
          </w:tcPr>
          <w:p w:rsidR="008817A9" w:rsidRDefault="00E368D3" w:rsidP="00B67C1A">
            <w:r>
              <w:t>1230</w:t>
            </w:r>
          </w:p>
        </w:tc>
        <w:tc>
          <w:tcPr>
            <w:tcW w:w="0" w:type="auto"/>
          </w:tcPr>
          <w:p w:rsidR="008817A9" w:rsidRDefault="00E368D3" w:rsidP="00B67C1A">
            <w:r>
              <w:t>2460</w:t>
            </w:r>
          </w:p>
        </w:tc>
        <w:tc>
          <w:tcPr>
            <w:tcW w:w="0" w:type="auto"/>
          </w:tcPr>
          <w:p w:rsidR="008817A9" w:rsidRDefault="00E368D3" w:rsidP="00B67C1A">
            <w:r>
              <w:t>2460</w:t>
            </w:r>
          </w:p>
        </w:tc>
      </w:tr>
      <w:tr w:rsidR="008817A9" w:rsidTr="00B67C1A">
        <w:tc>
          <w:tcPr>
            <w:tcW w:w="0" w:type="auto"/>
          </w:tcPr>
          <w:p w:rsidR="008817A9" w:rsidRDefault="008817A9" w:rsidP="00B67C1A">
            <w:r>
              <w:t>koszt powierzchni na 1/2 miesiąca z widownią powyżej 50 000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172,20</w:t>
            </w:r>
          </w:p>
        </w:tc>
        <w:tc>
          <w:tcPr>
            <w:tcW w:w="0" w:type="auto"/>
          </w:tcPr>
          <w:p w:rsidR="008817A9" w:rsidRDefault="00E368D3" w:rsidP="00B67C1A">
            <w:r>
              <w:t>861</w:t>
            </w:r>
          </w:p>
        </w:tc>
        <w:tc>
          <w:tcPr>
            <w:tcW w:w="0" w:type="auto"/>
          </w:tcPr>
          <w:p w:rsidR="008817A9" w:rsidRDefault="00E368D3" w:rsidP="00B67C1A">
            <w:r>
              <w:t>1722</w:t>
            </w:r>
          </w:p>
        </w:tc>
        <w:tc>
          <w:tcPr>
            <w:tcW w:w="0" w:type="auto"/>
          </w:tcPr>
          <w:p w:rsidR="008817A9" w:rsidRDefault="00E368D3" w:rsidP="00B67C1A">
            <w:r>
              <w:t>1722</w:t>
            </w:r>
          </w:p>
        </w:tc>
      </w:tr>
      <w:tr w:rsidR="008817A9" w:rsidTr="00B67C1A">
        <w:tc>
          <w:tcPr>
            <w:tcW w:w="0" w:type="auto"/>
          </w:tcPr>
          <w:p w:rsidR="008817A9" w:rsidRDefault="008817A9" w:rsidP="00B67C1A">
            <w:r>
              <w:t>koszt powierzchni na 1 miesiąc z widownią powyżej 50 000 osób na dobę</w:t>
            </w:r>
          </w:p>
        </w:tc>
        <w:tc>
          <w:tcPr>
            <w:tcW w:w="0" w:type="auto"/>
          </w:tcPr>
          <w:p w:rsidR="008817A9" w:rsidRDefault="00AC09DC" w:rsidP="00B67C1A">
            <w:r>
              <w:t>246</w:t>
            </w:r>
          </w:p>
        </w:tc>
        <w:tc>
          <w:tcPr>
            <w:tcW w:w="0" w:type="auto"/>
          </w:tcPr>
          <w:p w:rsidR="008817A9" w:rsidRDefault="00E368D3" w:rsidP="00B67C1A">
            <w:r>
              <w:t>1230</w:t>
            </w:r>
          </w:p>
        </w:tc>
        <w:tc>
          <w:tcPr>
            <w:tcW w:w="0" w:type="auto"/>
          </w:tcPr>
          <w:p w:rsidR="008817A9" w:rsidRDefault="00E368D3" w:rsidP="00B67C1A">
            <w:r>
              <w:t>2460</w:t>
            </w:r>
          </w:p>
        </w:tc>
        <w:tc>
          <w:tcPr>
            <w:tcW w:w="0" w:type="auto"/>
          </w:tcPr>
          <w:p w:rsidR="008817A9" w:rsidRDefault="00E368D3" w:rsidP="00B67C1A">
            <w:r>
              <w:t>2460</w:t>
            </w:r>
          </w:p>
        </w:tc>
      </w:tr>
    </w:tbl>
    <w:p w:rsidR="008817A9" w:rsidRDefault="008817A9" w:rsidP="008817A9"/>
    <w:p w:rsidR="000F0A4A" w:rsidRDefault="000F0A4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5039"/>
        <w:gridCol w:w="3161"/>
      </w:tblGrid>
      <w:tr w:rsidR="008817A9" w:rsidRPr="004E699B" w:rsidTr="000F0A4A">
        <w:trPr>
          <w:trHeight w:val="500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8817A9" w:rsidRPr="004E699B" w:rsidRDefault="008817A9" w:rsidP="00B67C1A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8817A9" w:rsidRPr="004E699B" w:rsidRDefault="008817A9" w:rsidP="00B67C1A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8817A9" w:rsidRDefault="008817A9" w:rsidP="00B67C1A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przeznaczona na realizację zamówienia/</w:t>
            </w:r>
          </w:p>
          <w:p w:rsidR="008817A9" w:rsidRPr="004E699B" w:rsidRDefault="008817A9" w:rsidP="00B67C1A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malne zobowiązanie wynikające z </w:t>
            </w: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8817A9" w:rsidRPr="004E699B" w:rsidTr="000F0A4A">
        <w:trPr>
          <w:trHeight w:val="801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8817A9" w:rsidRPr="004E699B" w:rsidRDefault="008817A9" w:rsidP="00B67C1A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8817A9" w:rsidRPr="004E699B" w:rsidRDefault="00C7171B" w:rsidP="00B67C1A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Sigma</w:t>
            </w:r>
            <w:r w:rsidR="00A536C6">
              <w:rPr>
                <w:rFonts w:asciiTheme="minorHAnsi" w:hAnsiTheme="minorHAnsi" w:cstheme="minorHAnsi"/>
                <w:sz w:val="22"/>
                <w:szCs w:val="22"/>
              </w:rPr>
              <w:t xml:space="preserve"> Bis SA, ul. Bielańska 12, 00-085 Warszawa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8817A9" w:rsidRPr="004E699B" w:rsidRDefault="008817A9" w:rsidP="00B67C1A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4 000 000 zł (zamówienie podstawowe i prawo opcji)</w:t>
            </w:r>
          </w:p>
        </w:tc>
      </w:tr>
    </w:tbl>
    <w:p w:rsidR="000F0A4A" w:rsidRPr="00E65FFF" w:rsidRDefault="000F0A4A" w:rsidP="008817A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1"/>
        <w:gridCol w:w="1435"/>
        <w:gridCol w:w="1606"/>
        <w:gridCol w:w="1630"/>
        <w:gridCol w:w="1630"/>
      </w:tblGrid>
      <w:tr w:rsidR="000044FC" w:rsidTr="00B67C1A">
        <w:tc>
          <w:tcPr>
            <w:tcW w:w="0" w:type="auto"/>
          </w:tcPr>
          <w:p w:rsidR="000044FC" w:rsidRDefault="000044FC" w:rsidP="00B67C1A">
            <w:r>
              <w:t>pozycja</w:t>
            </w:r>
          </w:p>
        </w:tc>
        <w:tc>
          <w:tcPr>
            <w:tcW w:w="0" w:type="auto"/>
          </w:tcPr>
          <w:p w:rsidR="000044FC" w:rsidRDefault="000044FC" w:rsidP="00B67C1A">
            <w:r>
              <w:t>billboard od 2,5 m</w:t>
            </w:r>
            <w:r w:rsidRPr="0045688B">
              <w:rPr>
                <w:vertAlign w:val="superscript"/>
              </w:rPr>
              <w:t>2</w:t>
            </w:r>
            <w:r>
              <w:t xml:space="preserve"> do 5,5</w:t>
            </w:r>
            <w:r w:rsidRPr="004568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0044FC" w:rsidRDefault="000044FC" w:rsidP="00B67C1A">
            <w:r>
              <w:t xml:space="preserve">billboard 18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3 x 6 m</w:t>
            </w:r>
          </w:p>
        </w:tc>
        <w:tc>
          <w:tcPr>
            <w:tcW w:w="0" w:type="auto"/>
          </w:tcPr>
          <w:p w:rsidR="000044FC" w:rsidRDefault="000044FC" w:rsidP="00B67C1A">
            <w:r>
              <w:t xml:space="preserve">billboard 36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3 m</w:t>
            </w:r>
          </w:p>
        </w:tc>
        <w:tc>
          <w:tcPr>
            <w:tcW w:w="0" w:type="auto"/>
          </w:tcPr>
          <w:p w:rsidR="000044FC" w:rsidRDefault="000044FC" w:rsidP="00B67C1A">
            <w:r>
              <w:t xml:space="preserve">billboard 48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4 m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druku</w:t>
            </w:r>
          </w:p>
        </w:tc>
        <w:tc>
          <w:tcPr>
            <w:tcW w:w="0" w:type="auto"/>
          </w:tcPr>
          <w:p w:rsidR="000044FC" w:rsidRDefault="00C7171B" w:rsidP="00B67C1A">
            <w:r>
              <w:t>50</w:t>
            </w:r>
          </w:p>
        </w:tc>
        <w:tc>
          <w:tcPr>
            <w:tcW w:w="0" w:type="auto"/>
          </w:tcPr>
          <w:p w:rsidR="000044FC" w:rsidRDefault="00C7171B" w:rsidP="00B67C1A">
            <w:r>
              <w:t>130</w:t>
            </w:r>
          </w:p>
        </w:tc>
        <w:tc>
          <w:tcPr>
            <w:tcW w:w="0" w:type="auto"/>
          </w:tcPr>
          <w:p w:rsidR="000044FC" w:rsidRDefault="00C7171B" w:rsidP="00B67C1A">
            <w:r>
              <w:t>250</w:t>
            </w:r>
          </w:p>
        </w:tc>
        <w:tc>
          <w:tcPr>
            <w:tcW w:w="0" w:type="auto"/>
          </w:tcPr>
          <w:p w:rsidR="000044FC" w:rsidRDefault="00C7171B" w:rsidP="00B67C1A">
            <w:r>
              <w:t>300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1/2 miesiąca z widownią do </w:t>
            </w:r>
          </w:p>
          <w:p w:rsidR="000044FC" w:rsidRDefault="000044FC" w:rsidP="00B67C1A">
            <w:r>
              <w:t>1 000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400</w:t>
            </w:r>
          </w:p>
        </w:tc>
        <w:tc>
          <w:tcPr>
            <w:tcW w:w="0" w:type="auto"/>
          </w:tcPr>
          <w:p w:rsidR="000044FC" w:rsidRDefault="00C7171B" w:rsidP="00B67C1A">
            <w:r>
              <w:t>1400</w:t>
            </w:r>
          </w:p>
        </w:tc>
        <w:tc>
          <w:tcPr>
            <w:tcW w:w="0" w:type="auto"/>
          </w:tcPr>
          <w:p w:rsidR="000044FC" w:rsidRDefault="00C7171B" w:rsidP="00B67C1A">
            <w:r>
              <w:t>3000</w:t>
            </w:r>
          </w:p>
        </w:tc>
        <w:tc>
          <w:tcPr>
            <w:tcW w:w="0" w:type="auto"/>
          </w:tcPr>
          <w:p w:rsidR="000044FC" w:rsidRDefault="00C7171B" w:rsidP="00B67C1A">
            <w:r>
              <w:t>4400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do</w:t>
            </w:r>
          </w:p>
          <w:p w:rsidR="000044FC" w:rsidRDefault="000044FC" w:rsidP="00B67C1A">
            <w:r>
              <w:t xml:space="preserve"> 1 000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550</w:t>
            </w:r>
          </w:p>
        </w:tc>
        <w:tc>
          <w:tcPr>
            <w:tcW w:w="0" w:type="auto"/>
          </w:tcPr>
          <w:p w:rsidR="000044FC" w:rsidRDefault="00C7171B" w:rsidP="00B67C1A">
            <w:r>
              <w:t>2000</w:t>
            </w:r>
          </w:p>
        </w:tc>
        <w:tc>
          <w:tcPr>
            <w:tcW w:w="0" w:type="auto"/>
          </w:tcPr>
          <w:p w:rsidR="000044FC" w:rsidRDefault="00C7171B" w:rsidP="00B67C1A">
            <w:r>
              <w:t>4000</w:t>
            </w:r>
          </w:p>
        </w:tc>
        <w:tc>
          <w:tcPr>
            <w:tcW w:w="0" w:type="auto"/>
          </w:tcPr>
          <w:p w:rsidR="000044FC" w:rsidRDefault="00C7171B" w:rsidP="00B67C1A">
            <w:r>
              <w:t>6300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1/2 miesiąca z widownią od </w:t>
            </w:r>
          </w:p>
          <w:p w:rsidR="000044FC" w:rsidRDefault="000044FC" w:rsidP="00B67C1A">
            <w:r>
              <w:t>1 000 do 5 000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400</w:t>
            </w:r>
          </w:p>
        </w:tc>
        <w:tc>
          <w:tcPr>
            <w:tcW w:w="0" w:type="auto"/>
          </w:tcPr>
          <w:p w:rsidR="000044FC" w:rsidRDefault="00C7171B" w:rsidP="00B67C1A">
            <w:r>
              <w:t>1400</w:t>
            </w:r>
          </w:p>
        </w:tc>
        <w:tc>
          <w:tcPr>
            <w:tcW w:w="0" w:type="auto"/>
          </w:tcPr>
          <w:p w:rsidR="000044FC" w:rsidRDefault="00C7171B" w:rsidP="00B67C1A">
            <w:r>
              <w:t>3000</w:t>
            </w:r>
          </w:p>
        </w:tc>
        <w:tc>
          <w:tcPr>
            <w:tcW w:w="0" w:type="auto"/>
          </w:tcPr>
          <w:p w:rsidR="000044FC" w:rsidRDefault="00C7171B" w:rsidP="00B67C1A">
            <w:r>
              <w:t>4400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 miesiąc z widownią od </w:t>
            </w:r>
          </w:p>
          <w:p w:rsidR="000044FC" w:rsidRDefault="000044FC" w:rsidP="00B67C1A">
            <w:r>
              <w:t>1 000 do 5 000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550</w:t>
            </w:r>
          </w:p>
        </w:tc>
        <w:tc>
          <w:tcPr>
            <w:tcW w:w="0" w:type="auto"/>
          </w:tcPr>
          <w:p w:rsidR="000044FC" w:rsidRDefault="00C7171B" w:rsidP="00B67C1A">
            <w:r>
              <w:t>2000</w:t>
            </w:r>
          </w:p>
        </w:tc>
        <w:tc>
          <w:tcPr>
            <w:tcW w:w="0" w:type="auto"/>
          </w:tcPr>
          <w:p w:rsidR="000044FC" w:rsidRDefault="00C7171B" w:rsidP="00B67C1A">
            <w:r>
              <w:t>4000</w:t>
            </w:r>
          </w:p>
        </w:tc>
        <w:tc>
          <w:tcPr>
            <w:tcW w:w="0" w:type="auto"/>
          </w:tcPr>
          <w:p w:rsidR="000044FC" w:rsidRDefault="00C7171B" w:rsidP="00B67C1A">
            <w:r>
              <w:t>6300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1/2 miesiąca z widownią od </w:t>
            </w:r>
          </w:p>
          <w:p w:rsidR="000044FC" w:rsidRDefault="000044FC" w:rsidP="00B67C1A">
            <w:r>
              <w:t>5 000 do 10 000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400</w:t>
            </w:r>
          </w:p>
        </w:tc>
        <w:tc>
          <w:tcPr>
            <w:tcW w:w="0" w:type="auto"/>
          </w:tcPr>
          <w:p w:rsidR="000044FC" w:rsidRDefault="00C7171B" w:rsidP="00B67C1A">
            <w:r>
              <w:t>1400</w:t>
            </w:r>
          </w:p>
        </w:tc>
        <w:tc>
          <w:tcPr>
            <w:tcW w:w="0" w:type="auto"/>
          </w:tcPr>
          <w:p w:rsidR="000044FC" w:rsidRDefault="00C7171B" w:rsidP="00B67C1A">
            <w:r>
              <w:t>3000</w:t>
            </w:r>
          </w:p>
        </w:tc>
        <w:tc>
          <w:tcPr>
            <w:tcW w:w="0" w:type="auto"/>
          </w:tcPr>
          <w:p w:rsidR="000044FC" w:rsidRDefault="00C7171B" w:rsidP="00B67C1A">
            <w:r>
              <w:t>4400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od</w:t>
            </w:r>
          </w:p>
          <w:p w:rsidR="000044FC" w:rsidRDefault="000044FC" w:rsidP="00B67C1A">
            <w:r>
              <w:t xml:space="preserve"> 5 000 do 10 000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550</w:t>
            </w:r>
          </w:p>
        </w:tc>
        <w:tc>
          <w:tcPr>
            <w:tcW w:w="0" w:type="auto"/>
          </w:tcPr>
          <w:p w:rsidR="000044FC" w:rsidRDefault="00C7171B" w:rsidP="00B67C1A">
            <w:r>
              <w:t>2000</w:t>
            </w:r>
          </w:p>
        </w:tc>
        <w:tc>
          <w:tcPr>
            <w:tcW w:w="0" w:type="auto"/>
          </w:tcPr>
          <w:p w:rsidR="000044FC" w:rsidRDefault="00C7171B" w:rsidP="00B67C1A">
            <w:r>
              <w:t>4000</w:t>
            </w:r>
          </w:p>
        </w:tc>
        <w:tc>
          <w:tcPr>
            <w:tcW w:w="0" w:type="auto"/>
          </w:tcPr>
          <w:p w:rsidR="000044FC" w:rsidRDefault="00C7171B" w:rsidP="00B67C1A">
            <w:r>
              <w:t>6300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1/2 miesiąca z widownią od 10 000 do 25 000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400</w:t>
            </w:r>
          </w:p>
        </w:tc>
        <w:tc>
          <w:tcPr>
            <w:tcW w:w="0" w:type="auto"/>
          </w:tcPr>
          <w:p w:rsidR="000044FC" w:rsidRDefault="00C7171B" w:rsidP="00B67C1A">
            <w:r>
              <w:t>1500</w:t>
            </w:r>
          </w:p>
        </w:tc>
        <w:tc>
          <w:tcPr>
            <w:tcW w:w="0" w:type="auto"/>
          </w:tcPr>
          <w:p w:rsidR="000044FC" w:rsidRDefault="00C7171B" w:rsidP="00B67C1A">
            <w:r>
              <w:t>3000</w:t>
            </w:r>
          </w:p>
        </w:tc>
        <w:tc>
          <w:tcPr>
            <w:tcW w:w="0" w:type="auto"/>
          </w:tcPr>
          <w:p w:rsidR="000044FC" w:rsidRDefault="00C7171B" w:rsidP="00B67C1A">
            <w:r>
              <w:t>4400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od</w:t>
            </w:r>
          </w:p>
          <w:p w:rsidR="000044FC" w:rsidRDefault="000044FC" w:rsidP="00B67C1A">
            <w:r>
              <w:t xml:space="preserve"> 10 000 do 25 000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550</w:t>
            </w:r>
          </w:p>
        </w:tc>
        <w:tc>
          <w:tcPr>
            <w:tcW w:w="0" w:type="auto"/>
          </w:tcPr>
          <w:p w:rsidR="000044FC" w:rsidRDefault="00C7171B" w:rsidP="00B67C1A">
            <w:r>
              <w:t>2100</w:t>
            </w:r>
          </w:p>
        </w:tc>
        <w:tc>
          <w:tcPr>
            <w:tcW w:w="0" w:type="auto"/>
          </w:tcPr>
          <w:p w:rsidR="000044FC" w:rsidRDefault="00C7171B" w:rsidP="00B67C1A">
            <w:r>
              <w:t>4000</w:t>
            </w:r>
          </w:p>
        </w:tc>
        <w:tc>
          <w:tcPr>
            <w:tcW w:w="0" w:type="auto"/>
          </w:tcPr>
          <w:p w:rsidR="000044FC" w:rsidRDefault="00C7171B" w:rsidP="00B67C1A">
            <w:r>
              <w:t>6300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1/2 miesiąca z widownią od 25 000 do 50 000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400</w:t>
            </w:r>
          </w:p>
        </w:tc>
        <w:tc>
          <w:tcPr>
            <w:tcW w:w="0" w:type="auto"/>
          </w:tcPr>
          <w:p w:rsidR="000044FC" w:rsidRDefault="00C7171B" w:rsidP="00B67C1A">
            <w:r>
              <w:t>1600</w:t>
            </w:r>
          </w:p>
        </w:tc>
        <w:tc>
          <w:tcPr>
            <w:tcW w:w="0" w:type="auto"/>
          </w:tcPr>
          <w:p w:rsidR="000044FC" w:rsidRDefault="00C7171B" w:rsidP="00B67C1A">
            <w:r>
              <w:t>3000</w:t>
            </w:r>
          </w:p>
        </w:tc>
        <w:tc>
          <w:tcPr>
            <w:tcW w:w="0" w:type="auto"/>
          </w:tcPr>
          <w:p w:rsidR="000044FC" w:rsidRDefault="00C7171B" w:rsidP="00B67C1A">
            <w:r>
              <w:t>4400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od</w:t>
            </w:r>
          </w:p>
          <w:p w:rsidR="000044FC" w:rsidRDefault="000044FC" w:rsidP="00B67C1A">
            <w:r>
              <w:lastRenderedPageBreak/>
              <w:t xml:space="preserve"> 25 000 do 50 000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lastRenderedPageBreak/>
              <w:t>550</w:t>
            </w:r>
          </w:p>
        </w:tc>
        <w:tc>
          <w:tcPr>
            <w:tcW w:w="0" w:type="auto"/>
          </w:tcPr>
          <w:p w:rsidR="000044FC" w:rsidRDefault="00C7171B" w:rsidP="00B67C1A">
            <w:r>
              <w:t>2300</w:t>
            </w:r>
          </w:p>
        </w:tc>
        <w:tc>
          <w:tcPr>
            <w:tcW w:w="0" w:type="auto"/>
          </w:tcPr>
          <w:p w:rsidR="000044FC" w:rsidRDefault="00C7171B" w:rsidP="00B67C1A">
            <w:r>
              <w:t>4000</w:t>
            </w:r>
          </w:p>
        </w:tc>
        <w:tc>
          <w:tcPr>
            <w:tcW w:w="0" w:type="auto"/>
          </w:tcPr>
          <w:p w:rsidR="000044FC" w:rsidRDefault="00C7171B" w:rsidP="00B67C1A">
            <w:r>
              <w:t>6300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1/2 miesiąca z widownią powyżej 50 000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400</w:t>
            </w:r>
          </w:p>
        </w:tc>
        <w:tc>
          <w:tcPr>
            <w:tcW w:w="0" w:type="auto"/>
          </w:tcPr>
          <w:p w:rsidR="000044FC" w:rsidRDefault="00C7171B" w:rsidP="00B67C1A">
            <w:r>
              <w:t>1900</w:t>
            </w:r>
          </w:p>
        </w:tc>
        <w:tc>
          <w:tcPr>
            <w:tcW w:w="0" w:type="auto"/>
          </w:tcPr>
          <w:p w:rsidR="000044FC" w:rsidRDefault="00C7171B" w:rsidP="00B67C1A">
            <w:r>
              <w:t>3000</w:t>
            </w:r>
          </w:p>
        </w:tc>
        <w:tc>
          <w:tcPr>
            <w:tcW w:w="0" w:type="auto"/>
          </w:tcPr>
          <w:p w:rsidR="000044FC" w:rsidRDefault="00C7171B" w:rsidP="00B67C1A">
            <w:r>
              <w:t>4400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powyżej 50 000 osób na dobę</w:t>
            </w:r>
          </w:p>
        </w:tc>
        <w:tc>
          <w:tcPr>
            <w:tcW w:w="0" w:type="auto"/>
          </w:tcPr>
          <w:p w:rsidR="000044FC" w:rsidRDefault="00C7171B" w:rsidP="00B67C1A">
            <w:r>
              <w:t>550</w:t>
            </w:r>
          </w:p>
        </w:tc>
        <w:tc>
          <w:tcPr>
            <w:tcW w:w="0" w:type="auto"/>
          </w:tcPr>
          <w:p w:rsidR="000044FC" w:rsidRDefault="00C7171B" w:rsidP="00B67C1A">
            <w:r>
              <w:t>2600</w:t>
            </w:r>
          </w:p>
        </w:tc>
        <w:tc>
          <w:tcPr>
            <w:tcW w:w="0" w:type="auto"/>
          </w:tcPr>
          <w:p w:rsidR="000044FC" w:rsidRDefault="00C7171B" w:rsidP="00B67C1A">
            <w:r>
              <w:t>4000</w:t>
            </w:r>
          </w:p>
        </w:tc>
        <w:tc>
          <w:tcPr>
            <w:tcW w:w="0" w:type="auto"/>
          </w:tcPr>
          <w:p w:rsidR="000044FC" w:rsidRDefault="00C7171B" w:rsidP="00B67C1A">
            <w:r>
              <w:t>6300</w:t>
            </w:r>
          </w:p>
        </w:tc>
      </w:tr>
    </w:tbl>
    <w:p w:rsidR="00DE49B9" w:rsidRDefault="00DE49B9"/>
    <w:p w:rsidR="000F0A4A" w:rsidRDefault="000F0A4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5039"/>
        <w:gridCol w:w="3161"/>
      </w:tblGrid>
      <w:tr w:rsidR="000044FC" w:rsidRPr="004E699B" w:rsidTr="000F0A4A">
        <w:trPr>
          <w:trHeight w:val="500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0044FC" w:rsidRPr="004E699B" w:rsidRDefault="000044FC" w:rsidP="00B67C1A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0044FC" w:rsidRPr="004E699B" w:rsidRDefault="000044FC" w:rsidP="00B67C1A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0044FC" w:rsidRDefault="000044FC" w:rsidP="00B67C1A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przeznaczona na realizację zamówienia/</w:t>
            </w:r>
          </w:p>
          <w:p w:rsidR="000044FC" w:rsidRPr="004E699B" w:rsidRDefault="000044FC" w:rsidP="00B67C1A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malne zobowiązanie wynikające z </w:t>
            </w: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0044FC" w:rsidRPr="004E699B" w:rsidTr="000F0A4A">
        <w:trPr>
          <w:trHeight w:val="801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0044FC" w:rsidRPr="004E699B" w:rsidRDefault="0010369C" w:rsidP="00B67C1A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44FC" w:rsidRPr="004E69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A536C6" w:rsidRDefault="00D67A3D" w:rsidP="00B67C1A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Media Group</w:t>
            </w:r>
            <w:r w:rsidR="00A536C6">
              <w:rPr>
                <w:rFonts w:asciiTheme="minorHAnsi" w:hAnsiTheme="minorHAnsi" w:cstheme="minorHAnsi"/>
                <w:sz w:val="22"/>
                <w:szCs w:val="22"/>
              </w:rPr>
              <w:t xml:space="preserve"> Sp. z o.o. ul. Żurawia 6/12 lok. 320, </w:t>
            </w:r>
          </w:p>
          <w:p w:rsidR="000044FC" w:rsidRPr="004E699B" w:rsidRDefault="00A536C6" w:rsidP="00B67C1A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00-503 Warszawa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0044FC" w:rsidRPr="004E699B" w:rsidRDefault="000044FC" w:rsidP="00B67C1A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4 000 000 zł (zamówienie podstawowe i prawo opcji)</w:t>
            </w:r>
          </w:p>
        </w:tc>
      </w:tr>
    </w:tbl>
    <w:p w:rsidR="000F0A4A" w:rsidRPr="00E65FFF" w:rsidRDefault="000F0A4A" w:rsidP="000044F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1"/>
        <w:gridCol w:w="1435"/>
        <w:gridCol w:w="1606"/>
        <w:gridCol w:w="1630"/>
        <w:gridCol w:w="1630"/>
      </w:tblGrid>
      <w:tr w:rsidR="000044FC" w:rsidTr="00B67C1A">
        <w:tc>
          <w:tcPr>
            <w:tcW w:w="0" w:type="auto"/>
          </w:tcPr>
          <w:p w:rsidR="000044FC" w:rsidRDefault="000044FC" w:rsidP="00B67C1A">
            <w:r>
              <w:t>pozycja</w:t>
            </w:r>
          </w:p>
        </w:tc>
        <w:tc>
          <w:tcPr>
            <w:tcW w:w="0" w:type="auto"/>
          </w:tcPr>
          <w:p w:rsidR="000044FC" w:rsidRDefault="000044FC" w:rsidP="00B67C1A">
            <w:r>
              <w:t>billboard od 2,5 m</w:t>
            </w:r>
            <w:r w:rsidRPr="0045688B">
              <w:rPr>
                <w:vertAlign w:val="superscript"/>
              </w:rPr>
              <w:t>2</w:t>
            </w:r>
            <w:r>
              <w:t xml:space="preserve"> do 5,5</w:t>
            </w:r>
            <w:r w:rsidRPr="004568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0044FC" w:rsidRDefault="000044FC" w:rsidP="00B67C1A">
            <w:r>
              <w:t xml:space="preserve">billboard 18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3 x 6 m</w:t>
            </w:r>
          </w:p>
        </w:tc>
        <w:tc>
          <w:tcPr>
            <w:tcW w:w="0" w:type="auto"/>
          </w:tcPr>
          <w:p w:rsidR="000044FC" w:rsidRDefault="000044FC" w:rsidP="00B67C1A">
            <w:r>
              <w:t xml:space="preserve">billboard 36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3 m</w:t>
            </w:r>
          </w:p>
        </w:tc>
        <w:tc>
          <w:tcPr>
            <w:tcW w:w="0" w:type="auto"/>
          </w:tcPr>
          <w:p w:rsidR="000044FC" w:rsidRDefault="000044FC" w:rsidP="00B67C1A">
            <w:r>
              <w:t xml:space="preserve">billboard 48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4 m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druku</w:t>
            </w:r>
          </w:p>
        </w:tc>
        <w:tc>
          <w:tcPr>
            <w:tcW w:w="0" w:type="auto"/>
          </w:tcPr>
          <w:p w:rsidR="000044FC" w:rsidRDefault="00B67C1A" w:rsidP="00B67C1A">
            <w:r>
              <w:t>60,89</w:t>
            </w:r>
          </w:p>
        </w:tc>
        <w:tc>
          <w:tcPr>
            <w:tcW w:w="0" w:type="auto"/>
          </w:tcPr>
          <w:p w:rsidR="000044FC" w:rsidRDefault="00B67C1A" w:rsidP="00B67C1A">
            <w:r>
              <w:t>80</w:t>
            </w:r>
          </w:p>
        </w:tc>
        <w:tc>
          <w:tcPr>
            <w:tcW w:w="0" w:type="auto"/>
          </w:tcPr>
          <w:p w:rsidR="000044FC" w:rsidRDefault="00B67C1A" w:rsidP="00B67C1A">
            <w:r>
              <w:t>145</w:t>
            </w:r>
          </w:p>
        </w:tc>
        <w:tc>
          <w:tcPr>
            <w:tcW w:w="0" w:type="auto"/>
          </w:tcPr>
          <w:p w:rsidR="000044FC" w:rsidRDefault="00B67C1A" w:rsidP="00B67C1A">
            <w:r>
              <w:t>200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1/2 miesiąca z widownią do </w:t>
            </w:r>
          </w:p>
          <w:p w:rsidR="000044FC" w:rsidRDefault="000044FC" w:rsidP="00B67C1A">
            <w:r>
              <w:t>1 000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418,60</w:t>
            </w:r>
          </w:p>
        </w:tc>
        <w:tc>
          <w:tcPr>
            <w:tcW w:w="0" w:type="auto"/>
          </w:tcPr>
          <w:p w:rsidR="000044FC" w:rsidRDefault="00B67C1A" w:rsidP="00B67C1A">
            <w:r>
              <w:t>1015,46</w:t>
            </w:r>
          </w:p>
        </w:tc>
        <w:tc>
          <w:tcPr>
            <w:tcW w:w="0" w:type="auto"/>
          </w:tcPr>
          <w:p w:rsidR="000044FC" w:rsidRDefault="00B67C1A" w:rsidP="00B67C1A">
            <w:r>
              <w:t>3484</w:t>
            </w:r>
          </w:p>
        </w:tc>
        <w:tc>
          <w:tcPr>
            <w:tcW w:w="0" w:type="auto"/>
          </w:tcPr>
          <w:p w:rsidR="000044FC" w:rsidRDefault="00B67C1A" w:rsidP="00B67C1A">
            <w:r>
              <w:t>3340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do</w:t>
            </w:r>
          </w:p>
          <w:p w:rsidR="000044FC" w:rsidRDefault="000044FC" w:rsidP="00B67C1A">
            <w:r>
              <w:t xml:space="preserve"> 1 000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598</w:t>
            </w:r>
          </w:p>
        </w:tc>
        <w:tc>
          <w:tcPr>
            <w:tcW w:w="0" w:type="auto"/>
          </w:tcPr>
          <w:p w:rsidR="000044FC" w:rsidRDefault="00B67C1A" w:rsidP="00B67C1A">
            <w:r>
              <w:t>1441,65</w:t>
            </w:r>
          </w:p>
        </w:tc>
        <w:tc>
          <w:tcPr>
            <w:tcW w:w="0" w:type="auto"/>
          </w:tcPr>
          <w:p w:rsidR="000044FC" w:rsidRDefault="00B67C1A" w:rsidP="00B67C1A">
            <w:r>
              <w:t>4960</w:t>
            </w:r>
          </w:p>
        </w:tc>
        <w:tc>
          <w:tcPr>
            <w:tcW w:w="0" w:type="auto"/>
          </w:tcPr>
          <w:p w:rsidR="000044FC" w:rsidRDefault="00B67C1A" w:rsidP="00B67C1A">
            <w:r>
              <w:t>4750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1/2 miesiąca z widownią od </w:t>
            </w:r>
          </w:p>
          <w:p w:rsidR="000044FC" w:rsidRDefault="000044FC" w:rsidP="00B67C1A">
            <w:r>
              <w:t>1 000 do 5 000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418,60</w:t>
            </w:r>
          </w:p>
        </w:tc>
        <w:tc>
          <w:tcPr>
            <w:tcW w:w="0" w:type="auto"/>
          </w:tcPr>
          <w:p w:rsidR="000044FC" w:rsidRDefault="00B67C1A" w:rsidP="00B67C1A">
            <w:r>
              <w:t>1060,66</w:t>
            </w:r>
          </w:p>
        </w:tc>
        <w:tc>
          <w:tcPr>
            <w:tcW w:w="0" w:type="auto"/>
          </w:tcPr>
          <w:p w:rsidR="000044FC" w:rsidRDefault="00B67C1A" w:rsidP="00B67C1A">
            <w:r>
              <w:t>3484</w:t>
            </w:r>
          </w:p>
        </w:tc>
        <w:tc>
          <w:tcPr>
            <w:tcW w:w="0" w:type="auto"/>
          </w:tcPr>
          <w:p w:rsidR="000044FC" w:rsidRDefault="00B67C1A" w:rsidP="00B67C1A">
            <w:r>
              <w:t>3410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 miesiąc z widownią od </w:t>
            </w:r>
          </w:p>
          <w:p w:rsidR="000044FC" w:rsidRDefault="000044FC" w:rsidP="00B67C1A">
            <w:r>
              <w:t>1 000 do 5 000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598</w:t>
            </w:r>
          </w:p>
        </w:tc>
        <w:tc>
          <w:tcPr>
            <w:tcW w:w="0" w:type="auto"/>
          </w:tcPr>
          <w:p w:rsidR="000044FC" w:rsidRDefault="00B67C1A" w:rsidP="00B67C1A">
            <w:r>
              <w:t>1506,23</w:t>
            </w:r>
          </w:p>
        </w:tc>
        <w:tc>
          <w:tcPr>
            <w:tcW w:w="0" w:type="auto"/>
          </w:tcPr>
          <w:p w:rsidR="000044FC" w:rsidRDefault="00B67C1A" w:rsidP="00B67C1A">
            <w:r>
              <w:t>4960</w:t>
            </w:r>
          </w:p>
        </w:tc>
        <w:tc>
          <w:tcPr>
            <w:tcW w:w="0" w:type="auto"/>
          </w:tcPr>
          <w:p w:rsidR="000044FC" w:rsidRDefault="007C3EF5" w:rsidP="00B67C1A">
            <w:r>
              <w:t>4850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1/2 miesiąca z widownią od </w:t>
            </w:r>
          </w:p>
          <w:p w:rsidR="000044FC" w:rsidRDefault="000044FC" w:rsidP="00B67C1A">
            <w:r>
              <w:t>5 000 do 10 000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418,60</w:t>
            </w:r>
          </w:p>
        </w:tc>
        <w:tc>
          <w:tcPr>
            <w:tcW w:w="0" w:type="auto"/>
          </w:tcPr>
          <w:p w:rsidR="000044FC" w:rsidRDefault="00B67C1A" w:rsidP="00B67C1A">
            <w:r>
              <w:t>1151,06</w:t>
            </w:r>
          </w:p>
        </w:tc>
        <w:tc>
          <w:tcPr>
            <w:tcW w:w="0" w:type="auto"/>
          </w:tcPr>
          <w:p w:rsidR="000044FC" w:rsidRDefault="00B67C1A" w:rsidP="00B67C1A">
            <w:r>
              <w:t>3656,20</w:t>
            </w:r>
          </w:p>
        </w:tc>
        <w:tc>
          <w:tcPr>
            <w:tcW w:w="0" w:type="auto"/>
          </w:tcPr>
          <w:p w:rsidR="000044FC" w:rsidRDefault="007C3EF5" w:rsidP="00B67C1A">
            <w:r>
              <w:t>3585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od</w:t>
            </w:r>
          </w:p>
          <w:p w:rsidR="000044FC" w:rsidRDefault="000044FC" w:rsidP="00B67C1A">
            <w:r>
              <w:t xml:space="preserve"> 5 000 do 10 000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598</w:t>
            </w:r>
          </w:p>
        </w:tc>
        <w:tc>
          <w:tcPr>
            <w:tcW w:w="0" w:type="auto"/>
          </w:tcPr>
          <w:p w:rsidR="000044FC" w:rsidRDefault="00B67C1A" w:rsidP="00B67C1A">
            <w:r>
              <w:t>1635,38</w:t>
            </w:r>
          </w:p>
        </w:tc>
        <w:tc>
          <w:tcPr>
            <w:tcW w:w="0" w:type="auto"/>
          </w:tcPr>
          <w:p w:rsidR="000044FC" w:rsidRDefault="00B67C1A" w:rsidP="00B67C1A">
            <w:r>
              <w:t>5206</w:t>
            </w:r>
          </w:p>
        </w:tc>
        <w:tc>
          <w:tcPr>
            <w:tcW w:w="0" w:type="auto"/>
          </w:tcPr>
          <w:p w:rsidR="000044FC" w:rsidRDefault="007C3EF5" w:rsidP="00B67C1A">
            <w:r>
              <w:t>5100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1/2 miesiąca z widownią od 10 000 do 25 000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418,60</w:t>
            </w:r>
          </w:p>
        </w:tc>
        <w:tc>
          <w:tcPr>
            <w:tcW w:w="0" w:type="auto"/>
          </w:tcPr>
          <w:p w:rsidR="000044FC" w:rsidRDefault="00B67C1A" w:rsidP="00B67C1A">
            <w:r>
              <w:t>1377,08</w:t>
            </w:r>
          </w:p>
        </w:tc>
        <w:tc>
          <w:tcPr>
            <w:tcW w:w="0" w:type="auto"/>
          </w:tcPr>
          <w:p w:rsidR="000044FC" w:rsidRDefault="00B67C1A" w:rsidP="00B67C1A">
            <w:r>
              <w:t>3656,20</w:t>
            </w:r>
          </w:p>
        </w:tc>
        <w:tc>
          <w:tcPr>
            <w:tcW w:w="0" w:type="auto"/>
          </w:tcPr>
          <w:p w:rsidR="000044FC" w:rsidRDefault="007C3EF5" w:rsidP="00B67C1A">
            <w:r>
              <w:t>3655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od</w:t>
            </w:r>
          </w:p>
          <w:p w:rsidR="000044FC" w:rsidRDefault="000044FC" w:rsidP="00B67C1A">
            <w:r>
              <w:t xml:space="preserve"> 10 000 do 25 000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598</w:t>
            </w:r>
          </w:p>
        </w:tc>
        <w:tc>
          <w:tcPr>
            <w:tcW w:w="0" w:type="auto"/>
          </w:tcPr>
          <w:p w:rsidR="000044FC" w:rsidRDefault="00B67C1A" w:rsidP="00B67C1A">
            <w:r>
              <w:t>1958,25</w:t>
            </w:r>
          </w:p>
        </w:tc>
        <w:tc>
          <w:tcPr>
            <w:tcW w:w="0" w:type="auto"/>
          </w:tcPr>
          <w:p w:rsidR="000044FC" w:rsidRDefault="00B67C1A" w:rsidP="00B67C1A">
            <w:r>
              <w:t>5206</w:t>
            </w:r>
          </w:p>
        </w:tc>
        <w:tc>
          <w:tcPr>
            <w:tcW w:w="0" w:type="auto"/>
          </w:tcPr>
          <w:p w:rsidR="000044FC" w:rsidRDefault="007C3EF5" w:rsidP="00B67C1A">
            <w:r>
              <w:t>5200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1/2 miesiąca z widownią od 25 000 do 50 000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418,60</w:t>
            </w:r>
          </w:p>
        </w:tc>
        <w:tc>
          <w:tcPr>
            <w:tcW w:w="0" w:type="auto"/>
          </w:tcPr>
          <w:p w:rsidR="000044FC" w:rsidRDefault="00B67C1A" w:rsidP="0010369C">
            <w:r>
              <w:t>1</w:t>
            </w:r>
            <w:r w:rsidR="0010369C">
              <w:t>467,48</w:t>
            </w:r>
          </w:p>
        </w:tc>
        <w:tc>
          <w:tcPr>
            <w:tcW w:w="0" w:type="auto"/>
          </w:tcPr>
          <w:p w:rsidR="000044FC" w:rsidRDefault="00B67C1A" w:rsidP="00B67C1A">
            <w:r>
              <w:t>4017,82</w:t>
            </w:r>
          </w:p>
        </w:tc>
        <w:tc>
          <w:tcPr>
            <w:tcW w:w="0" w:type="auto"/>
          </w:tcPr>
          <w:p w:rsidR="000044FC" w:rsidRDefault="007C3EF5" w:rsidP="00B67C1A">
            <w:r>
              <w:t>3865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od</w:t>
            </w:r>
          </w:p>
          <w:p w:rsidR="000044FC" w:rsidRDefault="000044FC" w:rsidP="00B67C1A">
            <w:r>
              <w:t xml:space="preserve"> 25 000 do 50 000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598</w:t>
            </w:r>
          </w:p>
        </w:tc>
        <w:tc>
          <w:tcPr>
            <w:tcW w:w="0" w:type="auto"/>
          </w:tcPr>
          <w:p w:rsidR="000044FC" w:rsidRDefault="0010369C" w:rsidP="00B67C1A">
            <w:r>
              <w:t>2087,40</w:t>
            </w:r>
          </w:p>
        </w:tc>
        <w:tc>
          <w:tcPr>
            <w:tcW w:w="0" w:type="auto"/>
          </w:tcPr>
          <w:p w:rsidR="000044FC" w:rsidRDefault="00B67C1A" w:rsidP="00B67C1A">
            <w:r>
              <w:t>5722,60</w:t>
            </w:r>
          </w:p>
        </w:tc>
        <w:tc>
          <w:tcPr>
            <w:tcW w:w="0" w:type="auto"/>
          </w:tcPr>
          <w:p w:rsidR="000044FC" w:rsidRDefault="007C3EF5" w:rsidP="00B67C1A">
            <w:r>
              <w:t>5500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1/2 miesiąca z widownią powyżej 50 000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418,60</w:t>
            </w:r>
          </w:p>
        </w:tc>
        <w:tc>
          <w:tcPr>
            <w:tcW w:w="0" w:type="auto"/>
          </w:tcPr>
          <w:p w:rsidR="000044FC" w:rsidRDefault="00B67C1A" w:rsidP="00B67C1A">
            <w:r>
              <w:t>1557,89</w:t>
            </w:r>
          </w:p>
        </w:tc>
        <w:tc>
          <w:tcPr>
            <w:tcW w:w="0" w:type="auto"/>
          </w:tcPr>
          <w:p w:rsidR="000044FC" w:rsidRDefault="00B67C1A" w:rsidP="00B67C1A">
            <w:r>
              <w:t>4415,60</w:t>
            </w:r>
          </w:p>
        </w:tc>
        <w:tc>
          <w:tcPr>
            <w:tcW w:w="0" w:type="auto"/>
          </w:tcPr>
          <w:p w:rsidR="000044FC" w:rsidRDefault="00F03116" w:rsidP="00B67C1A">
            <w:r>
              <w:t>3970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powyżej 50 000 osób na dobę</w:t>
            </w:r>
          </w:p>
        </w:tc>
        <w:tc>
          <w:tcPr>
            <w:tcW w:w="0" w:type="auto"/>
          </w:tcPr>
          <w:p w:rsidR="000044FC" w:rsidRDefault="00B67C1A" w:rsidP="00B67C1A">
            <w:r>
              <w:t>598</w:t>
            </w:r>
          </w:p>
        </w:tc>
        <w:tc>
          <w:tcPr>
            <w:tcW w:w="0" w:type="auto"/>
          </w:tcPr>
          <w:p w:rsidR="000044FC" w:rsidRDefault="00B67C1A" w:rsidP="0010369C">
            <w:r>
              <w:t>2216,</w:t>
            </w:r>
            <w:r w:rsidR="0010369C">
              <w:t>5</w:t>
            </w:r>
            <w:r>
              <w:t>5</w:t>
            </w:r>
          </w:p>
        </w:tc>
        <w:tc>
          <w:tcPr>
            <w:tcW w:w="0" w:type="auto"/>
          </w:tcPr>
          <w:p w:rsidR="000044FC" w:rsidRDefault="00B67C1A" w:rsidP="00B67C1A">
            <w:r>
              <w:t>6290,86</w:t>
            </w:r>
          </w:p>
        </w:tc>
        <w:tc>
          <w:tcPr>
            <w:tcW w:w="0" w:type="auto"/>
          </w:tcPr>
          <w:p w:rsidR="000044FC" w:rsidRDefault="00F03116" w:rsidP="00B67C1A">
            <w:r>
              <w:t>5650</w:t>
            </w:r>
          </w:p>
        </w:tc>
      </w:tr>
    </w:tbl>
    <w:p w:rsidR="000044FC" w:rsidRDefault="000044FC"/>
    <w:p w:rsidR="000F0A4A" w:rsidRDefault="000F0A4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5039"/>
        <w:gridCol w:w="3161"/>
      </w:tblGrid>
      <w:tr w:rsidR="000044FC" w:rsidRPr="004E699B" w:rsidTr="000F0A4A">
        <w:trPr>
          <w:trHeight w:val="500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0044FC" w:rsidRPr="004E699B" w:rsidRDefault="000044FC" w:rsidP="00B67C1A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0044FC" w:rsidRPr="004E699B" w:rsidRDefault="000044FC" w:rsidP="00B67C1A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0044FC" w:rsidRDefault="000044FC" w:rsidP="00B67C1A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przeznaczona na realizację zamówienia/</w:t>
            </w:r>
          </w:p>
          <w:p w:rsidR="000044FC" w:rsidRPr="004E699B" w:rsidRDefault="000044FC" w:rsidP="00B67C1A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malne zobowiązanie wynikające z </w:t>
            </w: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0044FC" w:rsidRPr="004E699B" w:rsidTr="000F0A4A">
        <w:trPr>
          <w:trHeight w:val="801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0044FC" w:rsidRPr="004E699B" w:rsidRDefault="0010369C" w:rsidP="00B67C1A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44FC" w:rsidRPr="004E69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0044FC" w:rsidRPr="004E699B" w:rsidRDefault="00D67A3D" w:rsidP="00B67C1A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Agencja Reklamowa DSK</w:t>
            </w:r>
            <w:r w:rsidR="00A536C6">
              <w:rPr>
                <w:rFonts w:asciiTheme="minorHAnsi" w:hAnsiTheme="minorHAnsi" w:cstheme="minorHAnsi"/>
                <w:sz w:val="22"/>
                <w:szCs w:val="22"/>
              </w:rPr>
              <w:t xml:space="preserve"> Sp. z o.o., ul. Niedźwiedzia 10, 02-737 Warszawa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0044FC" w:rsidRPr="004E699B" w:rsidRDefault="000044FC" w:rsidP="00B67C1A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4 000 000 zł (zamówienie podstawowe i prawo opcji)</w:t>
            </w:r>
          </w:p>
        </w:tc>
      </w:tr>
    </w:tbl>
    <w:p w:rsidR="000F0A4A" w:rsidRPr="00E65FFF" w:rsidRDefault="000F0A4A" w:rsidP="000044F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1"/>
        <w:gridCol w:w="1435"/>
        <w:gridCol w:w="1606"/>
        <w:gridCol w:w="1630"/>
        <w:gridCol w:w="1630"/>
      </w:tblGrid>
      <w:tr w:rsidR="000044FC" w:rsidTr="00B67C1A">
        <w:tc>
          <w:tcPr>
            <w:tcW w:w="0" w:type="auto"/>
          </w:tcPr>
          <w:p w:rsidR="000044FC" w:rsidRDefault="000044FC" w:rsidP="00B67C1A">
            <w:r>
              <w:t>pozycja</w:t>
            </w:r>
          </w:p>
        </w:tc>
        <w:tc>
          <w:tcPr>
            <w:tcW w:w="0" w:type="auto"/>
          </w:tcPr>
          <w:p w:rsidR="000044FC" w:rsidRDefault="000044FC" w:rsidP="00B67C1A">
            <w:r>
              <w:t>billboard od 2,5 m</w:t>
            </w:r>
            <w:r w:rsidRPr="0045688B">
              <w:rPr>
                <w:vertAlign w:val="superscript"/>
              </w:rPr>
              <w:t>2</w:t>
            </w:r>
            <w:r>
              <w:t xml:space="preserve"> do 5,5</w:t>
            </w:r>
            <w:r w:rsidRPr="004568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0044FC" w:rsidRDefault="000044FC" w:rsidP="00B67C1A">
            <w:r>
              <w:t xml:space="preserve">billboard 18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3 x 6 m</w:t>
            </w:r>
          </w:p>
        </w:tc>
        <w:tc>
          <w:tcPr>
            <w:tcW w:w="0" w:type="auto"/>
          </w:tcPr>
          <w:p w:rsidR="000044FC" w:rsidRDefault="000044FC" w:rsidP="00B67C1A">
            <w:r>
              <w:t xml:space="preserve">billboard 36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3 m</w:t>
            </w:r>
          </w:p>
        </w:tc>
        <w:tc>
          <w:tcPr>
            <w:tcW w:w="0" w:type="auto"/>
          </w:tcPr>
          <w:p w:rsidR="000044FC" w:rsidRDefault="000044FC" w:rsidP="00B67C1A">
            <w:r>
              <w:t xml:space="preserve">billboard 48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4 m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druku</w:t>
            </w:r>
          </w:p>
        </w:tc>
        <w:tc>
          <w:tcPr>
            <w:tcW w:w="0" w:type="auto"/>
          </w:tcPr>
          <w:p w:rsidR="000044FC" w:rsidRDefault="00D67A3D" w:rsidP="00B67C1A">
            <w:r>
              <w:t>172,20</w:t>
            </w:r>
          </w:p>
        </w:tc>
        <w:tc>
          <w:tcPr>
            <w:tcW w:w="0" w:type="auto"/>
          </w:tcPr>
          <w:p w:rsidR="000044FC" w:rsidRDefault="00D67A3D" w:rsidP="00B67C1A">
            <w:r>
              <w:t>270,60</w:t>
            </w:r>
          </w:p>
        </w:tc>
        <w:tc>
          <w:tcPr>
            <w:tcW w:w="0" w:type="auto"/>
          </w:tcPr>
          <w:p w:rsidR="000044FC" w:rsidRDefault="00D67A3D" w:rsidP="00B67C1A">
            <w:r>
              <w:t>799,50</w:t>
            </w:r>
          </w:p>
        </w:tc>
        <w:tc>
          <w:tcPr>
            <w:tcW w:w="0" w:type="auto"/>
          </w:tcPr>
          <w:p w:rsidR="000044FC" w:rsidRDefault="00D67A3D" w:rsidP="00B67C1A">
            <w:r>
              <w:t>922,50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1/2 miesiąca z widownią do </w:t>
            </w:r>
          </w:p>
          <w:p w:rsidR="000044FC" w:rsidRDefault="000044FC" w:rsidP="00B67C1A">
            <w:r>
              <w:t>1 000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480</w:t>
            </w:r>
          </w:p>
        </w:tc>
        <w:tc>
          <w:tcPr>
            <w:tcW w:w="0" w:type="auto"/>
          </w:tcPr>
          <w:p w:rsidR="000044FC" w:rsidRDefault="00D67A3D" w:rsidP="00B67C1A">
            <w:r>
              <w:t>1168,50</w:t>
            </w:r>
          </w:p>
        </w:tc>
        <w:tc>
          <w:tcPr>
            <w:tcW w:w="0" w:type="auto"/>
          </w:tcPr>
          <w:p w:rsidR="000044FC" w:rsidRDefault="00D67A3D" w:rsidP="00B67C1A">
            <w:r>
              <w:t>3382,50</w:t>
            </w:r>
          </w:p>
        </w:tc>
        <w:tc>
          <w:tcPr>
            <w:tcW w:w="0" w:type="auto"/>
          </w:tcPr>
          <w:p w:rsidR="000044FC" w:rsidRDefault="00D67A3D" w:rsidP="00B67C1A">
            <w:r>
              <w:t>3567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do</w:t>
            </w:r>
          </w:p>
          <w:p w:rsidR="000044FC" w:rsidRDefault="000044FC" w:rsidP="00B67C1A">
            <w:r>
              <w:t xml:space="preserve"> 1 000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680</w:t>
            </w:r>
          </w:p>
        </w:tc>
        <w:tc>
          <w:tcPr>
            <w:tcW w:w="0" w:type="auto"/>
          </w:tcPr>
          <w:p w:rsidR="000044FC" w:rsidRDefault="00D67A3D" w:rsidP="00B67C1A">
            <w:r>
              <w:t>1669,29</w:t>
            </w:r>
          </w:p>
        </w:tc>
        <w:tc>
          <w:tcPr>
            <w:tcW w:w="0" w:type="auto"/>
          </w:tcPr>
          <w:p w:rsidR="000044FC" w:rsidRDefault="00D67A3D" w:rsidP="00B67C1A">
            <w:r>
              <w:t>4832,14</w:t>
            </w:r>
          </w:p>
        </w:tc>
        <w:tc>
          <w:tcPr>
            <w:tcW w:w="0" w:type="auto"/>
          </w:tcPr>
          <w:p w:rsidR="000044FC" w:rsidRDefault="00D67A3D" w:rsidP="00B67C1A">
            <w:r>
              <w:t>5095,71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1/2 miesiąca z widownią od </w:t>
            </w:r>
          </w:p>
          <w:p w:rsidR="000044FC" w:rsidRDefault="000044FC" w:rsidP="00B67C1A">
            <w:r>
              <w:t>1 000 do 5 000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480</w:t>
            </w:r>
          </w:p>
        </w:tc>
        <w:tc>
          <w:tcPr>
            <w:tcW w:w="0" w:type="auto"/>
          </w:tcPr>
          <w:p w:rsidR="000044FC" w:rsidRDefault="00D67A3D" w:rsidP="00B67C1A">
            <w:r>
              <w:t>1168,50</w:t>
            </w:r>
          </w:p>
        </w:tc>
        <w:tc>
          <w:tcPr>
            <w:tcW w:w="0" w:type="auto"/>
          </w:tcPr>
          <w:p w:rsidR="000044FC" w:rsidRDefault="00D67A3D" w:rsidP="00B67C1A">
            <w:r>
              <w:t>3382,50</w:t>
            </w:r>
          </w:p>
        </w:tc>
        <w:tc>
          <w:tcPr>
            <w:tcW w:w="0" w:type="auto"/>
          </w:tcPr>
          <w:p w:rsidR="000044FC" w:rsidRDefault="00D67A3D" w:rsidP="00B67C1A">
            <w:r>
              <w:t>3567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 miesiąc z widownią od </w:t>
            </w:r>
          </w:p>
          <w:p w:rsidR="000044FC" w:rsidRDefault="000044FC" w:rsidP="00B67C1A">
            <w:r>
              <w:t>1 000 do 5 000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680</w:t>
            </w:r>
          </w:p>
        </w:tc>
        <w:tc>
          <w:tcPr>
            <w:tcW w:w="0" w:type="auto"/>
          </w:tcPr>
          <w:p w:rsidR="000044FC" w:rsidRDefault="00D67A3D" w:rsidP="00B67C1A">
            <w:r>
              <w:t>1669,29</w:t>
            </w:r>
          </w:p>
        </w:tc>
        <w:tc>
          <w:tcPr>
            <w:tcW w:w="0" w:type="auto"/>
          </w:tcPr>
          <w:p w:rsidR="000044FC" w:rsidRDefault="00D67A3D" w:rsidP="00B67C1A">
            <w:r>
              <w:t>4832,14</w:t>
            </w:r>
          </w:p>
        </w:tc>
        <w:tc>
          <w:tcPr>
            <w:tcW w:w="0" w:type="auto"/>
          </w:tcPr>
          <w:p w:rsidR="000044FC" w:rsidRDefault="00D67A3D" w:rsidP="00B67C1A">
            <w:r>
              <w:t>5095,71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 xml:space="preserve">koszt powierzchni na 1/2 miesiąca z widownią od </w:t>
            </w:r>
          </w:p>
          <w:p w:rsidR="000044FC" w:rsidRDefault="000044FC" w:rsidP="00B67C1A">
            <w:r>
              <w:t>5 000 do 10 000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480</w:t>
            </w:r>
          </w:p>
        </w:tc>
        <w:tc>
          <w:tcPr>
            <w:tcW w:w="0" w:type="auto"/>
          </w:tcPr>
          <w:p w:rsidR="000044FC" w:rsidRDefault="00D67A3D" w:rsidP="00B67C1A">
            <w:r>
              <w:t>1168,50</w:t>
            </w:r>
          </w:p>
        </w:tc>
        <w:tc>
          <w:tcPr>
            <w:tcW w:w="0" w:type="auto"/>
          </w:tcPr>
          <w:p w:rsidR="000044FC" w:rsidRDefault="00D67A3D" w:rsidP="00B67C1A">
            <w:r>
              <w:t>3382,50</w:t>
            </w:r>
          </w:p>
        </w:tc>
        <w:tc>
          <w:tcPr>
            <w:tcW w:w="0" w:type="auto"/>
          </w:tcPr>
          <w:p w:rsidR="000044FC" w:rsidRDefault="00D67A3D" w:rsidP="00B67C1A">
            <w:r>
              <w:t>3567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od</w:t>
            </w:r>
          </w:p>
          <w:p w:rsidR="000044FC" w:rsidRDefault="000044FC" w:rsidP="00B67C1A">
            <w:r>
              <w:t xml:space="preserve"> 5 000 do 10 000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680</w:t>
            </w:r>
          </w:p>
        </w:tc>
        <w:tc>
          <w:tcPr>
            <w:tcW w:w="0" w:type="auto"/>
          </w:tcPr>
          <w:p w:rsidR="000044FC" w:rsidRDefault="00D67A3D" w:rsidP="00B67C1A">
            <w:r>
              <w:t>1669,29</w:t>
            </w:r>
          </w:p>
        </w:tc>
        <w:tc>
          <w:tcPr>
            <w:tcW w:w="0" w:type="auto"/>
          </w:tcPr>
          <w:p w:rsidR="000044FC" w:rsidRDefault="00D67A3D" w:rsidP="00B67C1A">
            <w:r>
              <w:t>4832,14</w:t>
            </w:r>
          </w:p>
        </w:tc>
        <w:tc>
          <w:tcPr>
            <w:tcW w:w="0" w:type="auto"/>
          </w:tcPr>
          <w:p w:rsidR="000044FC" w:rsidRDefault="00D67A3D" w:rsidP="00B67C1A">
            <w:r>
              <w:t>5095,71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1/2 miesiąca z widownią od 10 000 do 25 000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480</w:t>
            </w:r>
          </w:p>
        </w:tc>
        <w:tc>
          <w:tcPr>
            <w:tcW w:w="0" w:type="auto"/>
          </w:tcPr>
          <w:p w:rsidR="000044FC" w:rsidRDefault="00D67A3D" w:rsidP="00B67C1A">
            <w:r>
              <w:t>1168,50</w:t>
            </w:r>
          </w:p>
        </w:tc>
        <w:tc>
          <w:tcPr>
            <w:tcW w:w="0" w:type="auto"/>
          </w:tcPr>
          <w:p w:rsidR="000044FC" w:rsidRDefault="00D67A3D" w:rsidP="00B67C1A">
            <w:r>
              <w:t>3382,50</w:t>
            </w:r>
          </w:p>
        </w:tc>
        <w:tc>
          <w:tcPr>
            <w:tcW w:w="0" w:type="auto"/>
          </w:tcPr>
          <w:p w:rsidR="000044FC" w:rsidRDefault="00D30C52" w:rsidP="00B67C1A">
            <w:r>
              <w:t>3638,34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od</w:t>
            </w:r>
          </w:p>
          <w:p w:rsidR="000044FC" w:rsidRDefault="000044FC" w:rsidP="00B67C1A">
            <w:r>
              <w:t xml:space="preserve"> 10 000 do 25 000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680</w:t>
            </w:r>
          </w:p>
        </w:tc>
        <w:tc>
          <w:tcPr>
            <w:tcW w:w="0" w:type="auto"/>
          </w:tcPr>
          <w:p w:rsidR="000044FC" w:rsidRDefault="00D67A3D" w:rsidP="00B67C1A">
            <w:r>
              <w:t>1669,29</w:t>
            </w:r>
          </w:p>
        </w:tc>
        <w:tc>
          <w:tcPr>
            <w:tcW w:w="0" w:type="auto"/>
          </w:tcPr>
          <w:p w:rsidR="000044FC" w:rsidRDefault="00D67A3D" w:rsidP="00B67C1A">
            <w:r>
              <w:t>4832,14</w:t>
            </w:r>
          </w:p>
        </w:tc>
        <w:tc>
          <w:tcPr>
            <w:tcW w:w="0" w:type="auto"/>
          </w:tcPr>
          <w:p w:rsidR="000044FC" w:rsidRDefault="00D30C52" w:rsidP="00B67C1A">
            <w:r>
              <w:t>5197,63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1/2 miesiąca z widownią od 25 000 do 50 000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480</w:t>
            </w:r>
          </w:p>
        </w:tc>
        <w:tc>
          <w:tcPr>
            <w:tcW w:w="0" w:type="auto"/>
          </w:tcPr>
          <w:p w:rsidR="000044FC" w:rsidRDefault="00D67A3D" w:rsidP="00B67C1A">
            <w:r>
              <w:t>1168,50</w:t>
            </w:r>
          </w:p>
        </w:tc>
        <w:tc>
          <w:tcPr>
            <w:tcW w:w="0" w:type="auto"/>
          </w:tcPr>
          <w:p w:rsidR="000044FC" w:rsidRDefault="00D67A3D" w:rsidP="00B67C1A">
            <w:r>
              <w:t>3382,50</w:t>
            </w:r>
          </w:p>
        </w:tc>
        <w:tc>
          <w:tcPr>
            <w:tcW w:w="0" w:type="auto"/>
          </w:tcPr>
          <w:p w:rsidR="000044FC" w:rsidRDefault="00D30C52" w:rsidP="00B67C1A">
            <w:r>
              <w:t>3711,11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od</w:t>
            </w:r>
          </w:p>
          <w:p w:rsidR="000044FC" w:rsidRDefault="000044FC" w:rsidP="00B67C1A">
            <w:r>
              <w:t xml:space="preserve"> 25 000 do 50 000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680</w:t>
            </w:r>
          </w:p>
        </w:tc>
        <w:tc>
          <w:tcPr>
            <w:tcW w:w="0" w:type="auto"/>
          </w:tcPr>
          <w:p w:rsidR="000044FC" w:rsidRDefault="00D67A3D" w:rsidP="00B67C1A">
            <w:r>
              <w:t>1669,29</w:t>
            </w:r>
          </w:p>
        </w:tc>
        <w:tc>
          <w:tcPr>
            <w:tcW w:w="0" w:type="auto"/>
          </w:tcPr>
          <w:p w:rsidR="000044FC" w:rsidRDefault="00D67A3D" w:rsidP="00B67C1A">
            <w:r>
              <w:t>4832,14</w:t>
            </w:r>
          </w:p>
        </w:tc>
        <w:tc>
          <w:tcPr>
            <w:tcW w:w="0" w:type="auto"/>
          </w:tcPr>
          <w:p w:rsidR="000044FC" w:rsidRDefault="00D30C52" w:rsidP="00B67C1A">
            <w:r>
              <w:t>5301,58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1/2 miesiąca z widownią powyżej 50 000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480</w:t>
            </w:r>
          </w:p>
        </w:tc>
        <w:tc>
          <w:tcPr>
            <w:tcW w:w="0" w:type="auto"/>
          </w:tcPr>
          <w:p w:rsidR="000044FC" w:rsidRDefault="00D67A3D" w:rsidP="00B67C1A">
            <w:r>
              <w:t>1168,50</w:t>
            </w:r>
          </w:p>
        </w:tc>
        <w:tc>
          <w:tcPr>
            <w:tcW w:w="0" w:type="auto"/>
          </w:tcPr>
          <w:p w:rsidR="000044FC" w:rsidRDefault="00D67A3D" w:rsidP="00B67C1A">
            <w:r>
              <w:t>3382,50</w:t>
            </w:r>
          </w:p>
        </w:tc>
        <w:tc>
          <w:tcPr>
            <w:tcW w:w="0" w:type="auto"/>
          </w:tcPr>
          <w:p w:rsidR="000044FC" w:rsidRDefault="00D30C52" w:rsidP="00B67C1A">
            <w:r>
              <w:t>3785,33</w:t>
            </w:r>
          </w:p>
        </w:tc>
      </w:tr>
      <w:tr w:rsidR="000044FC" w:rsidTr="00B67C1A">
        <w:tc>
          <w:tcPr>
            <w:tcW w:w="0" w:type="auto"/>
          </w:tcPr>
          <w:p w:rsidR="000044FC" w:rsidRDefault="000044FC" w:rsidP="00B67C1A">
            <w:r>
              <w:t>koszt powierzchni na 1 miesiąc z widownią powyżej 50 000 osób na dobę</w:t>
            </w:r>
          </w:p>
        </w:tc>
        <w:tc>
          <w:tcPr>
            <w:tcW w:w="0" w:type="auto"/>
          </w:tcPr>
          <w:p w:rsidR="000044FC" w:rsidRDefault="00D67A3D" w:rsidP="00B67C1A">
            <w:r>
              <w:t>680</w:t>
            </w:r>
          </w:p>
        </w:tc>
        <w:tc>
          <w:tcPr>
            <w:tcW w:w="0" w:type="auto"/>
          </w:tcPr>
          <w:p w:rsidR="000044FC" w:rsidRDefault="00D67A3D" w:rsidP="00B67C1A">
            <w:r>
              <w:t>1669,29</w:t>
            </w:r>
          </w:p>
        </w:tc>
        <w:tc>
          <w:tcPr>
            <w:tcW w:w="0" w:type="auto"/>
          </w:tcPr>
          <w:p w:rsidR="000044FC" w:rsidRDefault="00D67A3D" w:rsidP="00B67C1A">
            <w:r>
              <w:t>4832,14</w:t>
            </w:r>
          </w:p>
        </w:tc>
        <w:tc>
          <w:tcPr>
            <w:tcW w:w="0" w:type="auto"/>
          </w:tcPr>
          <w:p w:rsidR="000044FC" w:rsidRDefault="00D30C52" w:rsidP="00B67C1A">
            <w:r>
              <w:t>5407,61</w:t>
            </w:r>
          </w:p>
        </w:tc>
      </w:tr>
    </w:tbl>
    <w:p w:rsidR="000044FC" w:rsidRDefault="000044FC" w:rsidP="000044FC"/>
    <w:p w:rsidR="000044FC" w:rsidRDefault="000044FC"/>
    <w:sectPr w:rsidR="000044FC" w:rsidSect="000F0A4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34" w:rsidRDefault="00BD4F34" w:rsidP="007D3F1F">
      <w:r>
        <w:separator/>
      </w:r>
    </w:p>
  </w:endnote>
  <w:endnote w:type="continuationSeparator" w:id="0">
    <w:p w:rsidR="00BD4F34" w:rsidRDefault="00BD4F34" w:rsidP="007D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1A" w:rsidRPr="002D4E5E" w:rsidRDefault="00B67C1A" w:rsidP="00B67C1A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D7310C">
      <w:rPr>
        <w:noProof/>
        <w:sz w:val="20"/>
        <w:szCs w:val="20"/>
      </w:rPr>
      <w:t>3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D7310C">
      <w:rPr>
        <w:noProof/>
        <w:sz w:val="20"/>
        <w:szCs w:val="20"/>
      </w:rPr>
      <w:t>5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34" w:rsidRDefault="00BD4F34" w:rsidP="007D3F1F">
      <w:r>
        <w:separator/>
      </w:r>
    </w:p>
  </w:footnote>
  <w:footnote w:type="continuationSeparator" w:id="0">
    <w:p w:rsidR="00BD4F34" w:rsidRDefault="00BD4F34" w:rsidP="007D3F1F">
      <w:r>
        <w:continuationSeparator/>
      </w:r>
    </w:p>
  </w:footnote>
  <w:footnote w:id="1">
    <w:p w:rsidR="00B67C1A" w:rsidRPr="00446279" w:rsidRDefault="00B67C1A" w:rsidP="007D3F1F">
      <w:pPr>
        <w:pStyle w:val="Tekstprzypisudolnego"/>
        <w:rPr>
          <w:rFonts w:asciiTheme="minorHAnsi" w:hAnsiTheme="minorHAnsi" w:cstheme="minorHAnsi"/>
        </w:rPr>
      </w:pPr>
      <w:r w:rsidRPr="00446279">
        <w:rPr>
          <w:rStyle w:val="Odwoanieprzypisudolnego"/>
          <w:rFonts w:asciiTheme="minorHAnsi" w:hAnsiTheme="minorHAnsi" w:cstheme="minorHAnsi"/>
        </w:rPr>
        <w:footnoteRef/>
      </w:r>
      <w:r w:rsidRPr="00446279">
        <w:rPr>
          <w:rFonts w:asciiTheme="minorHAnsi" w:hAnsiTheme="minorHAnsi" w:cstheme="minorHAnsi"/>
        </w:rPr>
        <w:t xml:space="preserve"> Podstawa prawna – art. 222 ust. 5 ustawy z dnia 11 września 2019 r. Prawo zamówień publicznych (Dz. U. </w:t>
      </w:r>
      <w:r>
        <w:rPr>
          <w:rFonts w:asciiTheme="minorHAnsi" w:hAnsiTheme="minorHAnsi" w:cstheme="minorHAnsi"/>
        </w:rPr>
        <w:t>z 2021 r., poz. 1129</w:t>
      </w:r>
      <w:r w:rsidRPr="00446279">
        <w:rPr>
          <w:rFonts w:asciiTheme="minorHAnsi" w:hAnsiTheme="minorHAnsi" w:cstheme="minorHAnsi"/>
        </w:rPr>
        <w:t xml:space="preserve">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A4A" w:rsidRDefault="000F0A4A">
    <w:pPr>
      <w:pStyle w:val="Nagwek"/>
    </w:pPr>
    <w:r w:rsidRPr="00E65FFF">
      <w:rPr>
        <w:noProof/>
      </w:rPr>
      <w:drawing>
        <wp:inline distT="0" distB="0" distL="0" distR="0">
          <wp:extent cx="4585335" cy="103695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198"/>
                  <a:stretch/>
                </pic:blipFill>
                <pic:spPr bwMode="auto">
                  <a:xfrm>
                    <a:off x="0" y="0"/>
                    <a:ext cx="4585335" cy="1036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1F"/>
    <w:rsid w:val="000044FC"/>
    <w:rsid w:val="00005149"/>
    <w:rsid w:val="00094259"/>
    <w:rsid w:val="000F0A4A"/>
    <w:rsid w:val="0010369C"/>
    <w:rsid w:val="00197460"/>
    <w:rsid w:val="001F5C93"/>
    <w:rsid w:val="002A07FC"/>
    <w:rsid w:val="002A281F"/>
    <w:rsid w:val="003064FD"/>
    <w:rsid w:val="00453609"/>
    <w:rsid w:val="00453EAE"/>
    <w:rsid w:val="00460B50"/>
    <w:rsid w:val="004A67CC"/>
    <w:rsid w:val="0051395C"/>
    <w:rsid w:val="007A3C3D"/>
    <w:rsid w:val="007C3EF5"/>
    <w:rsid w:val="007D3F1F"/>
    <w:rsid w:val="00843362"/>
    <w:rsid w:val="00877B96"/>
    <w:rsid w:val="008817A9"/>
    <w:rsid w:val="00962B4D"/>
    <w:rsid w:val="00966845"/>
    <w:rsid w:val="00A536C6"/>
    <w:rsid w:val="00AC09DC"/>
    <w:rsid w:val="00B17D00"/>
    <w:rsid w:val="00B67C1A"/>
    <w:rsid w:val="00BD4F34"/>
    <w:rsid w:val="00C7171B"/>
    <w:rsid w:val="00CE1CE7"/>
    <w:rsid w:val="00D30C52"/>
    <w:rsid w:val="00D3633C"/>
    <w:rsid w:val="00D67A3D"/>
    <w:rsid w:val="00D7310C"/>
    <w:rsid w:val="00DE49B9"/>
    <w:rsid w:val="00E3312E"/>
    <w:rsid w:val="00E368D3"/>
    <w:rsid w:val="00EF56BE"/>
    <w:rsid w:val="00F0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39E24-C3A0-4423-8B3C-0A9C3A34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3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D3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3F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3F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3F1F"/>
    <w:rPr>
      <w:vertAlign w:val="superscript"/>
    </w:rPr>
  </w:style>
  <w:style w:type="table" w:styleId="Tabela-Siatka">
    <w:name w:val="Table Grid"/>
    <w:basedOn w:val="Standardowy"/>
    <w:uiPriority w:val="39"/>
    <w:rsid w:val="0046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B19A-6626-4001-B58B-454DD0C7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1195</Words>
  <Characters>7173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2</cp:revision>
  <dcterms:created xsi:type="dcterms:W3CDTF">2022-04-01T13:46:00Z</dcterms:created>
  <dcterms:modified xsi:type="dcterms:W3CDTF">2022-04-01T13:46:00Z</dcterms:modified>
</cp:coreProperties>
</file>