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6BCC3D3F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[U</w:t>
      </w:r>
      <w:r w:rsidR="0067715E">
        <w:rPr>
          <w:rFonts w:ascii="Arial" w:hAnsi="Arial" w:cs="Arial"/>
          <w:sz w:val="20"/>
          <w:szCs w:val="20"/>
        </w:rPr>
        <w:t>DT</w:t>
      </w:r>
      <w:r w:rsidR="00D10A1D">
        <w:rPr>
          <w:rFonts w:ascii="Arial" w:hAnsi="Arial" w:cs="Arial"/>
          <w:sz w:val="20"/>
          <w:szCs w:val="20"/>
        </w:rPr>
        <w:t>_I_</w:t>
      </w:r>
      <w:r w:rsidR="003F1F74">
        <w:rPr>
          <w:rFonts w:ascii="Arial" w:hAnsi="Arial" w:cs="Arial"/>
          <w:sz w:val="20"/>
          <w:szCs w:val="20"/>
        </w:rPr>
        <w:t>202</w:t>
      </w:r>
      <w:r w:rsidR="00D10A1D">
        <w:rPr>
          <w:rFonts w:ascii="Arial" w:hAnsi="Arial" w:cs="Arial"/>
          <w:sz w:val="20"/>
          <w:szCs w:val="20"/>
        </w:rPr>
        <w:t>5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PREZESA URZĘDU </w:t>
      </w:r>
      <w:r w:rsidR="0067715E">
        <w:rPr>
          <w:rFonts w:ascii="Arial" w:hAnsi="Arial" w:cs="Arial"/>
          <w:sz w:val="20"/>
          <w:szCs w:val="20"/>
        </w:rPr>
        <w:t>DOZORU TECHNICZNEGO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E98C8A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715E">
        <w:rPr>
          <w:rFonts w:ascii="Arial" w:hAnsi="Arial" w:cs="Arial"/>
        </w:rPr>
        <w:t>3</w:t>
      </w:r>
      <w:r w:rsidR="00A32522">
        <w:rPr>
          <w:rFonts w:ascii="Arial" w:hAnsi="Arial" w:cs="Arial"/>
        </w:rPr>
        <w:t xml:space="preserve">8 </w:t>
      </w:r>
      <w:r w:rsidRPr="00770DE5">
        <w:rPr>
          <w:rFonts w:ascii="Arial" w:hAnsi="Arial" w:cs="Arial"/>
        </w:rPr>
        <w:t>ust. 1</w:t>
      </w:r>
      <w:r w:rsidR="0067715E">
        <w:rPr>
          <w:rFonts w:ascii="Arial" w:hAnsi="Arial" w:cs="Arial"/>
        </w:rPr>
        <w:t>i</w:t>
      </w:r>
      <w:r w:rsidRPr="00770DE5">
        <w:rPr>
          <w:rFonts w:ascii="Arial" w:hAnsi="Arial" w:cs="Arial"/>
        </w:rPr>
        <w:t xml:space="preserve"> ustawy z dnia </w:t>
      </w:r>
      <w:r w:rsidR="0067715E">
        <w:rPr>
          <w:rFonts w:ascii="Arial" w:hAnsi="Arial" w:cs="Arial"/>
        </w:rPr>
        <w:t>21 grudnia 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715E">
        <w:rPr>
          <w:rFonts w:ascii="Arial" w:hAnsi="Arial" w:cs="Arial"/>
        </w:rPr>
        <w:t xml:space="preserve">o dozorze technicznym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715E">
        <w:rPr>
          <w:rFonts w:ascii="Arial" w:hAnsi="Arial" w:cs="Arial"/>
        </w:rPr>
        <w:t>4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1194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F3BC5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715E">
        <w:rPr>
          <w:rFonts w:ascii="Arial" w:hAnsi="Arial" w:cs="Arial"/>
          <w:b/>
        </w:rPr>
        <w:t>Dozoru Technicznego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715E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7715E">
        <w:rPr>
          <w:rFonts w:ascii="Arial" w:hAnsi="Arial" w:cs="Arial"/>
          <w:b/>
        </w:rPr>
        <w:t>Szczęśliwicka 34</w:t>
      </w:r>
    </w:p>
    <w:p w14:paraId="0CA4985A" w14:textId="236BC9EA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D9238BB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 xml:space="preserve">Urzędu </w:t>
      </w:r>
      <w:r w:rsidR="0067715E">
        <w:rPr>
          <w:rFonts w:ascii="Arial" w:hAnsi="Arial" w:cs="Arial"/>
          <w:b/>
        </w:rPr>
        <w:t xml:space="preserve">Dozoru Technicznego </w:t>
      </w:r>
      <w:r w:rsidRPr="00796689">
        <w:rPr>
          <w:rFonts w:ascii="Arial" w:hAnsi="Arial" w:cs="Arial"/>
          <w:b/>
        </w:rPr>
        <w:br/>
      </w:r>
    </w:p>
    <w:p w14:paraId="1FE43742" w14:textId="7641D103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6BABA166" w14:textId="08F4B4A4" w:rsidR="00E44E89" w:rsidRDefault="00E44E89" w:rsidP="00D10A1D">
      <w:pPr>
        <w:pStyle w:val="Tekstpodstawowy"/>
        <w:numPr>
          <w:ilvl w:val="0"/>
          <w:numId w:val="5"/>
        </w:numPr>
        <w:spacing w:after="120" w:line="360" w:lineRule="auto"/>
        <w:jc w:val="left"/>
        <w:rPr>
          <w:rFonts w:ascii="Arial" w:hAnsi="Arial" w:cs="Arial"/>
          <w:b/>
        </w:rPr>
      </w:pPr>
      <w:r w:rsidRPr="00F11A38">
        <w:rPr>
          <w:rFonts w:ascii="Arial" w:hAnsi="Arial" w:cs="Arial"/>
          <w:b/>
        </w:rPr>
        <w:t>Pan</w:t>
      </w:r>
      <w:r w:rsidR="0067715E">
        <w:rPr>
          <w:rFonts w:ascii="Arial" w:hAnsi="Arial" w:cs="Arial"/>
          <w:b/>
        </w:rPr>
        <w:t xml:space="preserve"> </w:t>
      </w:r>
      <w:r w:rsidR="00D10A1D">
        <w:rPr>
          <w:rFonts w:ascii="Arial" w:hAnsi="Arial" w:cs="Arial"/>
          <w:b/>
        </w:rPr>
        <w:t>Paweł Krzysztof Smoliński</w:t>
      </w:r>
      <w:r w:rsidR="00F35F59">
        <w:rPr>
          <w:rFonts w:ascii="Arial" w:hAnsi="Arial" w:cs="Arial"/>
          <w:b/>
        </w:rPr>
        <w:t xml:space="preserve"> (zam. </w:t>
      </w:r>
      <w:r w:rsidR="00D10A1D">
        <w:rPr>
          <w:rFonts w:ascii="Arial" w:hAnsi="Arial" w:cs="Arial"/>
          <w:b/>
        </w:rPr>
        <w:t>Warszawa</w:t>
      </w:r>
      <w:r w:rsidR="00F35F59">
        <w:rPr>
          <w:rFonts w:ascii="Arial" w:hAnsi="Arial" w:cs="Arial"/>
          <w:b/>
        </w:rPr>
        <w:t>)</w:t>
      </w:r>
    </w:p>
    <w:p w14:paraId="40356905" w14:textId="2EC2BEB0" w:rsidR="00F35F59" w:rsidRPr="00D10A1D" w:rsidRDefault="00F35F59" w:rsidP="00D10A1D">
      <w:pPr>
        <w:pStyle w:val="Tekstpodstawowy"/>
        <w:numPr>
          <w:ilvl w:val="0"/>
          <w:numId w:val="5"/>
        </w:numPr>
        <w:spacing w:after="12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="00D10A1D">
        <w:rPr>
          <w:rFonts w:ascii="Arial" w:hAnsi="Arial" w:cs="Arial"/>
          <w:b/>
        </w:rPr>
        <w:t>Rafał Darski</w:t>
      </w:r>
      <w:r>
        <w:rPr>
          <w:rFonts w:ascii="Arial" w:hAnsi="Arial" w:cs="Arial"/>
          <w:b/>
        </w:rPr>
        <w:t xml:space="preserve"> (zam. </w:t>
      </w:r>
      <w:r w:rsidR="00D10A1D">
        <w:rPr>
          <w:rFonts w:ascii="Arial" w:hAnsi="Arial" w:cs="Arial"/>
          <w:b/>
        </w:rPr>
        <w:t>Puszczykowo</w:t>
      </w:r>
      <w:r>
        <w:rPr>
          <w:rFonts w:ascii="Arial" w:hAnsi="Arial" w:cs="Arial"/>
          <w:b/>
        </w:rPr>
        <w:t>)</w:t>
      </w:r>
    </w:p>
    <w:p w14:paraId="64B78481" w14:textId="5A419800" w:rsidR="00D10A1D" w:rsidRPr="00F11A38" w:rsidRDefault="00D10A1D" w:rsidP="00D10A1D">
      <w:pPr>
        <w:pStyle w:val="Tekstpodstawowy"/>
        <w:numPr>
          <w:ilvl w:val="0"/>
          <w:numId w:val="5"/>
        </w:numPr>
        <w:spacing w:after="12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Pan Marek Henryk Gocol (zam. Siemianowice Śląskie)</w:t>
      </w: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011"/>
    <w:multiLevelType w:val="hybridMultilevel"/>
    <w:tmpl w:val="309E75CA"/>
    <w:lvl w:ilvl="0" w:tplc="7E18CE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287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00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906126">
    <w:abstractNumId w:val="1"/>
  </w:num>
  <w:num w:numId="5" w16cid:durableId="19956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4F1562"/>
    <w:rsid w:val="00572E8D"/>
    <w:rsid w:val="005912DA"/>
    <w:rsid w:val="005A35E7"/>
    <w:rsid w:val="00667051"/>
    <w:rsid w:val="00676F92"/>
    <w:rsid w:val="0067715E"/>
    <w:rsid w:val="00681FE9"/>
    <w:rsid w:val="006A339F"/>
    <w:rsid w:val="006A6D6D"/>
    <w:rsid w:val="00744221"/>
    <w:rsid w:val="007663E2"/>
    <w:rsid w:val="00770DE5"/>
    <w:rsid w:val="00796689"/>
    <w:rsid w:val="007B3249"/>
    <w:rsid w:val="00800FAC"/>
    <w:rsid w:val="0082662F"/>
    <w:rsid w:val="00920EDD"/>
    <w:rsid w:val="00986806"/>
    <w:rsid w:val="00A32522"/>
    <w:rsid w:val="00AD7D9A"/>
    <w:rsid w:val="00BA62DD"/>
    <w:rsid w:val="00BB38C0"/>
    <w:rsid w:val="00C606C6"/>
    <w:rsid w:val="00C657D8"/>
    <w:rsid w:val="00CA5614"/>
    <w:rsid w:val="00CA7DD3"/>
    <w:rsid w:val="00D10A1D"/>
    <w:rsid w:val="00E44E89"/>
    <w:rsid w:val="00EF1777"/>
    <w:rsid w:val="00F11A38"/>
    <w:rsid w:val="00F134F6"/>
    <w:rsid w:val="00F24A3A"/>
    <w:rsid w:val="00F35F59"/>
    <w:rsid w:val="00FB67AA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538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Bandrowska Anna</cp:lastModifiedBy>
  <cp:revision>3</cp:revision>
  <cp:lastPrinted>2016-06-23T12:34:00Z</cp:lastPrinted>
  <dcterms:created xsi:type="dcterms:W3CDTF">2025-12-16T12:39:00Z</dcterms:created>
  <dcterms:modified xsi:type="dcterms:W3CDTF">2025-12-16T12:43:00Z</dcterms:modified>
</cp:coreProperties>
</file>