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2AEE" w14:textId="6DB568C6" w:rsidR="00A03FB3" w:rsidRPr="00EA374B" w:rsidRDefault="00334AE8" w:rsidP="00334AE8">
      <w:pPr>
        <w:pStyle w:val="Nagwek1"/>
        <w:tabs>
          <w:tab w:val="left" w:pos="9214"/>
        </w:tabs>
        <w:spacing w:before="71" w:line="276" w:lineRule="auto"/>
        <w:ind w:left="0" w:right="21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Komenda </w:t>
      </w:r>
      <w:r w:rsidR="005302CE" w:rsidRPr="00EA374B">
        <w:rPr>
          <w:sz w:val="32"/>
          <w:szCs w:val="32"/>
        </w:rPr>
        <w:t>Powiatow</w:t>
      </w:r>
      <w:r>
        <w:rPr>
          <w:sz w:val="32"/>
          <w:szCs w:val="32"/>
        </w:rPr>
        <w:t>a</w:t>
      </w:r>
      <w:r w:rsidR="005302CE" w:rsidRPr="00EA374B">
        <w:rPr>
          <w:sz w:val="32"/>
          <w:szCs w:val="32"/>
        </w:rPr>
        <w:t xml:space="preserve"> Państwowej Straży Pożarnej w</w:t>
      </w:r>
      <w:r w:rsidR="0044740C" w:rsidRPr="00EA374B">
        <w:rPr>
          <w:sz w:val="32"/>
          <w:szCs w:val="32"/>
        </w:rPr>
        <w:t> </w:t>
      </w:r>
      <w:r>
        <w:rPr>
          <w:sz w:val="32"/>
          <w:szCs w:val="32"/>
        </w:rPr>
        <w:t>Przysusze</w:t>
      </w:r>
    </w:p>
    <w:p w14:paraId="5B8CBF41" w14:textId="77777777" w:rsidR="00A03FB3" w:rsidRDefault="00A03FB3" w:rsidP="00652C1F">
      <w:pPr>
        <w:pStyle w:val="Tekstpodstawowy"/>
        <w:tabs>
          <w:tab w:val="left" w:pos="9214"/>
        </w:tabs>
        <w:spacing w:before="4" w:line="276" w:lineRule="auto"/>
        <w:ind w:left="0" w:right="218" w:firstLine="0"/>
        <w:jc w:val="both"/>
        <w:rPr>
          <w:b/>
          <w:sz w:val="30"/>
        </w:rPr>
      </w:pPr>
    </w:p>
    <w:p w14:paraId="419215CD" w14:textId="3E3DF247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Komenda Powiato</w:t>
      </w:r>
      <w:r w:rsidR="00621D83">
        <w:t xml:space="preserve">wa Państwowej Straży Pożarnej w </w:t>
      </w:r>
      <w:r w:rsidR="00334AE8">
        <w:t>Przysusze</w:t>
      </w:r>
      <w:r w:rsidR="0044740C">
        <w:t xml:space="preserve"> mieści się przy </w:t>
      </w:r>
      <w:r w:rsidR="00334AE8">
        <w:t>ulicy Targowej 3</w:t>
      </w:r>
      <w:r w:rsidR="00212735">
        <w:t>.</w:t>
      </w:r>
    </w:p>
    <w:p w14:paraId="1C5B369C" w14:textId="77777777" w:rsidR="00652C1F" w:rsidRPr="001C4416" w:rsidRDefault="00652C1F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  <w:rPr>
          <w:sz w:val="24"/>
          <w:szCs w:val="24"/>
        </w:rPr>
      </w:pPr>
    </w:p>
    <w:p w14:paraId="724AD00B" w14:textId="7C1B2EF0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 xml:space="preserve">Terenem działania Komendy Powiatowej </w:t>
      </w:r>
      <w:r w:rsidR="00212735">
        <w:t xml:space="preserve">PSP </w:t>
      </w:r>
      <w:r>
        <w:t xml:space="preserve">jest obszar powiatu </w:t>
      </w:r>
      <w:r w:rsidR="00334AE8">
        <w:t>przysuskiego</w:t>
      </w:r>
      <w:r>
        <w:t>.</w:t>
      </w:r>
    </w:p>
    <w:p w14:paraId="3B1C19E0" w14:textId="77777777" w:rsidR="00652C1F" w:rsidRPr="001C4416" w:rsidRDefault="00652C1F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  <w:rPr>
          <w:sz w:val="24"/>
          <w:szCs w:val="24"/>
        </w:rPr>
      </w:pPr>
    </w:p>
    <w:p w14:paraId="40198529" w14:textId="77777777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Komendant Powiatowy</w:t>
      </w:r>
      <w:r w:rsidR="00B91ED4">
        <w:t xml:space="preserve"> PSP</w:t>
      </w:r>
      <w:r>
        <w:t xml:space="preserve"> kieruje pracą Komendy Powiatowej </w:t>
      </w:r>
      <w:r w:rsidR="00B91ED4">
        <w:t xml:space="preserve">PSP </w:t>
      </w:r>
      <w:r>
        <w:t xml:space="preserve">przy pomocy </w:t>
      </w:r>
      <w:r w:rsidR="00212735">
        <w:t>Z</w:t>
      </w:r>
      <w:r>
        <w:t>astę</w:t>
      </w:r>
      <w:r w:rsidR="00621D83">
        <w:t xml:space="preserve">pcy Komendanta Powiatowego </w:t>
      </w:r>
      <w:r w:rsidR="00B91ED4">
        <w:t xml:space="preserve">PSP </w:t>
      </w:r>
      <w:r w:rsidR="00621D83">
        <w:t>oraz</w:t>
      </w:r>
      <w:r w:rsidR="00B91ED4">
        <w:t> </w:t>
      </w:r>
      <w:r>
        <w:t>kierowników komórek organizacyjnych.</w:t>
      </w:r>
    </w:p>
    <w:p w14:paraId="2E16471E" w14:textId="77777777" w:rsidR="00A03FB3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sz w:val="44"/>
        </w:rPr>
      </w:pPr>
    </w:p>
    <w:p w14:paraId="27B31FD8" w14:textId="54584E6B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 xml:space="preserve">W skład Komendy Powiatowej </w:t>
      </w:r>
      <w:r w:rsidR="00621D83">
        <w:t xml:space="preserve">Państwowej Straży Pożarnej w </w:t>
      </w:r>
      <w:r w:rsidR="00334AE8">
        <w:t>Przysusze</w:t>
      </w:r>
      <w:r w:rsidR="00212735">
        <w:t xml:space="preserve"> </w:t>
      </w:r>
      <w:r>
        <w:t>wchodzą następujące komórki:</w:t>
      </w:r>
    </w:p>
    <w:p w14:paraId="1DD9620F" w14:textId="558C50A4" w:rsidR="00A03FB3" w:rsidRDefault="0037684F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187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Wydział </w:t>
      </w:r>
      <w:proofErr w:type="spellStart"/>
      <w:r w:rsidR="00B91ED4">
        <w:rPr>
          <w:sz w:val="28"/>
        </w:rPr>
        <w:t>o</w:t>
      </w:r>
      <w:r>
        <w:rPr>
          <w:sz w:val="28"/>
        </w:rPr>
        <w:t>peracyjno</w:t>
      </w:r>
      <w:proofErr w:type="spellEnd"/>
      <w:r>
        <w:rPr>
          <w:sz w:val="28"/>
        </w:rPr>
        <w:t xml:space="preserve"> </w:t>
      </w:r>
      <w:r w:rsidR="00B91ED4">
        <w:rPr>
          <w:sz w:val="28"/>
        </w:rPr>
        <w:t>–</w:t>
      </w:r>
      <w:r>
        <w:rPr>
          <w:sz w:val="28"/>
        </w:rPr>
        <w:t xml:space="preserve"> </w:t>
      </w:r>
      <w:proofErr w:type="spellStart"/>
      <w:r w:rsidR="00334AE8">
        <w:rPr>
          <w:sz w:val="28"/>
        </w:rPr>
        <w:t>kontrolno</w:t>
      </w:r>
      <w:proofErr w:type="spellEnd"/>
      <w:r w:rsidR="00334AE8">
        <w:rPr>
          <w:sz w:val="28"/>
        </w:rPr>
        <w:t xml:space="preserve"> - rozpoznawczy</w:t>
      </w:r>
      <w:r w:rsidR="00B91ED4">
        <w:rPr>
          <w:sz w:val="28"/>
        </w:rPr>
        <w:t>;</w:t>
      </w:r>
    </w:p>
    <w:p w14:paraId="3793A2F4" w14:textId="37F9F33D" w:rsidR="00A03FB3" w:rsidRDefault="005302CE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>S</w:t>
      </w:r>
      <w:r w:rsidR="00334AE8">
        <w:rPr>
          <w:sz w:val="28"/>
        </w:rPr>
        <w:t>amodzielne stanowisko pracy do spraw organizacyjnych</w:t>
      </w:r>
      <w:r w:rsidR="00B91ED4">
        <w:rPr>
          <w:sz w:val="28"/>
        </w:rPr>
        <w:t>;</w:t>
      </w:r>
    </w:p>
    <w:p w14:paraId="5269C7CF" w14:textId="281B3F78" w:rsidR="00301F12" w:rsidRPr="00334AE8" w:rsidRDefault="005302CE" w:rsidP="00334AE8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4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Samodzielne </w:t>
      </w:r>
      <w:r w:rsidR="00B91ED4">
        <w:rPr>
          <w:sz w:val="28"/>
        </w:rPr>
        <w:t>s</w:t>
      </w:r>
      <w:r>
        <w:rPr>
          <w:sz w:val="28"/>
        </w:rPr>
        <w:t xml:space="preserve">tanowisko </w:t>
      </w:r>
      <w:r w:rsidR="00B91ED4">
        <w:rPr>
          <w:sz w:val="28"/>
        </w:rPr>
        <w:t>p</w:t>
      </w:r>
      <w:r>
        <w:rPr>
          <w:sz w:val="28"/>
        </w:rPr>
        <w:t>racy d</w:t>
      </w:r>
      <w:r w:rsidR="00334AE8">
        <w:rPr>
          <w:sz w:val="28"/>
        </w:rPr>
        <w:t>o spraw</w:t>
      </w:r>
      <w:r>
        <w:rPr>
          <w:spacing w:val="-5"/>
          <w:sz w:val="28"/>
        </w:rPr>
        <w:t xml:space="preserve"> </w:t>
      </w:r>
      <w:r w:rsidR="00B91ED4">
        <w:rPr>
          <w:sz w:val="28"/>
        </w:rPr>
        <w:t>f</w:t>
      </w:r>
      <w:r>
        <w:rPr>
          <w:sz w:val="28"/>
        </w:rPr>
        <w:t>inans</w:t>
      </w:r>
      <w:r w:rsidR="00301F12">
        <w:rPr>
          <w:sz w:val="28"/>
        </w:rPr>
        <w:t>owych</w:t>
      </w:r>
      <w:r w:rsidR="00B91ED4">
        <w:rPr>
          <w:sz w:val="28"/>
        </w:rPr>
        <w:t>;</w:t>
      </w:r>
    </w:p>
    <w:p w14:paraId="3F233FD8" w14:textId="77777777" w:rsidR="00A03FB3" w:rsidRDefault="00301F12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>Sekcja</w:t>
      </w:r>
      <w:r w:rsidR="005302CE">
        <w:rPr>
          <w:sz w:val="28"/>
        </w:rPr>
        <w:t xml:space="preserve"> </w:t>
      </w:r>
      <w:r w:rsidR="00B91ED4">
        <w:rPr>
          <w:sz w:val="28"/>
        </w:rPr>
        <w:t>kwatermistrzowsko –</w:t>
      </w:r>
      <w:r w:rsidR="00B91ED4">
        <w:rPr>
          <w:spacing w:val="1"/>
          <w:sz w:val="28"/>
        </w:rPr>
        <w:t xml:space="preserve"> </w:t>
      </w:r>
      <w:r w:rsidR="00B91ED4">
        <w:rPr>
          <w:sz w:val="28"/>
        </w:rPr>
        <w:t>techniczna;</w:t>
      </w:r>
    </w:p>
    <w:p w14:paraId="46550DAC" w14:textId="77777777" w:rsidR="00A03FB3" w:rsidRDefault="005302CE" w:rsidP="00652C1F">
      <w:pPr>
        <w:pStyle w:val="Akapitzlist"/>
        <w:numPr>
          <w:ilvl w:val="0"/>
          <w:numId w:val="3"/>
        </w:numPr>
        <w:tabs>
          <w:tab w:val="left" w:pos="837"/>
          <w:tab w:val="left" w:pos="9214"/>
        </w:tabs>
        <w:spacing w:before="26" w:line="276" w:lineRule="auto"/>
        <w:ind w:right="218" w:hanging="361"/>
        <w:jc w:val="both"/>
        <w:rPr>
          <w:sz w:val="28"/>
        </w:rPr>
      </w:pPr>
      <w:r>
        <w:rPr>
          <w:sz w:val="28"/>
        </w:rPr>
        <w:t xml:space="preserve">Jednostka </w:t>
      </w:r>
      <w:r w:rsidR="00B91ED4">
        <w:rPr>
          <w:sz w:val="28"/>
        </w:rPr>
        <w:t>ratowniczo –</w:t>
      </w:r>
      <w:r w:rsidR="00B91ED4">
        <w:rPr>
          <w:spacing w:val="-4"/>
          <w:sz w:val="28"/>
        </w:rPr>
        <w:t xml:space="preserve"> </w:t>
      </w:r>
      <w:r w:rsidR="00B91ED4">
        <w:rPr>
          <w:sz w:val="28"/>
        </w:rPr>
        <w:t>gaśnicza.</w:t>
      </w:r>
    </w:p>
    <w:p w14:paraId="47FA4EE9" w14:textId="77777777" w:rsidR="00A03FB3" w:rsidRDefault="00A03FB3" w:rsidP="00652C1F">
      <w:pPr>
        <w:pStyle w:val="Tekstpodstawowy"/>
        <w:tabs>
          <w:tab w:val="left" w:pos="9214"/>
        </w:tabs>
        <w:spacing w:before="2" w:line="276" w:lineRule="auto"/>
        <w:ind w:left="0" w:right="218" w:firstLine="0"/>
        <w:jc w:val="both"/>
        <w:rPr>
          <w:sz w:val="41"/>
        </w:rPr>
      </w:pPr>
    </w:p>
    <w:p w14:paraId="68B208CC" w14:textId="7F967B94" w:rsidR="00A03FB3" w:rsidRPr="00D90DA1" w:rsidRDefault="00D90DA1" w:rsidP="00652C1F">
      <w:pPr>
        <w:pStyle w:val="Nagwek1"/>
        <w:tabs>
          <w:tab w:val="left" w:pos="9214"/>
        </w:tabs>
        <w:spacing w:line="276" w:lineRule="auto"/>
        <w:ind w:right="21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Zadania </w:t>
      </w:r>
      <w:r w:rsidR="005302CE" w:rsidRPr="00D90DA1">
        <w:rPr>
          <w:sz w:val="30"/>
          <w:szCs w:val="30"/>
        </w:rPr>
        <w:t xml:space="preserve">Komendanta Powiatowego Państwowej Straży Pożarnej </w:t>
      </w:r>
      <w:r>
        <w:rPr>
          <w:sz w:val="30"/>
          <w:szCs w:val="30"/>
        </w:rPr>
        <w:t xml:space="preserve">w </w:t>
      </w:r>
      <w:r w:rsidR="00334AE8">
        <w:rPr>
          <w:sz w:val="30"/>
          <w:szCs w:val="30"/>
        </w:rPr>
        <w:t>Przysusze</w:t>
      </w:r>
      <w:r w:rsidR="005302CE" w:rsidRPr="00D90DA1">
        <w:rPr>
          <w:sz w:val="30"/>
          <w:szCs w:val="30"/>
        </w:rPr>
        <w:t>:</w:t>
      </w:r>
    </w:p>
    <w:p w14:paraId="1108773E" w14:textId="77777777" w:rsidR="00A03FB3" w:rsidRDefault="00A03FB3" w:rsidP="00652C1F">
      <w:pPr>
        <w:pStyle w:val="Tekstpodstawowy"/>
        <w:tabs>
          <w:tab w:val="left" w:pos="9214"/>
        </w:tabs>
        <w:spacing w:before="8" w:line="276" w:lineRule="auto"/>
        <w:ind w:left="0" w:right="218" w:firstLine="0"/>
        <w:jc w:val="both"/>
        <w:rPr>
          <w:b/>
          <w:sz w:val="24"/>
        </w:rPr>
      </w:pPr>
    </w:p>
    <w:p w14:paraId="2749BD35" w14:textId="5E6D6897" w:rsidR="00334AE8" w:rsidRDefault="00334AE8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 w:hanging="361"/>
        <w:jc w:val="both"/>
        <w:rPr>
          <w:sz w:val="28"/>
          <w:szCs w:val="28"/>
        </w:rPr>
      </w:pPr>
      <w:r>
        <w:rPr>
          <w:sz w:val="28"/>
          <w:szCs w:val="28"/>
        </w:rPr>
        <w:t>Kierowanie komendą powiatową Państwowej Straży Pożarnej;</w:t>
      </w:r>
    </w:p>
    <w:p w14:paraId="0CD3460A" w14:textId="1FEECD61" w:rsidR="00A03FB3" w:rsidRPr="00D33377" w:rsidRDefault="00334AE8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 w:hanging="3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Organizowanie </w:t>
      </w:r>
      <w:r w:rsidR="00390319">
        <w:rPr>
          <w:sz w:val="28"/>
          <w:szCs w:val="28"/>
        </w:rPr>
        <w:t>jednostki</w:t>
      </w:r>
      <w:r w:rsidR="005302CE" w:rsidRPr="00D33377">
        <w:rPr>
          <w:spacing w:val="-2"/>
          <w:sz w:val="28"/>
          <w:szCs w:val="28"/>
        </w:rPr>
        <w:t xml:space="preserve"> </w:t>
      </w:r>
      <w:r w:rsidR="00390319">
        <w:rPr>
          <w:sz w:val="28"/>
          <w:szCs w:val="28"/>
        </w:rPr>
        <w:t>ratowniczo-gaśniczej</w:t>
      </w:r>
      <w:r w:rsidR="005302CE" w:rsidRPr="00D33377">
        <w:rPr>
          <w:sz w:val="28"/>
          <w:szCs w:val="28"/>
        </w:rPr>
        <w:t>;</w:t>
      </w:r>
    </w:p>
    <w:p w14:paraId="2032B02C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na obszarze powiatu krajowego systemu ratowniczo-gaśniczego;</w:t>
      </w:r>
    </w:p>
    <w:p w14:paraId="539D46D9" w14:textId="77777777" w:rsidR="00A03FB3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Dyspon</w:t>
      </w:r>
      <w:r w:rsidR="00D33377">
        <w:rPr>
          <w:sz w:val="28"/>
          <w:szCs w:val="28"/>
        </w:rPr>
        <w:t xml:space="preserve">owanie oraz kierowanie siłami i </w:t>
      </w:r>
      <w:r w:rsidRPr="00D33377">
        <w:rPr>
          <w:sz w:val="28"/>
          <w:szCs w:val="28"/>
        </w:rPr>
        <w:t>środkami krajowego systemu ratowniczo-gaśniczego na obszarze powiatu poprzez stanowisko</w:t>
      </w:r>
      <w:r w:rsidRPr="00D33377">
        <w:rPr>
          <w:spacing w:val="-3"/>
          <w:sz w:val="28"/>
          <w:szCs w:val="28"/>
        </w:rPr>
        <w:t xml:space="preserve"> </w:t>
      </w:r>
      <w:r w:rsidRPr="00D33377">
        <w:rPr>
          <w:sz w:val="28"/>
          <w:szCs w:val="28"/>
        </w:rPr>
        <w:t>kierowania;</w:t>
      </w:r>
    </w:p>
    <w:p w14:paraId="53B3DBE1" w14:textId="77777777" w:rsidR="001C4416" w:rsidRDefault="005302CE" w:rsidP="001C4416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Kierowanie jednostek organizacyjnych Państwowej</w:t>
      </w:r>
      <w:r w:rsidRPr="00D33377">
        <w:rPr>
          <w:spacing w:val="-3"/>
          <w:sz w:val="28"/>
          <w:szCs w:val="28"/>
        </w:rPr>
        <w:t xml:space="preserve"> </w:t>
      </w:r>
      <w:r w:rsidRPr="00D33377">
        <w:rPr>
          <w:sz w:val="28"/>
          <w:szCs w:val="28"/>
        </w:rPr>
        <w:t>Straży</w:t>
      </w:r>
      <w:r w:rsidR="00D33377" w:rsidRPr="00D33377">
        <w:rPr>
          <w:sz w:val="28"/>
          <w:szCs w:val="28"/>
        </w:rPr>
        <w:t xml:space="preserve"> </w:t>
      </w:r>
      <w:r w:rsidRPr="00D33377">
        <w:rPr>
          <w:sz w:val="28"/>
          <w:szCs w:val="28"/>
        </w:rPr>
        <w:t xml:space="preserve">Pożarnej z obszaru </w:t>
      </w:r>
      <w:r w:rsidR="002A7526" w:rsidRPr="00D33377">
        <w:rPr>
          <w:sz w:val="28"/>
          <w:szCs w:val="28"/>
        </w:rPr>
        <w:t>powiatu do akcji ratownic</w:t>
      </w:r>
      <w:r w:rsidR="0066225A">
        <w:rPr>
          <w:sz w:val="28"/>
          <w:szCs w:val="28"/>
        </w:rPr>
        <w:t xml:space="preserve">zych i </w:t>
      </w:r>
      <w:r w:rsidRPr="00D33377">
        <w:rPr>
          <w:sz w:val="28"/>
          <w:szCs w:val="28"/>
        </w:rPr>
        <w:t>humanitarnych poza granicę państwa, na podstawie wiążących Rzeczpospolitą</w:t>
      </w:r>
      <w:r w:rsidR="00D33377" w:rsidRPr="00D33377">
        <w:rPr>
          <w:sz w:val="28"/>
          <w:szCs w:val="28"/>
        </w:rPr>
        <w:t xml:space="preserve"> </w:t>
      </w:r>
      <w:r w:rsidR="0066225A">
        <w:rPr>
          <w:sz w:val="28"/>
          <w:szCs w:val="28"/>
        </w:rPr>
        <w:t xml:space="preserve">Polską umów i </w:t>
      </w:r>
      <w:r w:rsidRPr="00D33377">
        <w:rPr>
          <w:sz w:val="28"/>
          <w:szCs w:val="28"/>
        </w:rPr>
        <w:t>porozumień międzynarodowych;</w:t>
      </w:r>
    </w:p>
    <w:p w14:paraId="360739E7" w14:textId="77777777" w:rsidR="00DD3740" w:rsidRPr="00D33377" w:rsidRDefault="00DD3740" w:rsidP="00DD3740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i prowadzenie akcji</w:t>
      </w:r>
      <w:r w:rsidRPr="00D33377">
        <w:rPr>
          <w:spacing w:val="-2"/>
          <w:sz w:val="28"/>
          <w:szCs w:val="28"/>
        </w:rPr>
        <w:t xml:space="preserve"> </w:t>
      </w:r>
      <w:r w:rsidRPr="00D33377">
        <w:rPr>
          <w:sz w:val="28"/>
          <w:szCs w:val="28"/>
        </w:rPr>
        <w:t>ratowniczej;</w:t>
      </w:r>
    </w:p>
    <w:p w14:paraId="4FDE341F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 xml:space="preserve">Analizowanie działań ratowniczych prowadzonych na obszarze </w:t>
      </w:r>
      <w:r w:rsidRPr="00D33377">
        <w:rPr>
          <w:sz w:val="28"/>
          <w:szCs w:val="28"/>
        </w:rPr>
        <w:lastRenderedPageBreak/>
        <w:t>powiatu przez podmioty krajowego systemu ratowniczo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-gaśniczego;</w:t>
      </w:r>
    </w:p>
    <w:p w14:paraId="1A826307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Rozp</w:t>
      </w:r>
      <w:r w:rsidR="0066225A">
        <w:rPr>
          <w:sz w:val="28"/>
          <w:szCs w:val="28"/>
        </w:rPr>
        <w:t xml:space="preserve">oznawanie zagrożeń pożarowych i </w:t>
      </w:r>
      <w:r w:rsidRPr="00D33377">
        <w:rPr>
          <w:sz w:val="28"/>
          <w:szCs w:val="28"/>
        </w:rPr>
        <w:t>innych miejscowych zagrożeń;</w:t>
      </w:r>
    </w:p>
    <w:p w14:paraId="171DCE40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left="839" w:right="215" w:hanging="363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Opracowywanie planów ratowniczych na obszarze</w:t>
      </w:r>
      <w:r w:rsidRPr="00D33377">
        <w:rPr>
          <w:spacing w:val="-12"/>
          <w:sz w:val="28"/>
          <w:szCs w:val="28"/>
        </w:rPr>
        <w:t xml:space="preserve"> </w:t>
      </w:r>
      <w:r w:rsidRPr="00D33377">
        <w:rPr>
          <w:sz w:val="28"/>
          <w:szCs w:val="28"/>
        </w:rPr>
        <w:t>powiatu;</w:t>
      </w:r>
    </w:p>
    <w:p w14:paraId="6D7E2465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left="839" w:right="215" w:hanging="363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Nadzorowanie przestrzegania przepisów</w:t>
      </w:r>
      <w:r w:rsidRPr="00D33377">
        <w:rPr>
          <w:spacing w:val="-9"/>
          <w:sz w:val="28"/>
          <w:szCs w:val="28"/>
        </w:rPr>
        <w:t xml:space="preserve"> </w:t>
      </w:r>
      <w:r w:rsidRPr="00D33377">
        <w:rPr>
          <w:sz w:val="28"/>
          <w:szCs w:val="28"/>
        </w:rPr>
        <w:t>przeciwpożarowych;</w:t>
      </w:r>
    </w:p>
    <w:p w14:paraId="1B472AE8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Wykonywanie zadań z zakresu</w:t>
      </w:r>
      <w:r w:rsidRPr="00D33377">
        <w:rPr>
          <w:spacing w:val="-6"/>
          <w:sz w:val="28"/>
          <w:szCs w:val="28"/>
        </w:rPr>
        <w:t xml:space="preserve"> </w:t>
      </w:r>
      <w:r w:rsidRPr="00D33377">
        <w:rPr>
          <w:sz w:val="28"/>
          <w:szCs w:val="28"/>
        </w:rPr>
        <w:t>ratownictwa;</w:t>
      </w:r>
    </w:p>
    <w:p w14:paraId="1445D5A2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2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Wstępne ustalanie przyczy</w:t>
      </w:r>
      <w:r w:rsidR="002A7526" w:rsidRPr="00D33377">
        <w:rPr>
          <w:sz w:val="28"/>
          <w:szCs w:val="28"/>
        </w:rPr>
        <w:t>n oraz okoliczności powstania i </w:t>
      </w:r>
      <w:r w:rsidRPr="00D33377">
        <w:rPr>
          <w:sz w:val="28"/>
          <w:szCs w:val="28"/>
        </w:rPr>
        <w:t>rozprzestrzeniania się pożaru oraz miejscowego</w:t>
      </w:r>
      <w:r w:rsidRPr="00D33377">
        <w:rPr>
          <w:spacing w:val="-36"/>
          <w:sz w:val="28"/>
          <w:szCs w:val="28"/>
        </w:rPr>
        <w:t xml:space="preserve"> </w:t>
      </w:r>
      <w:r w:rsidRPr="00D33377">
        <w:rPr>
          <w:sz w:val="28"/>
          <w:szCs w:val="28"/>
        </w:rPr>
        <w:t>zagrożenia;</w:t>
      </w:r>
    </w:p>
    <w:p w14:paraId="5621690A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4"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Organizowanie szkolenia i doskonalenia</w:t>
      </w:r>
      <w:r w:rsidRPr="00D33377">
        <w:rPr>
          <w:spacing w:val="-4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pożarniczego;</w:t>
      </w:r>
    </w:p>
    <w:p w14:paraId="5AC77F85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 w:hanging="361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Szkolenie członków ochotniczych straży</w:t>
      </w:r>
      <w:r w:rsidRPr="00D33377">
        <w:rPr>
          <w:spacing w:val="-10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pożarnych;</w:t>
      </w:r>
    </w:p>
    <w:p w14:paraId="3273F7D2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Inicjowanie przedsięwzięć w zakresie kultury fizycznej i sportu z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udziałem podmiotów krajowego systemu ratowniczo-gaśniczego na obszarze powiatu;</w:t>
      </w:r>
    </w:p>
    <w:p w14:paraId="25F6F959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Wprowadzanie podwyższonej gotowości operacyjnej w</w:t>
      </w:r>
      <w:r w:rsidR="00D33377" w:rsidRPr="00D33377">
        <w:rPr>
          <w:sz w:val="28"/>
          <w:szCs w:val="28"/>
        </w:rPr>
        <w:t> </w:t>
      </w:r>
      <w:r w:rsidRPr="00D33377">
        <w:rPr>
          <w:sz w:val="28"/>
          <w:szCs w:val="28"/>
        </w:rPr>
        <w:t>Komendzie Powiatowej Państwowej Straży Pożarnej w sytuacji zwiększonego prawdopodobie</w:t>
      </w:r>
      <w:r w:rsidR="00D33377" w:rsidRPr="00D33377">
        <w:rPr>
          <w:sz w:val="28"/>
          <w:szCs w:val="28"/>
        </w:rPr>
        <w:t>ństwa katastrofy naturalnej lub </w:t>
      </w:r>
      <w:r w:rsidRPr="00D33377">
        <w:rPr>
          <w:sz w:val="28"/>
          <w:szCs w:val="28"/>
        </w:rPr>
        <w:t>awarii technicznej, których skutki mogą zagrozić życiu lub zdrowiu dużej liczby osób, mieniu w wielkich rozmiarach albo środowisku na znacznych obszarach, oraz w przypadku wystąpienia i</w:t>
      </w:r>
      <w:r w:rsidR="0066225A">
        <w:rPr>
          <w:sz w:val="28"/>
          <w:szCs w:val="28"/>
        </w:rPr>
        <w:t xml:space="preserve"> </w:t>
      </w:r>
      <w:r w:rsidRPr="00D33377">
        <w:rPr>
          <w:sz w:val="28"/>
          <w:szCs w:val="28"/>
        </w:rPr>
        <w:t>utrzymywania się wzmożonego zagrożenia</w:t>
      </w:r>
      <w:r w:rsidRPr="00D33377">
        <w:rPr>
          <w:spacing w:val="-5"/>
          <w:sz w:val="28"/>
          <w:szCs w:val="28"/>
        </w:rPr>
        <w:t xml:space="preserve"> </w:t>
      </w:r>
      <w:r w:rsidR="0066225A">
        <w:rPr>
          <w:sz w:val="28"/>
          <w:szCs w:val="28"/>
        </w:rPr>
        <w:t>pożarowego;</w:t>
      </w:r>
    </w:p>
    <w:p w14:paraId="0EC89ECE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Współdziałanie z zarządem oddziału powiatowego związku ochotniczych straży</w:t>
      </w:r>
      <w:r w:rsidRPr="00D33377">
        <w:rPr>
          <w:spacing w:val="-6"/>
          <w:sz w:val="28"/>
          <w:szCs w:val="28"/>
        </w:rPr>
        <w:t xml:space="preserve"> </w:t>
      </w:r>
      <w:r w:rsidRPr="00D33377">
        <w:rPr>
          <w:sz w:val="28"/>
          <w:szCs w:val="28"/>
        </w:rPr>
        <w:t>pożarnych;</w:t>
      </w:r>
    </w:p>
    <w:p w14:paraId="418105A6" w14:textId="77777777" w:rsidR="00A03FB3" w:rsidRPr="00D33377" w:rsidRDefault="005302CE" w:rsidP="00652C1F">
      <w:pPr>
        <w:pStyle w:val="Akapitzlist"/>
        <w:numPr>
          <w:ilvl w:val="0"/>
          <w:numId w:val="2"/>
        </w:numPr>
        <w:tabs>
          <w:tab w:val="left" w:pos="836"/>
          <w:tab w:val="left" w:pos="837"/>
          <w:tab w:val="left" w:pos="9214"/>
        </w:tabs>
        <w:spacing w:before="1" w:line="276" w:lineRule="auto"/>
        <w:ind w:right="218"/>
        <w:jc w:val="both"/>
        <w:rPr>
          <w:sz w:val="28"/>
          <w:szCs w:val="28"/>
        </w:rPr>
      </w:pPr>
      <w:r w:rsidRPr="00D33377">
        <w:rPr>
          <w:sz w:val="28"/>
          <w:szCs w:val="28"/>
        </w:rPr>
        <w:t>Przeprowadzanie inspekcji gotowości operacyjnej ochotniczych straży pożarnych na obszarze powiatu, pod względem przygotowania do działań</w:t>
      </w:r>
      <w:r w:rsidRPr="00D33377">
        <w:rPr>
          <w:spacing w:val="-4"/>
          <w:sz w:val="28"/>
          <w:szCs w:val="28"/>
        </w:rPr>
        <w:t xml:space="preserve"> </w:t>
      </w:r>
      <w:r w:rsidR="0066225A">
        <w:rPr>
          <w:sz w:val="28"/>
          <w:szCs w:val="28"/>
        </w:rPr>
        <w:t>ratowniczych.</w:t>
      </w:r>
    </w:p>
    <w:p w14:paraId="0DC28FB8" w14:textId="26525EDF" w:rsidR="00652C1F" w:rsidRDefault="00652C1F" w:rsidP="00652C1F">
      <w:pPr>
        <w:pStyle w:val="Tekstpodstawowy"/>
        <w:tabs>
          <w:tab w:val="left" w:pos="9214"/>
        </w:tabs>
        <w:spacing w:line="276" w:lineRule="auto"/>
        <w:ind w:left="0" w:right="218" w:firstLine="0"/>
        <w:jc w:val="both"/>
        <w:rPr>
          <w:sz w:val="30"/>
        </w:rPr>
      </w:pPr>
    </w:p>
    <w:p w14:paraId="410E47B6" w14:textId="77777777" w:rsidR="00334AE8" w:rsidRDefault="00334AE8" w:rsidP="00652C1F">
      <w:pPr>
        <w:pStyle w:val="Tekstpodstawowy"/>
        <w:tabs>
          <w:tab w:val="left" w:pos="9214"/>
        </w:tabs>
        <w:spacing w:line="276" w:lineRule="auto"/>
        <w:ind w:left="0" w:right="218" w:firstLine="0"/>
        <w:jc w:val="both"/>
        <w:rPr>
          <w:sz w:val="30"/>
        </w:rPr>
      </w:pPr>
    </w:p>
    <w:p w14:paraId="7C103439" w14:textId="77777777" w:rsidR="00EA374B" w:rsidRPr="00EA374B" w:rsidRDefault="00EA374B" w:rsidP="00652C1F">
      <w:pPr>
        <w:spacing w:before="100" w:beforeAutospacing="1" w:after="100" w:afterAutospacing="1" w:line="276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EA374B">
        <w:rPr>
          <w:rFonts w:eastAsia="Times New Roman"/>
          <w:b/>
          <w:bCs/>
          <w:sz w:val="28"/>
          <w:szCs w:val="28"/>
          <w:lang w:eastAsia="pl-PL"/>
        </w:rPr>
        <w:t>Co między innymi załatwisz w komendzie:</w:t>
      </w:r>
    </w:p>
    <w:p w14:paraId="14B05942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zakończenie budowy,</w:t>
      </w:r>
    </w:p>
    <w:p w14:paraId="4C5CF7D7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wykonanie i uruchomienie instalacji fotowoltaicznej,</w:t>
      </w:r>
    </w:p>
    <w:p w14:paraId="259CDC28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uzyskasz zaświadczenie o działaniach ratowniczych,</w:t>
      </w:r>
    </w:p>
    <w:p w14:paraId="0DB6B756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próbną ewakuację,</w:t>
      </w:r>
    </w:p>
    <w:p w14:paraId="35A418B0" w14:textId="77777777" w:rsidR="00EA374B" w:rsidRPr="00EA374B" w:rsidRDefault="00EA374B" w:rsidP="00652C1F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zgłosisz imprezę masową,</w:t>
      </w:r>
    </w:p>
    <w:p w14:paraId="7353E57C" w14:textId="77777777" w:rsidR="00652C1F" w:rsidRPr="00DD3740" w:rsidRDefault="00EA374B" w:rsidP="00DD3740">
      <w:pPr>
        <w:widowControl/>
        <w:numPr>
          <w:ilvl w:val="0"/>
          <w:numId w:val="5"/>
        </w:numPr>
        <w:tabs>
          <w:tab w:val="clear" w:pos="720"/>
          <w:tab w:val="num" w:pos="851"/>
        </w:tabs>
        <w:autoSpaceDE/>
        <w:autoSpaceDN/>
        <w:spacing w:before="100" w:beforeAutospacing="1" w:after="100" w:afterAutospacing="1" w:line="276" w:lineRule="auto"/>
        <w:ind w:left="851" w:hanging="361"/>
        <w:rPr>
          <w:rFonts w:eastAsia="Times New Roman"/>
          <w:sz w:val="28"/>
          <w:szCs w:val="28"/>
          <w:lang w:eastAsia="pl-PL"/>
        </w:rPr>
      </w:pPr>
      <w:r w:rsidRPr="00EA374B">
        <w:rPr>
          <w:rFonts w:eastAsia="Times New Roman"/>
          <w:sz w:val="28"/>
          <w:szCs w:val="28"/>
          <w:lang w:eastAsia="pl-PL"/>
        </w:rPr>
        <w:t>uzyskasz opinię w sprawie bezpieczeństwa pożarowego.</w:t>
      </w:r>
    </w:p>
    <w:p w14:paraId="7497C62C" w14:textId="780AA2E2" w:rsidR="00A03FB3" w:rsidRPr="00390319" w:rsidRDefault="005302CE" w:rsidP="00652C1F">
      <w:pPr>
        <w:pStyle w:val="Nagwek1"/>
        <w:tabs>
          <w:tab w:val="left" w:pos="9214"/>
        </w:tabs>
        <w:spacing w:before="195" w:line="276" w:lineRule="auto"/>
        <w:ind w:right="218"/>
        <w:jc w:val="both"/>
        <w:rPr>
          <w:sz w:val="30"/>
          <w:szCs w:val="30"/>
        </w:rPr>
      </w:pPr>
      <w:r w:rsidRPr="00390319">
        <w:rPr>
          <w:sz w:val="30"/>
          <w:szCs w:val="30"/>
        </w:rPr>
        <w:lastRenderedPageBreak/>
        <w:t>Kontakt z Komendą Powiatową Państwowej Straży Pożarnej w</w:t>
      </w:r>
      <w:r w:rsidR="00246E66" w:rsidRPr="00390319">
        <w:rPr>
          <w:sz w:val="30"/>
          <w:szCs w:val="30"/>
        </w:rPr>
        <w:t> </w:t>
      </w:r>
      <w:r w:rsidR="00334AE8">
        <w:rPr>
          <w:sz w:val="30"/>
          <w:szCs w:val="30"/>
        </w:rPr>
        <w:t>Przysusze</w:t>
      </w:r>
      <w:r w:rsidR="00246E66" w:rsidRPr="00390319">
        <w:rPr>
          <w:sz w:val="30"/>
          <w:szCs w:val="30"/>
        </w:rPr>
        <w:t>:</w:t>
      </w:r>
    </w:p>
    <w:p w14:paraId="7D9A7733" w14:textId="77777777" w:rsidR="00A03FB3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b/>
          <w:sz w:val="25"/>
        </w:rPr>
      </w:pPr>
    </w:p>
    <w:p w14:paraId="29DBCB0D" w14:textId="77777777" w:rsidR="00A03FB3" w:rsidRDefault="005302CE" w:rsidP="00652C1F">
      <w:pPr>
        <w:pStyle w:val="Tekstpodstawowy"/>
        <w:tabs>
          <w:tab w:val="left" w:pos="9214"/>
        </w:tabs>
        <w:spacing w:line="276" w:lineRule="auto"/>
        <w:ind w:left="116" w:right="218" w:firstLine="0"/>
        <w:jc w:val="both"/>
      </w:pPr>
      <w:r>
        <w:t>Aby skutecznie komunikować się z komendą</w:t>
      </w:r>
      <w:r w:rsidR="00246E66">
        <w:t>,</w:t>
      </w:r>
      <w:r>
        <w:t xml:space="preserve"> osoby ze szczególnymi potrzebami mogą:</w:t>
      </w:r>
    </w:p>
    <w:p w14:paraId="70097E5F" w14:textId="77777777" w:rsidR="00A03FB3" w:rsidRPr="00390319" w:rsidRDefault="00A03FB3" w:rsidP="00652C1F">
      <w:pPr>
        <w:pStyle w:val="Tekstpodstawowy"/>
        <w:tabs>
          <w:tab w:val="left" w:pos="9214"/>
        </w:tabs>
        <w:spacing w:before="1" w:line="276" w:lineRule="auto"/>
        <w:ind w:left="0" w:right="218" w:firstLine="0"/>
        <w:jc w:val="both"/>
        <w:rPr>
          <w:sz w:val="24"/>
          <w:szCs w:val="24"/>
        </w:rPr>
      </w:pPr>
    </w:p>
    <w:p w14:paraId="3741FBBF" w14:textId="13928452" w:rsidR="00124888" w:rsidRDefault="00334AE8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złożyć wniosek/ wysłać </w:t>
      </w:r>
      <w:r w:rsidR="00124888">
        <w:rPr>
          <w:sz w:val="28"/>
          <w:szCs w:val="28"/>
        </w:rPr>
        <w:t>pismo na adres:</w:t>
      </w:r>
    </w:p>
    <w:p w14:paraId="7963A454" w14:textId="5D8D738F" w:rsidR="00A03FB3" w:rsidRPr="00246E66" w:rsidRDefault="005302CE" w:rsidP="00652C1F">
      <w:pPr>
        <w:pStyle w:val="Akapitzlist"/>
        <w:tabs>
          <w:tab w:val="left" w:pos="837"/>
          <w:tab w:val="left" w:pos="9214"/>
        </w:tabs>
        <w:spacing w:before="26" w:line="276" w:lineRule="auto"/>
        <w:ind w:left="851" w:right="218" w:firstLine="0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Komenda</w:t>
      </w:r>
      <w:r w:rsidRPr="00246E66">
        <w:rPr>
          <w:spacing w:val="-3"/>
          <w:sz w:val="28"/>
          <w:szCs w:val="28"/>
        </w:rPr>
        <w:t xml:space="preserve"> </w:t>
      </w:r>
      <w:r w:rsidRPr="00246E66">
        <w:rPr>
          <w:sz w:val="28"/>
          <w:szCs w:val="28"/>
        </w:rPr>
        <w:t>Powiatowa</w:t>
      </w:r>
      <w:r w:rsidR="00246E66" w:rsidRPr="00246E66">
        <w:rPr>
          <w:sz w:val="28"/>
          <w:szCs w:val="28"/>
        </w:rPr>
        <w:t xml:space="preserve"> </w:t>
      </w:r>
      <w:r w:rsidRPr="00246E66">
        <w:rPr>
          <w:sz w:val="28"/>
          <w:szCs w:val="28"/>
        </w:rPr>
        <w:t xml:space="preserve">Państwowej Straży Pożarnej w </w:t>
      </w:r>
      <w:r w:rsidR="00334AE8">
        <w:rPr>
          <w:sz w:val="28"/>
          <w:szCs w:val="28"/>
        </w:rPr>
        <w:t>Przysusze</w:t>
      </w:r>
      <w:r w:rsidRPr="00246E66">
        <w:rPr>
          <w:sz w:val="28"/>
          <w:szCs w:val="28"/>
        </w:rPr>
        <w:t xml:space="preserve">, </w:t>
      </w:r>
      <w:r w:rsidR="00124888">
        <w:rPr>
          <w:sz w:val="28"/>
          <w:szCs w:val="28"/>
        </w:rPr>
        <w:br/>
      </w:r>
      <w:r w:rsidR="00334AE8">
        <w:rPr>
          <w:sz w:val="28"/>
          <w:szCs w:val="28"/>
        </w:rPr>
        <w:t>u</w:t>
      </w:r>
      <w:r w:rsidRPr="00246E66">
        <w:rPr>
          <w:sz w:val="28"/>
          <w:szCs w:val="28"/>
        </w:rPr>
        <w:t xml:space="preserve">l. </w:t>
      </w:r>
      <w:r w:rsidR="00334AE8">
        <w:rPr>
          <w:sz w:val="28"/>
          <w:szCs w:val="28"/>
        </w:rPr>
        <w:t>Targowa 3</w:t>
      </w:r>
      <w:r w:rsidRPr="00246E66">
        <w:rPr>
          <w:sz w:val="28"/>
          <w:szCs w:val="28"/>
        </w:rPr>
        <w:t xml:space="preserve">, </w:t>
      </w:r>
      <w:r w:rsidR="00246E66">
        <w:rPr>
          <w:sz w:val="28"/>
          <w:szCs w:val="28"/>
        </w:rPr>
        <w:t>2</w:t>
      </w:r>
      <w:r w:rsidR="00334AE8">
        <w:rPr>
          <w:sz w:val="28"/>
          <w:szCs w:val="28"/>
        </w:rPr>
        <w:t>6</w:t>
      </w:r>
      <w:r w:rsidR="00246E66">
        <w:rPr>
          <w:sz w:val="28"/>
          <w:szCs w:val="28"/>
        </w:rPr>
        <w:t>-</w:t>
      </w:r>
      <w:r w:rsidR="00334AE8">
        <w:rPr>
          <w:sz w:val="28"/>
          <w:szCs w:val="28"/>
        </w:rPr>
        <w:t>400</w:t>
      </w:r>
      <w:r w:rsidR="00124888">
        <w:rPr>
          <w:sz w:val="28"/>
          <w:szCs w:val="28"/>
        </w:rPr>
        <w:t xml:space="preserve"> </w:t>
      </w:r>
      <w:r w:rsidR="00334AE8">
        <w:rPr>
          <w:sz w:val="28"/>
          <w:szCs w:val="28"/>
        </w:rPr>
        <w:t>Przysucha</w:t>
      </w:r>
    </w:p>
    <w:p w14:paraId="7EA41177" w14:textId="55378D81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1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Wysłać e-mail na adres:</w:t>
      </w:r>
      <w:r w:rsidRPr="00246E66">
        <w:rPr>
          <w:spacing w:val="-5"/>
          <w:sz w:val="28"/>
          <w:szCs w:val="28"/>
        </w:rPr>
        <w:t xml:space="preserve"> </w:t>
      </w:r>
      <w:hyperlink r:id="rId5" w:history="1">
        <w:r w:rsidR="00334AE8" w:rsidRPr="00C6484A">
          <w:rPr>
            <w:rStyle w:val="Hipercze"/>
            <w:sz w:val="28"/>
            <w:szCs w:val="28"/>
          </w:rPr>
          <w:t>przysucha@mazowsze.straz.pl</w:t>
        </w:r>
      </w:hyperlink>
    </w:p>
    <w:p w14:paraId="773EF23F" w14:textId="67904B6A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4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 xml:space="preserve">Wysłać faks: </w:t>
      </w:r>
      <w:r w:rsidR="00334AE8">
        <w:rPr>
          <w:sz w:val="28"/>
          <w:szCs w:val="28"/>
        </w:rPr>
        <w:t>48</w:t>
      </w:r>
      <w:r w:rsidR="00124888">
        <w:rPr>
          <w:sz w:val="28"/>
          <w:szCs w:val="28"/>
        </w:rPr>
        <w:t> </w:t>
      </w:r>
      <w:r w:rsidR="00334AE8">
        <w:rPr>
          <w:sz w:val="28"/>
          <w:szCs w:val="28"/>
        </w:rPr>
        <w:t>675</w:t>
      </w:r>
      <w:r w:rsidR="00124888">
        <w:rPr>
          <w:sz w:val="28"/>
          <w:szCs w:val="28"/>
        </w:rPr>
        <w:t xml:space="preserve"> </w:t>
      </w:r>
      <w:r w:rsidR="00334AE8">
        <w:rPr>
          <w:sz w:val="28"/>
          <w:szCs w:val="28"/>
        </w:rPr>
        <w:t>20 56</w:t>
      </w:r>
    </w:p>
    <w:p w14:paraId="44E04A01" w14:textId="43A11CE1" w:rsidR="00A03FB3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Elektronicznie za pomocą platformy</w:t>
      </w:r>
      <w:r w:rsidRPr="00246E66">
        <w:rPr>
          <w:spacing w:val="-8"/>
          <w:sz w:val="28"/>
          <w:szCs w:val="28"/>
        </w:rPr>
        <w:t xml:space="preserve"> </w:t>
      </w:r>
      <w:proofErr w:type="spellStart"/>
      <w:r w:rsidRPr="00246E66">
        <w:rPr>
          <w:sz w:val="28"/>
          <w:szCs w:val="28"/>
        </w:rPr>
        <w:t>ePUAP</w:t>
      </w:r>
      <w:proofErr w:type="spellEnd"/>
      <w:r w:rsidR="00334AE8">
        <w:rPr>
          <w:sz w:val="28"/>
          <w:szCs w:val="28"/>
        </w:rPr>
        <w:t>,</w:t>
      </w:r>
    </w:p>
    <w:p w14:paraId="55DB1020" w14:textId="139644A8" w:rsidR="00334AE8" w:rsidRDefault="00334AE8" w:rsidP="00334AE8">
      <w:pPr>
        <w:ind w:left="851"/>
        <w:rPr>
          <w:sz w:val="28"/>
          <w:szCs w:val="28"/>
        </w:rPr>
      </w:pPr>
      <w:r>
        <w:rPr>
          <w:sz w:val="28"/>
          <w:szCs w:val="28"/>
        </w:rPr>
        <w:t>Skrzynka:</w:t>
      </w:r>
      <w:r w:rsidRPr="00334AE8">
        <w:rPr>
          <w:sz w:val="28"/>
          <w:szCs w:val="28"/>
        </w:rPr>
        <w:t xml:space="preserve">  /</w:t>
      </w:r>
      <w:proofErr w:type="spellStart"/>
      <w:r w:rsidRPr="00334AE8">
        <w:rPr>
          <w:sz w:val="28"/>
          <w:szCs w:val="28"/>
        </w:rPr>
        <w:t>kppspprzysucha</w:t>
      </w:r>
      <w:proofErr w:type="spellEnd"/>
      <w:r w:rsidRPr="00334AE8">
        <w:rPr>
          <w:sz w:val="28"/>
          <w:szCs w:val="28"/>
        </w:rPr>
        <w:t>/</w:t>
      </w:r>
      <w:proofErr w:type="spellStart"/>
      <w:r w:rsidRPr="00334AE8">
        <w:rPr>
          <w:sz w:val="28"/>
          <w:szCs w:val="28"/>
        </w:rPr>
        <w:t>SkrytkaESP</w:t>
      </w:r>
      <w:proofErr w:type="spellEnd"/>
      <w:r>
        <w:rPr>
          <w:sz w:val="28"/>
          <w:szCs w:val="28"/>
        </w:rPr>
        <w:t>,</w:t>
      </w:r>
    </w:p>
    <w:p w14:paraId="06D4920A" w14:textId="5535AFD0" w:rsidR="00334AE8" w:rsidRPr="00334AE8" w:rsidRDefault="00334AE8" w:rsidP="00334AE8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Żeby wysłać pismo przez </w:t>
      </w:r>
      <w:proofErr w:type="spellStart"/>
      <w:r>
        <w:rPr>
          <w:sz w:val="28"/>
          <w:szCs w:val="28"/>
        </w:rPr>
        <w:t>ePUAP</w:t>
      </w:r>
      <w:proofErr w:type="spellEnd"/>
      <w:r>
        <w:rPr>
          <w:sz w:val="28"/>
          <w:szCs w:val="28"/>
        </w:rPr>
        <w:t xml:space="preserve"> należy mieć Internet i swoje konto w </w:t>
      </w:r>
      <w:proofErr w:type="spellStart"/>
      <w:r>
        <w:rPr>
          <w:sz w:val="28"/>
          <w:szCs w:val="28"/>
        </w:rPr>
        <w:t>ePUAP</w:t>
      </w:r>
      <w:proofErr w:type="spellEnd"/>
      <w:r>
        <w:rPr>
          <w:sz w:val="28"/>
          <w:szCs w:val="28"/>
        </w:rPr>
        <w:t>.</w:t>
      </w:r>
    </w:p>
    <w:p w14:paraId="6B83F096" w14:textId="1975C65C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 xml:space="preserve">Zadzwonić na numer telefonu: </w:t>
      </w:r>
      <w:r w:rsidR="00334AE8">
        <w:rPr>
          <w:sz w:val="28"/>
          <w:szCs w:val="28"/>
        </w:rPr>
        <w:t>48</w:t>
      </w:r>
      <w:r w:rsidR="00124888">
        <w:rPr>
          <w:sz w:val="28"/>
          <w:szCs w:val="28"/>
        </w:rPr>
        <w:t> </w:t>
      </w:r>
      <w:r w:rsidR="00334AE8">
        <w:rPr>
          <w:sz w:val="28"/>
          <w:szCs w:val="28"/>
        </w:rPr>
        <w:t>675</w:t>
      </w:r>
      <w:r w:rsidR="00124888">
        <w:rPr>
          <w:sz w:val="28"/>
          <w:szCs w:val="28"/>
        </w:rPr>
        <w:t xml:space="preserve"> </w:t>
      </w:r>
      <w:r w:rsidR="00334AE8">
        <w:rPr>
          <w:sz w:val="28"/>
          <w:szCs w:val="28"/>
        </w:rPr>
        <w:t>20</w:t>
      </w:r>
      <w:r w:rsidR="00124888">
        <w:rPr>
          <w:sz w:val="28"/>
          <w:szCs w:val="28"/>
        </w:rPr>
        <w:t xml:space="preserve"> </w:t>
      </w:r>
      <w:r w:rsidR="00334AE8">
        <w:rPr>
          <w:sz w:val="28"/>
          <w:szCs w:val="28"/>
        </w:rPr>
        <w:t>55</w:t>
      </w:r>
    </w:p>
    <w:p w14:paraId="3FB19DBB" w14:textId="185A323B" w:rsidR="00A03FB3" w:rsidRPr="00246E66" w:rsidRDefault="005302CE" w:rsidP="00652C1F">
      <w:pPr>
        <w:pStyle w:val="Akapitzlist"/>
        <w:numPr>
          <w:ilvl w:val="0"/>
          <w:numId w:val="4"/>
        </w:numPr>
        <w:tabs>
          <w:tab w:val="left" w:pos="837"/>
          <w:tab w:val="left" w:pos="9214"/>
        </w:tabs>
        <w:spacing w:before="26" w:line="276" w:lineRule="auto"/>
        <w:ind w:left="851" w:right="218" w:hanging="425"/>
        <w:jc w:val="both"/>
        <w:rPr>
          <w:sz w:val="28"/>
          <w:szCs w:val="28"/>
        </w:rPr>
      </w:pPr>
      <w:r w:rsidRPr="00246E66">
        <w:rPr>
          <w:sz w:val="28"/>
          <w:szCs w:val="28"/>
        </w:rPr>
        <w:t>Spotkać się osobiście w Komendzie Powiatowej Państwowej Straży Pożarnej w</w:t>
      </w:r>
      <w:r w:rsidRPr="00246E66">
        <w:rPr>
          <w:spacing w:val="-6"/>
          <w:sz w:val="28"/>
          <w:szCs w:val="28"/>
        </w:rPr>
        <w:t xml:space="preserve"> </w:t>
      </w:r>
      <w:r w:rsidR="00334AE8">
        <w:rPr>
          <w:sz w:val="28"/>
          <w:szCs w:val="28"/>
        </w:rPr>
        <w:t>Przysusze</w:t>
      </w:r>
    </w:p>
    <w:sectPr w:rsidR="00A03FB3" w:rsidRPr="00246E66" w:rsidSect="00DD3740">
      <w:pgSz w:w="11910" w:h="16840"/>
      <w:pgMar w:top="1320" w:right="1320" w:bottom="851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926"/>
    <w:multiLevelType w:val="hybridMultilevel"/>
    <w:tmpl w:val="468CDFF0"/>
    <w:lvl w:ilvl="0" w:tplc="7B2A8C72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pl-PL" w:eastAsia="en-US" w:bidi="ar-SA"/>
      </w:rPr>
    </w:lvl>
    <w:lvl w:ilvl="1" w:tplc="7C16F9C2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509AAF80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6F404586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71845E88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01DCC990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23A4C3D8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E3B8853C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F5D46356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4523BF1"/>
    <w:multiLevelType w:val="hybridMultilevel"/>
    <w:tmpl w:val="92228E9A"/>
    <w:lvl w:ilvl="0" w:tplc="0AC6B5A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pl-PL" w:eastAsia="en-US" w:bidi="ar-SA"/>
      </w:rPr>
    </w:lvl>
    <w:lvl w:ilvl="1" w:tplc="53CE9D38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055602AA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B4387E4C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BA168C4C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ACF01906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775A2F20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2CFC45C2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A40269DE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821249A"/>
    <w:multiLevelType w:val="hybridMultilevel"/>
    <w:tmpl w:val="AF7A8F08"/>
    <w:lvl w:ilvl="0" w:tplc="C5A4C8AC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pl-PL" w:eastAsia="en-US" w:bidi="ar-SA"/>
      </w:rPr>
    </w:lvl>
    <w:lvl w:ilvl="1" w:tplc="0AAE13D4">
      <w:numFmt w:val="bullet"/>
      <w:lvlText w:val="•"/>
      <w:lvlJc w:val="left"/>
      <w:pPr>
        <w:ind w:left="1684" w:hanging="360"/>
      </w:pPr>
      <w:rPr>
        <w:rFonts w:hint="default"/>
        <w:lang w:val="pl-PL" w:eastAsia="en-US" w:bidi="ar-SA"/>
      </w:rPr>
    </w:lvl>
    <w:lvl w:ilvl="2" w:tplc="09FA3B24">
      <w:numFmt w:val="bullet"/>
      <w:lvlText w:val="•"/>
      <w:lvlJc w:val="left"/>
      <w:pPr>
        <w:ind w:left="2529" w:hanging="360"/>
      </w:pPr>
      <w:rPr>
        <w:rFonts w:hint="default"/>
        <w:lang w:val="pl-PL" w:eastAsia="en-US" w:bidi="ar-SA"/>
      </w:rPr>
    </w:lvl>
    <w:lvl w:ilvl="3" w:tplc="488480C2">
      <w:numFmt w:val="bullet"/>
      <w:lvlText w:val="•"/>
      <w:lvlJc w:val="left"/>
      <w:pPr>
        <w:ind w:left="3373" w:hanging="360"/>
      </w:pPr>
      <w:rPr>
        <w:rFonts w:hint="default"/>
        <w:lang w:val="pl-PL" w:eastAsia="en-US" w:bidi="ar-SA"/>
      </w:rPr>
    </w:lvl>
    <w:lvl w:ilvl="4" w:tplc="3A2C2CF2">
      <w:numFmt w:val="bullet"/>
      <w:lvlText w:val="•"/>
      <w:lvlJc w:val="left"/>
      <w:pPr>
        <w:ind w:left="4218" w:hanging="360"/>
      </w:pPr>
      <w:rPr>
        <w:rFonts w:hint="default"/>
        <w:lang w:val="pl-PL" w:eastAsia="en-US" w:bidi="ar-SA"/>
      </w:rPr>
    </w:lvl>
    <w:lvl w:ilvl="5" w:tplc="8C065A28">
      <w:numFmt w:val="bullet"/>
      <w:lvlText w:val="•"/>
      <w:lvlJc w:val="left"/>
      <w:pPr>
        <w:ind w:left="5063" w:hanging="360"/>
      </w:pPr>
      <w:rPr>
        <w:rFonts w:hint="default"/>
        <w:lang w:val="pl-PL" w:eastAsia="en-US" w:bidi="ar-SA"/>
      </w:rPr>
    </w:lvl>
    <w:lvl w:ilvl="6" w:tplc="05E0DCCC">
      <w:numFmt w:val="bullet"/>
      <w:lvlText w:val="•"/>
      <w:lvlJc w:val="left"/>
      <w:pPr>
        <w:ind w:left="5907" w:hanging="360"/>
      </w:pPr>
      <w:rPr>
        <w:rFonts w:hint="default"/>
        <w:lang w:val="pl-PL" w:eastAsia="en-US" w:bidi="ar-SA"/>
      </w:rPr>
    </w:lvl>
    <w:lvl w:ilvl="7" w:tplc="364A2CC6">
      <w:numFmt w:val="bullet"/>
      <w:lvlText w:val="•"/>
      <w:lvlJc w:val="left"/>
      <w:pPr>
        <w:ind w:left="6752" w:hanging="360"/>
      </w:pPr>
      <w:rPr>
        <w:rFonts w:hint="default"/>
        <w:lang w:val="pl-PL" w:eastAsia="en-US" w:bidi="ar-SA"/>
      </w:rPr>
    </w:lvl>
    <w:lvl w:ilvl="8" w:tplc="2CBED060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FE9348D"/>
    <w:multiLevelType w:val="multilevel"/>
    <w:tmpl w:val="A54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D2EB2"/>
    <w:multiLevelType w:val="hybridMultilevel"/>
    <w:tmpl w:val="3970D9EC"/>
    <w:lvl w:ilvl="0" w:tplc="0415000F">
      <w:start w:val="1"/>
      <w:numFmt w:val="decimal"/>
      <w:lvlText w:val="%1."/>
      <w:lvlJc w:val="left"/>
      <w:pPr>
        <w:ind w:left="1556" w:hanging="360"/>
      </w:pPr>
    </w:lvl>
    <w:lvl w:ilvl="1" w:tplc="04150019" w:tentative="1">
      <w:start w:val="1"/>
      <w:numFmt w:val="lowerLetter"/>
      <w:lvlText w:val="%2."/>
      <w:lvlJc w:val="left"/>
      <w:pPr>
        <w:ind w:left="2276" w:hanging="360"/>
      </w:pPr>
    </w:lvl>
    <w:lvl w:ilvl="2" w:tplc="0415001B" w:tentative="1">
      <w:start w:val="1"/>
      <w:numFmt w:val="lowerRoman"/>
      <w:lvlText w:val="%3."/>
      <w:lvlJc w:val="right"/>
      <w:pPr>
        <w:ind w:left="2996" w:hanging="180"/>
      </w:pPr>
    </w:lvl>
    <w:lvl w:ilvl="3" w:tplc="0415000F" w:tentative="1">
      <w:start w:val="1"/>
      <w:numFmt w:val="decimal"/>
      <w:lvlText w:val="%4."/>
      <w:lvlJc w:val="left"/>
      <w:pPr>
        <w:ind w:left="3716" w:hanging="360"/>
      </w:pPr>
    </w:lvl>
    <w:lvl w:ilvl="4" w:tplc="04150019" w:tentative="1">
      <w:start w:val="1"/>
      <w:numFmt w:val="lowerLetter"/>
      <w:lvlText w:val="%5."/>
      <w:lvlJc w:val="left"/>
      <w:pPr>
        <w:ind w:left="4436" w:hanging="360"/>
      </w:pPr>
    </w:lvl>
    <w:lvl w:ilvl="5" w:tplc="0415001B" w:tentative="1">
      <w:start w:val="1"/>
      <w:numFmt w:val="lowerRoman"/>
      <w:lvlText w:val="%6."/>
      <w:lvlJc w:val="right"/>
      <w:pPr>
        <w:ind w:left="5156" w:hanging="180"/>
      </w:pPr>
    </w:lvl>
    <w:lvl w:ilvl="6" w:tplc="0415000F" w:tentative="1">
      <w:start w:val="1"/>
      <w:numFmt w:val="decimal"/>
      <w:lvlText w:val="%7."/>
      <w:lvlJc w:val="left"/>
      <w:pPr>
        <w:ind w:left="5876" w:hanging="360"/>
      </w:pPr>
    </w:lvl>
    <w:lvl w:ilvl="7" w:tplc="04150019" w:tentative="1">
      <w:start w:val="1"/>
      <w:numFmt w:val="lowerLetter"/>
      <w:lvlText w:val="%8."/>
      <w:lvlJc w:val="left"/>
      <w:pPr>
        <w:ind w:left="6596" w:hanging="360"/>
      </w:pPr>
    </w:lvl>
    <w:lvl w:ilvl="8" w:tplc="0415001B" w:tentative="1">
      <w:start w:val="1"/>
      <w:numFmt w:val="lowerRoman"/>
      <w:lvlText w:val="%9."/>
      <w:lvlJc w:val="right"/>
      <w:pPr>
        <w:ind w:left="731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FB3"/>
    <w:rsid w:val="00124888"/>
    <w:rsid w:val="001C4416"/>
    <w:rsid w:val="00212735"/>
    <w:rsid w:val="00225160"/>
    <w:rsid w:val="00246E66"/>
    <w:rsid w:val="002A7526"/>
    <w:rsid w:val="00301F12"/>
    <w:rsid w:val="00334AE8"/>
    <w:rsid w:val="0037684F"/>
    <w:rsid w:val="00390319"/>
    <w:rsid w:val="003D4FCD"/>
    <w:rsid w:val="0044740C"/>
    <w:rsid w:val="005302CE"/>
    <w:rsid w:val="00621D83"/>
    <w:rsid w:val="00652C1F"/>
    <w:rsid w:val="0066225A"/>
    <w:rsid w:val="00A03FB3"/>
    <w:rsid w:val="00B91ED4"/>
    <w:rsid w:val="00D33377"/>
    <w:rsid w:val="00D90DA1"/>
    <w:rsid w:val="00DD3740"/>
    <w:rsid w:val="00EA374B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D4A"/>
  <w15:docId w15:val="{6570608B-7494-4E8D-98FC-A8FC5891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1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2488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1F"/>
    <w:rPr>
      <w:rFonts w:ascii="Tahoma" w:eastAsia="Arial" w:hAnsi="Tahoma" w:cs="Tahoma"/>
      <w:sz w:val="16"/>
      <w:szCs w:val="16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sucha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Kobyłka</dc:creator>
  <cp:lastModifiedBy>Damian Kobyłka</cp:lastModifiedBy>
  <cp:revision>12</cp:revision>
  <cp:lastPrinted>2021-09-28T11:35:00Z</cp:lastPrinted>
  <dcterms:created xsi:type="dcterms:W3CDTF">2021-09-28T10:11:00Z</dcterms:created>
  <dcterms:modified xsi:type="dcterms:W3CDTF">2021-10-14T21:01:00Z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2021-09-28T00:00:00Z</vt:filetime>
  </property>
</Properties>
</file>