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6BA1" w14:textId="212CEDFE" w:rsidR="008A66A8" w:rsidRPr="004A5264" w:rsidRDefault="008A66A8" w:rsidP="00DC7A39">
      <w:pPr>
        <w:autoSpaceDE w:val="0"/>
        <w:autoSpaceDN w:val="0"/>
        <w:adjustRightInd w:val="0"/>
        <w:spacing w:before="60" w:after="480" w:line="288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Załącznik do</w:t>
      </w:r>
      <w:r>
        <w:rPr>
          <w:rFonts w:asciiTheme="minorHAnsi" w:hAnsiTheme="minorHAnsi" w:cstheme="minorHAnsi"/>
          <w:sz w:val="22"/>
          <w:szCs w:val="22"/>
        </w:rPr>
        <w:t xml:space="preserve"> programu priorytetowego </w:t>
      </w:r>
      <w:r w:rsidRPr="004A5264">
        <w:rPr>
          <w:rFonts w:asciiTheme="minorHAnsi" w:hAnsiTheme="minorHAnsi" w:cstheme="minorHAnsi"/>
          <w:sz w:val="22"/>
          <w:szCs w:val="22"/>
        </w:rPr>
        <w:t xml:space="preserve">Zmniejszenie uciążliwości wynikających </w:t>
      </w:r>
      <w:r w:rsidR="00DC7A39">
        <w:rPr>
          <w:rFonts w:asciiTheme="minorHAnsi" w:hAnsiTheme="minorHAnsi" w:cstheme="minorHAnsi"/>
          <w:sz w:val="22"/>
          <w:szCs w:val="22"/>
        </w:rPr>
        <w:br/>
      </w:r>
      <w:r w:rsidRPr="004A5264">
        <w:rPr>
          <w:rFonts w:asciiTheme="minorHAnsi" w:hAnsiTheme="minorHAnsi" w:cstheme="minorHAnsi"/>
          <w:sz w:val="22"/>
          <w:szCs w:val="22"/>
        </w:rPr>
        <w:t>z wydobywania kopalin</w:t>
      </w:r>
    </w:p>
    <w:p w14:paraId="2F198A43" w14:textId="00CD3AFF" w:rsidR="00E265C2" w:rsidRPr="005B4FE6" w:rsidRDefault="00E265C2" w:rsidP="00DC7A39">
      <w:pPr>
        <w:pStyle w:val="Nagwek1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color w:val="auto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22EFB29C" w14:textId="77777777" w:rsidR="007A4E72" w:rsidRPr="005B4FE6" w:rsidRDefault="007A4E72" w:rsidP="00DC7A39">
      <w:pPr>
        <w:pStyle w:val="Nagwek2"/>
        <w:spacing w:before="360" w:after="360" w:line="288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Szczegółowy katalog kosztów kwalifikowanych d</w:t>
      </w:r>
      <w:r w:rsidR="001060EA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la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programu priorytetowego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Zmniejszenie uciążliwości wynikających z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wydobywania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kopalin</w:t>
      </w:r>
    </w:p>
    <w:p w14:paraId="0962EB3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nabycie wartości niematerialnych i prawnych: patentów, licencji, nieopatentowanej wiedzy technicznej, technologicznej lub z zakresu organizacji i zarządzania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2E5C9F6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sprzętu umożliwiającego zapobieganie powstawaniu poważnych awarii 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lub katastrof 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lub </w:t>
      </w:r>
      <w:r w:rsidRPr="004A5264">
        <w:rPr>
          <w:rFonts w:asciiTheme="minorHAnsi" w:hAnsiTheme="minorHAnsi" w:cstheme="minorHAnsi"/>
          <w:sz w:val="22"/>
          <w:szCs w:val="22"/>
        </w:rPr>
        <w:t>usuwanie ich skutków w celu doposażenia jednostek powołanych do prowadzenia działań ratowniczych w górnictwie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 lub kopalnianych stacji ratownictwa górniczego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481B251" w14:textId="626D6BBF" w:rsidR="007A4E72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wyposażenia/usprzętowienia, służącego do monitorowania eksploatacji kopalin</w:t>
      </w:r>
      <w:r w:rsidR="00346029" w:rsidRPr="00346029">
        <w:rPr>
          <w:rFonts w:asciiTheme="minorHAnsi" w:hAnsiTheme="minorHAnsi" w:cstheme="minorHAnsi"/>
          <w:sz w:val="22"/>
          <w:szCs w:val="22"/>
        </w:rPr>
        <w:t xml:space="preserve"> </w:t>
      </w:r>
      <w:r w:rsidR="00346029" w:rsidRPr="004A5264">
        <w:rPr>
          <w:rFonts w:asciiTheme="minorHAnsi" w:hAnsiTheme="minorHAnsi" w:cstheme="minorHAnsi"/>
          <w:sz w:val="22"/>
          <w:szCs w:val="22"/>
        </w:rPr>
        <w:t>przez organy nadzoru górniczego</w:t>
      </w:r>
      <w:r w:rsidR="00436B73">
        <w:rPr>
          <w:rFonts w:asciiTheme="minorHAnsi" w:hAnsiTheme="minorHAnsi" w:cstheme="minorHAnsi"/>
          <w:sz w:val="22"/>
          <w:szCs w:val="22"/>
        </w:rPr>
        <w:t>, monitorowania emisji metanu</w:t>
      </w:r>
      <w:r w:rsidR="00346029">
        <w:rPr>
          <w:rFonts w:asciiTheme="minorHAnsi" w:hAnsiTheme="minorHAnsi" w:cstheme="minorHAnsi"/>
          <w:sz w:val="22"/>
          <w:szCs w:val="22"/>
        </w:rPr>
        <w:t xml:space="preserve"> przez Prezesa Wyższego Urzędu Górniczego.</w:t>
      </w:r>
    </w:p>
    <w:p w14:paraId="6EA29FFF" w14:textId="7836F81C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wyposażenia/usprzętowienia</w:t>
      </w:r>
      <w:r w:rsidRPr="004A526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dla Archiwum Dokumentacji Mierniczo-Geologicznej </w:t>
      </w:r>
      <w:r w:rsidRPr="004A5264">
        <w:rPr>
          <w:rFonts w:asciiTheme="minorHAnsi" w:hAnsiTheme="minorHAnsi" w:cstheme="minorHAnsi"/>
          <w:sz w:val="22"/>
          <w:szCs w:val="22"/>
        </w:rPr>
        <w:t xml:space="preserve">Wyższego Urzędu </w:t>
      </w:r>
      <w:r w:rsidRPr="00187480">
        <w:rPr>
          <w:rFonts w:asciiTheme="minorHAnsi" w:hAnsiTheme="minorHAnsi" w:cstheme="minorHAnsi"/>
          <w:sz w:val="22"/>
          <w:szCs w:val="22"/>
        </w:rPr>
        <w:t>Górniczego</w:t>
      </w:r>
      <w:r w:rsidRPr="0018748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służącego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gromadzenia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archiwizacji dokumentacji,</w:t>
      </w:r>
    </w:p>
    <w:p w14:paraId="6FE0D9EB" w14:textId="77777777" w:rsidR="00E361A2" w:rsidRPr="00E361A2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budowlano-montażowe (budowa, rozbudowa, modernizacja obiektów technologicznych, zespołów obiektów, budynków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sieci</w:t>
      </w:r>
      <w:r w:rsidR="002A132F">
        <w:rPr>
          <w:rFonts w:asciiTheme="minorHAnsi" w:hAnsiTheme="minorHAnsi" w:cstheme="minorHAnsi"/>
          <w:sz w:val="22"/>
          <w:szCs w:val="22"/>
        </w:rPr>
        <w:t xml:space="preserve">, </w:t>
      </w:r>
      <w:r w:rsidR="002A132F" w:rsidRPr="00E361A2">
        <w:rPr>
          <w:rFonts w:asciiTheme="minorHAnsi" w:hAnsiTheme="minorHAnsi" w:cstheme="minorHAnsi"/>
          <w:sz w:val="22"/>
          <w:szCs w:val="22"/>
        </w:rPr>
        <w:t>instalacji</w:t>
      </w:r>
      <w:r w:rsidR="00E361A2" w:rsidRPr="00E361A2">
        <w:rPr>
          <w:rFonts w:asciiTheme="minorHAnsi" w:hAnsiTheme="minorHAnsi" w:cstheme="minorHAnsi"/>
          <w:sz w:val="22"/>
          <w:szCs w:val="22"/>
        </w:rPr>
        <w:t>)</w:t>
      </w:r>
      <w:r w:rsidR="002A132F" w:rsidRPr="00E361A2">
        <w:rPr>
          <w:rFonts w:asciiTheme="minorHAnsi" w:hAnsiTheme="minorHAnsi" w:cstheme="minorHAnsi"/>
          <w:sz w:val="22"/>
          <w:szCs w:val="22"/>
        </w:rPr>
        <w:t>,</w:t>
      </w:r>
    </w:p>
    <w:p w14:paraId="2014F5F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demontażowe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, </w:t>
      </w:r>
      <w:r w:rsidRPr="004A5264">
        <w:rPr>
          <w:rFonts w:asciiTheme="minorHAnsi" w:hAnsiTheme="minorHAnsi" w:cstheme="minorHAnsi"/>
          <w:sz w:val="22"/>
          <w:szCs w:val="22"/>
        </w:rPr>
        <w:t>rozbiórkowe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5F2C1C34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przygotowujące do rekultywacji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rekultywacyjne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A42E82F" w14:textId="77777777" w:rsidR="007A4E72" w:rsidRPr="004A5264" w:rsidRDefault="008C3C7D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sporządzanie </w:t>
      </w:r>
      <w:r w:rsidR="00E92CD8" w:rsidRPr="004A5264">
        <w:rPr>
          <w:rFonts w:asciiTheme="minorHAnsi" w:hAnsiTheme="minorHAnsi" w:cstheme="minorHAnsi"/>
          <w:sz w:val="22"/>
          <w:szCs w:val="22"/>
        </w:rPr>
        <w:t>opracowań</w:t>
      </w:r>
      <w:r w:rsidR="0095573D" w:rsidRPr="004A5264">
        <w:rPr>
          <w:rFonts w:asciiTheme="minorHAnsi" w:hAnsiTheme="minorHAnsi" w:cstheme="minorHAnsi"/>
          <w:sz w:val="22"/>
          <w:szCs w:val="22"/>
        </w:rPr>
        <w:t>,</w:t>
      </w:r>
      <w:r w:rsidR="00AA298C">
        <w:rPr>
          <w:rFonts w:asciiTheme="minorHAnsi" w:hAnsiTheme="minorHAnsi" w:cstheme="minorHAnsi"/>
          <w:sz w:val="22"/>
          <w:szCs w:val="22"/>
        </w:rPr>
        <w:t xml:space="preserve"> </w:t>
      </w:r>
      <w:r w:rsidR="0095573D" w:rsidRPr="004A5264">
        <w:rPr>
          <w:rFonts w:asciiTheme="minorHAnsi" w:hAnsiTheme="minorHAnsi" w:cstheme="minorHAnsi"/>
          <w:sz w:val="22"/>
          <w:szCs w:val="22"/>
        </w:rPr>
        <w:t>baz danych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3D21F21" w14:textId="77777777" w:rsidR="00927786" w:rsidRPr="00545CBC" w:rsidRDefault="00927786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badania i prace wykazane w projekcie robót geologicznych,</w:t>
      </w:r>
    </w:p>
    <w:p w14:paraId="1F00F67A" w14:textId="77777777" w:rsidR="0046420D" w:rsidRPr="00545CBC" w:rsidRDefault="004A5264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wiercenia,</w:t>
      </w:r>
    </w:p>
    <w:p w14:paraId="02FC76B9" w14:textId="77777777" w:rsidR="003034D1" w:rsidRPr="00545CBC" w:rsidRDefault="003034D1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nadzór i dozór geologiczny,</w:t>
      </w:r>
    </w:p>
    <w:p w14:paraId="2A6346DD" w14:textId="00502D8D" w:rsidR="003034D1" w:rsidRPr="00092481" w:rsidRDefault="00DD6A3B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2481">
        <w:rPr>
          <w:rFonts w:asciiTheme="minorHAnsi" w:hAnsiTheme="minorHAnsi" w:cstheme="minorHAnsi"/>
          <w:sz w:val="22"/>
          <w:szCs w:val="22"/>
        </w:rPr>
        <w:t>nadzór nad robotami</w:t>
      </w:r>
      <w:r w:rsidR="003034D1" w:rsidRPr="00092481">
        <w:rPr>
          <w:rFonts w:asciiTheme="minorHAnsi" w:hAnsiTheme="minorHAnsi" w:cstheme="minorHAnsi"/>
          <w:sz w:val="22"/>
          <w:szCs w:val="22"/>
        </w:rPr>
        <w:t>,</w:t>
      </w:r>
    </w:p>
    <w:p w14:paraId="3DA253D8" w14:textId="77777777" w:rsidR="007A4E72" w:rsidRPr="004A5264" w:rsidRDefault="002A132F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61A2">
        <w:rPr>
          <w:rFonts w:asciiTheme="minorHAnsi" w:hAnsiTheme="minorHAnsi" w:cstheme="minorHAnsi"/>
          <w:sz w:val="22"/>
          <w:szCs w:val="22"/>
        </w:rPr>
        <w:t>zakup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4E72" w:rsidRPr="00545CBC">
        <w:rPr>
          <w:rFonts w:asciiTheme="minorHAnsi" w:hAnsiTheme="minorHAnsi" w:cstheme="minorHAnsi"/>
          <w:sz w:val="22"/>
          <w:szCs w:val="22"/>
        </w:rPr>
        <w:t>montaż urządzeń, w</w:t>
      </w:r>
      <w:r w:rsidR="00E92CD8" w:rsidRPr="00545CBC">
        <w:rPr>
          <w:rFonts w:asciiTheme="minorHAnsi" w:hAnsiTheme="minorHAnsi" w:cstheme="minorHAnsi"/>
          <w:sz w:val="22"/>
          <w:szCs w:val="22"/>
        </w:rPr>
        <w:t>yposażenia, sprzętu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aparatury,</w:t>
      </w:r>
    </w:p>
    <w:p w14:paraId="177761DC" w14:textId="5BCB488E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rozruch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instalacji wraz z materiałami eksploata</w:t>
      </w:r>
      <w:r w:rsidR="00E92CD8" w:rsidRPr="004A5264">
        <w:rPr>
          <w:rFonts w:asciiTheme="minorHAnsi" w:hAnsiTheme="minorHAnsi" w:cstheme="minorHAnsi"/>
          <w:sz w:val="22"/>
          <w:szCs w:val="22"/>
        </w:rPr>
        <w:t>cyjnymi do jego przeprowadzenia,</w:t>
      </w:r>
    </w:p>
    <w:p w14:paraId="59F1E6F9" w14:textId="226E7635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podsadzkowe, zabezpieczające, stabilizacyjne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technologiczne roboty dołowe,</w:t>
      </w:r>
    </w:p>
    <w:p w14:paraId="3036C52F" w14:textId="77777777" w:rsidR="007A4E72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techniczne z zakresu wspierania działalności wydawniczej Wyższego Urzędu Górniczego, tj. koszty redakcji technicznej, papieru, przygotowan</w:t>
      </w:r>
      <w:r w:rsidR="00E92CD8" w:rsidRPr="004A5264">
        <w:rPr>
          <w:rFonts w:asciiTheme="minorHAnsi" w:hAnsiTheme="minorHAnsi" w:cstheme="minorHAnsi"/>
          <w:sz w:val="22"/>
          <w:szCs w:val="22"/>
        </w:rPr>
        <w:t>ia do druku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545CBC">
        <w:rPr>
          <w:rFonts w:asciiTheme="minorHAnsi" w:hAnsiTheme="minorHAnsi" w:cstheme="minorHAnsi"/>
          <w:sz w:val="22"/>
          <w:szCs w:val="22"/>
        </w:rPr>
        <w:t xml:space="preserve"> druku publikacji.</w:t>
      </w:r>
    </w:p>
    <w:p w14:paraId="6E0E0685" w14:textId="3FEE1B86" w:rsidR="00D45C64" w:rsidRPr="00C03914" w:rsidRDefault="00FB0A23" w:rsidP="00EF3764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46A8">
        <w:rPr>
          <w:rFonts w:asciiTheme="minorHAnsi" w:hAnsiTheme="minorHAnsi" w:cstheme="minorHAnsi"/>
          <w:sz w:val="22"/>
          <w:szCs w:val="22"/>
        </w:rPr>
        <w:t>w przypadku instytutów i uczelni</w:t>
      </w:r>
      <w:r>
        <w:rPr>
          <w:rFonts w:asciiTheme="minorHAnsi" w:hAnsiTheme="minorHAnsi" w:cstheme="minorHAnsi"/>
          <w:sz w:val="22"/>
          <w:szCs w:val="22"/>
        </w:rPr>
        <w:t>, o których mowa w ust.</w:t>
      </w:r>
      <w:r w:rsidR="00436B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7.4. programu priorytetowego kwalifikowane są </w:t>
      </w:r>
      <w:r w:rsidR="00C03914" w:rsidRPr="00EF3764">
        <w:rPr>
          <w:rFonts w:asciiTheme="minorHAnsi" w:hAnsiTheme="minorHAnsi" w:cstheme="minorHAnsi"/>
          <w:sz w:val="22"/>
          <w:szCs w:val="22"/>
        </w:rPr>
        <w:t>koszty pośrednie</w:t>
      </w:r>
      <w:r w:rsidR="00D45C64">
        <w:rPr>
          <w:rFonts w:asciiTheme="minorHAnsi" w:hAnsiTheme="minorHAnsi" w:cstheme="minorHAnsi"/>
          <w:sz w:val="22"/>
          <w:szCs w:val="22"/>
        </w:rPr>
        <w:t>, rozliczane ryczałtem,</w:t>
      </w:r>
      <w:r w:rsidR="00C03914" w:rsidRPr="00EF3764">
        <w:rPr>
          <w:rFonts w:asciiTheme="minorHAnsi" w:hAnsiTheme="minorHAnsi" w:cstheme="minorHAnsi"/>
          <w:sz w:val="22"/>
          <w:szCs w:val="22"/>
        </w:rPr>
        <w:t xml:space="preserve"> w wysokości do 30% od wynagrodzeń osobowych</w:t>
      </w:r>
      <w:r w:rsidR="00D45C64">
        <w:rPr>
          <w:rFonts w:asciiTheme="minorHAnsi" w:hAnsiTheme="minorHAnsi" w:cstheme="minorHAnsi"/>
          <w:sz w:val="22"/>
          <w:szCs w:val="22"/>
        </w:rPr>
        <w:t>.</w:t>
      </w:r>
    </w:p>
    <w:sectPr w:rsidR="00D45C64" w:rsidRPr="00C03914" w:rsidSect="00F031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0E15" w14:textId="77777777" w:rsidR="00350CFE" w:rsidRDefault="00350CFE" w:rsidP="001060EA">
      <w:r>
        <w:separator/>
      </w:r>
    </w:p>
  </w:endnote>
  <w:endnote w:type="continuationSeparator" w:id="0">
    <w:p w14:paraId="67778515" w14:textId="77777777" w:rsidR="00350CFE" w:rsidRDefault="00350CFE" w:rsidP="0010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4C5B" w14:textId="77777777" w:rsidR="00350CFE" w:rsidRDefault="00350CFE" w:rsidP="001060EA">
      <w:r>
        <w:separator/>
      </w:r>
    </w:p>
  </w:footnote>
  <w:footnote w:type="continuationSeparator" w:id="0">
    <w:p w14:paraId="18D3D06F" w14:textId="77777777" w:rsidR="00350CFE" w:rsidRDefault="00350CFE" w:rsidP="0010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D85"/>
    <w:multiLevelType w:val="hybridMultilevel"/>
    <w:tmpl w:val="E15ADCE6"/>
    <w:lvl w:ilvl="0" w:tplc="8230E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25232859">
    <w:abstractNumId w:val="3"/>
  </w:num>
  <w:num w:numId="2" w16cid:durableId="168299447">
    <w:abstractNumId w:val="1"/>
  </w:num>
  <w:num w:numId="3" w16cid:durableId="2049067995">
    <w:abstractNumId w:val="2"/>
  </w:num>
  <w:num w:numId="4" w16cid:durableId="6594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2"/>
    <w:rsid w:val="00026165"/>
    <w:rsid w:val="0003439F"/>
    <w:rsid w:val="00072CBD"/>
    <w:rsid w:val="00092481"/>
    <w:rsid w:val="000A0D78"/>
    <w:rsid w:val="001060EA"/>
    <w:rsid w:val="001674C3"/>
    <w:rsid w:val="00187480"/>
    <w:rsid w:val="00196891"/>
    <w:rsid w:val="001B3FD1"/>
    <w:rsid w:val="001C1B83"/>
    <w:rsid w:val="001D0D72"/>
    <w:rsid w:val="001D2FF1"/>
    <w:rsid w:val="002113C3"/>
    <w:rsid w:val="00236338"/>
    <w:rsid w:val="00270D56"/>
    <w:rsid w:val="002A132F"/>
    <w:rsid w:val="002A2944"/>
    <w:rsid w:val="002D13AF"/>
    <w:rsid w:val="002D7D42"/>
    <w:rsid w:val="002E4C57"/>
    <w:rsid w:val="002F39E8"/>
    <w:rsid w:val="003034D1"/>
    <w:rsid w:val="00340782"/>
    <w:rsid w:val="00346029"/>
    <w:rsid w:val="00350CFE"/>
    <w:rsid w:val="003C3C19"/>
    <w:rsid w:val="004054FC"/>
    <w:rsid w:val="00436B73"/>
    <w:rsid w:val="004421DA"/>
    <w:rsid w:val="0046420D"/>
    <w:rsid w:val="00464FE0"/>
    <w:rsid w:val="004A5264"/>
    <w:rsid w:val="004B6BEE"/>
    <w:rsid w:val="00510B8C"/>
    <w:rsid w:val="00545CBC"/>
    <w:rsid w:val="00560041"/>
    <w:rsid w:val="00584D9D"/>
    <w:rsid w:val="005B4FE6"/>
    <w:rsid w:val="005E6D5D"/>
    <w:rsid w:val="00605CA5"/>
    <w:rsid w:val="006112EC"/>
    <w:rsid w:val="006500F9"/>
    <w:rsid w:val="006C7573"/>
    <w:rsid w:val="00730748"/>
    <w:rsid w:val="00745C4F"/>
    <w:rsid w:val="00755FAF"/>
    <w:rsid w:val="00756B70"/>
    <w:rsid w:val="007A4E72"/>
    <w:rsid w:val="007D5E27"/>
    <w:rsid w:val="007E02A0"/>
    <w:rsid w:val="007E6B39"/>
    <w:rsid w:val="008853FB"/>
    <w:rsid w:val="008A66A8"/>
    <w:rsid w:val="008B1E9C"/>
    <w:rsid w:val="008C3C7D"/>
    <w:rsid w:val="008D5C24"/>
    <w:rsid w:val="008F16D6"/>
    <w:rsid w:val="008F2739"/>
    <w:rsid w:val="00927786"/>
    <w:rsid w:val="0095573D"/>
    <w:rsid w:val="009A02DB"/>
    <w:rsid w:val="009B1F3E"/>
    <w:rsid w:val="009B51D0"/>
    <w:rsid w:val="009C1837"/>
    <w:rsid w:val="00A03081"/>
    <w:rsid w:val="00A577F5"/>
    <w:rsid w:val="00A8057B"/>
    <w:rsid w:val="00AA298C"/>
    <w:rsid w:val="00AB56DD"/>
    <w:rsid w:val="00AF5415"/>
    <w:rsid w:val="00B66FBF"/>
    <w:rsid w:val="00B82197"/>
    <w:rsid w:val="00BB05E9"/>
    <w:rsid w:val="00BB38C7"/>
    <w:rsid w:val="00C01433"/>
    <w:rsid w:val="00C03914"/>
    <w:rsid w:val="00C10184"/>
    <w:rsid w:val="00C53651"/>
    <w:rsid w:val="00C61D04"/>
    <w:rsid w:val="00C8328C"/>
    <w:rsid w:val="00C849B9"/>
    <w:rsid w:val="00CE1906"/>
    <w:rsid w:val="00CE5482"/>
    <w:rsid w:val="00D119F0"/>
    <w:rsid w:val="00D45C64"/>
    <w:rsid w:val="00D54C31"/>
    <w:rsid w:val="00D67D54"/>
    <w:rsid w:val="00DC7A39"/>
    <w:rsid w:val="00DD6A3B"/>
    <w:rsid w:val="00E265C2"/>
    <w:rsid w:val="00E361A2"/>
    <w:rsid w:val="00E60B3A"/>
    <w:rsid w:val="00E71093"/>
    <w:rsid w:val="00E80736"/>
    <w:rsid w:val="00E92CD8"/>
    <w:rsid w:val="00EB6886"/>
    <w:rsid w:val="00EF3764"/>
    <w:rsid w:val="00F0315D"/>
    <w:rsid w:val="00F23612"/>
    <w:rsid w:val="00F26C10"/>
    <w:rsid w:val="00FB0A23"/>
    <w:rsid w:val="00FD6503"/>
    <w:rsid w:val="00FD74D9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196C"/>
  <w15:docId w15:val="{C709B4B7-AA6F-4672-811A-142E08F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0E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F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66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4F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1016-888C-4FB8-9833-FEB25D8B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katalog kosztów kwalifikowanych załącznik do programu priorytetowego Zmniejszenie uciążliwości wynikających z wydobywania kopalin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katalog kosztów kwalifikowanych załącznik do programu priorytetowego Zmniejszenie uciążliwości wynikających z wydobywania kopalin</dc:title>
  <dc:subject/>
  <dc:creator>Beata Kuś</dc:creator>
  <cp:keywords>Szczegółowy katalog kosztów kwalifikowanych załącznik do programu priorytetowego Zmniejszenie uciążliwości wynikających z wydobywania kopalin</cp:keywords>
  <dc:description/>
  <cp:lastModifiedBy>Wściseł Anna</cp:lastModifiedBy>
  <cp:revision>3</cp:revision>
  <cp:lastPrinted>2026-01-02T11:13:00Z</cp:lastPrinted>
  <dcterms:created xsi:type="dcterms:W3CDTF">2026-02-13T13:46:00Z</dcterms:created>
  <dcterms:modified xsi:type="dcterms:W3CDTF">2026-02-13T13:46:00Z</dcterms:modified>
</cp:coreProperties>
</file>