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A1A15" w14:textId="7CEDFD85" w:rsidR="005F3EC0" w:rsidRPr="001E4688" w:rsidRDefault="00A45C40" w:rsidP="00AE2BB6">
      <w:pPr>
        <w:bidi/>
        <w:spacing w:after="120" w:line="240" w:lineRule="auto"/>
        <w:jc w:val="center"/>
        <w:rPr>
          <w:rFonts w:ascii="Roboto" w:hAnsi="Roboto"/>
          <w:b/>
          <w:rtl/>
        </w:rPr>
      </w:pPr>
      <w:r>
        <w:rPr>
          <w:rFonts w:ascii="Roboto" w:hAnsi="Roboto" w:hint="cs"/>
          <w:b/>
          <w:bCs/>
          <w:rtl/>
        </w:rPr>
        <w:t xml:space="preserve">چاوپێکەوتن لە چوارچێوەی رێکاری پێدانی پاراستنی </w:t>
      </w:r>
      <w:r w:rsidR="00E060A2">
        <w:rPr>
          <w:rFonts w:ascii="Roboto" w:hAnsi="Roboto" w:hint="cs"/>
          <w:b/>
          <w:bCs/>
          <w:rtl/>
        </w:rPr>
        <w:t>نێونەتەوەیی</w:t>
      </w:r>
    </w:p>
    <w:p w14:paraId="710755D1" w14:textId="50761317" w:rsidR="00A45C40" w:rsidRPr="001E4688" w:rsidRDefault="00A45C40" w:rsidP="00FD4CDA">
      <w:pPr>
        <w:bidi/>
        <w:spacing w:before="120" w:after="120" w:line="240" w:lineRule="auto"/>
        <w:jc w:val="both"/>
        <w:rPr>
          <w:rFonts w:ascii="Roboto" w:hAnsi="Roboto"/>
          <w:rtl/>
        </w:rPr>
      </w:pPr>
      <w:r>
        <w:rPr>
          <w:rFonts w:ascii="Roboto" w:hAnsi="Roboto" w:hint="cs"/>
          <w:rtl/>
        </w:rPr>
        <w:t xml:space="preserve">ئێمە داوەتی تۆ دەکەین بۆ </w:t>
      </w:r>
      <w:r w:rsidRPr="00E65D0F">
        <w:rPr>
          <w:rFonts w:ascii="Roboto" w:hAnsi="Roboto" w:hint="cs"/>
          <w:b/>
          <w:bCs/>
          <w:rtl/>
        </w:rPr>
        <w:t>چاوپێکەوتنێک</w:t>
      </w:r>
      <w:r>
        <w:rPr>
          <w:rFonts w:ascii="Roboto" w:hAnsi="Roboto" w:hint="cs"/>
          <w:rtl/>
        </w:rPr>
        <w:t xml:space="preserve"> (</w:t>
      </w:r>
      <w:r w:rsidR="001C4F00">
        <w:rPr>
          <w:rFonts w:ascii="Roboto" w:hAnsi="Roboto" w:hint="cs"/>
          <w:rtl/>
          <w:lang w:bidi="ku-Arab-IQ"/>
        </w:rPr>
        <w:t>لێپرسینەوە</w:t>
      </w:r>
      <w:r>
        <w:rPr>
          <w:rFonts w:ascii="Roboto" w:hAnsi="Roboto" w:hint="cs"/>
          <w:rtl/>
        </w:rPr>
        <w:t xml:space="preserve">) چونکە داواکاری پێدانی پاراستنی نێونەتەوەییت تۆمار کردوە. ئەوە پێداویستی ئەحکامی یاسای پێدانی پاراستن بە بیانیان لە هەرێمی کۆماری پۆلەندایە کە لە بەرواری ١٣ حوزەیران ساڵی ٢٠٠٣ زایینیدا دەرکرا. چاوپێکەوتنەکە لە لایەن کارمەندی بەشی رێکاری پەناباریی نووسینگەی کاروباری بیانیانەوە ئەنجام دەدرێت. </w:t>
      </w:r>
    </w:p>
    <w:p w14:paraId="417429FD" w14:textId="77777777" w:rsidR="00541AE6" w:rsidRPr="001E4688" w:rsidRDefault="00541AE6" w:rsidP="00FD4CDA">
      <w:pPr>
        <w:bidi/>
        <w:spacing w:before="120" w:after="120" w:line="240" w:lineRule="auto"/>
        <w:rPr>
          <w:rFonts w:ascii="Roboto" w:hAnsi="Roboto"/>
          <w:b/>
          <w:rtl/>
        </w:rPr>
      </w:pPr>
      <w:r>
        <w:rPr>
          <w:rFonts w:ascii="Roboto" w:hAnsi="Roboto" w:hint="cs"/>
          <w:b/>
          <w:bCs/>
          <w:rtl/>
        </w:rPr>
        <w:t>ئاکامی ئامادە نەبوون</w:t>
      </w:r>
    </w:p>
    <w:p w14:paraId="207B9A84" w14:textId="048086E3" w:rsidR="00A45C40" w:rsidRPr="001E4688" w:rsidRDefault="00A45C40" w:rsidP="00FD4CDA">
      <w:pPr>
        <w:bidi/>
        <w:spacing w:before="120" w:after="120" w:line="240" w:lineRule="auto"/>
        <w:jc w:val="both"/>
        <w:rPr>
          <w:rFonts w:ascii="Roboto" w:hAnsi="Roboto"/>
          <w:rtl/>
        </w:rPr>
      </w:pPr>
      <w:r w:rsidRPr="00D1328A">
        <w:rPr>
          <w:rFonts w:ascii="Roboto" w:hAnsi="Roboto" w:hint="cs"/>
          <w:b/>
          <w:bCs/>
          <w:rtl/>
        </w:rPr>
        <w:t>ئەگەر</w:t>
      </w:r>
      <w:r>
        <w:rPr>
          <w:rFonts w:ascii="Roboto" w:hAnsi="Roboto" w:hint="cs"/>
          <w:rtl/>
        </w:rPr>
        <w:t xml:space="preserve"> لە چاوپێکەوتنەکەدا ئامادە </w:t>
      </w:r>
      <w:r w:rsidRPr="00D1328A">
        <w:rPr>
          <w:rFonts w:ascii="Roboto" w:hAnsi="Roboto" w:hint="cs"/>
          <w:b/>
          <w:bCs/>
          <w:rtl/>
        </w:rPr>
        <w:t>ن</w:t>
      </w:r>
      <w:r w:rsidR="00D1328A">
        <w:rPr>
          <w:rFonts w:ascii="Roboto" w:hAnsi="Roboto" w:hint="cs"/>
          <w:b/>
          <w:bCs/>
          <w:rtl/>
          <w:lang w:bidi="ku-Arab-IQ"/>
        </w:rPr>
        <w:t>ی</w:t>
      </w:r>
      <w:r w:rsidR="00881BF4">
        <w:rPr>
          <w:rFonts w:ascii="Roboto" w:hAnsi="Roboto" w:hint="cs"/>
          <w:b/>
          <w:bCs/>
          <w:rtl/>
          <w:lang w:bidi="ku-Arab-IQ"/>
        </w:rPr>
        <w:t>ی</w:t>
      </w:r>
      <w:r>
        <w:rPr>
          <w:rFonts w:ascii="Roboto" w:hAnsi="Roboto" w:hint="cs"/>
          <w:rtl/>
        </w:rPr>
        <w:t xml:space="preserve"> و لە کاتی </w:t>
      </w:r>
      <w:r>
        <w:rPr>
          <w:rFonts w:ascii="Roboto" w:hAnsi="Roboto" w:hint="cs"/>
          <w:b/>
          <w:bCs/>
          <w:rtl/>
        </w:rPr>
        <w:t>٧ ڕۆژ</w:t>
      </w:r>
      <w:r>
        <w:rPr>
          <w:rFonts w:ascii="Roboto" w:hAnsi="Roboto" w:hint="cs"/>
          <w:rtl/>
        </w:rPr>
        <w:t xml:space="preserve"> لە بەواری دیاریکراو بۆ چاوثیکەوتنەکەوە  ناسەلمێنیت کە بەهۆی هۆکارێکی کە پەوەندیدار بە تۆ نیە ناتتوانی ئامادە بئیت ئێمە رێکارەکە لا دەبەین (ئەگەر ئەوە بە پێچەوانەی قازانجی گشتی ن</w:t>
      </w:r>
      <w:r w:rsidR="006600C3">
        <w:rPr>
          <w:rFonts w:ascii="Roboto" w:hAnsi="Roboto" w:hint="cs"/>
          <w:rtl/>
          <w:lang w:bidi="ku-Arab-IQ"/>
        </w:rPr>
        <w:t>یە</w:t>
      </w:r>
      <w:r>
        <w:rPr>
          <w:rFonts w:ascii="Roboto" w:hAnsi="Roboto" w:hint="cs"/>
          <w:rtl/>
        </w:rPr>
        <w:t>).</w:t>
      </w:r>
      <w:r>
        <w:rPr>
          <w:rFonts w:hint="cs"/>
          <w:rtl/>
        </w:rPr>
        <w:t xml:space="preserve"> </w:t>
      </w:r>
    </w:p>
    <w:p w14:paraId="40E377FE" w14:textId="77777777" w:rsidR="00541AE6" w:rsidRPr="001E4688" w:rsidRDefault="00541AE6" w:rsidP="00FD4CDA">
      <w:pPr>
        <w:bidi/>
        <w:spacing w:before="120" w:after="120" w:line="240" w:lineRule="auto"/>
        <w:jc w:val="both"/>
        <w:rPr>
          <w:rFonts w:ascii="Roboto" w:hAnsi="Roboto"/>
          <w:b/>
          <w:rtl/>
        </w:rPr>
      </w:pPr>
      <w:r>
        <w:rPr>
          <w:rFonts w:ascii="Roboto" w:hAnsi="Roboto" w:hint="cs"/>
          <w:b/>
          <w:bCs/>
          <w:rtl/>
        </w:rPr>
        <w:t>نهێنی پاڕیزی</w:t>
      </w:r>
    </w:p>
    <w:p w14:paraId="717F3465" w14:textId="6404A65F" w:rsidR="00A45C40" w:rsidRPr="001E4688" w:rsidRDefault="00C63CD6" w:rsidP="00FD4CDA">
      <w:pPr>
        <w:bidi/>
        <w:spacing w:before="120" w:after="120" w:line="240" w:lineRule="auto"/>
        <w:jc w:val="both"/>
        <w:rPr>
          <w:rFonts w:ascii="Roboto" w:hAnsi="Roboto"/>
          <w:rtl/>
        </w:rPr>
      </w:pPr>
      <w:r>
        <w:rPr>
          <w:rFonts w:ascii="Roboto" w:hAnsi="Roboto" w:hint="cs"/>
          <w:rtl/>
          <w:lang w:bidi="ku-Arab-IQ"/>
        </w:rPr>
        <w:t>هەر</w:t>
      </w:r>
      <w:r w:rsidR="00A45C40">
        <w:rPr>
          <w:rFonts w:ascii="Roboto" w:hAnsi="Roboto" w:hint="cs"/>
          <w:rtl/>
        </w:rPr>
        <w:t xml:space="preserve"> زانیاریێکی کە تۆ هەم لە کاتی رێکارەکەدا هەم لە کاتی چاوپێکەوتنەکەدا </w:t>
      </w:r>
      <w:r w:rsidR="007A1704">
        <w:rPr>
          <w:rFonts w:ascii="Roboto" w:hAnsi="Roboto" w:hint="cs"/>
          <w:rtl/>
          <w:lang w:bidi="ku-Arab-IQ"/>
        </w:rPr>
        <w:t>ڕادەست</w:t>
      </w:r>
      <w:r w:rsidR="00A45C40">
        <w:rPr>
          <w:rFonts w:ascii="Roboto" w:hAnsi="Roboto" w:hint="cs"/>
          <w:rtl/>
        </w:rPr>
        <w:t xml:space="preserve"> دەکەیت </w:t>
      </w:r>
      <w:r w:rsidR="00A45C40" w:rsidRPr="00E3448A">
        <w:rPr>
          <w:rFonts w:ascii="Roboto" w:hAnsi="Roboto" w:hint="cs"/>
          <w:b/>
          <w:bCs/>
          <w:rtl/>
        </w:rPr>
        <w:t>نهێنی</w:t>
      </w:r>
      <w:r w:rsidR="00E3448A" w:rsidRPr="00E3448A">
        <w:rPr>
          <w:rFonts w:ascii="Roboto" w:hAnsi="Roboto" w:hint="cs"/>
          <w:b/>
          <w:bCs/>
          <w:rtl/>
          <w:lang w:bidi="ku-Arab-IQ"/>
        </w:rPr>
        <w:t>ە</w:t>
      </w:r>
      <w:r w:rsidR="00A45C40">
        <w:rPr>
          <w:rFonts w:ascii="Roboto" w:hAnsi="Roboto" w:hint="cs"/>
          <w:rtl/>
        </w:rPr>
        <w:t xml:space="preserve"> و لە لایەن یاسای پۆلەنداوە </w:t>
      </w:r>
      <w:r w:rsidR="00A45C40" w:rsidRPr="006E45D8">
        <w:rPr>
          <w:rFonts w:ascii="Roboto" w:hAnsi="Roboto" w:hint="cs"/>
          <w:b/>
          <w:bCs/>
          <w:rtl/>
        </w:rPr>
        <w:t>پارێزراوە</w:t>
      </w:r>
      <w:r w:rsidR="00A45C40">
        <w:rPr>
          <w:rFonts w:ascii="Roboto" w:hAnsi="Roboto" w:hint="cs"/>
          <w:rtl/>
        </w:rPr>
        <w:t xml:space="preserve">. نووسینگەی کاروباری بیانیان ئەو زانیاریە بە دەساڵات و دەزگایەکانی گشتیی وەڵاتی ڕەسەن </w:t>
      </w:r>
      <w:r w:rsidR="00730CEC">
        <w:rPr>
          <w:rFonts w:ascii="Roboto" w:hAnsi="Roboto" w:hint="cs"/>
          <w:rtl/>
          <w:lang w:bidi="ku-Arab-IQ"/>
        </w:rPr>
        <w:t>ڕادەست نا کات</w:t>
      </w:r>
      <w:r w:rsidR="00A45C40">
        <w:rPr>
          <w:rFonts w:ascii="Roboto" w:hAnsi="Roboto" w:hint="cs"/>
          <w:rtl/>
        </w:rPr>
        <w:t>. مە ترسە کە لە کاتی چاوپێکەوتن بە ئامادە بوونی کارمەندی بەشی رێکاری پەناباری زانیاری رادەست بکەیت.</w:t>
      </w:r>
    </w:p>
    <w:p w14:paraId="380A00D3" w14:textId="77777777" w:rsidR="00541AE6" w:rsidRPr="001E4688" w:rsidRDefault="00541AE6" w:rsidP="00FD4CDA">
      <w:pPr>
        <w:bidi/>
        <w:spacing w:before="120" w:after="120" w:line="240" w:lineRule="auto"/>
        <w:jc w:val="both"/>
        <w:rPr>
          <w:rFonts w:ascii="Roboto" w:hAnsi="Roboto"/>
          <w:b/>
          <w:rtl/>
        </w:rPr>
      </w:pPr>
      <w:r>
        <w:rPr>
          <w:rFonts w:ascii="Roboto" w:hAnsi="Roboto" w:hint="cs"/>
          <w:b/>
          <w:bCs/>
          <w:rtl/>
        </w:rPr>
        <w:t>ئەرکەکانی تۆ</w:t>
      </w:r>
    </w:p>
    <w:p w14:paraId="72CE7B7C" w14:textId="77777777" w:rsidR="00A45C40" w:rsidRPr="001E4688" w:rsidRDefault="00A45C40" w:rsidP="00FD4CDA">
      <w:pPr>
        <w:bidi/>
        <w:spacing w:before="120" w:after="120" w:line="240" w:lineRule="auto"/>
        <w:jc w:val="both"/>
        <w:rPr>
          <w:rFonts w:ascii="Roboto" w:hAnsi="Roboto"/>
          <w:rtl/>
        </w:rPr>
      </w:pPr>
      <w:r>
        <w:rPr>
          <w:rFonts w:ascii="Roboto" w:hAnsi="Roboto" w:hint="cs"/>
          <w:rtl/>
        </w:rPr>
        <w:t xml:space="preserve">لە کاتی چاوپێکەوتندا پێویستە کە هەموو زانیاریێک بدەیت کە بۆ جێبەجێکردنی داواکاریی پێدانی پاراستنی نێونەتەوەیی پێویستە. </w:t>
      </w:r>
      <w:r>
        <w:rPr>
          <w:rFonts w:ascii="Roboto" w:hAnsi="Roboto" w:hint="cs"/>
          <w:b/>
          <w:bCs/>
          <w:rtl/>
        </w:rPr>
        <w:t>وەڵامی وردەکاری</w:t>
      </w:r>
      <w:r>
        <w:rPr>
          <w:rFonts w:ascii="Roboto" w:hAnsi="Roboto" w:hint="cs"/>
          <w:rtl/>
        </w:rPr>
        <w:t xml:space="preserve"> بۆ پرسیار بدەیتەوە - ئەوە بۆت ئەرێنەی. هەوەها ئەرکەکەت ئەمەیە کە </w:t>
      </w:r>
      <w:r>
        <w:rPr>
          <w:rFonts w:ascii="Roboto" w:hAnsi="Roboto" w:hint="cs"/>
          <w:b/>
          <w:bCs/>
          <w:rtl/>
        </w:rPr>
        <w:t>بەڵگە</w:t>
      </w:r>
      <w:r>
        <w:rPr>
          <w:rFonts w:ascii="Roboto" w:hAnsi="Roboto" w:hint="cs"/>
          <w:rtl/>
        </w:rPr>
        <w:t>ی کە لەبەردەستی تۆ هەیە (بۆ نمونە بەڵگەنامە، سەلماندن، کۆگەی دراوە بۆ نمونە فلاش درایڤ هتد)، ئەوەی کە زانیاری لە داواکاریی پێدانی پاراستنی نێونەتەوەییدا تۆمارکراوە دەسەلمێنێت.</w:t>
      </w:r>
      <w:r>
        <w:rPr>
          <w:rFonts w:ascii="Roboto" w:hAnsi="Roboto" w:hint="cs"/>
          <w:rtl/>
        </w:rPr>
        <w:tab/>
      </w:r>
    </w:p>
    <w:p w14:paraId="76644645" w14:textId="77777777" w:rsidR="00541AE6" w:rsidRPr="001E4688" w:rsidRDefault="00541AE6" w:rsidP="00FD4CDA">
      <w:pPr>
        <w:bidi/>
        <w:spacing w:before="120" w:after="120" w:line="240" w:lineRule="auto"/>
        <w:jc w:val="both"/>
        <w:rPr>
          <w:rFonts w:ascii="Roboto" w:hAnsi="Roboto"/>
          <w:b/>
          <w:rtl/>
        </w:rPr>
      </w:pPr>
      <w:r>
        <w:rPr>
          <w:rFonts w:hint="cs"/>
          <w:b/>
          <w:bCs/>
          <w:rtl/>
        </w:rPr>
        <w:t>گرنگی لێپرسینەوە و بەڵگەیانی دیکە</w:t>
      </w:r>
    </w:p>
    <w:p w14:paraId="7FE8B994" w14:textId="77777777" w:rsidR="00A45C40" w:rsidRPr="001E4688" w:rsidRDefault="00A45C40" w:rsidP="00FD4CDA">
      <w:pPr>
        <w:bidi/>
        <w:spacing w:before="120" w:after="120" w:line="240" w:lineRule="auto"/>
        <w:jc w:val="both"/>
        <w:rPr>
          <w:rFonts w:ascii="Roboto" w:hAnsi="Roboto"/>
          <w:rtl/>
        </w:rPr>
      </w:pPr>
      <w:r>
        <w:rPr>
          <w:rFonts w:ascii="Roboto" w:hAnsi="Roboto" w:hint="cs"/>
          <w:rtl/>
        </w:rPr>
        <w:t>زانیاریی کە تۆ لە کاتی چاوپێکەوتنەکە دەدەیت و بەڵگەیانی کە ڕادەستیان دەکەیت بۆ لێکۆلینەوەی داواکاریی پێدانی پاراستنی نێونەتەوەیی زۆر گرنگن. ئەوە بە شێوەی گشتی لا کاتی دەرکردنی بڕیاردا لە بەر چاو دەگێرێت.  ئەگەر زانیاریێک دەشارێیتەوە یان زانیاری یانش بەڵگەیەکی ناڕاست دەدەیت ئەوە بۆ تۆ نەرێنی دەبێت.</w:t>
      </w:r>
      <w:r>
        <w:rPr>
          <w:rFonts w:hint="cs"/>
          <w:rtl/>
        </w:rPr>
        <w:t xml:space="preserve"> </w:t>
      </w:r>
    </w:p>
    <w:p w14:paraId="1E244DFE" w14:textId="77777777" w:rsidR="00541AE6" w:rsidRPr="001E4688" w:rsidRDefault="00541AE6" w:rsidP="00FD4CDA">
      <w:pPr>
        <w:bidi/>
        <w:spacing w:before="120" w:after="120" w:line="240" w:lineRule="auto"/>
        <w:jc w:val="both"/>
        <w:rPr>
          <w:rFonts w:ascii="Roboto" w:hAnsi="Roboto"/>
          <w:b/>
          <w:rtl/>
        </w:rPr>
      </w:pPr>
      <w:r>
        <w:rPr>
          <w:rFonts w:ascii="Roboto" w:hAnsi="Roboto" w:hint="cs"/>
          <w:b/>
          <w:bCs/>
          <w:rtl/>
        </w:rPr>
        <w:t>دوای چاوپێکەوتنەکە</w:t>
      </w:r>
    </w:p>
    <w:p w14:paraId="71D0BA0D" w14:textId="4BC2FF1C" w:rsidR="00A45C40" w:rsidRPr="001E4688" w:rsidRDefault="00A45C40" w:rsidP="00FD4CDA">
      <w:pPr>
        <w:bidi/>
        <w:spacing w:before="120" w:after="120" w:line="240" w:lineRule="auto"/>
        <w:jc w:val="both"/>
        <w:rPr>
          <w:rFonts w:ascii="Roboto" w:hAnsi="Roboto"/>
          <w:rtl/>
        </w:rPr>
      </w:pPr>
      <w:r>
        <w:rPr>
          <w:rFonts w:ascii="Roboto" w:hAnsi="Roboto" w:hint="cs"/>
          <w:rtl/>
        </w:rPr>
        <w:t xml:space="preserve">ئەگەر دوای لێپرسینەوە بارودۆخێکی </w:t>
      </w:r>
      <w:r>
        <w:rPr>
          <w:rFonts w:ascii="Roboto" w:hAnsi="Roboto" w:hint="cs"/>
          <w:b/>
          <w:bCs/>
          <w:rtl/>
        </w:rPr>
        <w:t>نوێ و گرنگ</w:t>
      </w:r>
      <w:r>
        <w:rPr>
          <w:rFonts w:ascii="Roboto" w:hAnsi="Roboto" w:hint="cs"/>
          <w:rtl/>
        </w:rPr>
        <w:t xml:space="preserve"> لە ڕوانگەی کەیسەکەوە هەیە یانش بەڵگەیەکی نوێ هەیە ئێتر </w:t>
      </w:r>
      <w:r>
        <w:rPr>
          <w:rFonts w:ascii="Roboto" w:hAnsi="Roboto" w:hint="cs"/>
          <w:b/>
          <w:bCs/>
          <w:rtl/>
        </w:rPr>
        <w:t>هەرچە زووتر</w:t>
      </w:r>
      <w:r>
        <w:rPr>
          <w:rFonts w:ascii="Roboto" w:hAnsi="Roboto" w:hint="cs"/>
          <w:rtl/>
        </w:rPr>
        <w:t xml:space="preserve"> لەگەڵ بەشی رێکاری پەناباری پەیوەندی بکە. هەروەها دەتوانیت داواکاری بۆ </w:t>
      </w:r>
      <w:r w:rsidR="008131BC">
        <w:rPr>
          <w:rFonts w:ascii="Roboto" w:hAnsi="Roboto" w:hint="cs"/>
          <w:rtl/>
          <w:lang w:bidi="ku-Arab-IQ"/>
        </w:rPr>
        <w:t>ینجام</w:t>
      </w:r>
      <w:r w:rsidR="00AD1CEE">
        <w:rPr>
          <w:rFonts w:ascii="Roboto" w:hAnsi="Roboto" w:hint="cs"/>
          <w:rtl/>
          <w:lang w:bidi="ku-Arab-IQ"/>
        </w:rPr>
        <w:t>دانی</w:t>
      </w:r>
      <w:r>
        <w:rPr>
          <w:rFonts w:ascii="Roboto" w:hAnsi="Roboto" w:hint="cs"/>
          <w:rtl/>
        </w:rPr>
        <w:t xml:space="preserve"> چاوپێکەوتنی زیادی تۆمار بکەیت یان داخوازی نووسراو مەبەستی لێپرسینەوەی شاهیدی کەیسەکە پێشکەش بکەیت - ئێتر ناو و نازناوی ئەوە و ناونیشانی بدەرە و ئاماژە بدە بەوەی کە چی دەتوانێت بسەلمێنێت.</w:t>
      </w:r>
    </w:p>
    <w:p w14:paraId="6F7E6813" w14:textId="77777777" w:rsidR="00A45C40" w:rsidRPr="001E4688" w:rsidRDefault="00A45C40" w:rsidP="00FD4CDA">
      <w:pPr>
        <w:bidi/>
        <w:spacing w:before="120" w:after="120" w:line="240" w:lineRule="auto"/>
        <w:jc w:val="both"/>
        <w:rPr>
          <w:rFonts w:ascii="Roboto" w:hAnsi="Roboto"/>
          <w:rtl/>
        </w:rPr>
      </w:pPr>
      <w:r>
        <w:rPr>
          <w:rFonts w:ascii="Roboto" w:hAnsi="Roboto" w:hint="cs"/>
          <w:rtl/>
        </w:rPr>
        <w:t>زانیاریی نوێ، بەڵگە و داواکاری دەتوانیت:</w:t>
      </w:r>
    </w:p>
    <w:p w14:paraId="5F6B9BB5" w14:textId="77777777" w:rsidR="00541AE6" w:rsidRPr="001E4688" w:rsidRDefault="00A45C40" w:rsidP="00FD4CDA">
      <w:pPr>
        <w:pStyle w:val="Akapitzlist"/>
        <w:numPr>
          <w:ilvl w:val="0"/>
          <w:numId w:val="5"/>
        </w:numPr>
        <w:bidi/>
        <w:spacing w:before="120" w:after="120" w:line="240" w:lineRule="auto"/>
        <w:jc w:val="both"/>
        <w:rPr>
          <w:rFonts w:ascii="Roboto" w:hAnsi="Roboto"/>
          <w:rtl/>
        </w:rPr>
      </w:pPr>
      <w:r>
        <w:rPr>
          <w:rFonts w:ascii="Roboto" w:hAnsi="Roboto" w:hint="cs"/>
          <w:rtl/>
        </w:rPr>
        <w:t xml:space="preserve">لە رێگەی پۆستەوە بنێریت بۆ ناونیشانی: </w:t>
      </w:r>
      <w:r>
        <w:rPr>
          <w:rFonts w:ascii="Roboto" w:hAnsi="Roboto"/>
        </w:rPr>
        <w:t>ul. Taborowa 33, 02-699 Warszawa</w:t>
      </w:r>
      <w:r>
        <w:rPr>
          <w:rFonts w:ascii="Roboto" w:hAnsi="Roboto" w:hint="cs"/>
          <w:rtl/>
        </w:rPr>
        <w:t xml:space="preserve"> [شەقامی تابۆرۆڤە ٣٣، ٠٢-٦٩٩ وارشۆ] یان</w:t>
      </w:r>
    </w:p>
    <w:p w14:paraId="3E4163DE" w14:textId="28DC244F" w:rsidR="00541AE6" w:rsidRPr="001E4688" w:rsidRDefault="00A45C40" w:rsidP="00FD4CDA">
      <w:pPr>
        <w:pStyle w:val="Akapitzlist"/>
        <w:numPr>
          <w:ilvl w:val="0"/>
          <w:numId w:val="5"/>
        </w:numPr>
        <w:bidi/>
        <w:spacing w:before="120" w:after="120" w:line="240" w:lineRule="auto"/>
        <w:jc w:val="both"/>
        <w:rPr>
          <w:rFonts w:ascii="Roboto" w:hAnsi="Roboto"/>
          <w:rtl/>
        </w:rPr>
      </w:pPr>
      <w:r>
        <w:rPr>
          <w:rFonts w:ascii="Roboto" w:hAnsi="Roboto" w:hint="cs"/>
          <w:rtl/>
        </w:rPr>
        <w:t xml:space="preserve">بنێریت بۆ ناونیشانی: </w:t>
      </w:r>
      <w:r>
        <w:rPr>
          <w:rFonts w:ascii="Roboto" w:hAnsi="Roboto"/>
        </w:rPr>
        <w:t>kontaktdpu@udsc.gov.pl</w:t>
      </w:r>
      <w:r>
        <w:rPr>
          <w:rFonts w:ascii="Roboto" w:hAnsi="Roboto" w:hint="cs"/>
          <w:rtl/>
        </w:rPr>
        <w:t xml:space="preserve"> یان</w:t>
      </w:r>
    </w:p>
    <w:p w14:paraId="6DA111D0" w14:textId="77777777" w:rsidR="00541AE6" w:rsidRPr="001E4688" w:rsidRDefault="00A45C40" w:rsidP="00FD4CDA">
      <w:pPr>
        <w:pStyle w:val="Akapitzlist"/>
        <w:numPr>
          <w:ilvl w:val="0"/>
          <w:numId w:val="5"/>
        </w:numPr>
        <w:bidi/>
        <w:spacing w:before="120" w:after="120" w:line="240" w:lineRule="auto"/>
        <w:jc w:val="both"/>
        <w:rPr>
          <w:rFonts w:ascii="Roboto" w:hAnsi="Roboto"/>
          <w:rtl/>
        </w:rPr>
      </w:pPr>
      <w:r>
        <w:rPr>
          <w:rFonts w:ascii="Roboto" w:hAnsi="Roboto" w:hint="cs"/>
          <w:rtl/>
        </w:rPr>
        <w:t>بە شێوەیەکی تایبەتی بهێنیت بە بەشەکە (</w:t>
      </w:r>
      <w:r>
        <w:rPr>
          <w:rFonts w:ascii="Roboto" w:hAnsi="Roboto"/>
        </w:rPr>
        <w:t>ul. Taborowa 33, Warszawa</w:t>
      </w:r>
      <w:r>
        <w:rPr>
          <w:rFonts w:ascii="Roboto" w:hAnsi="Roboto" w:hint="cs"/>
          <w:rtl/>
        </w:rPr>
        <w:t xml:space="preserve"> [شەقامی تابۆرۆڤە ٣٣، وارشۆ])</w:t>
      </w:r>
      <w:r>
        <w:rPr>
          <w:rFonts w:ascii="Roboto" w:hAnsi="Roboto" w:hint="cs"/>
          <w:rtl/>
        </w:rPr>
        <w:tab/>
      </w:r>
    </w:p>
    <w:p w14:paraId="5735546B" w14:textId="77777777" w:rsidR="005F3EC0" w:rsidRPr="001E4688" w:rsidRDefault="005F3EC0" w:rsidP="00FD4CDA">
      <w:pPr>
        <w:bidi/>
        <w:spacing w:before="120" w:after="120" w:line="240" w:lineRule="auto"/>
        <w:jc w:val="both"/>
        <w:rPr>
          <w:rFonts w:ascii="Roboto" w:hAnsi="Roboto"/>
          <w:b/>
          <w:rtl/>
        </w:rPr>
      </w:pPr>
      <w:r>
        <w:rPr>
          <w:rFonts w:ascii="Roboto" w:hAnsi="Roboto" w:hint="cs"/>
          <w:b/>
          <w:bCs/>
          <w:rtl/>
        </w:rPr>
        <w:t>گۆڕینی ناونیشان</w:t>
      </w:r>
    </w:p>
    <w:p w14:paraId="33F47074" w14:textId="47529012" w:rsidR="005F3EC0" w:rsidRPr="001E4688" w:rsidRDefault="005F3EC0" w:rsidP="00FD4CDA">
      <w:pPr>
        <w:bidi/>
        <w:spacing w:before="120" w:after="120" w:line="240" w:lineRule="auto"/>
        <w:jc w:val="both"/>
        <w:rPr>
          <w:rFonts w:ascii="Roboto" w:hAnsi="Roboto"/>
          <w:rtl/>
        </w:rPr>
      </w:pPr>
      <w:r>
        <w:rPr>
          <w:rFonts w:ascii="Roboto" w:hAnsi="Roboto" w:hint="cs"/>
          <w:rtl/>
        </w:rPr>
        <w:t xml:space="preserve">لە بیرت نەچیت کە </w:t>
      </w:r>
      <w:r>
        <w:rPr>
          <w:rFonts w:ascii="Roboto" w:hAnsi="Roboto" w:hint="cs"/>
          <w:b/>
          <w:bCs/>
          <w:rtl/>
        </w:rPr>
        <w:t>هەمیشە</w:t>
      </w:r>
      <w:r>
        <w:rPr>
          <w:rFonts w:ascii="Roboto" w:hAnsi="Roboto" w:hint="cs"/>
          <w:rtl/>
        </w:rPr>
        <w:t xml:space="preserve"> سەبارەت بە گۆڕینی ناونیشان ئاگادارمان بکەرەوە. ئەگەر تۆ ئەو کارە ناکەیت ئێمە دواترین ناونیشانەکەت بە ناونیشانی فەرمی دەزانین و نامەیان ئاراستەی ئەوێ دەکەین. بە گوێرەی یاسا ئێمە بە </w:t>
      </w:r>
      <w:r>
        <w:rPr>
          <w:rFonts w:ascii="Roboto" w:hAnsi="Roboto" w:hint="cs"/>
          <w:b/>
          <w:bCs/>
          <w:rtl/>
        </w:rPr>
        <w:t>گەیێندراو</w:t>
      </w:r>
      <w:r>
        <w:rPr>
          <w:rFonts w:ascii="Roboto" w:hAnsi="Roboto" w:hint="cs"/>
          <w:rtl/>
        </w:rPr>
        <w:t xml:space="preserve"> دەیزانین.</w:t>
      </w:r>
    </w:p>
    <w:p w14:paraId="438AD4FA" w14:textId="77777777" w:rsidR="00541AE6" w:rsidRPr="001E4688" w:rsidRDefault="00541AE6" w:rsidP="00FD4CDA">
      <w:pPr>
        <w:bidi/>
        <w:spacing w:before="120" w:after="120" w:line="240" w:lineRule="auto"/>
        <w:jc w:val="both"/>
        <w:rPr>
          <w:rFonts w:ascii="Roboto" w:hAnsi="Roboto"/>
          <w:b/>
          <w:rtl/>
        </w:rPr>
      </w:pPr>
      <w:r>
        <w:rPr>
          <w:rFonts w:ascii="Roboto" w:hAnsi="Roboto" w:hint="cs"/>
          <w:b/>
          <w:bCs/>
          <w:rtl/>
        </w:rPr>
        <w:t>بڕیار</w:t>
      </w:r>
    </w:p>
    <w:p w14:paraId="4019558F" w14:textId="77777777" w:rsidR="00A45C40" w:rsidRPr="001E4688" w:rsidRDefault="00A45C40" w:rsidP="00FD4CDA">
      <w:pPr>
        <w:bidi/>
        <w:spacing w:before="120" w:after="120" w:line="240" w:lineRule="auto"/>
        <w:jc w:val="both"/>
        <w:rPr>
          <w:rFonts w:ascii="Roboto" w:hAnsi="Roboto"/>
          <w:rtl/>
        </w:rPr>
      </w:pPr>
      <w:r>
        <w:rPr>
          <w:rFonts w:ascii="Roboto" w:hAnsi="Roboto" w:hint="cs"/>
          <w:rtl/>
        </w:rPr>
        <w:t xml:space="preserve">ئێمە دوای لێکۆلینەوەی داواکاریی پێدانی پاراستنی نێونەتەوەیی </w:t>
      </w:r>
      <w:r>
        <w:rPr>
          <w:rFonts w:ascii="Roboto" w:hAnsi="Roboto" w:hint="cs"/>
          <w:b/>
          <w:bCs/>
          <w:rtl/>
        </w:rPr>
        <w:t xml:space="preserve">بڕیاری نووسراو </w:t>
      </w:r>
      <w:r>
        <w:rPr>
          <w:rFonts w:ascii="Roboto" w:hAnsi="Roboto" w:hint="cs"/>
          <w:rtl/>
        </w:rPr>
        <w:t>دەردەکەین. ئێمە دەیگەیێنین بۆ ناونیشانێکی کە وەک ناونیشانی ئێستایی نیشتەجێبوونی خۆت ئاماژەپێکرد یانش بۆ نوێنەر (ئەگەر نوێنەرێکی تۆ دیارایکراوە). هەم تۆ هەم کەسانی دیکەی پەیوەندیدار بە بڕیارەکە پێویستە بڕیارەکە پەسەند بکەن. لەو بڕیارەدا زانیاریی بە زمانی دەدۆزیتەوە کە تێدەگەییت سەبارەت بە:</w:t>
      </w:r>
    </w:p>
    <w:p w14:paraId="26F42784" w14:textId="77777777" w:rsidR="00A45C40" w:rsidRPr="001E4688" w:rsidRDefault="00A45C40" w:rsidP="00FD4CDA">
      <w:pPr>
        <w:pStyle w:val="Akapitzlist"/>
        <w:numPr>
          <w:ilvl w:val="0"/>
          <w:numId w:val="4"/>
        </w:numPr>
        <w:bidi/>
        <w:spacing w:before="120" w:after="120" w:line="240" w:lineRule="auto"/>
        <w:jc w:val="both"/>
        <w:rPr>
          <w:rFonts w:ascii="Roboto" w:hAnsi="Roboto"/>
          <w:rtl/>
        </w:rPr>
      </w:pPr>
      <w:r>
        <w:rPr>
          <w:rFonts w:ascii="Roboto" w:hAnsi="Roboto" w:hint="cs"/>
          <w:rtl/>
        </w:rPr>
        <w:t>بناغەی یاسایی و ئاکامی ڕێکارەکە؛</w:t>
      </w:r>
      <w:r>
        <w:rPr>
          <w:rFonts w:hint="cs"/>
          <w:rtl/>
        </w:rPr>
        <w:t xml:space="preserve"> </w:t>
      </w:r>
    </w:p>
    <w:p w14:paraId="7F9CC140" w14:textId="77777777" w:rsidR="00A45C40" w:rsidRPr="001E4688" w:rsidRDefault="00A45C40" w:rsidP="00FD4CDA">
      <w:pPr>
        <w:pStyle w:val="Akapitzlist"/>
        <w:numPr>
          <w:ilvl w:val="0"/>
          <w:numId w:val="4"/>
        </w:numPr>
        <w:bidi/>
        <w:spacing w:before="120" w:after="120" w:line="240" w:lineRule="auto"/>
        <w:jc w:val="both"/>
        <w:rPr>
          <w:rFonts w:ascii="Roboto" w:hAnsi="Roboto"/>
          <w:rtl/>
        </w:rPr>
      </w:pPr>
      <w:r>
        <w:rPr>
          <w:rFonts w:ascii="Roboto" w:hAnsi="Roboto" w:hint="cs"/>
          <w:rtl/>
        </w:rPr>
        <w:t xml:space="preserve">مافی تۆمارکردنی </w:t>
      </w:r>
      <w:r>
        <w:rPr>
          <w:rFonts w:ascii="Roboto" w:hAnsi="Roboto" w:hint="cs"/>
          <w:b/>
          <w:bCs/>
          <w:rtl/>
        </w:rPr>
        <w:t xml:space="preserve">سکاڵا </w:t>
      </w:r>
      <w:r>
        <w:rPr>
          <w:rFonts w:ascii="Roboto" w:hAnsi="Roboto" w:hint="cs"/>
          <w:rtl/>
        </w:rPr>
        <w:t>(ئەگەر خۆت لەو بڕیارەوە رازی نیی).</w:t>
      </w:r>
    </w:p>
    <w:sectPr w:rsidR="00A45C40" w:rsidRPr="001E4688" w:rsidSect="00C6310A">
      <w:pgSz w:w="11906" w:h="16838" w:code="9"/>
      <w:pgMar w:top="709"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Roboto">
    <w:panose1 w:val="02000000000000000000"/>
    <w:charset w:val="EE"/>
    <w:family w:val="auto"/>
    <w:pitch w:val="variable"/>
    <w:sig w:usb0="E00002FF" w:usb1="5000205B" w:usb2="0000002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D5653"/>
    <w:multiLevelType w:val="hybridMultilevel"/>
    <w:tmpl w:val="0B88AD28"/>
    <w:lvl w:ilvl="0" w:tplc="BE08E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9B01E47"/>
    <w:multiLevelType w:val="hybridMultilevel"/>
    <w:tmpl w:val="C4488BD2"/>
    <w:lvl w:ilvl="0" w:tplc="F9D29262">
      <w:start w:val="1"/>
      <w:numFmt w:val="bullet"/>
      <w:lvlText w:val=""/>
      <w:lvlJc w:val="righ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9ED14E8"/>
    <w:multiLevelType w:val="hybridMultilevel"/>
    <w:tmpl w:val="51C8BF7C"/>
    <w:lvl w:ilvl="0" w:tplc="F9D29262">
      <w:start w:val="1"/>
      <w:numFmt w:val="bullet"/>
      <w:lvlText w:val=""/>
      <w:lvlJc w:val="righ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5343934"/>
    <w:multiLevelType w:val="hybridMultilevel"/>
    <w:tmpl w:val="922ADAC4"/>
    <w:lvl w:ilvl="0" w:tplc="6A301CAC">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 w15:restartNumberingAfterBreak="0">
    <w:nsid w:val="6B950EFB"/>
    <w:multiLevelType w:val="hybridMultilevel"/>
    <w:tmpl w:val="E682BEC4"/>
    <w:lvl w:ilvl="0" w:tplc="BE08E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64E"/>
    <w:rsid w:val="000044F7"/>
    <w:rsid w:val="00074AF9"/>
    <w:rsid w:val="000B12AB"/>
    <w:rsid w:val="0019604D"/>
    <w:rsid w:val="001C4F00"/>
    <w:rsid w:val="001C5712"/>
    <w:rsid w:val="001E4688"/>
    <w:rsid w:val="002B45CA"/>
    <w:rsid w:val="0030341F"/>
    <w:rsid w:val="00381DF7"/>
    <w:rsid w:val="003832CC"/>
    <w:rsid w:val="004C17FA"/>
    <w:rsid w:val="00541AE6"/>
    <w:rsid w:val="005F3EC0"/>
    <w:rsid w:val="0061264E"/>
    <w:rsid w:val="006600C3"/>
    <w:rsid w:val="00661BF1"/>
    <w:rsid w:val="006656CC"/>
    <w:rsid w:val="00692A00"/>
    <w:rsid w:val="006E1E1B"/>
    <w:rsid w:val="006E45D8"/>
    <w:rsid w:val="00730CEC"/>
    <w:rsid w:val="007A1704"/>
    <w:rsid w:val="007A3B98"/>
    <w:rsid w:val="008131BC"/>
    <w:rsid w:val="00881BF4"/>
    <w:rsid w:val="008B279B"/>
    <w:rsid w:val="009A2B5A"/>
    <w:rsid w:val="009B1745"/>
    <w:rsid w:val="009F17AD"/>
    <w:rsid w:val="00A45C40"/>
    <w:rsid w:val="00AB02DA"/>
    <w:rsid w:val="00AD1CEE"/>
    <w:rsid w:val="00AE2BB6"/>
    <w:rsid w:val="00B14AE6"/>
    <w:rsid w:val="00B230D6"/>
    <w:rsid w:val="00B35D95"/>
    <w:rsid w:val="00BA2251"/>
    <w:rsid w:val="00C23751"/>
    <w:rsid w:val="00C6310A"/>
    <w:rsid w:val="00C63CD6"/>
    <w:rsid w:val="00C9777E"/>
    <w:rsid w:val="00D1328A"/>
    <w:rsid w:val="00DF62B9"/>
    <w:rsid w:val="00E060A2"/>
    <w:rsid w:val="00E3448A"/>
    <w:rsid w:val="00E569F0"/>
    <w:rsid w:val="00E65D0F"/>
    <w:rsid w:val="00E84801"/>
    <w:rsid w:val="00EB4F82"/>
    <w:rsid w:val="00ED3761"/>
    <w:rsid w:val="00F16A39"/>
    <w:rsid w:val="00FD4CDA"/>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C8419"/>
  <w15:chartTrackingRefBased/>
  <w15:docId w15:val="{014DEF2C-BC25-4FA6-A461-003DD73BD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9604D"/>
    <w:pPr>
      <w:spacing w:after="200" w:line="276" w:lineRule="auto"/>
    </w:pPr>
    <w:rPr>
      <w:rFonts w:ascii="Calibri" w:eastAsia="Calibri" w:hAnsi="Calibri" w:cs="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196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za">
    <w:name w:val="annotation text"/>
    <w:basedOn w:val="Normalny"/>
    <w:link w:val="TekstkomentarzaZnak"/>
    <w:uiPriority w:val="99"/>
    <w:semiHidden/>
    <w:unhideWhenUsed/>
    <w:rsid w:val="0019604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9604D"/>
    <w:rPr>
      <w:rFonts w:ascii="Calibri" w:eastAsia="Calibri" w:hAnsi="Calibri" w:cs="Calibri"/>
      <w:sz w:val="20"/>
      <w:szCs w:val="20"/>
    </w:rPr>
  </w:style>
  <w:style w:type="character" w:styleId="Odwoaniedokomentarza">
    <w:name w:val="annotation reference"/>
    <w:uiPriority w:val="99"/>
    <w:semiHidden/>
    <w:unhideWhenUsed/>
    <w:rsid w:val="0019604D"/>
    <w:rPr>
      <w:sz w:val="16"/>
      <w:szCs w:val="16"/>
    </w:rPr>
  </w:style>
  <w:style w:type="paragraph" w:styleId="Tekstdymka">
    <w:name w:val="Balloon Text"/>
    <w:basedOn w:val="Normalny"/>
    <w:link w:val="TekstdymkaZnak"/>
    <w:uiPriority w:val="99"/>
    <w:semiHidden/>
    <w:unhideWhenUsed/>
    <w:rsid w:val="0019604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9604D"/>
    <w:rPr>
      <w:rFonts w:ascii="Segoe UI" w:eastAsia="Calibri" w:hAnsi="Segoe UI" w:cs="Segoe UI"/>
      <w:sz w:val="18"/>
      <w:szCs w:val="18"/>
    </w:rPr>
  </w:style>
  <w:style w:type="paragraph" w:styleId="Akapitzlist">
    <w:name w:val="List Paragraph"/>
    <w:basedOn w:val="Normalny"/>
    <w:uiPriority w:val="34"/>
    <w:qFormat/>
    <w:rsid w:val="009B17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1500A-C015-46C6-9E2F-BD37F90B2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445</Words>
  <Characters>2675</Characters>
  <Application>Microsoft Office Word</Application>
  <DocSecurity>4</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Nasiadek-Paluch Marta</dc:creator>
  <cp:keywords/>
  <dc:description/>
  <cp:lastModifiedBy>Kujawska Martyna</cp:lastModifiedBy>
  <cp:revision>2</cp:revision>
  <dcterms:created xsi:type="dcterms:W3CDTF">2025-04-01T05:55:00Z</dcterms:created>
  <dcterms:modified xsi:type="dcterms:W3CDTF">2025-04-01T05:55:00Z</dcterms:modified>
</cp:coreProperties>
</file>