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4985CC08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F211D9">
        <w:rPr>
          <w:bCs/>
          <w:sz w:val="20"/>
          <w:szCs w:val="20"/>
        </w:rPr>
        <w:t>Sławnie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7837DAE3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2CF11EEE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t.j.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), z wyłączeniem punktów preferencyjnych przyznawanych </w:t>
      </w:r>
      <w:r w:rsidR="00F211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B85311B" w14:textId="77777777"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lastRenderedPageBreak/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A5D257A" w14:textId="77777777"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14:paraId="427396E8" w14:textId="5F50ACE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14:paraId="67711719" w14:textId="1F2BF1A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60E98A68"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Kandydat na komendę "na miejsca" podchodzi do linii startu i zajmuje pozycję startową.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bookmarkStart w:id="1" w:name="_GoBack"/>
      <w:bookmarkEnd w:id="1"/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W przypadku nieustawienia tyczki na wcześniej zajmowanym miejscu i kontynuowaniu biegu, kandydatowi przerywa się próbę i uznaje się ją za niezaliczoną. Kandydat może popełnić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1 falstart, kolejny go dyskwalifikuje. Wynikiem końcowym jest czas pokonania ćwiczenia, </w:t>
      </w:r>
      <w:r w:rsidR="00831AC2">
        <w:rPr>
          <w:rStyle w:val="Teksttreci0"/>
          <w:rFonts w:ascii="Times New Roman" w:hAnsi="Times New Roman"/>
          <w:sz w:val="24"/>
          <w:szCs w:val="24"/>
          <w:u w:val="none"/>
        </w:rPr>
        <w:br/>
      </w: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z dokładnością do 0,01 sekundy.</w:t>
      </w:r>
    </w:p>
    <w:p w14:paraId="0DEED429" w14:textId="77777777" w:rsidR="00F928E5" w:rsidRPr="005A0FFC" w:rsidRDefault="00A4615E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30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831AC2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EF3CB1" w:rsidRDefault="00831AC2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486CD2">
          <w:pgSz w:w="11906" w:h="16838"/>
          <w:pgMar w:top="993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3B4EF" w14:textId="77777777" w:rsidR="00A4615E" w:rsidRDefault="00A4615E">
      <w:r>
        <w:separator/>
      </w:r>
    </w:p>
  </w:endnote>
  <w:endnote w:type="continuationSeparator" w:id="0">
    <w:p w14:paraId="63BE69A6" w14:textId="77777777" w:rsidR="00A4615E" w:rsidRDefault="00A4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FBC81" w14:textId="77777777" w:rsidR="00A4615E" w:rsidRDefault="00A4615E">
      <w:r>
        <w:separator/>
      </w:r>
    </w:p>
  </w:footnote>
  <w:footnote w:type="continuationSeparator" w:id="0">
    <w:p w14:paraId="30738F0A" w14:textId="77777777" w:rsidR="00A4615E" w:rsidRDefault="00A46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86417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AC2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15E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11D9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</Pages>
  <Words>751</Words>
  <Characters>4512</Characters>
  <Application>Microsoft Office Word</Application>
  <DocSecurity>0</DocSecurity>
  <Lines>37</Lines>
  <Paragraphs>10</Paragraphs>
  <ScaleCrop>false</ScaleCrop>
  <Company>Wałcz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J.Wójcik (KP Sławno)</cp:lastModifiedBy>
  <cp:revision>208</cp:revision>
  <cp:lastPrinted>2023-03-28T09:08:00Z</cp:lastPrinted>
  <dcterms:created xsi:type="dcterms:W3CDTF">2018-09-26T11:37:00Z</dcterms:created>
  <dcterms:modified xsi:type="dcterms:W3CDTF">2024-01-15T08:59:00Z</dcterms:modified>
</cp:coreProperties>
</file>