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A684" w14:textId="7A53869B" w:rsidR="007917EE" w:rsidRDefault="007917EE" w:rsidP="007917EE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  <w:r w:rsidRPr="004D7F60">
        <w:rPr>
          <w:rFonts w:ascii="Lato" w:hAnsi="Lato"/>
          <w:b/>
          <w:bCs/>
        </w:rPr>
        <w:t xml:space="preserve">Załącznik  nr </w:t>
      </w:r>
      <w:r>
        <w:rPr>
          <w:rFonts w:ascii="Lato" w:hAnsi="Lato"/>
          <w:b/>
          <w:bCs/>
        </w:rPr>
        <w:t>3</w:t>
      </w:r>
    </w:p>
    <w:p w14:paraId="715FF35F" w14:textId="09088883" w:rsidR="007917EE" w:rsidRDefault="007917EE" w:rsidP="007917EE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</w:p>
    <w:p w14:paraId="2769CCF4" w14:textId="1C8212C4" w:rsidR="007917EE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WZÓR</w:t>
      </w:r>
    </w:p>
    <w:p w14:paraId="4516AF1C" w14:textId="1248B112" w:rsidR="0028188B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</w:p>
    <w:p w14:paraId="09BDC899" w14:textId="2806EB8A" w:rsidR="0028188B" w:rsidRPr="004D7F60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UMOWA SPRZEDAŻY</w:t>
      </w:r>
    </w:p>
    <w:p w14:paraId="4D71BA79" w14:textId="1F0BA421" w:rsidR="0028188B" w:rsidRDefault="0028188B" w:rsidP="0028188B">
      <w:pPr>
        <w:jc w:val="center"/>
      </w:pPr>
    </w:p>
    <w:p w14:paraId="1CA4363F" w14:textId="4B9A6B07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>Zawarta w dniu ………………….. roku pomiędzy:</w:t>
      </w:r>
    </w:p>
    <w:p w14:paraId="7E08D03E" w14:textId="082FB59A" w:rsidR="0028188B" w:rsidRDefault="0028188B" w:rsidP="0028188B">
      <w:pPr>
        <w:jc w:val="both"/>
        <w:rPr>
          <w:rFonts w:ascii="Lato" w:hAnsi="Lato"/>
        </w:rPr>
      </w:pPr>
    </w:p>
    <w:p w14:paraId="48BC0CA7" w14:textId="77777777" w:rsid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  <w:b/>
          <w:bCs/>
        </w:rPr>
        <w:t xml:space="preserve">Skarbem Państwa - Ambasadą Rzeczypospolitej Polskiej w Republice Malty </w:t>
      </w:r>
      <w:r w:rsidRPr="0028188B">
        <w:rPr>
          <w:rFonts w:ascii="Lato" w:hAnsi="Lato"/>
        </w:rPr>
        <w:t xml:space="preserve">z siedzibą w </w:t>
      </w:r>
      <w:r w:rsidRPr="0028188B">
        <w:rPr>
          <w:rFonts w:ascii="Lato" w:hAnsi="Lato"/>
          <w:b/>
          <w:bCs/>
        </w:rPr>
        <w:t xml:space="preserve">Valletcie, Phoenix Business Centre, Level 2, Old Railway Track, Santa Venera, SVN 9022 </w:t>
      </w:r>
      <w:r w:rsidRPr="0028188B">
        <w:rPr>
          <w:rFonts w:ascii="Lato" w:hAnsi="Lato"/>
          <w:b/>
          <w:bCs/>
          <w:lang w:val="da-DK"/>
        </w:rPr>
        <w:t xml:space="preserve">Valletta, </w:t>
      </w:r>
      <w:r w:rsidRPr="0028188B">
        <w:rPr>
          <w:rFonts w:ascii="Lato" w:hAnsi="Lato"/>
          <w:b/>
          <w:bCs/>
        </w:rPr>
        <w:t>Malta</w:t>
      </w:r>
      <w:r w:rsidRPr="0028188B">
        <w:rPr>
          <w:rFonts w:ascii="Lato" w:hAnsi="Lato"/>
        </w:rPr>
        <w:t xml:space="preserve">, reprezentowanym przez </w:t>
      </w:r>
      <w:r>
        <w:rPr>
          <w:rFonts w:ascii="Lato" w:hAnsi="Lato"/>
        </w:rPr>
        <w:t>……………………………</w:t>
      </w:r>
      <w:r w:rsidRPr="0028188B">
        <w:rPr>
          <w:rFonts w:ascii="Lato" w:hAnsi="Lato"/>
        </w:rPr>
        <w:t xml:space="preserve"> - </w:t>
      </w:r>
      <w:r>
        <w:rPr>
          <w:rFonts w:ascii="Lato" w:hAnsi="Lato"/>
        </w:rPr>
        <w:t>Ambasadora/</w:t>
      </w:r>
      <w:r w:rsidRPr="0028188B">
        <w:rPr>
          <w:rFonts w:ascii="Lato" w:hAnsi="Lato"/>
          <w:lang w:val="da-DK"/>
        </w:rPr>
        <w:t xml:space="preserve">Chargé d’affaires </w:t>
      </w:r>
      <w:r w:rsidRPr="0028188B">
        <w:rPr>
          <w:rFonts w:ascii="Lato" w:hAnsi="Lato"/>
        </w:rPr>
        <w:t xml:space="preserve">a.i., zwanym dalej </w:t>
      </w:r>
      <w:r>
        <w:rPr>
          <w:rFonts w:ascii="Lato" w:hAnsi="Lato"/>
          <w:b/>
          <w:bCs/>
        </w:rPr>
        <w:t>Sprzedawcą</w:t>
      </w:r>
      <w:r w:rsidRPr="0028188B">
        <w:rPr>
          <w:rFonts w:ascii="Lato" w:hAnsi="Lato"/>
        </w:rPr>
        <w:t xml:space="preserve">, </w:t>
      </w:r>
    </w:p>
    <w:p w14:paraId="762FBAC0" w14:textId="281F02D2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>a</w:t>
      </w:r>
    </w:p>
    <w:p w14:paraId="201C50C3" w14:textId="748121D5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  <w:b/>
          <w:bCs/>
        </w:rPr>
        <w:t>Panem</w:t>
      </w:r>
      <w:r>
        <w:rPr>
          <w:rFonts w:ascii="Lato" w:hAnsi="Lato"/>
          <w:b/>
          <w:bCs/>
        </w:rPr>
        <w:t>/Panią ……………………</w:t>
      </w:r>
      <w:r w:rsidRPr="0028188B">
        <w:rPr>
          <w:rFonts w:ascii="Lato" w:hAnsi="Lato"/>
          <w:b/>
          <w:bCs/>
        </w:rPr>
        <w:t xml:space="preserve"> </w:t>
      </w:r>
      <w:r w:rsidRPr="0028188B">
        <w:rPr>
          <w:rFonts w:ascii="Lato" w:hAnsi="Lato"/>
        </w:rPr>
        <w:t xml:space="preserve">zamieszkałym/-łą w </w:t>
      </w:r>
      <w:r>
        <w:rPr>
          <w:rFonts w:ascii="Lato" w:hAnsi="Lato"/>
        </w:rPr>
        <w:t>…………………., kod ……………….</w:t>
      </w:r>
      <w:r w:rsidRPr="0028188B">
        <w:rPr>
          <w:rFonts w:ascii="Lato" w:hAnsi="Lato"/>
        </w:rPr>
        <w:t xml:space="preserve">, posiadającym numer ewidencyjny PESEL </w:t>
      </w:r>
      <w:r>
        <w:rPr>
          <w:rFonts w:ascii="Lato" w:hAnsi="Lato"/>
        </w:rPr>
        <w:t>……………, zamieszkałym w ……………, legitymującym się dowodem osobistym nr ………….., wydanym przez …………………/</w:t>
      </w:r>
      <w:r w:rsidRPr="0028188B">
        <w:rPr>
          <w:rFonts w:ascii="Lato" w:hAnsi="Lato"/>
        </w:rPr>
        <w:t xml:space="preserve"> prowadzącym działalność gospodarczą pod firmą </w:t>
      </w:r>
      <w:r>
        <w:rPr>
          <w:rFonts w:ascii="Lato" w:hAnsi="Lato"/>
          <w:b/>
          <w:bCs/>
          <w:lang w:val="da-DK"/>
        </w:rPr>
        <w:t>………………….</w:t>
      </w:r>
      <w:r w:rsidRPr="0028188B">
        <w:rPr>
          <w:rFonts w:ascii="Lato" w:hAnsi="Lato"/>
          <w:b/>
          <w:bCs/>
          <w:lang w:val="da-DK"/>
        </w:rPr>
        <w:t xml:space="preserve"> </w:t>
      </w:r>
      <w:r w:rsidRPr="0028188B">
        <w:rPr>
          <w:rFonts w:ascii="Lato" w:hAnsi="Lato"/>
        </w:rPr>
        <w:t xml:space="preserve">w </w:t>
      </w:r>
      <w:r>
        <w:rPr>
          <w:rFonts w:ascii="Lato" w:hAnsi="Lato"/>
        </w:rPr>
        <w:t>………………………..</w:t>
      </w:r>
      <w:r w:rsidRPr="0028188B">
        <w:rPr>
          <w:rFonts w:ascii="Lato" w:hAnsi="Lato"/>
        </w:rPr>
        <w:t xml:space="preserve"> wpisaną do Centralnej Ewidencji i Informacji o Działalności Gospodarczej, zwanym dalej </w:t>
      </w:r>
      <w:r>
        <w:rPr>
          <w:rFonts w:ascii="Lato" w:hAnsi="Lato"/>
          <w:b/>
          <w:bCs/>
        </w:rPr>
        <w:t>Kupującym</w:t>
      </w:r>
      <w:r w:rsidRPr="0028188B">
        <w:rPr>
          <w:rFonts w:ascii="Lato" w:hAnsi="Lato"/>
          <w:b/>
          <w:bCs/>
        </w:rPr>
        <w:t>,</w:t>
      </w:r>
    </w:p>
    <w:p w14:paraId="795309CD" w14:textId="18FBDC39" w:rsid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 xml:space="preserve">zwanymi również dalej łącznie </w:t>
      </w:r>
      <w:r w:rsidRPr="0028188B">
        <w:rPr>
          <w:rFonts w:ascii="Lato" w:hAnsi="Lato"/>
          <w:b/>
          <w:bCs/>
        </w:rPr>
        <w:t xml:space="preserve">Stronami </w:t>
      </w:r>
      <w:r w:rsidRPr="0028188B">
        <w:rPr>
          <w:rFonts w:ascii="Lato" w:hAnsi="Lato"/>
        </w:rPr>
        <w:t xml:space="preserve">lub </w:t>
      </w:r>
      <w:r w:rsidRPr="0028188B">
        <w:rPr>
          <w:rFonts w:ascii="Lato" w:hAnsi="Lato"/>
          <w:b/>
          <w:bCs/>
        </w:rPr>
        <w:t>Stroną</w:t>
      </w:r>
      <w:r w:rsidRPr="0028188B">
        <w:rPr>
          <w:rFonts w:ascii="Lato" w:hAnsi="Lato"/>
        </w:rPr>
        <w:t>.</w:t>
      </w:r>
    </w:p>
    <w:p w14:paraId="113C234B" w14:textId="4B22AAA5" w:rsidR="0028188B" w:rsidRDefault="0028188B" w:rsidP="0028188B">
      <w:pPr>
        <w:jc w:val="both"/>
        <w:rPr>
          <w:rFonts w:ascii="Lato" w:hAnsi="Lato"/>
        </w:rPr>
      </w:pPr>
    </w:p>
    <w:p w14:paraId="0BF950D7" w14:textId="3AD1ED1B" w:rsidR="0028188B" w:rsidRDefault="0028188B" w:rsidP="0028188B">
      <w:pPr>
        <w:jc w:val="both"/>
        <w:rPr>
          <w:rFonts w:ascii="Lato" w:hAnsi="Lato"/>
        </w:rPr>
      </w:pPr>
      <w:r>
        <w:rPr>
          <w:rFonts w:ascii="Lato" w:hAnsi="Lato"/>
        </w:rPr>
        <w:t>W wyniku dokonanego przez Sprzedawcę wyboru oferty w trybie przetargu publicznego, prowadzonego na podstawie przepisów r</w:t>
      </w:r>
      <w:r w:rsidRPr="0028188B">
        <w:rPr>
          <w:rFonts w:ascii="Lato" w:hAnsi="Lato"/>
        </w:rPr>
        <w:t>ozporządzeni</w:t>
      </w:r>
      <w:r>
        <w:rPr>
          <w:rFonts w:ascii="Lato" w:hAnsi="Lato"/>
        </w:rPr>
        <w:t>a</w:t>
      </w:r>
      <w:r w:rsidRPr="0028188B">
        <w:rPr>
          <w:rFonts w:ascii="Lato" w:hAnsi="Lato"/>
        </w:rPr>
        <w:t xml:space="preserve"> Rady Ministrów z dnia 21 października 2019 r. w sprawie szczegółowego sposobu gospodarowania składnikami rzeczowymi majątku ruchomego Skarbu Państwa (Dz. U. 2025, poz. 228)</w:t>
      </w:r>
      <w:r>
        <w:rPr>
          <w:rFonts w:ascii="Lato" w:hAnsi="Lato"/>
        </w:rPr>
        <w:t>, została zawarta umowa o następującej treści:</w:t>
      </w:r>
    </w:p>
    <w:p w14:paraId="2281E9F8" w14:textId="6CF99BAB" w:rsidR="0028188B" w:rsidRDefault="0028188B" w:rsidP="0028188B">
      <w:pPr>
        <w:jc w:val="both"/>
        <w:rPr>
          <w:rFonts w:ascii="Lato" w:hAnsi="Lato"/>
        </w:rPr>
      </w:pPr>
    </w:p>
    <w:p w14:paraId="3ED5E163" w14:textId="4EE9B39D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t>§ 1.</w:t>
      </w:r>
    </w:p>
    <w:p w14:paraId="769C7D87" w14:textId="57E40F94" w:rsidR="0028188B" w:rsidRDefault="0028188B" w:rsidP="0028188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Sprzedawca sprzedaje, a Kupujący kupuje (</w:t>
      </w:r>
      <w:r w:rsidRPr="0028188B">
        <w:rPr>
          <w:rFonts w:ascii="Lato" w:hAnsi="Lato"/>
          <w:i/>
          <w:iCs/>
        </w:rPr>
        <w:t>składnik rzeczowy majątku ruchomego</w:t>
      </w:r>
      <w:r>
        <w:rPr>
          <w:rFonts w:ascii="Lato" w:hAnsi="Lato"/>
        </w:rPr>
        <w:t>), zgodnie z otrzymaną w dniu …………………. ofertą, za cenę ……………………. EUR brutto (słownie: …………………….).</w:t>
      </w:r>
    </w:p>
    <w:p w14:paraId="63368013" w14:textId="2225A044" w:rsidR="0028188B" w:rsidRDefault="0028188B" w:rsidP="0028188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Sprzedawca oświadcza, że przedmiot umowy stanowi jego własność, jest wolny od wad prawnych, nie jest obciążony prawami na rzecz osób trzecich oraz w stosunku do niego nie toczy się żadne postępowanie, ani nie stanowi on również przedmiotu zabezpieczenia.</w:t>
      </w:r>
    </w:p>
    <w:p w14:paraId="62457C26" w14:textId="386DDD9F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t>§ 2.</w:t>
      </w:r>
    </w:p>
    <w:p w14:paraId="69DBF5B3" w14:textId="5A75F834" w:rsidR="0028188B" w:rsidRPr="0028188B" w:rsidRDefault="0028188B" w:rsidP="0028188B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28188B">
        <w:rPr>
          <w:rFonts w:ascii="Lato" w:hAnsi="Lato"/>
        </w:rPr>
        <w:t>Kupujący nabywa (</w:t>
      </w:r>
      <w:r w:rsidRPr="0028188B">
        <w:rPr>
          <w:rFonts w:ascii="Lato" w:hAnsi="Lato"/>
          <w:i/>
          <w:iCs/>
        </w:rPr>
        <w:t>składnik rzeczowy majątku ruchomego</w:t>
      </w:r>
      <w:r w:rsidRPr="0028188B">
        <w:rPr>
          <w:rFonts w:ascii="Lato" w:hAnsi="Lato"/>
        </w:rPr>
        <w:t>), o którym mowa w § 1 powyżej, za cenę tam określoną, którą zapłaci w całości w terminie 7 dni od dnia zawarcia umowy, na konto bankowe Sprzedawcy nr …………………….</w:t>
      </w:r>
    </w:p>
    <w:p w14:paraId="63053959" w14:textId="4B2A0B64" w:rsidR="0028188B" w:rsidRDefault="0028188B" w:rsidP="0028188B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</w:rPr>
        <w:t>Wszelkie koszty, opłaty i podatki wynikające z zawarcia niniejszej umowy, ponosi Kupujący.</w:t>
      </w:r>
    </w:p>
    <w:p w14:paraId="61FE78D3" w14:textId="534642A5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lastRenderedPageBreak/>
        <w:t>§ 3.</w:t>
      </w:r>
    </w:p>
    <w:p w14:paraId="4977A8C1" w14:textId="03F03308" w:rsidR="0028188B" w:rsidRDefault="0028188B" w:rsidP="0028188B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Wydanie przedmiotu umowy nastąpi niezwłocznie, nie później niż w terminie 7 dni po zapłaceniu przez Kupującego ceny nabycia i przedstawienia dowodu wpłaty </w:t>
      </w:r>
      <w:r w:rsidR="00143889">
        <w:rPr>
          <w:rFonts w:ascii="Lato" w:hAnsi="Lato"/>
        </w:rPr>
        <w:t>i po podpisaniu przez Strony protokołu odbioru.</w:t>
      </w:r>
    </w:p>
    <w:p w14:paraId="30E26C1C" w14:textId="3866EC83" w:rsidR="00143889" w:rsidRDefault="00143889" w:rsidP="0028188B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Miejscem wydania przedmiotu umowy jest Malta, ul. ……………………..</w:t>
      </w:r>
    </w:p>
    <w:p w14:paraId="68AAA058" w14:textId="669CC74F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4.</w:t>
      </w:r>
    </w:p>
    <w:p w14:paraId="279711A5" w14:textId="5C1A7DB7" w:rsidR="00143889" w:rsidRDefault="00143889" w:rsidP="00143889">
      <w:pPr>
        <w:jc w:val="both"/>
        <w:rPr>
          <w:rFonts w:ascii="Lato" w:hAnsi="Lato"/>
        </w:rPr>
      </w:pPr>
      <w:r w:rsidRPr="00143889">
        <w:rPr>
          <w:rFonts w:ascii="Lato" w:hAnsi="Lato"/>
        </w:rPr>
        <w:t>Kupujący oświadcza, że jest mu znany stan techniczny przedmiotu umowy i nie wnosi do niego żadnych uwag i zastrzeżeń oraz oświadcza, że nie będzie ich zgłaszał w przyszłości.</w:t>
      </w:r>
    </w:p>
    <w:p w14:paraId="7C9FA278" w14:textId="2DAB5495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5.</w:t>
      </w:r>
    </w:p>
    <w:p w14:paraId="20D8B6C4" w14:textId="35C560BA" w:rsidR="00143889" w:rsidRDefault="00143889" w:rsidP="00143889">
      <w:pPr>
        <w:jc w:val="both"/>
        <w:rPr>
          <w:rFonts w:ascii="Lato" w:hAnsi="Lato"/>
        </w:rPr>
      </w:pPr>
      <w:r>
        <w:rPr>
          <w:rFonts w:ascii="Lato" w:hAnsi="Lato"/>
        </w:rPr>
        <w:t>Sprzedawca oświadcza, że nie ponosi żadnej odpowiedzialności za stan techniczny przedmiotu umowy (</w:t>
      </w:r>
      <w:r w:rsidRPr="00143889">
        <w:rPr>
          <w:rFonts w:ascii="Lato" w:hAnsi="Lato"/>
          <w:i/>
          <w:iCs/>
        </w:rPr>
        <w:t>składnik rzeczowy majątku ruchomego</w:t>
      </w:r>
      <w:r>
        <w:rPr>
          <w:rFonts w:ascii="Lato" w:hAnsi="Lato"/>
        </w:rPr>
        <w:t>).</w:t>
      </w:r>
    </w:p>
    <w:p w14:paraId="5E432278" w14:textId="5F47D277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6.</w:t>
      </w:r>
    </w:p>
    <w:p w14:paraId="6161FC84" w14:textId="6E1D854D" w:rsidR="00143889" w:rsidRDefault="00143889" w:rsidP="00143889">
      <w:pPr>
        <w:jc w:val="both"/>
        <w:rPr>
          <w:rFonts w:ascii="Lato" w:hAnsi="Lato"/>
        </w:rPr>
      </w:pPr>
      <w:r>
        <w:rPr>
          <w:rFonts w:ascii="Lato" w:hAnsi="Lato"/>
        </w:rPr>
        <w:t>Niniejsza umowa została sporządzona w dwóch jednobrzmiących egzemplarzach, po jednym dla każdej ze Stron.</w:t>
      </w:r>
    </w:p>
    <w:p w14:paraId="493F72E9" w14:textId="27EEA392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7.</w:t>
      </w:r>
    </w:p>
    <w:p w14:paraId="0905D6E8" w14:textId="433792D0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W sprawach nieuregulowanych niniejszą umową mają zastosowanie odpowiednie przepisy prawa.</w:t>
      </w:r>
    </w:p>
    <w:p w14:paraId="32DF52AE" w14:textId="75BAAD9E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8.</w:t>
      </w:r>
    </w:p>
    <w:p w14:paraId="15A3784B" w14:textId="4ADF1AE6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Spory mogące powstać na tle niniejszej umowy, Strony będą starały się rozstrzygać w drodze polubownej, a w przypadku braku takiej możliwości, spór poddadzą pod rozstrzygnięcie sądowi powszechnemu, właściwemu dla siedziby Sprzedawcy.</w:t>
      </w:r>
    </w:p>
    <w:p w14:paraId="53E5AD92" w14:textId="6A8B7931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9.</w:t>
      </w:r>
    </w:p>
    <w:p w14:paraId="03B548F7" w14:textId="41DFC218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Zmiany niniejszej umowy wymagają zachowania formy pisemnej, pod rygorem nieważności.</w:t>
      </w:r>
    </w:p>
    <w:p w14:paraId="4025DAE0" w14:textId="074A9A25" w:rsidR="008B7CA9" w:rsidRDefault="008B7CA9" w:rsidP="00D902FA">
      <w:pPr>
        <w:jc w:val="both"/>
        <w:rPr>
          <w:rFonts w:ascii="Lato" w:hAnsi="Lato"/>
        </w:rPr>
      </w:pPr>
    </w:p>
    <w:p w14:paraId="54083DF4" w14:textId="3A405525" w:rsidR="008B7CA9" w:rsidRDefault="008B7CA9" w:rsidP="00D902FA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……………………………………………………..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………………………………………………..</w:t>
      </w:r>
    </w:p>
    <w:p w14:paraId="510F4E99" w14:textId="68B1B278" w:rsidR="008B7CA9" w:rsidRPr="00143889" w:rsidRDefault="008B7CA9" w:rsidP="008B7CA9">
      <w:pPr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       Kupujący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Sprzedawca</w:t>
      </w:r>
    </w:p>
    <w:p w14:paraId="10571B0D" w14:textId="77777777" w:rsidR="00143889" w:rsidRPr="00143889" w:rsidRDefault="00143889" w:rsidP="00143889">
      <w:pPr>
        <w:jc w:val="both"/>
        <w:rPr>
          <w:rFonts w:ascii="Lato" w:hAnsi="Lato"/>
        </w:rPr>
      </w:pPr>
    </w:p>
    <w:p w14:paraId="29567E15" w14:textId="77777777" w:rsidR="0028188B" w:rsidRPr="0028188B" w:rsidRDefault="0028188B" w:rsidP="0028188B">
      <w:pPr>
        <w:jc w:val="both"/>
        <w:rPr>
          <w:rFonts w:ascii="Lato" w:hAnsi="Lato"/>
        </w:rPr>
      </w:pPr>
    </w:p>
    <w:sectPr w:rsidR="0028188B" w:rsidRPr="0028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9C8"/>
    <w:multiLevelType w:val="hybridMultilevel"/>
    <w:tmpl w:val="D8B88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938"/>
    <w:multiLevelType w:val="hybridMultilevel"/>
    <w:tmpl w:val="EC1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E318C"/>
    <w:multiLevelType w:val="hybridMultilevel"/>
    <w:tmpl w:val="5C663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2847"/>
    <w:multiLevelType w:val="hybridMultilevel"/>
    <w:tmpl w:val="C8E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EE"/>
    <w:rsid w:val="00143889"/>
    <w:rsid w:val="0028188B"/>
    <w:rsid w:val="00311136"/>
    <w:rsid w:val="007917EE"/>
    <w:rsid w:val="008B7CA9"/>
    <w:rsid w:val="00B36BB7"/>
    <w:rsid w:val="00D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656"/>
  <w15:chartTrackingRefBased/>
  <w15:docId w15:val="{74F9522E-8AAD-4A38-B477-68675DA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7917EE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79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5</cp:revision>
  <dcterms:created xsi:type="dcterms:W3CDTF">2025-12-22T09:34:00Z</dcterms:created>
  <dcterms:modified xsi:type="dcterms:W3CDTF">2025-12-22T09:52:00Z</dcterms:modified>
</cp:coreProperties>
</file>