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131035C2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122699">
        <w:t>1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D123A3E" w14:textId="77777777" w:rsidR="00122699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2503C0FF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122699">
        <w:rPr>
          <w:rFonts w:ascii="Calibri" w:hAnsi="Calibri" w:cs="Calibri"/>
          <w:lang w:val="pl-PL"/>
        </w:rPr>
        <w:t>1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122699" w:rsidRPr="001A1B9D">
        <w:rPr>
          <w:rFonts w:ascii="Calibri" w:hAnsi="Calibri" w:cs="Calibri"/>
          <w:b/>
          <w:bCs/>
          <w:kern w:val="2"/>
        </w:rPr>
        <w:t>pomoc w zakupie wózka inwalidzkiego o napędzie elektrycznym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D5AAE">
        <w:rPr>
          <w:rFonts w:ascii="Calibri" w:hAnsi="Calibri" w:cs="Calibri"/>
        </w:rPr>
        <w:t xml:space="preserve">. </w:t>
      </w:r>
    </w:p>
    <w:p w14:paraId="1B298332" w14:textId="77777777" w:rsidR="00C21346" w:rsidRPr="005D5AAE" w:rsidRDefault="00C21346" w:rsidP="005D5AAE">
      <w:pPr>
        <w:pStyle w:val="Nagwek2"/>
      </w:pPr>
      <w:r w:rsidRPr="005D5AAE">
        <w:lastRenderedPageBreak/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5D5AAE">
        <w:rPr>
          <w:rFonts w:ascii="Calibri" w:hAnsi="Calibri" w:cs="Calibri"/>
        </w:rPr>
        <w:lastRenderedPageBreak/>
        <w:t>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24DD7415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22699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2D6A1F01" w14:textId="109A9688" w:rsidR="008850E2" w:rsidRDefault="00A619A5" w:rsidP="005D5AA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p w14:paraId="1C91A6A9" w14:textId="1AB36D60" w:rsidR="003A28EC" w:rsidRDefault="003A28EC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78D9F2E9" w14:textId="77777777" w:rsidR="00FF30C3" w:rsidRPr="003F7806" w:rsidRDefault="00FF30C3" w:rsidP="00FF30C3">
      <w:pPr>
        <w:pStyle w:val="Nagwek3"/>
        <w:jc w:val="left"/>
      </w:pPr>
      <w:r w:rsidRPr="003F7806">
        <w:lastRenderedPageBreak/>
        <w:t>Zapoznaj się z poniższymi, ważnymi informacjami:</w:t>
      </w:r>
    </w:p>
    <w:p w14:paraId="7077B664" w14:textId="38D475D3" w:rsidR="003A28EC" w:rsidRPr="005D5AAE" w:rsidRDefault="00FF30C3" w:rsidP="00FF30C3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71D2524D" wp14:editId="2CAC3921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28EC" w:rsidRPr="005D5AAE" w:rsidSect="005D5AAE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7222" w14:textId="77777777" w:rsidR="00F4306D" w:rsidRDefault="00F4306D">
      <w:r>
        <w:separator/>
      </w:r>
    </w:p>
  </w:endnote>
  <w:endnote w:type="continuationSeparator" w:id="0">
    <w:p w14:paraId="71822141" w14:textId="77777777" w:rsidR="00F4306D" w:rsidRDefault="00F4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CE29" w14:textId="77777777" w:rsidR="00F4306D" w:rsidRDefault="00F4306D">
      <w:r>
        <w:separator/>
      </w:r>
    </w:p>
  </w:footnote>
  <w:footnote w:type="continuationSeparator" w:id="0">
    <w:p w14:paraId="68DF0A21" w14:textId="77777777" w:rsidR="00F4306D" w:rsidRDefault="00F4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306D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0C3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2649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BENEFICJENT</vt:lpstr>
    </vt:vector>
  </TitlesOfParts>
  <Company>PFRON</Company>
  <LinksUpToDate>false</LinksUpToDate>
  <CharactersWithSpaces>18508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C1 WÓZEK O NAPĘDZIE ELEKTRYCZNYM BEFICJENT</dc:title>
  <dc:subject/>
  <dc:creator>**</dc:creator>
  <cp:keywords/>
  <dc:description/>
  <cp:lastModifiedBy>Poręba Małgorzata</cp:lastModifiedBy>
  <cp:revision>28</cp:revision>
  <cp:lastPrinted>2019-01-22T12:27:00Z</cp:lastPrinted>
  <dcterms:created xsi:type="dcterms:W3CDTF">2024-05-06T08:08:00Z</dcterms:created>
  <dcterms:modified xsi:type="dcterms:W3CDTF">2026-05-18T08:22:00Z</dcterms:modified>
</cp:coreProperties>
</file>