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theme/themeOverride13.xml" ContentType="application/vnd.openxmlformats-officedocument.themeOverrid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theme/themeOverride14.xml" ContentType="application/vnd.openxmlformats-officedocument.themeOverrid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theme/themeOverride15.xml" ContentType="application/vnd.openxmlformats-officedocument.themeOverrid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theme/themeOverride16.xml" ContentType="application/vnd.openxmlformats-officedocument.themeOverrid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theme/themeOverride17.xml" ContentType="application/vnd.openxmlformats-officedocument.themeOverrid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theme/themeOverride18.xml" ContentType="application/vnd.openxmlformats-officedocument.themeOverrid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theme/themeOverride19.xml" ContentType="application/vnd.openxmlformats-officedocument.themeOverrid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theme/themeOverride20.xml" ContentType="application/vnd.openxmlformats-officedocument.themeOverrid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theme/themeOverride21.xml" ContentType="application/vnd.openxmlformats-officedocument.themeOverrid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theme/themeOverride22.xml" ContentType="application/vnd.openxmlformats-officedocument.themeOverrid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theme/themeOverride23.xml" ContentType="application/vnd.openxmlformats-officedocument.themeOverride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theme/themeOverride24.xml" ContentType="application/vnd.openxmlformats-officedocument.themeOverride+xml"/>
  <Override PartName="/word/charts/chart25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theme/themeOverride25.xml" ContentType="application/vnd.openxmlformats-officedocument.themeOverride+xml"/>
  <Override PartName="/word/charts/chart26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theme/themeOverride26.xml" ContentType="application/vnd.openxmlformats-officedocument.themeOverride+xml"/>
  <Override PartName="/word/charts/chart27.xml" ContentType="application/vnd.openxmlformats-officedocument.drawingml.chart+xml"/>
  <Override PartName="/word/charts/style27.xml" ContentType="application/vnd.ms-office.chartstyle+xml"/>
  <Override PartName="/word/charts/colors27.xml" ContentType="application/vnd.ms-office.chartcolorstyle+xml"/>
  <Override PartName="/word/theme/themeOverride27.xml" ContentType="application/vnd.openxmlformats-officedocument.themeOverride+xml"/>
  <Override PartName="/word/charts/chart28.xml" ContentType="application/vnd.openxmlformats-officedocument.drawingml.chart+xml"/>
  <Override PartName="/word/charts/style28.xml" ContentType="application/vnd.ms-office.chartstyle+xml"/>
  <Override PartName="/word/charts/colors28.xml" ContentType="application/vnd.ms-office.chartcolorstyle+xml"/>
  <Override PartName="/word/theme/themeOverride28.xml" ContentType="application/vnd.openxmlformats-officedocument.themeOverride+xml"/>
  <Override PartName="/word/charts/chart29.xml" ContentType="application/vnd.openxmlformats-officedocument.drawingml.chart+xml"/>
  <Override PartName="/word/charts/style29.xml" ContentType="application/vnd.ms-office.chartstyle+xml"/>
  <Override PartName="/word/charts/colors29.xml" ContentType="application/vnd.ms-office.chartcolorstyle+xml"/>
  <Override PartName="/word/theme/themeOverride29.xml" ContentType="application/vnd.openxmlformats-officedocument.themeOverride+xml"/>
  <Override PartName="/word/charts/chart30.xml" ContentType="application/vnd.openxmlformats-officedocument.drawingml.chart+xml"/>
  <Override PartName="/word/charts/style30.xml" ContentType="application/vnd.ms-office.chartstyle+xml"/>
  <Override PartName="/word/charts/colors30.xml" ContentType="application/vnd.ms-office.chartcolorstyle+xml"/>
  <Override PartName="/word/theme/themeOverride30.xml" ContentType="application/vnd.openxmlformats-officedocument.themeOverride+xml"/>
  <Override PartName="/word/charts/chart31.xml" ContentType="application/vnd.openxmlformats-officedocument.drawingml.chart+xml"/>
  <Override PartName="/word/charts/style31.xml" ContentType="application/vnd.ms-office.chartstyle+xml"/>
  <Override PartName="/word/charts/colors31.xml" ContentType="application/vnd.ms-office.chartcolorstyle+xml"/>
  <Override PartName="/word/theme/themeOverride31.xml" ContentType="application/vnd.openxmlformats-officedocument.themeOverride+xml"/>
  <Override PartName="/word/charts/chart32.xml" ContentType="application/vnd.openxmlformats-officedocument.drawingml.chart+xml"/>
  <Override PartName="/word/charts/style32.xml" ContentType="application/vnd.ms-office.chartstyle+xml"/>
  <Override PartName="/word/charts/colors32.xml" ContentType="application/vnd.ms-office.chartcolorstyle+xml"/>
  <Override PartName="/word/theme/themeOverride32.xml" ContentType="application/vnd.openxmlformats-officedocument.themeOverride+xml"/>
  <Override PartName="/word/charts/chart33.xml" ContentType="application/vnd.openxmlformats-officedocument.drawingml.chart+xml"/>
  <Override PartName="/word/charts/style33.xml" ContentType="application/vnd.ms-office.chartstyle+xml"/>
  <Override PartName="/word/charts/colors33.xml" ContentType="application/vnd.ms-office.chartcolorstyle+xml"/>
  <Override PartName="/word/theme/themeOverride33.xml" ContentType="application/vnd.openxmlformats-officedocument.themeOverride+xml"/>
  <Override PartName="/word/charts/chart34.xml" ContentType="application/vnd.openxmlformats-officedocument.drawingml.chart+xml"/>
  <Override PartName="/word/charts/style34.xml" ContentType="application/vnd.ms-office.chartstyle+xml"/>
  <Override PartName="/word/charts/colors34.xml" ContentType="application/vnd.ms-office.chartcolorstyle+xml"/>
  <Override PartName="/word/theme/themeOverride34.xml" ContentType="application/vnd.openxmlformats-officedocument.themeOverride+xml"/>
  <Override PartName="/word/charts/chart35.xml" ContentType="application/vnd.openxmlformats-officedocument.drawingml.chart+xml"/>
  <Override PartName="/word/charts/style35.xml" ContentType="application/vnd.ms-office.chartstyle+xml"/>
  <Override PartName="/word/charts/colors35.xml" ContentType="application/vnd.ms-office.chartcolorstyle+xml"/>
  <Override PartName="/word/theme/themeOverride35.xml" ContentType="application/vnd.openxmlformats-officedocument.themeOverride+xml"/>
  <Override PartName="/word/charts/chart36.xml" ContentType="application/vnd.openxmlformats-officedocument.drawingml.chart+xml"/>
  <Override PartName="/word/charts/style36.xml" ContentType="application/vnd.ms-office.chartstyle+xml"/>
  <Override PartName="/word/charts/colors36.xml" ContentType="application/vnd.ms-office.chartcolorstyle+xml"/>
  <Override PartName="/word/theme/themeOverride36.xml" ContentType="application/vnd.openxmlformats-officedocument.themeOverride+xml"/>
  <Override PartName="/word/charts/chart37.xml" ContentType="application/vnd.openxmlformats-officedocument.drawingml.chart+xml"/>
  <Override PartName="/word/charts/style37.xml" ContentType="application/vnd.ms-office.chartstyle+xml"/>
  <Override PartName="/word/charts/colors37.xml" ContentType="application/vnd.ms-office.chartcolorstyle+xml"/>
  <Override PartName="/word/theme/themeOverride37.xml" ContentType="application/vnd.openxmlformats-officedocument.themeOverride+xml"/>
  <Override PartName="/word/charts/chart38.xml" ContentType="application/vnd.openxmlformats-officedocument.drawingml.chart+xml"/>
  <Override PartName="/word/charts/style38.xml" ContentType="application/vnd.ms-office.chartstyle+xml"/>
  <Override PartName="/word/charts/colors38.xml" ContentType="application/vnd.ms-office.chartcolorstyle+xml"/>
  <Override PartName="/word/theme/themeOverride38.xml" ContentType="application/vnd.openxmlformats-officedocument.themeOverride+xml"/>
  <Override PartName="/word/charts/chart39.xml" ContentType="application/vnd.openxmlformats-officedocument.drawingml.chart+xml"/>
  <Override PartName="/word/charts/style39.xml" ContentType="application/vnd.ms-office.chartstyle+xml"/>
  <Override PartName="/word/charts/colors39.xml" ContentType="application/vnd.ms-office.chartcolorstyle+xml"/>
  <Override PartName="/word/theme/themeOverride39.xml" ContentType="application/vnd.openxmlformats-officedocument.themeOverride+xml"/>
  <Override PartName="/word/charts/chart40.xml" ContentType="application/vnd.openxmlformats-officedocument.drawingml.chart+xml"/>
  <Override PartName="/word/charts/style40.xml" ContentType="application/vnd.ms-office.chartstyle+xml"/>
  <Override PartName="/word/charts/colors40.xml" ContentType="application/vnd.ms-office.chartcolorstyle+xml"/>
  <Override PartName="/word/theme/themeOverride40.xml" ContentType="application/vnd.openxmlformats-officedocument.themeOverride+xml"/>
  <Override PartName="/word/charts/chart41.xml" ContentType="application/vnd.openxmlformats-officedocument.drawingml.chart+xml"/>
  <Override PartName="/word/charts/style41.xml" ContentType="application/vnd.ms-office.chartstyle+xml"/>
  <Override PartName="/word/charts/colors41.xml" ContentType="application/vnd.ms-office.chartcolorstyle+xml"/>
  <Override PartName="/word/theme/themeOverride41.xml" ContentType="application/vnd.openxmlformats-officedocument.themeOverride+xml"/>
  <Override PartName="/word/charts/chart42.xml" ContentType="application/vnd.openxmlformats-officedocument.drawingml.chart+xml"/>
  <Override PartName="/word/charts/style42.xml" ContentType="application/vnd.ms-office.chartstyle+xml"/>
  <Override PartName="/word/charts/colors42.xml" ContentType="application/vnd.ms-office.chartcolorstyle+xml"/>
  <Override PartName="/word/theme/themeOverride42.xml" ContentType="application/vnd.openxmlformats-officedocument.themeOverride+xml"/>
  <Override PartName="/word/charts/chart43.xml" ContentType="application/vnd.openxmlformats-officedocument.drawingml.chart+xml"/>
  <Override PartName="/word/charts/style43.xml" ContentType="application/vnd.ms-office.chartstyle+xml"/>
  <Override PartName="/word/charts/colors43.xml" ContentType="application/vnd.ms-office.chartcolorstyle+xml"/>
  <Override PartName="/word/theme/themeOverride43.xml" ContentType="application/vnd.openxmlformats-officedocument.themeOverride+xml"/>
  <Override PartName="/word/charts/chart44.xml" ContentType="application/vnd.openxmlformats-officedocument.drawingml.chart+xml"/>
  <Override PartName="/word/charts/style44.xml" ContentType="application/vnd.ms-office.chartstyle+xml"/>
  <Override PartName="/word/charts/colors44.xml" ContentType="application/vnd.ms-office.chartcolorstyle+xml"/>
  <Override PartName="/word/theme/themeOverride44.xml" ContentType="application/vnd.openxmlformats-officedocument.themeOverride+xml"/>
  <Override PartName="/word/charts/chart45.xml" ContentType="application/vnd.openxmlformats-officedocument.drawingml.chart+xml"/>
  <Override PartName="/word/charts/style45.xml" ContentType="application/vnd.ms-office.chartstyle+xml"/>
  <Override PartName="/word/charts/colors45.xml" ContentType="application/vnd.ms-office.chartcolorstyle+xml"/>
  <Override PartName="/word/theme/themeOverride45.xml" ContentType="application/vnd.openxmlformats-officedocument.themeOverride+xml"/>
  <Override PartName="/word/charts/chart46.xml" ContentType="application/vnd.openxmlformats-officedocument.drawingml.chart+xml"/>
  <Override PartName="/word/charts/style46.xml" ContentType="application/vnd.ms-office.chartstyle+xml"/>
  <Override PartName="/word/charts/colors46.xml" ContentType="application/vnd.ms-office.chartcolorstyle+xml"/>
  <Override PartName="/word/theme/themeOverride46.xml" ContentType="application/vnd.openxmlformats-officedocument.themeOverride+xml"/>
  <Override PartName="/word/charts/chart47.xml" ContentType="application/vnd.openxmlformats-officedocument.drawingml.chart+xml"/>
  <Override PartName="/word/charts/style47.xml" ContentType="application/vnd.ms-office.chartstyle+xml"/>
  <Override PartName="/word/charts/colors47.xml" ContentType="application/vnd.ms-office.chartcolorstyle+xml"/>
  <Override PartName="/word/theme/themeOverride47.xml" ContentType="application/vnd.openxmlformats-officedocument.themeOverride+xml"/>
  <Override PartName="/word/charts/chart48.xml" ContentType="application/vnd.openxmlformats-officedocument.drawingml.chart+xml"/>
  <Override PartName="/word/charts/style48.xml" ContentType="application/vnd.ms-office.chartstyle+xml"/>
  <Override PartName="/word/charts/colors48.xml" ContentType="application/vnd.ms-office.chartcolorstyle+xml"/>
  <Override PartName="/word/theme/themeOverride48.xml" ContentType="application/vnd.openxmlformats-officedocument.themeOverride+xml"/>
  <Override PartName="/word/charts/chart49.xml" ContentType="application/vnd.openxmlformats-officedocument.drawingml.chart+xml"/>
  <Override PartName="/word/charts/style49.xml" ContentType="application/vnd.ms-office.chartstyle+xml"/>
  <Override PartName="/word/charts/colors49.xml" ContentType="application/vnd.ms-office.chartcolorstyle+xml"/>
  <Override PartName="/word/theme/themeOverride49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2C5B0" w14:textId="77777777" w:rsidR="004A6502" w:rsidRDefault="004A6502" w:rsidP="004A6502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Hlk120729466"/>
    </w:p>
    <w:p w14:paraId="53E953C9" w14:textId="77777777" w:rsidR="004A6502" w:rsidRDefault="004A6502" w:rsidP="004A6502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DD93828" w14:textId="77777777" w:rsidR="004A6502" w:rsidRDefault="004A6502" w:rsidP="004A6502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8BF3B03" w14:textId="77777777" w:rsidR="004A6502" w:rsidRDefault="004A6502" w:rsidP="004A6502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60AB8CA" w14:textId="77777777" w:rsidR="004A6502" w:rsidRDefault="004A6502" w:rsidP="004A6502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47028CF" w14:textId="77777777" w:rsidR="005C1134" w:rsidRDefault="005C1134" w:rsidP="005C1134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8FE5DE0" w14:textId="77777777" w:rsidR="005C1134" w:rsidRDefault="005C1134" w:rsidP="005C1134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90C37FE" w14:textId="77777777" w:rsidR="005C1134" w:rsidRDefault="005C1134" w:rsidP="005C1134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47E2FB2" w14:textId="77777777" w:rsidR="005C1134" w:rsidRDefault="005C1134" w:rsidP="005C1134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99B3F36" w14:textId="77777777" w:rsidR="005C1134" w:rsidRDefault="005C1134" w:rsidP="005C1134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A553FAC" w14:textId="57F8A9E9" w:rsidR="004A6502" w:rsidRDefault="004A6502" w:rsidP="005C1134">
      <w:pPr>
        <w:jc w:val="center"/>
        <w:rPr>
          <w:rFonts w:ascii="Times New Roman" w:hAnsi="Times New Roman" w:cs="Times New Roman"/>
        </w:rPr>
      </w:pPr>
      <w:r w:rsidRPr="004A6502">
        <w:rPr>
          <w:rFonts w:ascii="Times New Roman" w:hAnsi="Times New Roman" w:cs="Times New Roman"/>
          <w:sz w:val="36"/>
          <w:szCs w:val="36"/>
        </w:rPr>
        <w:t>E-PAPIEROSY</w:t>
      </w:r>
    </w:p>
    <w:p w14:paraId="1189765F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3E339813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195F7412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2A0365C1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0513C91C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02E3E095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4A7A7F42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0019A4D3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693A77F1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5326AE6E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33DA8367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6D897500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20F3BE0E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39872C6C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0B62002D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20308397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0CB8A513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2A6D5A1B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2001062B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28C6A954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7C67DBE1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27B312B7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3BB208A2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4F997BD2" w14:textId="1BE1ACE2" w:rsidR="004A6502" w:rsidRPr="004A6502" w:rsidRDefault="004A6502" w:rsidP="004A6502">
      <w:pPr>
        <w:jc w:val="right"/>
        <w:rPr>
          <w:rFonts w:ascii="Times New Roman" w:hAnsi="Times New Roman" w:cs="Times New Roman"/>
        </w:rPr>
      </w:pPr>
      <w:r w:rsidRPr="004A6502">
        <w:rPr>
          <w:rFonts w:ascii="Times New Roman" w:hAnsi="Times New Roman" w:cs="Times New Roman"/>
        </w:rPr>
        <w:t>Ogólnopolski Panel Badawczy Ariadna</w:t>
      </w:r>
    </w:p>
    <w:p w14:paraId="23013CA7" w14:textId="77777777" w:rsidR="004A6502" w:rsidRPr="004A6502" w:rsidRDefault="004A6502" w:rsidP="004A6502">
      <w:pPr>
        <w:jc w:val="right"/>
        <w:rPr>
          <w:rFonts w:ascii="Times New Roman" w:hAnsi="Times New Roman" w:cs="Times New Roman"/>
        </w:rPr>
      </w:pPr>
      <w:r w:rsidRPr="004A6502">
        <w:rPr>
          <w:rFonts w:ascii="Times New Roman" w:hAnsi="Times New Roman" w:cs="Times New Roman"/>
        </w:rPr>
        <w:t>dla Biura do spraw Substancji Chemicznych</w:t>
      </w:r>
    </w:p>
    <w:p w14:paraId="01809F66" w14:textId="77777777" w:rsidR="004A6502" w:rsidRP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1B893747" w14:textId="256445E8" w:rsidR="00A145A3" w:rsidRDefault="004A6502" w:rsidP="004A650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</w:t>
      </w:r>
      <w:r w:rsidRPr="004A6502">
        <w:rPr>
          <w:rFonts w:ascii="Times New Roman" w:hAnsi="Times New Roman" w:cs="Times New Roman"/>
        </w:rPr>
        <w:t>listopad 202</w:t>
      </w:r>
      <w:r w:rsidR="00C856F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—</w:t>
      </w:r>
    </w:p>
    <w:p w14:paraId="638A3C6B" w14:textId="77777777" w:rsidR="00A145A3" w:rsidRDefault="00A145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CBE543B" w14:textId="41A8C64A" w:rsidR="00A145A3" w:rsidRPr="00A145A3" w:rsidRDefault="00A145A3">
      <w:pPr>
        <w:rPr>
          <w:rFonts w:ascii="Times New Roman" w:hAnsi="Times New Roman" w:cs="Times New Roman"/>
          <w:b/>
          <w:bCs/>
        </w:rPr>
      </w:pPr>
      <w:r w:rsidRPr="00A145A3">
        <w:rPr>
          <w:rFonts w:ascii="Times New Roman" w:hAnsi="Times New Roman" w:cs="Times New Roman"/>
          <w:b/>
          <w:bCs/>
        </w:rPr>
        <w:lastRenderedPageBreak/>
        <w:t>Metodologia badania</w:t>
      </w:r>
    </w:p>
    <w:p w14:paraId="02CBE9E4" w14:textId="63D87D9C" w:rsidR="00A145A3" w:rsidRDefault="00A145A3">
      <w:pPr>
        <w:rPr>
          <w:rFonts w:ascii="Times New Roman" w:hAnsi="Times New Roman" w:cs="Times New Roman"/>
        </w:rPr>
      </w:pPr>
    </w:p>
    <w:p w14:paraId="1E6B230F" w14:textId="77777777" w:rsidR="00A145A3" w:rsidRPr="00A145A3" w:rsidRDefault="00A145A3" w:rsidP="00A145A3">
      <w:pPr>
        <w:rPr>
          <w:rFonts w:ascii="Times New Roman" w:hAnsi="Times New Roman" w:cs="Times New Roman"/>
        </w:rPr>
      </w:pPr>
      <w:r w:rsidRPr="00A145A3">
        <w:rPr>
          <w:rFonts w:ascii="Times New Roman" w:hAnsi="Times New Roman" w:cs="Times New Roman"/>
        </w:rPr>
        <w:t>Badanie przeprowadzono na Ogólnopolskim Panelu Badawczym Ariadna.</w:t>
      </w:r>
    </w:p>
    <w:p w14:paraId="0F2CBD8F" w14:textId="77777777" w:rsidR="00A145A3" w:rsidRPr="00A145A3" w:rsidRDefault="00A145A3" w:rsidP="00A145A3">
      <w:pPr>
        <w:rPr>
          <w:rFonts w:ascii="Times New Roman" w:hAnsi="Times New Roman" w:cs="Times New Roman"/>
        </w:rPr>
      </w:pPr>
    </w:p>
    <w:p w14:paraId="7E3D504E" w14:textId="6F37B4EF" w:rsidR="00A145A3" w:rsidRDefault="00A145A3" w:rsidP="00A145A3">
      <w:pPr>
        <w:rPr>
          <w:rFonts w:ascii="Times New Roman" w:hAnsi="Times New Roman" w:cs="Times New Roman"/>
        </w:rPr>
      </w:pPr>
      <w:r w:rsidRPr="00A145A3">
        <w:rPr>
          <w:rFonts w:ascii="Times New Roman" w:hAnsi="Times New Roman" w:cs="Times New Roman"/>
        </w:rPr>
        <w:t>Próba ogólnopolska użytkowników Internetu,</w:t>
      </w:r>
      <w:r w:rsidR="0059232E">
        <w:rPr>
          <w:rFonts w:ascii="Times New Roman" w:hAnsi="Times New Roman" w:cs="Times New Roman"/>
        </w:rPr>
        <w:t xml:space="preserve"> </w:t>
      </w:r>
      <w:r w:rsidRPr="00A145A3">
        <w:rPr>
          <w:rFonts w:ascii="Times New Roman" w:hAnsi="Times New Roman" w:cs="Times New Roman"/>
        </w:rPr>
        <w:t>losowo-kwotowa N=55</w:t>
      </w:r>
      <w:r w:rsidR="00B1600F">
        <w:rPr>
          <w:rFonts w:ascii="Times New Roman" w:hAnsi="Times New Roman" w:cs="Times New Roman"/>
        </w:rPr>
        <w:t>0</w:t>
      </w:r>
      <w:r w:rsidRPr="00A145A3">
        <w:rPr>
          <w:rFonts w:ascii="Times New Roman" w:hAnsi="Times New Roman" w:cs="Times New Roman"/>
        </w:rPr>
        <w:t xml:space="preserve"> osób od 18 lat wzwyż</w:t>
      </w:r>
      <w:r w:rsidR="0059232E">
        <w:rPr>
          <w:rFonts w:ascii="Times New Roman" w:hAnsi="Times New Roman" w:cs="Times New Roman"/>
        </w:rPr>
        <w:t xml:space="preserve"> </w:t>
      </w:r>
      <w:r w:rsidRPr="00A145A3">
        <w:rPr>
          <w:rFonts w:ascii="Times New Roman" w:hAnsi="Times New Roman" w:cs="Times New Roman"/>
        </w:rPr>
        <w:t>używających w przeszłości choćby tylko jeden raz</w:t>
      </w:r>
      <w:r w:rsidR="0059232E">
        <w:rPr>
          <w:rFonts w:ascii="Times New Roman" w:hAnsi="Times New Roman" w:cs="Times New Roman"/>
        </w:rPr>
        <w:t xml:space="preserve"> </w:t>
      </w:r>
      <w:r w:rsidRPr="00A145A3">
        <w:rPr>
          <w:rFonts w:ascii="Times New Roman" w:hAnsi="Times New Roman" w:cs="Times New Roman"/>
        </w:rPr>
        <w:t>lub używających aktualnie papierosów</w:t>
      </w:r>
      <w:r w:rsidR="0059232E">
        <w:rPr>
          <w:rFonts w:ascii="Times New Roman" w:hAnsi="Times New Roman" w:cs="Times New Roman"/>
        </w:rPr>
        <w:t xml:space="preserve"> </w:t>
      </w:r>
      <w:r w:rsidRPr="00A145A3">
        <w:rPr>
          <w:rFonts w:ascii="Times New Roman" w:hAnsi="Times New Roman" w:cs="Times New Roman"/>
        </w:rPr>
        <w:t>elektronicznych.</w:t>
      </w:r>
    </w:p>
    <w:p w14:paraId="1F0A7B96" w14:textId="77777777" w:rsidR="00CF197F" w:rsidRDefault="00CF197F" w:rsidP="00A145A3">
      <w:pPr>
        <w:rPr>
          <w:rFonts w:ascii="Times New Roman" w:hAnsi="Times New Roman" w:cs="Times New Roman"/>
        </w:rPr>
      </w:pPr>
    </w:p>
    <w:p w14:paraId="10B3C7A4" w14:textId="59F1808F" w:rsidR="00CF197F" w:rsidRPr="00A145A3" w:rsidRDefault="00CF197F" w:rsidP="00A145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badaniu oraz raporcie ilekroć mowa jest o papierosach elektronicznych lub e-papierosach, oznacza to papierosy elektroniczne napełniane płynem (tzw. liquidem), który może zawierać lub nie określoną dawkę nikotyny. Do tej grupy nie zaliczają się elektroniczne podgrzewacze tytoniu.</w:t>
      </w:r>
    </w:p>
    <w:p w14:paraId="113ECA5B" w14:textId="77777777" w:rsidR="00A145A3" w:rsidRPr="00A145A3" w:rsidRDefault="00A145A3" w:rsidP="00A145A3">
      <w:pPr>
        <w:rPr>
          <w:rFonts w:ascii="Times New Roman" w:hAnsi="Times New Roman" w:cs="Times New Roman"/>
        </w:rPr>
      </w:pPr>
    </w:p>
    <w:p w14:paraId="7B438AA4" w14:textId="767661A2" w:rsidR="00A145A3" w:rsidRPr="00A145A3" w:rsidRDefault="00A145A3" w:rsidP="00A145A3">
      <w:pPr>
        <w:rPr>
          <w:rFonts w:ascii="Times New Roman" w:hAnsi="Times New Roman" w:cs="Times New Roman"/>
        </w:rPr>
      </w:pPr>
      <w:r w:rsidRPr="00A145A3">
        <w:rPr>
          <w:rFonts w:ascii="Times New Roman" w:hAnsi="Times New Roman" w:cs="Times New Roman"/>
        </w:rPr>
        <w:t>Kwoty dobrane wg reprezentacji w populacji użytkowników e-papierosów</w:t>
      </w:r>
      <w:r w:rsidR="0059232E">
        <w:rPr>
          <w:rFonts w:ascii="Times New Roman" w:hAnsi="Times New Roman" w:cs="Times New Roman"/>
        </w:rPr>
        <w:t xml:space="preserve"> </w:t>
      </w:r>
      <w:r w:rsidRPr="00A145A3">
        <w:rPr>
          <w:rFonts w:ascii="Times New Roman" w:hAnsi="Times New Roman" w:cs="Times New Roman"/>
        </w:rPr>
        <w:t>dla płci, wieku i wielkości miejscowości zamieszkania.</w:t>
      </w:r>
    </w:p>
    <w:p w14:paraId="692AACA3" w14:textId="77777777" w:rsidR="00A145A3" w:rsidRPr="00A145A3" w:rsidRDefault="00A145A3" w:rsidP="00A145A3">
      <w:pPr>
        <w:rPr>
          <w:rFonts w:ascii="Times New Roman" w:hAnsi="Times New Roman" w:cs="Times New Roman"/>
        </w:rPr>
      </w:pPr>
    </w:p>
    <w:p w14:paraId="252DDB2F" w14:textId="7EFAFAE0" w:rsidR="00A145A3" w:rsidRPr="00A145A3" w:rsidRDefault="00A145A3" w:rsidP="00A145A3">
      <w:pPr>
        <w:rPr>
          <w:rFonts w:ascii="Times New Roman" w:hAnsi="Times New Roman" w:cs="Times New Roman"/>
        </w:rPr>
      </w:pPr>
      <w:r w:rsidRPr="00A145A3">
        <w:rPr>
          <w:rFonts w:ascii="Times New Roman" w:hAnsi="Times New Roman" w:cs="Times New Roman"/>
        </w:rPr>
        <w:t xml:space="preserve">Termin realizacji: </w:t>
      </w:r>
      <w:r w:rsidR="0059232E">
        <w:rPr>
          <w:rFonts w:ascii="Times New Roman" w:hAnsi="Times New Roman" w:cs="Times New Roman"/>
        </w:rPr>
        <w:t>1</w:t>
      </w:r>
      <w:r w:rsidR="00B1600F">
        <w:rPr>
          <w:rFonts w:ascii="Times New Roman" w:hAnsi="Times New Roman" w:cs="Times New Roman"/>
        </w:rPr>
        <w:t>9</w:t>
      </w:r>
      <w:r w:rsidRPr="00A145A3">
        <w:rPr>
          <w:rFonts w:ascii="Times New Roman" w:hAnsi="Times New Roman" w:cs="Times New Roman"/>
        </w:rPr>
        <w:t xml:space="preserve"> – </w:t>
      </w:r>
      <w:r w:rsidR="0059232E">
        <w:rPr>
          <w:rFonts w:ascii="Times New Roman" w:hAnsi="Times New Roman" w:cs="Times New Roman"/>
        </w:rPr>
        <w:t>23</w:t>
      </w:r>
      <w:r w:rsidRPr="00A145A3">
        <w:rPr>
          <w:rFonts w:ascii="Times New Roman" w:hAnsi="Times New Roman" w:cs="Times New Roman"/>
        </w:rPr>
        <w:t xml:space="preserve"> </w:t>
      </w:r>
      <w:r w:rsidR="00B1600F">
        <w:rPr>
          <w:rFonts w:ascii="Times New Roman" w:hAnsi="Times New Roman" w:cs="Times New Roman"/>
        </w:rPr>
        <w:t>październik</w:t>
      </w:r>
      <w:r w:rsidRPr="00A145A3">
        <w:rPr>
          <w:rFonts w:ascii="Times New Roman" w:hAnsi="Times New Roman" w:cs="Times New Roman"/>
        </w:rPr>
        <w:t>a 202</w:t>
      </w:r>
      <w:r w:rsidR="00B1600F">
        <w:rPr>
          <w:rFonts w:ascii="Times New Roman" w:hAnsi="Times New Roman" w:cs="Times New Roman"/>
        </w:rPr>
        <w:t>3</w:t>
      </w:r>
    </w:p>
    <w:p w14:paraId="6B3E581D" w14:textId="77777777" w:rsidR="00A145A3" w:rsidRPr="00A145A3" w:rsidRDefault="00A145A3" w:rsidP="00A145A3">
      <w:pPr>
        <w:rPr>
          <w:rFonts w:ascii="Times New Roman" w:hAnsi="Times New Roman" w:cs="Times New Roman"/>
        </w:rPr>
      </w:pPr>
    </w:p>
    <w:p w14:paraId="0357A2D8" w14:textId="51C739A9" w:rsidR="00A145A3" w:rsidRDefault="00A145A3" w:rsidP="00A145A3">
      <w:pPr>
        <w:rPr>
          <w:rFonts w:ascii="Times New Roman" w:hAnsi="Times New Roman" w:cs="Times New Roman"/>
        </w:rPr>
      </w:pPr>
      <w:r w:rsidRPr="00A145A3">
        <w:rPr>
          <w:rFonts w:ascii="Times New Roman" w:hAnsi="Times New Roman" w:cs="Times New Roman"/>
        </w:rPr>
        <w:t>Metoda: CAWI</w:t>
      </w:r>
    </w:p>
    <w:p w14:paraId="7B274769" w14:textId="77777777" w:rsidR="007D2929" w:rsidRDefault="007D2929">
      <w:pPr>
        <w:rPr>
          <w:rFonts w:ascii="Times New Roman" w:hAnsi="Times New Roman" w:cs="Times New Roman"/>
        </w:rPr>
      </w:pPr>
    </w:p>
    <w:p w14:paraId="0247B813" w14:textId="74E11D20" w:rsidR="007D2929" w:rsidRPr="007D2929" w:rsidRDefault="007D2929">
      <w:pPr>
        <w:rPr>
          <w:rFonts w:ascii="Times New Roman" w:hAnsi="Times New Roman" w:cs="Times New Roman"/>
          <w:b/>
          <w:bCs/>
        </w:rPr>
      </w:pPr>
      <w:r w:rsidRPr="007D2929">
        <w:rPr>
          <w:rFonts w:ascii="Times New Roman" w:hAnsi="Times New Roman" w:cs="Times New Roman"/>
          <w:b/>
          <w:bCs/>
        </w:rPr>
        <w:t>Główne wnioski z badania</w:t>
      </w:r>
    </w:p>
    <w:p w14:paraId="62AE186A" w14:textId="4BEB8385" w:rsidR="007D2929" w:rsidRDefault="007D2929">
      <w:pPr>
        <w:rPr>
          <w:rFonts w:ascii="Times New Roman" w:hAnsi="Times New Roman" w:cs="Times New Roman"/>
        </w:rPr>
      </w:pPr>
    </w:p>
    <w:p w14:paraId="0DD38258" w14:textId="77777777" w:rsidR="00BA1015" w:rsidRPr="00BA1015" w:rsidRDefault="00BA1015" w:rsidP="00BA1015">
      <w:pPr>
        <w:rPr>
          <w:rFonts w:ascii="Times New Roman" w:hAnsi="Times New Roman" w:cs="Times New Roman"/>
        </w:rPr>
      </w:pPr>
      <w:r w:rsidRPr="00BA1015">
        <w:rPr>
          <w:rFonts w:ascii="Times New Roman" w:hAnsi="Times New Roman" w:cs="Times New Roman"/>
        </w:rPr>
        <w:t>W badaniu wzięło udział 550 osób, które miały doświadczenie z używaniem papierosów elektronicznych — 71% korzystało z e-papierosów więcej niż jeden raz, a 29% spróbowało</w:t>
      </w:r>
    </w:p>
    <w:p w14:paraId="4D8CD5B4" w14:textId="5BEE9B03" w:rsidR="00BA1015" w:rsidRPr="00BA1015" w:rsidRDefault="00BA1015" w:rsidP="00BA1015">
      <w:pPr>
        <w:rPr>
          <w:rFonts w:ascii="Times New Roman" w:hAnsi="Times New Roman" w:cs="Times New Roman"/>
        </w:rPr>
      </w:pPr>
      <w:r w:rsidRPr="00BA1015">
        <w:rPr>
          <w:rFonts w:ascii="Times New Roman" w:hAnsi="Times New Roman" w:cs="Times New Roman"/>
        </w:rPr>
        <w:t>e-papierosa jednokrotnie. Aktualnie korzysta z e-papierosów 39% respondentów.</w:t>
      </w:r>
      <w:r>
        <w:rPr>
          <w:rFonts w:ascii="Times New Roman" w:hAnsi="Times New Roman" w:cs="Times New Roman"/>
        </w:rPr>
        <w:t xml:space="preserve"> </w:t>
      </w:r>
      <w:r w:rsidRPr="00BA1015">
        <w:rPr>
          <w:rFonts w:ascii="Times New Roman" w:hAnsi="Times New Roman" w:cs="Times New Roman"/>
        </w:rPr>
        <w:t>Ponad połowa z nich  robi to każdego dnia</w:t>
      </w:r>
      <w:r>
        <w:rPr>
          <w:rFonts w:ascii="Times New Roman" w:hAnsi="Times New Roman" w:cs="Times New Roman"/>
        </w:rPr>
        <w:t xml:space="preserve"> </w:t>
      </w:r>
      <w:r w:rsidRPr="00BA1015">
        <w:rPr>
          <w:rFonts w:ascii="Times New Roman" w:hAnsi="Times New Roman" w:cs="Times New Roman"/>
        </w:rPr>
        <w:t xml:space="preserve">(53%). W porównaniu do poprzedniego pomiaru </w:t>
      </w:r>
      <w:r>
        <w:rPr>
          <w:rFonts w:ascii="Times New Roman" w:hAnsi="Times New Roman" w:cs="Times New Roman"/>
        </w:rPr>
        <w:t xml:space="preserve">w 2022 roku </w:t>
      </w:r>
      <w:r w:rsidRPr="00BA1015">
        <w:rPr>
          <w:rFonts w:ascii="Times New Roman" w:hAnsi="Times New Roman" w:cs="Times New Roman"/>
        </w:rPr>
        <w:t>odsetek osób, które korzystały z e-papierosów więcej niż jeden raz nie zmienił się</w:t>
      </w:r>
      <w:r>
        <w:rPr>
          <w:rFonts w:ascii="Times New Roman" w:hAnsi="Times New Roman" w:cs="Times New Roman"/>
        </w:rPr>
        <w:t xml:space="preserve"> — w ubiegłym roku wyniósł on </w:t>
      </w:r>
      <w:r w:rsidRPr="00BA1015">
        <w:rPr>
          <w:rFonts w:ascii="Times New Roman" w:hAnsi="Times New Roman" w:cs="Times New Roman"/>
        </w:rPr>
        <w:t>72%, jak również liczba osób, które aktualnie korzystają z e-papierosów</w:t>
      </w:r>
      <w:r>
        <w:rPr>
          <w:rFonts w:ascii="Times New Roman" w:hAnsi="Times New Roman" w:cs="Times New Roman"/>
        </w:rPr>
        <w:t xml:space="preserve"> była na podobnym poziomie (</w:t>
      </w:r>
      <w:r w:rsidRPr="00BA1015">
        <w:rPr>
          <w:rFonts w:ascii="Times New Roman" w:hAnsi="Times New Roman" w:cs="Times New Roman"/>
        </w:rPr>
        <w:t>40%). Natomiast zwiększyła się częstotliwość użytkowania e-papierosów — w poprzedniej fali badania codzienne korzystanie z e-papierosów deklarowało 39% badanych.</w:t>
      </w:r>
    </w:p>
    <w:p w14:paraId="2EEF3714" w14:textId="77777777" w:rsidR="00BA1015" w:rsidRPr="00BA1015" w:rsidRDefault="00BA1015" w:rsidP="00BA1015">
      <w:pPr>
        <w:rPr>
          <w:rFonts w:ascii="Times New Roman" w:hAnsi="Times New Roman" w:cs="Times New Roman"/>
        </w:rPr>
      </w:pPr>
    </w:p>
    <w:p w14:paraId="46ACD60B" w14:textId="1619A966" w:rsidR="00BA1015" w:rsidRDefault="00BA1015" w:rsidP="00BA1015">
      <w:pPr>
        <w:rPr>
          <w:rFonts w:ascii="Times New Roman" w:hAnsi="Times New Roman" w:cs="Times New Roman"/>
        </w:rPr>
      </w:pPr>
      <w:r w:rsidRPr="00BA1015">
        <w:rPr>
          <w:rFonts w:ascii="Times New Roman" w:hAnsi="Times New Roman" w:cs="Times New Roman"/>
        </w:rPr>
        <w:t>13% badanych po raz pierwszy sięgnęło po e-papierosa, gdy byli jeszcze niepełnoletni, w 2022 było to 16%. Większość ankietowanych (57%), gdy próbowali e-papierosa po raz pierwszy w życiu mieli przekonanie, że to lepsza i zdrowsza alternatywa dla tradycyjnych papierosów. Wśród tych, którzy próbowali e-papierosa przed ukończeniem 18 lat zdecydowana większość (80%) zrobiła to bez zgody rodziców (w 2022 — 77%). Z drugiej strony jedynie 16% deklaruje, że rodzice sugerowali im,</w:t>
      </w:r>
      <w:r>
        <w:rPr>
          <w:rFonts w:ascii="Times New Roman" w:hAnsi="Times New Roman" w:cs="Times New Roman"/>
        </w:rPr>
        <w:br/>
      </w:r>
      <w:r w:rsidRPr="00BA1015">
        <w:rPr>
          <w:rFonts w:ascii="Times New Roman" w:hAnsi="Times New Roman" w:cs="Times New Roman"/>
        </w:rPr>
        <w:t>że e-papierosy są zdrowsze niż tradycyjne papierosy — nastąpiła tutaj wyraźna zmiana, bowiem w</w:t>
      </w:r>
      <w:r>
        <w:rPr>
          <w:rFonts w:ascii="Times New Roman" w:hAnsi="Times New Roman" w:cs="Times New Roman"/>
        </w:rPr>
        <w:t> </w:t>
      </w:r>
      <w:r w:rsidRPr="00BA1015">
        <w:rPr>
          <w:rFonts w:ascii="Times New Roman" w:hAnsi="Times New Roman" w:cs="Times New Roman"/>
        </w:rPr>
        <w:t>poprzednim roku takie stanowisko prezentowała jedna czwarta rodziców (25%). Na pytanie "Jaki smak miał liquid w e-papierosie, którego spróbowałeś pierwszy raz w życiu?" jedna trzecia (33%) odpowiedziała, że był to smak owocowy (2022: 32%), a jedna czwarta (24%), że mentolowy (2022: 25%). E-papierosa niezawierającego nikotyny za pierwszym razem użytkowało 7% osób (2022: 7%), a najczęściej (45%) był to e-papieros o mocy do 12 mg/ml (2022: 45%) Prawie połowa uważa,</w:t>
      </w:r>
      <w:r>
        <w:rPr>
          <w:rFonts w:ascii="Times New Roman" w:hAnsi="Times New Roman" w:cs="Times New Roman"/>
        </w:rPr>
        <w:br/>
      </w:r>
      <w:r w:rsidRPr="00BA1015">
        <w:rPr>
          <w:rFonts w:ascii="Times New Roman" w:hAnsi="Times New Roman" w:cs="Times New Roman"/>
        </w:rPr>
        <w:t>że sięgnęła po raz pierwszy po e-papierosa z ciekawości (48%) — w poprzednim roku było to więcej osób, odpowiedziało tak 53% badanych.</w:t>
      </w:r>
    </w:p>
    <w:p w14:paraId="28FA9433" w14:textId="77777777" w:rsidR="00BA1015" w:rsidRPr="00BA1015" w:rsidRDefault="00BA1015" w:rsidP="00BA1015">
      <w:pPr>
        <w:rPr>
          <w:rFonts w:ascii="Times New Roman" w:hAnsi="Times New Roman" w:cs="Times New Roman"/>
        </w:rPr>
      </w:pPr>
    </w:p>
    <w:p w14:paraId="6F9C4074" w14:textId="77777777" w:rsidR="00BA1015" w:rsidRPr="00BA1015" w:rsidRDefault="00BA1015" w:rsidP="00BA1015">
      <w:pPr>
        <w:rPr>
          <w:rFonts w:ascii="Times New Roman" w:hAnsi="Times New Roman" w:cs="Times New Roman"/>
        </w:rPr>
      </w:pPr>
      <w:r w:rsidRPr="00BA1015">
        <w:rPr>
          <w:rFonts w:ascii="Times New Roman" w:hAnsi="Times New Roman" w:cs="Times New Roman"/>
        </w:rPr>
        <w:t>46% badanych, którzy sięgnęli po papierosy elektroniczne, aby rzucić palenie tradycyjnych papierosów, twierdzi, że e-papierosy pomogły im w ograniczeniu bądź całkowitym zaprzestaniu palenia papierosów tradycyjnych. W ubiegłym roku takie efekty uzyskała ponad połowa respondentów (52%). 40% respondentów deklaruje, że spróbowanie e-papierosów jest raczej negatywnym doświadczeniem dla nich, bowiem, bądź to nie pomogło im w rzuceniu palenia tradycyjnych papierosów, bądź sprawiło, że uzależnili się od nikotyny lub nawet zachęciło ich do spróbowania innych wyrobów tytoniowych. Odsetek takich odpowiedzi zwiększył się — w 2022 roku podobnego zdania była jedna trzecia badanych (33%). 13% uważa, że sięgnięcie po e-papierosy zmotywowało ich do zaprzestania palenia tradycyjnych papierosów czy też innych wyrobów tytoniowych (2022: 11%).</w:t>
      </w:r>
    </w:p>
    <w:p w14:paraId="5861A7E3" w14:textId="77777777" w:rsidR="00BA1015" w:rsidRPr="00BA1015" w:rsidRDefault="00BA1015" w:rsidP="00BA1015">
      <w:pPr>
        <w:rPr>
          <w:rFonts w:ascii="Times New Roman" w:hAnsi="Times New Roman" w:cs="Times New Roman"/>
        </w:rPr>
      </w:pPr>
    </w:p>
    <w:p w14:paraId="35729225" w14:textId="3545BF87" w:rsidR="00BA1015" w:rsidRPr="00BA1015" w:rsidRDefault="00BA1015" w:rsidP="00BA1015">
      <w:pPr>
        <w:rPr>
          <w:rFonts w:ascii="Times New Roman" w:hAnsi="Times New Roman" w:cs="Times New Roman"/>
        </w:rPr>
      </w:pPr>
      <w:r w:rsidRPr="00BA1015">
        <w:rPr>
          <w:rFonts w:ascii="Times New Roman" w:hAnsi="Times New Roman" w:cs="Times New Roman"/>
        </w:rPr>
        <w:lastRenderedPageBreak/>
        <w:t>Prawie siedmiu na dziesięciu badanych spróbowało kiedyś tradycyjnych papierosów (69%; 2022: 72%)</w:t>
      </w:r>
      <w:r>
        <w:rPr>
          <w:rFonts w:ascii="Times New Roman" w:hAnsi="Times New Roman" w:cs="Times New Roman"/>
        </w:rPr>
        <w:t>.</w:t>
      </w:r>
      <w:r w:rsidRPr="00BA1015">
        <w:rPr>
          <w:rFonts w:ascii="Times New Roman" w:hAnsi="Times New Roman" w:cs="Times New Roman"/>
        </w:rPr>
        <w:t xml:space="preserve"> 53% chociaż raz paliło tradycyjne papierosy mentolowe (2022: 56%). Jedna trzecia korzystała chociaż raz z podgrzewacza tytoniu (34%; 2022: 32%). Natomiast co dziesiąta osoba (10%) nie korzystała z żadnych wyrobów tytoniowych (nie uwzględniając e-papierosów) — przy poprzednim pomiarze odpowiedziała tak podobna liczba osób — 9%. Regularnie paliło tradycyjne papierosy (częściej niż jednokrotnie) 70% osób, które chociaż raz spróbowały jakichkolwiek wyrobów z</w:t>
      </w:r>
      <w:r>
        <w:rPr>
          <w:rFonts w:ascii="Times New Roman" w:hAnsi="Times New Roman" w:cs="Times New Roman"/>
        </w:rPr>
        <w:t> </w:t>
      </w:r>
      <w:r w:rsidRPr="00BA1015">
        <w:rPr>
          <w:rFonts w:ascii="Times New Roman" w:hAnsi="Times New Roman" w:cs="Times New Roman"/>
        </w:rPr>
        <w:t>nikotyną (nie uwzględniając e-papierosów) — taki sam odsetek w 2022, papierosy mentolowe — 45% (2022: 47%), a z pogrzewaczy tytoniu więcej niż jeden raz korzystało 27% (2022: 25%).</w:t>
      </w:r>
    </w:p>
    <w:p w14:paraId="075D77C0" w14:textId="77777777" w:rsidR="00BA1015" w:rsidRPr="00BA1015" w:rsidRDefault="00BA1015" w:rsidP="00BA1015">
      <w:pPr>
        <w:rPr>
          <w:rFonts w:ascii="Times New Roman" w:hAnsi="Times New Roman" w:cs="Times New Roman"/>
        </w:rPr>
      </w:pPr>
    </w:p>
    <w:p w14:paraId="2CA86317" w14:textId="38F9F878" w:rsidR="00BA1015" w:rsidRDefault="00BA1015" w:rsidP="00BA1015">
      <w:pPr>
        <w:rPr>
          <w:rFonts w:ascii="Times New Roman" w:hAnsi="Times New Roman" w:cs="Times New Roman"/>
        </w:rPr>
      </w:pPr>
      <w:r w:rsidRPr="00BA1015">
        <w:rPr>
          <w:rFonts w:ascii="Times New Roman" w:hAnsi="Times New Roman" w:cs="Times New Roman"/>
        </w:rPr>
        <w:t xml:space="preserve">Ponad połowa badanych (53%) uważa, że w przeszłości była uzależniona od palenia tradycyjnych papierosów — w ubiegłym roku odnotowano istotnie więcej takich odpowiedzi (62%). Jedna czwarta (25%) wskazała na uzależnienie od palenia papierosów mentolowych (2022: 30%). 17% badanych, którzy korzystali częściej niż jednokrotnie z jakichkolwiek poza e-papierosami wyrobów z nikotyną, uważa, że byli w przeszłości uzależnieni od papierosów elektronicznych — w 2022 było to nieznacznie więcej takich deklaracji (21%). 29% ankietowanych uważa, że aktualnie jest uzależnionych od papierosów tradycyjnych, w 2022 takiej odpowiedzi udzieliła jedna </w:t>
      </w:r>
      <w:r>
        <w:rPr>
          <w:rFonts w:ascii="Times New Roman" w:hAnsi="Times New Roman" w:cs="Times New Roman"/>
        </w:rPr>
        <w:t>trzecia</w:t>
      </w:r>
      <w:r w:rsidRPr="00BA1015">
        <w:rPr>
          <w:rFonts w:ascii="Times New Roman" w:hAnsi="Times New Roman" w:cs="Times New Roman"/>
        </w:rPr>
        <w:t xml:space="preserve"> badanych (33%). Od papierosów elektronicznych uzależnionych jest obecnie 22% osób (2022: 20%). Natomiast 35% uważa, że nie jest uzależniona obecnie od żadnych wyrobów z nikotyną (spośród osób, które używały produktów z nikotyną innych niż e-papierosy częściej niż jednokrotnie) — 2022: 35%.</w:t>
      </w:r>
    </w:p>
    <w:p w14:paraId="584AB881" w14:textId="77777777" w:rsidR="00BA1015" w:rsidRPr="00BA1015" w:rsidRDefault="00BA1015" w:rsidP="00BA1015">
      <w:pPr>
        <w:rPr>
          <w:rFonts w:ascii="Times New Roman" w:hAnsi="Times New Roman" w:cs="Times New Roman"/>
        </w:rPr>
      </w:pPr>
    </w:p>
    <w:p w14:paraId="7D0259BF" w14:textId="3BBD9A57" w:rsidR="00BA1015" w:rsidRPr="00BA1015" w:rsidRDefault="00BA1015" w:rsidP="00BA1015">
      <w:pPr>
        <w:rPr>
          <w:rFonts w:ascii="Times New Roman" w:hAnsi="Times New Roman" w:cs="Times New Roman"/>
        </w:rPr>
      </w:pPr>
      <w:r w:rsidRPr="00BA1015">
        <w:rPr>
          <w:rFonts w:ascii="Times New Roman" w:hAnsi="Times New Roman" w:cs="Times New Roman"/>
        </w:rPr>
        <w:t>W grupie osób, które obecnie nie używają e-papierosów najczęściej stosowanymi w przeszłości liquidami były te o owocowym smaku (38%), drugie w kolejności są mentolowe (22%), a trzecie o</w:t>
      </w:r>
      <w:r>
        <w:rPr>
          <w:rFonts w:ascii="Times New Roman" w:hAnsi="Times New Roman" w:cs="Times New Roman"/>
        </w:rPr>
        <w:t> </w:t>
      </w:r>
      <w:r w:rsidRPr="00BA1015">
        <w:rPr>
          <w:rFonts w:ascii="Times New Roman" w:hAnsi="Times New Roman" w:cs="Times New Roman"/>
        </w:rPr>
        <w:t>smaku tytoniu (13%). 5% stosowało w przeszłości liquidy niezawierające nikotyny, 41% wybierało te o mocy do 12 mg/ml. Natomiast w grupie badanych, którzy obecnie używają e-papierosów najbardziej preferowanymi liquidami są te o smaku owocowym (46%), następne w kolejności są: mentolowe (22%) oraz smaku tytoniu (16%). Liquidy bez nikotyny stosuje 8%. Dwie trzecie (67%) wybiera liquidy o mocy do 12 mg/ml. Prawie trzy czwarte (73%) badanych woli kupować gotowe liquidy do e-papierosów.</w:t>
      </w:r>
      <w:r>
        <w:rPr>
          <w:rFonts w:ascii="Times New Roman" w:hAnsi="Times New Roman" w:cs="Times New Roman"/>
        </w:rPr>
        <w:t xml:space="preserve"> </w:t>
      </w:r>
      <w:r w:rsidRPr="00BA1015">
        <w:rPr>
          <w:rFonts w:ascii="Times New Roman" w:hAnsi="Times New Roman" w:cs="Times New Roman"/>
        </w:rPr>
        <w:t>Miesięczne wydatki na liquidy dla niemal dwóch trzecich respondentów (64%) wynoszą do 150 zł — jest to podobny poziom jak w ubiegłym roku, gdzie odsetek ten wynosił 63%.</w:t>
      </w:r>
    </w:p>
    <w:p w14:paraId="5E39FCC1" w14:textId="77777777" w:rsidR="00BA1015" w:rsidRPr="00BA1015" w:rsidRDefault="00BA1015" w:rsidP="00BA1015">
      <w:pPr>
        <w:rPr>
          <w:rFonts w:ascii="Times New Roman" w:hAnsi="Times New Roman" w:cs="Times New Roman"/>
        </w:rPr>
      </w:pPr>
    </w:p>
    <w:p w14:paraId="71A2686E" w14:textId="77777777" w:rsidR="00BA1015" w:rsidRPr="00BA1015" w:rsidRDefault="00BA1015" w:rsidP="00BA1015">
      <w:pPr>
        <w:rPr>
          <w:rFonts w:ascii="Times New Roman" w:hAnsi="Times New Roman" w:cs="Times New Roman"/>
        </w:rPr>
      </w:pPr>
      <w:r w:rsidRPr="00BA1015">
        <w:rPr>
          <w:rFonts w:ascii="Times New Roman" w:hAnsi="Times New Roman" w:cs="Times New Roman"/>
        </w:rPr>
        <w:t>Na pytanie "Czy według Ciebie osoby, które nie paliły wcześniej tradycyjnych papierosów, ale palą teraz e-papierosy, będą w przyszłości paliły tradycyjne papierosy?" 41% ankietowanych nie udzieliło jednoznacznej odpowiedzi (trudno powiedzieć), 31% odpowiedziało negatywnie, a 28% pozytywnie.</w:t>
      </w:r>
    </w:p>
    <w:p w14:paraId="7E8D2883" w14:textId="77777777" w:rsidR="00BA1015" w:rsidRPr="00BA1015" w:rsidRDefault="00BA1015" w:rsidP="00BA1015">
      <w:pPr>
        <w:rPr>
          <w:rFonts w:ascii="Times New Roman" w:hAnsi="Times New Roman" w:cs="Times New Roman"/>
        </w:rPr>
      </w:pPr>
      <w:r w:rsidRPr="00BA1015">
        <w:rPr>
          <w:rFonts w:ascii="Times New Roman" w:hAnsi="Times New Roman" w:cs="Times New Roman"/>
        </w:rPr>
        <w:t>Przy poprzednim pomiarze proporcje odpowiedzi rozkładały się następująco: trudno powiedzieć — 43%, negatywnie — 26%, a pozytywnie — 31%.</w:t>
      </w:r>
    </w:p>
    <w:p w14:paraId="085820CE" w14:textId="77777777" w:rsidR="00BA1015" w:rsidRPr="00BA1015" w:rsidRDefault="00BA1015" w:rsidP="00BA1015">
      <w:pPr>
        <w:rPr>
          <w:rFonts w:ascii="Times New Roman" w:hAnsi="Times New Roman" w:cs="Times New Roman"/>
        </w:rPr>
      </w:pPr>
    </w:p>
    <w:p w14:paraId="116910F5" w14:textId="1F529E10" w:rsidR="00F3615D" w:rsidRPr="00F3615D" w:rsidRDefault="00BA1015" w:rsidP="00F3615D">
      <w:pPr>
        <w:rPr>
          <w:rFonts w:ascii="Times New Roman" w:hAnsi="Times New Roman" w:cs="Times New Roman"/>
        </w:rPr>
      </w:pPr>
      <w:r w:rsidRPr="00BA1015">
        <w:rPr>
          <w:rFonts w:ascii="Times New Roman" w:hAnsi="Times New Roman" w:cs="Times New Roman"/>
        </w:rPr>
        <w:t>Wśród osób, które nie mieszkają w pojedynkę prawie jedna czwarta (23%) zamieszkuje z kimś,</w:t>
      </w:r>
      <w:r>
        <w:rPr>
          <w:rFonts w:ascii="Times New Roman" w:hAnsi="Times New Roman" w:cs="Times New Roman"/>
        </w:rPr>
        <w:br/>
      </w:r>
      <w:r w:rsidRPr="00BA1015">
        <w:rPr>
          <w:rFonts w:ascii="Times New Roman" w:hAnsi="Times New Roman" w:cs="Times New Roman"/>
        </w:rPr>
        <w:t>kto aktualnie używa e-papierosów. Jest to praktycznie taki sam wynik, co w roku ubiegłym (22%). W</w:t>
      </w:r>
      <w:r>
        <w:rPr>
          <w:rFonts w:ascii="Times New Roman" w:hAnsi="Times New Roman" w:cs="Times New Roman"/>
        </w:rPr>
        <w:t> </w:t>
      </w:r>
      <w:r w:rsidRPr="00BA1015">
        <w:rPr>
          <w:rFonts w:ascii="Times New Roman" w:hAnsi="Times New Roman" w:cs="Times New Roman"/>
        </w:rPr>
        <w:t>większość takich przypadków jest to współmałżonek lub partner (55%), w 2022 roku odpowiedziało tak dwie trzecie (67%). Na rodzeństwo wskazało 23% (2022: 11%), jak również 23% wskazało na swoje pełno– lub niepełnoletnie dziecko.</w:t>
      </w:r>
    </w:p>
    <w:p w14:paraId="5A09319C" w14:textId="77777777" w:rsidR="00B16F04" w:rsidRDefault="00B16F04">
      <w:pPr>
        <w:rPr>
          <w:rFonts w:ascii="Times New Roman" w:hAnsi="Times New Roman" w:cs="Times New Roman"/>
        </w:rPr>
      </w:pPr>
    </w:p>
    <w:p w14:paraId="4BE7554F" w14:textId="5FE616EB" w:rsidR="00A145A3" w:rsidRDefault="00B16F04">
      <w:pPr>
        <w:rPr>
          <w:rFonts w:ascii="Times New Roman" w:hAnsi="Times New Roman" w:cs="Times New Roman"/>
          <w:b/>
          <w:bCs/>
        </w:rPr>
      </w:pPr>
      <w:r w:rsidRPr="00B16F04">
        <w:rPr>
          <w:rFonts w:ascii="Times New Roman" w:hAnsi="Times New Roman" w:cs="Times New Roman"/>
          <w:b/>
          <w:bCs/>
        </w:rPr>
        <w:t>Wyniki badania</w:t>
      </w:r>
    </w:p>
    <w:p w14:paraId="38A35D0C" w14:textId="77777777" w:rsidR="00B1600F" w:rsidRDefault="00B1600F" w:rsidP="00A145A3">
      <w:pPr>
        <w:rPr>
          <w:rFonts w:ascii="Times New Roman" w:hAnsi="Times New Roman" w:cs="Times New Roman"/>
          <w:b/>
          <w:bCs/>
        </w:rPr>
      </w:pPr>
    </w:p>
    <w:p w14:paraId="393A1CE5" w14:textId="05F59009" w:rsidR="00F00B17" w:rsidRDefault="00DC499E" w:rsidP="00A145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Pytanie </w:t>
      </w:r>
      <w:r w:rsidR="00360161">
        <w:rPr>
          <w:rFonts w:ascii="Times New Roman" w:hAnsi="Times New Roman" w:cs="Times New Roman"/>
        </w:rPr>
        <w:t>1</w:t>
      </w:r>
      <w:r w:rsidR="00B1600F">
        <w:rPr>
          <w:rFonts w:ascii="Times New Roman" w:hAnsi="Times New Roman" w:cs="Times New Roman"/>
        </w:rPr>
        <w:t xml:space="preserve"> — </w:t>
      </w:r>
      <w:r w:rsidR="00F00B17" w:rsidRPr="00740BBD">
        <w:rPr>
          <w:rFonts w:ascii="Times New Roman" w:hAnsi="Times New Roman" w:cs="Times New Roman"/>
        </w:rPr>
        <w:t>Czy kiedykolwiek używałeś e-papieros</w:t>
      </w:r>
      <w:r w:rsidR="00DF12B1">
        <w:rPr>
          <w:rFonts w:ascii="Times New Roman" w:hAnsi="Times New Roman" w:cs="Times New Roman"/>
        </w:rPr>
        <w:t>ów</w:t>
      </w:r>
      <w:r w:rsidR="00F00B17" w:rsidRPr="00740BBD">
        <w:rPr>
          <w:rFonts w:ascii="Times New Roman" w:hAnsi="Times New Roman" w:cs="Times New Roman"/>
        </w:rPr>
        <w:t xml:space="preserve"> albo kiedykolwiek spróbowałeś e-papierosa</w:t>
      </w:r>
      <w:r w:rsidR="00DF12B1">
        <w:rPr>
          <w:rFonts w:ascii="Times New Roman" w:hAnsi="Times New Roman" w:cs="Times New Roman"/>
        </w:rPr>
        <w:t xml:space="preserve"> </w:t>
      </w:r>
      <w:r w:rsidR="00F00B17" w:rsidRPr="00740BBD">
        <w:rPr>
          <w:rFonts w:ascii="Times New Roman" w:hAnsi="Times New Roman" w:cs="Times New Roman"/>
        </w:rPr>
        <w:t>choćby tylko jeden raz?</w:t>
      </w:r>
      <w:bookmarkEnd w:id="0"/>
    </w:p>
    <w:p w14:paraId="1944F406" w14:textId="77777777" w:rsidR="00DF12B1" w:rsidRDefault="00DF12B1" w:rsidP="00A145A3">
      <w:pPr>
        <w:rPr>
          <w:rFonts w:ascii="Times New Roman" w:hAnsi="Times New Roman" w:cs="Times New Roman"/>
        </w:rPr>
      </w:pPr>
    </w:p>
    <w:p w14:paraId="5C063BE0" w14:textId="23A5589B" w:rsidR="00DF12B1" w:rsidRPr="00740BBD" w:rsidRDefault="00DF12B1" w:rsidP="00A145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2022:</w:t>
      </w:r>
    </w:p>
    <w:p w14:paraId="318BC5DC" w14:textId="7D278201" w:rsidR="00F00B17" w:rsidRDefault="00F00B17" w:rsidP="00035090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767860B3" wp14:editId="5FE5AD9E">
            <wp:extent cx="5040000" cy="684000"/>
            <wp:effectExtent l="0" t="0" r="0" b="1905"/>
            <wp:docPr id="13" name="Wykres 13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AF2B333" w14:textId="77777777" w:rsidR="00B1600F" w:rsidRDefault="00B1600F" w:rsidP="00F00B17">
      <w:pPr>
        <w:rPr>
          <w:rFonts w:ascii="Times New Roman" w:hAnsi="Times New Roman" w:cs="Times New Roman"/>
        </w:rPr>
      </w:pPr>
    </w:p>
    <w:p w14:paraId="030589A0" w14:textId="71ECF7FE" w:rsidR="00DF12B1" w:rsidRDefault="00DF12B1" w:rsidP="00F00B17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lastRenderedPageBreak/>
        <w:t>2023:</w:t>
      </w:r>
    </w:p>
    <w:p w14:paraId="15D8ED2A" w14:textId="05D308C1" w:rsidR="00DF12B1" w:rsidRDefault="00DF12B1" w:rsidP="00F00B17">
      <w:pPr>
        <w:rPr>
          <w:rFonts w:ascii="Times New Roman" w:hAnsi="Times New Roman" w:cs="Times New Roman"/>
          <w:i/>
          <w:iCs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0C037C21" wp14:editId="5749BE17">
            <wp:extent cx="5040000" cy="684000"/>
            <wp:effectExtent l="0" t="0" r="0" b="1905"/>
            <wp:docPr id="1156270948" name="Wykres 1156270948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6B5D85A" w14:textId="0064F61E" w:rsidR="00DF12B1" w:rsidRDefault="00F00B17" w:rsidP="00F00B17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F12B1">
        <w:rPr>
          <w:rFonts w:ascii="Times New Roman" w:hAnsi="Times New Roman" w:cs="Times New Roman"/>
          <w:i/>
          <w:iCs/>
          <w:sz w:val="20"/>
          <w:szCs w:val="20"/>
        </w:rPr>
        <w:t xml:space="preserve">Podstawa: </w:t>
      </w:r>
      <w:r w:rsidR="00894DE9" w:rsidRPr="00894DE9">
        <w:rPr>
          <w:rFonts w:ascii="Times New Roman" w:hAnsi="Times New Roman" w:cs="Times New Roman"/>
          <w:i/>
          <w:iCs/>
          <w:sz w:val="20"/>
          <w:szCs w:val="20"/>
        </w:rPr>
        <w:t>wszyscy badani (2022: N=554; 2023: N=550)</w:t>
      </w:r>
    </w:p>
    <w:p w14:paraId="11EA1CFB" w14:textId="77777777" w:rsidR="00B1600F" w:rsidRDefault="00B1600F" w:rsidP="00F00B17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5ACA78C8" w14:textId="6C4A1AA4" w:rsidR="00F00B17" w:rsidRDefault="00DC499E" w:rsidP="00F00B17">
      <w:pPr>
        <w:rPr>
          <w:rFonts w:ascii="Times New Roman" w:hAnsi="Times New Roman" w:cs="Times New Roman"/>
        </w:rPr>
      </w:pPr>
      <w:r w:rsidRPr="00DC499E">
        <w:rPr>
          <w:rFonts w:ascii="Times New Roman" w:hAnsi="Times New Roman" w:cs="Times New Roman"/>
        </w:rPr>
        <w:t xml:space="preserve">Pytanie </w:t>
      </w:r>
      <w:r w:rsidR="00360161" w:rsidRPr="00DC499E">
        <w:rPr>
          <w:rFonts w:ascii="Times New Roman" w:hAnsi="Times New Roman" w:cs="Times New Roman"/>
        </w:rPr>
        <w:t>2</w:t>
      </w:r>
      <w:r w:rsidR="00B1600F">
        <w:rPr>
          <w:rFonts w:ascii="Times New Roman" w:hAnsi="Times New Roman" w:cs="Times New Roman"/>
        </w:rPr>
        <w:t xml:space="preserve"> — </w:t>
      </w:r>
      <w:r w:rsidR="00F00B17" w:rsidRPr="00740BBD">
        <w:rPr>
          <w:rFonts w:ascii="Times New Roman" w:hAnsi="Times New Roman" w:cs="Times New Roman"/>
        </w:rPr>
        <w:t>Czy obecnie używasz e-papieros</w:t>
      </w:r>
      <w:r w:rsidR="00DF12B1">
        <w:rPr>
          <w:rFonts w:ascii="Times New Roman" w:hAnsi="Times New Roman" w:cs="Times New Roman"/>
        </w:rPr>
        <w:t>ów?</w:t>
      </w:r>
    </w:p>
    <w:p w14:paraId="40CBF3EB" w14:textId="77777777" w:rsidR="00DF12B1" w:rsidRDefault="00DF12B1" w:rsidP="00F00B17">
      <w:pPr>
        <w:rPr>
          <w:rFonts w:ascii="Times New Roman" w:hAnsi="Times New Roman" w:cs="Times New Roman"/>
        </w:rPr>
      </w:pPr>
    </w:p>
    <w:p w14:paraId="7A33296F" w14:textId="399153CD" w:rsidR="00DF12B1" w:rsidRPr="00740BBD" w:rsidRDefault="00DF12B1" w:rsidP="00F00B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</w:t>
      </w:r>
    </w:p>
    <w:p w14:paraId="4DF2ADF1" w14:textId="570E30AE" w:rsidR="00F00B17" w:rsidRDefault="00F00B17" w:rsidP="00F00B17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566E5B07" wp14:editId="1B6ACC30">
            <wp:extent cx="5040000" cy="684000"/>
            <wp:effectExtent l="0" t="0" r="0" b="1905"/>
            <wp:docPr id="16" name="Wykres 16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F9A3CF5" w14:textId="77777777" w:rsidR="00B1600F" w:rsidRDefault="00B1600F" w:rsidP="00DF12B1">
      <w:pPr>
        <w:rPr>
          <w:rFonts w:ascii="Times New Roman" w:hAnsi="Times New Roman" w:cs="Times New Roman"/>
        </w:rPr>
      </w:pPr>
    </w:p>
    <w:p w14:paraId="4DFFC74B" w14:textId="3BD182F8" w:rsidR="00DF12B1" w:rsidRPr="00740BBD" w:rsidRDefault="00DF12B1" w:rsidP="00DF12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2023:</w:t>
      </w:r>
    </w:p>
    <w:p w14:paraId="03CE9CC7" w14:textId="2A6BDB20" w:rsidR="00DF12B1" w:rsidRDefault="00DF12B1" w:rsidP="00F00B17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06C21EF7" wp14:editId="791C7E26">
            <wp:extent cx="5040000" cy="684000"/>
            <wp:effectExtent l="0" t="0" r="0" b="1905"/>
            <wp:docPr id="759753505" name="Wykres 759753505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EB32D8C" w14:textId="5F9E3093" w:rsidR="00F00B17" w:rsidRPr="00740BBD" w:rsidRDefault="00F00B17" w:rsidP="00F00B17">
      <w:pPr>
        <w:rPr>
          <w:rFonts w:ascii="Times New Roman" w:hAnsi="Times New Roman" w:cs="Times New Roman"/>
          <w:i/>
          <w:iCs/>
        </w:rPr>
      </w:pPr>
      <w:r w:rsidRPr="00740BBD">
        <w:rPr>
          <w:rFonts w:ascii="Times New Roman" w:hAnsi="Times New Roman" w:cs="Times New Roman"/>
          <w:i/>
          <w:iCs/>
        </w:rPr>
        <w:t xml:space="preserve">Podstawa: </w:t>
      </w:r>
      <w:r w:rsidR="00894DE9" w:rsidRPr="00894DE9">
        <w:rPr>
          <w:rFonts w:ascii="Times New Roman" w:hAnsi="Times New Roman" w:cs="Times New Roman"/>
          <w:i/>
          <w:iCs/>
        </w:rPr>
        <w:t>wszyscy badani (2022: N=554; 2023: N=550)</w:t>
      </w:r>
    </w:p>
    <w:p w14:paraId="01A781EB" w14:textId="77777777" w:rsidR="00B1600F" w:rsidRDefault="00B1600F" w:rsidP="00F00B17">
      <w:pPr>
        <w:rPr>
          <w:rFonts w:ascii="Times New Roman" w:hAnsi="Times New Roman" w:cs="Times New Roman"/>
          <w:i/>
          <w:iCs/>
        </w:rPr>
      </w:pPr>
    </w:p>
    <w:p w14:paraId="4BB1BF2F" w14:textId="51CE896B" w:rsidR="00035090" w:rsidRDefault="00DC499E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Pytanie </w:t>
      </w:r>
      <w:r w:rsidR="00360161">
        <w:rPr>
          <w:rFonts w:ascii="Times New Roman" w:hAnsi="Times New Roman" w:cs="Times New Roman"/>
        </w:rPr>
        <w:t>3</w:t>
      </w:r>
      <w:r w:rsidR="00B1600F">
        <w:rPr>
          <w:rFonts w:ascii="Times New Roman" w:hAnsi="Times New Roman" w:cs="Times New Roman"/>
        </w:rPr>
        <w:t xml:space="preserve"> —</w:t>
      </w:r>
      <w:r w:rsidR="00035090" w:rsidRPr="00740BBD">
        <w:rPr>
          <w:rFonts w:ascii="Times New Roman" w:hAnsi="Times New Roman" w:cs="Times New Roman"/>
        </w:rPr>
        <w:t>Jak często obecnie używasz e-papieros</w:t>
      </w:r>
      <w:r w:rsidR="00DF12B1">
        <w:rPr>
          <w:rFonts w:ascii="Times New Roman" w:hAnsi="Times New Roman" w:cs="Times New Roman"/>
        </w:rPr>
        <w:t>ów?</w:t>
      </w:r>
    </w:p>
    <w:p w14:paraId="2CD6D367" w14:textId="77777777" w:rsidR="00B1600F" w:rsidRDefault="00B1600F" w:rsidP="00035090">
      <w:pPr>
        <w:rPr>
          <w:rFonts w:ascii="Times New Roman" w:hAnsi="Times New Roman" w:cs="Times New Roman"/>
        </w:rPr>
      </w:pPr>
    </w:p>
    <w:p w14:paraId="301A104B" w14:textId="7B7AB0A0" w:rsidR="00DF12B1" w:rsidRPr="00740BBD" w:rsidRDefault="00DF12B1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2022:</w:t>
      </w:r>
    </w:p>
    <w:p w14:paraId="7692E3A1" w14:textId="7C99567A" w:rsidR="00A92C95" w:rsidRPr="00740BBD" w:rsidRDefault="00A92C95" w:rsidP="00035090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23691A23" wp14:editId="5AFBE736">
            <wp:extent cx="5040000" cy="2159635"/>
            <wp:effectExtent l="0" t="0" r="0" b="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F9C4A91" w14:textId="77777777" w:rsidR="00B1600F" w:rsidRDefault="00B1600F" w:rsidP="00DF12B1">
      <w:pPr>
        <w:rPr>
          <w:rFonts w:ascii="Times New Roman" w:hAnsi="Times New Roman" w:cs="Times New Roman"/>
          <w:i/>
          <w:iCs/>
        </w:rPr>
      </w:pPr>
    </w:p>
    <w:p w14:paraId="6C112AAB" w14:textId="2DBBFB16" w:rsidR="00DF12B1" w:rsidRPr="00740BBD" w:rsidRDefault="00DF12B1" w:rsidP="00DF12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2023:</w:t>
      </w:r>
    </w:p>
    <w:p w14:paraId="699ECE3E" w14:textId="77777777" w:rsidR="00DF12B1" w:rsidRPr="00740BBD" w:rsidRDefault="00DF12B1" w:rsidP="00DF12B1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0C5AFE90" wp14:editId="52AA8575">
            <wp:extent cx="5040000" cy="2159635"/>
            <wp:effectExtent l="0" t="0" r="0" b="0"/>
            <wp:docPr id="209526544" name="Wykres 209526544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AB71842" w14:textId="77777777" w:rsidR="00BA1015" w:rsidRDefault="00035090" w:rsidP="00035090">
      <w:pPr>
        <w:rPr>
          <w:rFonts w:ascii="Times New Roman" w:hAnsi="Times New Roman" w:cs="Times New Roman"/>
          <w:i/>
          <w:iCs/>
        </w:rPr>
      </w:pPr>
      <w:r w:rsidRPr="00A21AB3">
        <w:rPr>
          <w:rFonts w:ascii="Times New Roman" w:hAnsi="Times New Roman" w:cs="Times New Roman"/>
          <w:i/>
          <w:iCs/>
        </w:rPr>
        <w:lastRenderedPageBreak/>
        <w:t>Podstawa: badani, którzy obecnie używają e-papieros</w:t>
      </w:r>
      <w:r w:rsidR="00DF12B1" w:rsidRPr="00A21AB3">
        <w:rPr>
          <w:rFonts w:ascii="Times New Roman" w:hAnsi="Times New Roman" w:cs="Times New Roman"/>
          <w:i/>
          <w:iCs/>
        </w:rPr>
        <w:t>ów</w:t>
      </w:r>
      <w:r w:rsidRPr="00A21AB3">
        <w:rPr>
          <w:rFonts w:ascii="Times New Roman" w:hAnsi="Times New Roman" w:cs="Times New Roman"/>
          <w:i/>
          <w:iCs/>
        </w:rPr>
        <w:t xml:space="preserve"> (</w:t>
      </w:r>
      <w:r w:rsidR="00A21AB3" w:rsidRPr="00A21AB3">
        <w:rPr>
          <w:rFonts w:ascii="Times New Roman" w:hAnsi="Times New Roman" w:cs="Times New Roman"/>
          <w:i/>
          <w:iCs/>
        </w:rPr>
        <w:t xml:space="preserve">2022: </w:t>
      </w:r>
      <w:r w:rsidRPr="00A21AB3">
        <w:rPr>
          <w:rFonts w:ascii="Times New Roman" w:hAnsi="Times New Roman" w:cs="Times New Roman"/>
          <w:i/>
          <w:iCs/>
        </w:rPr>
        <w:t>N=223</w:t>
      </w:r>
      <w:r w:rsidR="00A21AB3" w:rsidRPr="00A21AB3">
        <w:rPr>
          <w:rFonts w:ascii="Times New Roman" w:hAnsi="Times New Roman" w:cs="Times New Roman"/>
          <w:i/>
          <w:iCs/>
        </w:rPr>
        <w:t>; 2023: N=212</w:t>
      </w:r>
      <w:r w:rsidRPr="00A21AB3">
        <w:rPr>
          <w:rFonts w:ascii="Times New Roman" w:hAnsi="Times New Roman" w:cs="Times New Roman"/>
          <w:i/>
          <w:iCs/>
        </w:rPr>
        <w:t>)</w:t>
      </w:r>
    </w:p>
    <w:p w14:paraId="6F55D759" w14:textId="77777777" w:rsidR="00BA1015" w:rsidRDefault="00BA1015" w:rsidP="00035090">
      <w:pPr>
        <w:rPr>
          <w:rFonts w:ascii="Times New Roman" w:hAnsi="Times New Roman" w:cs="Times New Roman"/>
          <w:i/>
          <w:iCs/>
        </w:rPr>
      </w:pPr>
    </w:p>
    <w:p w14:paraId="687CAB7D" w14:textId="4D2A6AF3" w:rsidR="001B5A96" w:rsidRPr="002704EC" w:rsidRDefault="00DC499E" w:rsidP="00035090">
      <w:pPr>
        <w:rPr>
          <w:rFonts w:ascii="Times New Roman" w:hAnsi="Times New Roman" w:cs="Times New Roman"/>
          <w:color w:val="000000" w:themeColor="text1"/>
        </w:rPr>
      </w:pPr>
      <w:r w:rsidRPr="002704EC">
        <w:rPr>
          <w:rFonts w:ascii="Times New Roman" w:hAnsi="Times New Roman" w:cs="Times New Roman"/>
          <w:color w:val="000000" w:themeColor="text1"/>
        </w:rPr>
        <w:t xml:space="preserve">Pytanie </w:t>
      </w:r>
      <w:r w:rsidR="00360161" w:rsidRPr="002704EC">
        <w:rPr>
          <w:rFonts w:ascii="Times New Roman" w:hAnsi="Times New Roman" w:cs="Times New Roman"/>
          <w:color w:val="000000" w:themeColor="text1"/>
        </w:rPr>
        <w:t>4</w:t>
      </w:r>
      <w:r w:rsidR="00B1600F" w:rsidRPr="002704EC">
        <w:rPr>
          <w:rFonts w:ascii="Times New Roman" w:hAnsi="Times New Roman" w:cs="Times New Roman"/>
          <w:color w:val="000000" w:themeColor="text1"/>
        </w:rPr>
        <w:t xml:space="preserve"> — </w:t>
      </w:r>
      <w:r w:rsidR="00035090" w:rsidRPr="002704EC">
        <w:rPr>
          <w:rFonts w:ascii="Times New Roman" w:hAnsi="Times New Roman" w:cs="Times New Roman"/>
          <w:color w:val="000000" w:themeColor="text1"/>
        </w:rPr>
        <w:t>Ile miałeś lat, gdy po raz pierwszy w życiu spróbowałeś e-papierosa</w:t>
      </w:r>
      <w:r w:rsidR="00A21AB3" w:rsidRPr="002704EC">
        <w:rPr>
          <w:rFonts w:ascii="Times New Roman" w:hAnsi="Times New Roman" w:cs="Times New Roman"/>
          <w:color w:val="000000" w:themeColor="text1"/>
        </w:rPr>
        <w:t>?</w:t>
      </w:r>
    </w:p>
    <w:p w14:paraId="2FD3A5E5" w14:textId="77777777" w:rsidR="00A21AB3" w:rsidRDefault="00A21AB3" w:rsidP="00035090">
      <w:pPr>
        <w:rPr>
          <w:rFonts w:ascii="Times New Roman" w:hAnsi="Times New Roman" w:cs="Times New Roman"/>
        </w:rPr>
      </w:pPr>
    </w:p>
    <w:p w14:paraId="61B3318E" w14:textId="0428DDA5" w:rsidR="00A21AB3" w:rsidRPr="00740BBD" w:rsidRDefault="00A21AB3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2022:</w:t>
      </w:r>
    </w:p>
    <w:p w14:paraId="4A1E0CFA" w14:textId="4D8F5C4D" w:rsidR="00035090" w:rsidRPr="00740BBD" w:rsidRDefault="001B5A96" w:rsidP="00035090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58E5FCC2" wp14:editId="7DAC352F">
            <wp:extent cx="5040000" cy="2159635"/>
            <wp:effectExtent l="0" t="0" r="0" b="0"/>
            <wp:docPr id="10" name="Wykres 10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4580C53" w14:textId="77777777" w:rsidR="005D1E6E" w:rsidRDefault="005D1E6E" w:rsidP="00035090">
      <w:pPr>
        <w:rPr>
          <w:rFonts w:ascii="Times New Roman" w:hAnsi="Times New Roman" w:cs="Times New Roman"/>
        </w:rPr>
      </w:pPr>
    </w:p>
    <w:p w14:paraId="207FBD4F" w14:textId="266AA566" w:rsidR="00A21AB3" w:rsidRPr="00A21AB3" w:rsidRDefault="00A21AB3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2023:</w:t>
      </w:r>
    </w:p>
    <w:p w14:paraId="417840F9" w14:textId="5BCA02A4" w:rsidR="00A21AB3" w:rsidRDefault="00A21AB3" w:rsidP="00035090">
      <w:pPr>
        <w:rPr>
          <w:rFonts w:ascii="Times New Roman" w:hAnsi="Times New Roman" w:cs="Times New Roman"/>
          <w:i/>
          <w:iCs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6FD44756" wp14:editId="41F3F899">
            <wp:extent cx="5040000" cy="2159635"/>
            <wp:effectExtent l="0" t="0" r="0" b="0"/>
            <wp:docPr id="2098897391" name="Wykres 2098897391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335D176" w14:textId="52D3D1C9" w:rsidR="00F9301D" w:rsidRDefault="001B5A96" w:rsidP="00035090">
      <w:pPr>
        <w:rPr>
          <w:rFonts w:ascii="Times New Roman" w:hAnsi="Times New Roman" w:cs="Times New Roman"/>
          <w:i/>
          <w:iCs/>
        </w:rPr>
      </w:pPr>
      <w:r w:rsidRPr="00740BBD">
        <w:rPr>
          <w:rFonts w:ascii="Times New Roman" w:hAnsi="Times New Roman" w:cs="Times New Roman"/>
          <w:i/>
          <w:iCs/>
        </w:rPr>
        <w:t xml:space="preserve">Podstawa: </w:t>
      </w:r>
      <w:r w:rsidR="00894DE9" w:rsidRPr="00894DE9">
        <w:rPr>
          <w:rFonts w:ascii="Times New Roman" w:hAnsi="Times New Roman" w:cs="Times New Roman"/>
          <w:i/>
          <w:iCs/>
        </w:rPr>
        <w:t>wszyscy badani (2022: N=554; 2023: N=550)</w:t>
      </w:r>
    </w:p>
    <w:p w14:paraId="4865C752" w14:textId="77777777" w:rsidR="00F9301D" w:rsidRDefault="00F9301D" w:rsidP="00035090">
      <w:pPr>
        <w:rPr>
          <w:rFonts w:ascii="Times New Roman" w:hAnsi="Times New Roman" w:cs="Times New Roman"/>
          <w:i/>
          <w:iCs/>
        </w:rPr>
      </w:pPr>
    </w:p>
    <w:p w14:paraId="4CF7C34E" w14:textId="315D614C" w:rsidR="00E34A68" w:rsidRDefault="00E34A68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Pytanie 5 — </w:t>
      </w:r>
      <w:bookmarkStart w:id="1" w:name="_Hlk150255279"/>
      <w:r w:rsidRPr="00E34A68">
        <w:rPr>
          <w:rFonts w:ascii="Times New Roman" w:hAnsi="Times New Roman" w:cs="Times New Roman"/>
        </w:rPr>
        <w:t>Czy próbując e-papierosa po raz pierwszy w życiu, miałeś przekonanie, że e-papierosy są lepsze i zdrowsze niż tradycyjne papierosy?</w:t>
      </w:r>
      <w:bookmarkEnd w:id="1"/>
    </w:p>
    <w:p w14:paraId="2B8AE4F3" w14:textId="77777777" w:rsidR="00E34A68" w:rsidRDefault="00E34A68" w:rsidP="00035090">
      <w:pPr>
        <w:rPr>
          <w:rFonts w:ascii="Times New Roman" w:hAnsi="Times New Roman" w:cs="Times New Roman"/>
        </w:rPr>
      </w:pPr>
    </w:p>
    <w:p w14:paraId="7C67928D" w14:textId="736BC0E5" w:rsidR="00E34A68" w:rsidRDefault="00E34A68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2023:</w:t>
      </w:r>
    </w:p>
    <w:p w14:paraId="5102A05B" w14:textId="47DF5872" w:rsidR="00457F8E" w:rsidRDefault="00457F8E" w:rsidP="00035090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5E50FA82" wp14:editId="4EDCA983">
            <wp:extent cx="5040000" cy="1440000"/>
            <wp:effectExtent l="0" t="0" r="0" b="8255"/>
            <wp:docPr id="1149939974" name="Wykres 1149939974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07C162E" w14:textId="1CF0A702" w:rsidR="00E34A68" w:rsidRDefault="001A30E5" w:rsidP="00E34A68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Pytanie zadawane tylko w 2023 — p</w:t>
      </w:r>
      <w:r w:rsidR="00E34A68" w:rsidRPr="00740BBD">
        <w:rPr>
          <w:rFonts w:ascii="Times New Roman" w:hAnsi="Times New Roman" w:cs="Times New Roman"/>
          <w:i/>
          <w:iCs/>
        </w:rPr>
        <w:t xml:space="preserve">odstawa: </w:t>
      </w:r>
      <w:r w:rsidR="00E34A68" w:rsidRPr="00894DE9">
        <w:rPr>
          <w:rFonts w:ascii="Times New Roman" w:hAnsi="Times New Roman" w:cs="Times New Roman"/>
          <w:i/>
          <w:iCs/>
        </w:rPr>
        <w:t>wszyscy badani (N=550)</w:t>
      </w:r>
    </w:p>
    <w:p w14:paraId="1EF41715" w14:textId="20DDB6ED" w:rsidR="00061BFA" w:rsidRDefault="005D1E6E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="00DC499E">
        <w:rPr>
          <w:rFonts w:ascii="Times New Roman" w:hAnsi="Times New Roman" w:cs="Times New Roman"/>
        </w:rPr>
        <w:lastRenderedPageBreak/>
        <w:t xml:space="preserve">Pytanie </w:t>
      </w:r>
      <w:r w:rsidR="00E34A68">
        <w:rPr>
          <w:rFonts w:ascii="Times New Roman" w:hAnsi="Times New Roman" w:cs="Times New Roman"/>
        </w:rPr>
        <w:t>6</w:t>
      </w:r>
      <w:r w:rsidR="00B1600F">
        <w:rPr>
          <w:rFonts w:ascii="Times New Roman" w:hAnsi="Times New Roman" w:cs="Times New Roman"/>
        </w:rPr>
        <w:t xml:space="preserve"> — </w:t>
      </w:r>
      <w:r w:rsidR="00061BFA" w:rsidRPr="00740BBD">
        <w:rPr>
          <w:rFonts w:ascii="Times New Roman" w:hAnsi="Times New Roman" w:cs="Times New Roman"/>
        </w:rPr>
        <w:t>Czy próbując e-papierosa po raz pierwszy w życiu, zrobiłeś to za zgodą rodzica</w:t>
      </w:r>
      <w:r w:rsidR="00A21AB3">
        <w:rPr>
          <w:rFonts w:ascii="Times New Roman" w:hAnsi="Times New Roman" w:cs="Times New Roman"/>
        </w:rPr>
        <w:t xml:space="preserve"> </w:t>
      </w:r>
      <w:r w:rsidR="00061BFA" w:rsidRPr="00740BBD">
        <w:rPr>
          <w:rFonts w:ascii="Times New Roman" w:hAnsi="Times New Roman" w:cs="Times New Roman"/>
        </w:rPr>
        <w:t>lub</w:t>
      </w:r>
      <w:r w:rsidR="00457F8E">
        <w:rPr>
          <w:rFonts w:ascii="Times New Roman" w:hAnsi="Times New Roman" w:cs="Times New Roman"/>
        </w:rPr>
        <w:t> </w:t>
      </w:r>
      <w:r w:rsidR="00061BFA" w:rsidRPr="00740BBD">
        <w:rPr>
          <w:rFonts w:ascii="Times New Roman" w:hAnsi="Times New Roman" w:cs="Times New Roman"/>
        </w:rPr>
        <w:t>opiekuna</w:t>
      </w:r>
      <w:r w:rsidR="00A21AB3">
        <w:rPr>
          <w:rFonts w:ascii="Times New Roman" w:hAnsi="Times New Roman" w:cs="Times New Roman"/>
        </w:rPr>
        <w:t xml:space="preserve"> p</w:t>
      </w:r>
      <w:r w:rsidR="00061BFA" w:rsidRPr="00740BBD">
        <w:rPr>
          <w:rFonts w:ascii="Times New Roman" w:hAnsi="Times New Roman" w:cs="Times New Roman"/>
        </w:rPr>
        <w:t>rawnego?</w:t>
      </w:r>
    </w:p>
    <w:p w14:paraId="2A996651" w14:textId="77777777" w:rsidR="00A21AB3" w:rsidRDefault="00A21AB3" w:rsidP="00035090">
      <w:pPr>
        <w:rPr>
          <w:rFonts w:ascii="Times New Roman" w:hAnsi="Times New Roman" w:cs="Times New Roman"/>
        </w:rPr>
      </w:pPr>
    </w:p>
    <w:p w14:paraId="7295429C" w14:textId="28997A31" w:rsidR="00A21AB3" w:rsidRPr="00740BBD" w:rsidRDefault="00A21AB3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2022:</w:t>
      </w:r>
    </w:p>
    <w:p w14:paraId="7564C495" w14:textId="200F55E2" w:rsidR="00061BFA" w:rsidRPr="00740BBD" w:rsidRDefault="00061BFA" w:rsidP="00035090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5C7ED939" wp14:editId="6A04BF07">
            <wp:extent cx="5040000" cy="1440000"/>
            <wp:effectExtent l="0" t="0" r="0" b="8255"/>
            <wp:docPr id="19" name="Wykres 19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5E8B776" w14:textId="77777777" w:rsidR="005D1E6E" w:rsidRDefault="005D1E6E" w:rsidP="00035090">
      <w:pPr>
        <w:rPr>
          <w:rFonts w:ascii="Times New Roman" w:hAnsi="Times New Roman" w:cs="Times New Roman"/>
        </w:rPr>
      </w:pPr>
    </w:p>
    <w:p w14:paraId="256EDEDF" w14:textId="7013E297" w:rsidR="00A21AB3" w:rsidRDefault="00A21AB3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2023:</w:t>
      </w:r>
    </w:p>
    <w:p w14:paraId="2CBCAD47" w14:textId="5DAD0540" w:rsidR="00A21AB3" w:rsidRDefault="00A21AB3" w:rsidP="00035090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51AF4C47" wp14:editId="0EC1877A">
            <wp:extent cx="5040000" cy="1440000"/>
            <wp:effectExtent l="0" t="0" r="0" b="8255"/>
            <wp:docPr id="131528940" name="Wykres 131528940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DAC97C0" w14:textId="77777777" w:rsidR="00F9301D" w:rsidRDefault="00061BFA" w:rsidP="00035090">
      <w:pPr>
        <w:rPr>
          <w:rFonts w:ascii="Times New Roman" w:hAnsi="Times New Roman" w:cs="Times New Roman"/>
          <w:i/>
          <w:iCs/>
        </w:rPr>
      </w:pPr>
      <w:r w:rsidRPr="00A21AB3">
        <w:rPr>
          <w:rFonts w:ascii="Times New Roman" w:hAnsi="Times New Roman" w:cs="Times New Roman"/>
          <w:i/>
          <w:iCs/>
        </w:rPr>
        <w:t>Podstawa: badani,</w:t>
      </w:r>
      <w:r w:rsidR="005E4832" w:rsidRPr="00A21AB3">
        <w:rPr>
          <w:rFonts w:ascii="Times New Roman" w:hAnsi="Times New Roman" w:cs="Times New Roman"/>
          <w:i/>
          <w:iCs/>
        </w:rPr>
        <w:t xml:space="preserve"> </w:t>
      </w:r>
      <w:r w:rsidRPr="00A21AB3">
        <w:rPr>
          <w:rFonts w:ascii="Times New Roman" w:hAnsi="Times New Roman" w:cs="Times New Roman"/>
          <w:i/>
          <w:iCs/>
        </w:rPr>
        <w:t>którzy spróbowali e-papierosa po raz pierwszy</w:t>
      </w:r>
      <w:r w:rsidR="00814F08" w:rsidRPr="00A21AB3">
        <w:rPr>
          <w:rFonts w:ascii="Times New Roman" w:hAnsi="Times New Roman" w:cs="Times New Roman"/>
          <w:i/>
          <w:iCs/>
        </w:rPr>
        <w:t xml:space="preserve"> </w:t>
      </w:r>
      <w:r w:rsidRPr="00A21AB3">
        <w:rPr>
          <w:rFonts w:ascii="Times New Roman" w:hAnsi="Times New Roman" w:cs="Times New Roman"/>
          <w:i/>
          <w:iCs/>
        </w:rPr>
        <w:t>przed ukończeniem 18 lat</w:t>
      </w:r>
      <w:r w:rsidR="00A21AB3" w:rsidRPr="00A21AB3">
        <w:rPr>
          <w:rFonts w:ascii="Times New Roman" w:hAnsi="Times New Roman" w:cs="Times New Roman"/>
          <w:i/>
          <w:iCs/>
        </w:rPr>
        <w:t xml:space="preserve"> </w:t>
      </w:r>
      <w:r w:rsidRPr="00A21AB3">
        <w:rPr>
          <w:rFonts w:ascii="Times New Roman" w:hAnsi="Times New Roman" w:cs="Times New Roman"/>
          <w:i/>
          <w:iCs/>
        </w:rPr>
        <w:t>(</w:t>
      </w:r>
      <w:r w:rsidR="00A21AB3" w:rsidRPr="00A21AB3">
        <w:rPr>
          <w:rFonts w:ascii="Times New Roman" w:hAnsi="Times New Roman" w:cs="Times New Roman"/>
          <w:i/>
          <w:iCs/>
        </w:rPr>
        <w:t xml:space="preserve">2022: </w:t>
      </w:r>
      <w:r w:rsidRPr="00A21AB3">
        <w:rPr>
          <w:rFonts w:ascii="Times New Roman" w:hAnsi="Times New Roman" w:cs="Times New Roman"/>
          <w:i/>
          <w:iCs/>
        </w:rPr>
        <w:t>N=89</w:t>
      </w:r>
      <w:r w:rsidR="00A21AB3" w:rsidRPr="00A21AB3">
        <w:rPr>
          <w:rFonts w:ascii="Times New Roman" w:hAnsi="Times New Roman" w:cs="Times New Roman"/>
          <w:i/>
          <w:iCs/>
        </w:rPr>
        <w:t>; 2023: N=71</w:t>
      </w:r>
      <w:r w:rsidRPr="00A21AB3">
        <w:rPr>
          <w:rFonts w:ascii="Times New Roman" w:hAnsi="Times New Roman" w:cs="Times New Roman"/>
          <w:i/>
          <w:iCs/>
        </w:rPr>
        <w:t>)</w:t>
      </w:r>
    </w:p>
    <w:p w14:paraId="25785FF2" w14:textId="77777777" w:rsidR="00F9301D" w:rsidRDefault="00F9301D" w:rsidP="00035090">
      <w:pPr>
        <w:rPr>
          <w:rFonts w:ascii="Times New Roman" w:hAnsi="Times New Roman" w:cs="Times New Roman"/>
          <w:i/>
          <w:iCs/>
        </w:rPr>
      </w:pPr>
    </w:p>
    <w:p w14:paraId="03C7F241" w14:textId="77E8EFF0" w:rsidR="00B547B1" w:rsidRDefault="00DC499E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Pytanie </w:t>
      </w:r>
      <w:r w:rsidR="002704EC">
        <w:rPr>
          <w:rFonts w:ascii="Times New Roman" w:hAnsi="Times New Roman" w:cs="Times New Roman"/>
        </w:rPr>
        <w:t>7</w:t>
      </w:r>
      <w:r w:rsidR="00B1600F">
        <w:rPr>
          <w:rFonts w:ascii="Times New Roman" w:hAnsi="Times New Roman" w:cs="Times New Roman"/>
        </w:rPr>
        <w:t xml:space="preserve"> — </w:t>
      </w:r>
      <w:r w:rsidR="00B547B1" w:rsidRPr="00740BBD">
        <w:rPr>
          <w:rFonts w:ascii="Times New Roman" w:hAnsi="Times New Roman" w:cs="Times New Roman"/>
        </w:rPr>
        <w:t>Czy Twoi rodzicie kiedykolwiek sugerowali, że e-papierosy</w:t>
      </w:r>
      <w:r w:rsidR="00F530F2">
        <w:rPr>
          <w:rFonts w:ascii="Times New Roman" w:hAnsi="Times New Roman" w:cs="Times New Roman"/>
        </w:rPr>
        <w:t xml:space="preserve"> mog</w:t>
      </w:r>
      <w:r w:rsidR="00B547B1" w:rsidRPr="00740BBD">
        <w:rPr>
          <w:rFonts w:ascii="Times New Roman" w:hAnsi="Times New Roman" w:cs="Times New Roman"/>
        </w:rPr>
        <w:t>ą być lepsze</w:t>
      </w:r>
      <w:r w:rsidR="00D31AE4">
        <w:rPr>
          <w:rFonts w:ascii="Times New Roman" w:hAnsi="Times New Roman" w:cs="Times New Roman"/>
        </w:rPr>
        <w:t xml:space="preserve"> lub </w:t>
      </w:r>
      <w:r w:rsidR="00B547B1" w:rsidRPr="00740BBD">
        <w:rPr>
          <w:rFonts w:ascii="Times New Roman" w:hAnsi="Times New Roman" w:cs="Times New Roman"/>
        </w:rPr>
        <w:t>zdrowsze</w:t>
      </w:r>
      <w:r w:rsidR="00F530F2">
        <w:rPr>
          <w:rFonts w:ascii="Times New Roman" w:hAnsi="Times New Roman" w:cs="Times New Roman"/>
        </w:rPr>
        <w:t xml:space="preserve"> </w:t>
      </w:r>
      <w:r w:rsidR="00B547B1" w:rsidRPr="00740BBD">
        <w:rPr>
          <w:rFonts w:ascii="Times New Roman" w:hAnsi="Times New Roman" w:cs="Times New Roman"/>
        </w:rPr>
        <w:t>niż tradycyjne papierosy?</w:t>
      </w:r>
    </w:p>
    <w:p w14:paraId="157BB22C" w14:textId="77777777" w:rsidR="00F530F2" w:rsidRDefault="00F530F2" w:rsidP="00035090">
      <w:pPr>
        <w:rPr>
          <w:rFonts w:ascii="Times New Roman" w:hAnsi="Times New Roman" w:cs="Times New Roman"/>
        </w:rPr>
      </w:pPr>
    </w:p>
    <w:p w14:paraId="4B83D048" w14:textId="798A1E41" w:rsidR="00F530F2" w:rsidRPr="00740BBD" w:rsidRDefault="00F530F2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2022:</w:t>
      </w:r>
    </w:p>
    <w:p w14:paraId="68EC86D0" w14:textId="5538E383" w:rsidR="00B547B1" w:rsidRPr="00740BBD" w:rsidRDefault="004D7A24" w:rsidP="00035090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0B0A19CE" wp14:editId="70AFC808">
            <wp:extent cx="5040000" cy="1440000"/>
            <wp:effectExtent l="0" t="0" r="0" b="8255"/>
            <wp:docPr id="22" name="Wykres 22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0646199B" w14:textId="77777777" w:rsidR="00F530F2" w:rsidRDefault="00F530F2" w:rsidP="004D7A24">
      <w:pPr>
        <w:rPr>
          <w:rFonts w:ascii="Times New Roman" w:hAnsi="Times New Roman" w:cs="Times New Roman"/>
        </w:rPr>
      </w:pPr>
    </w:p>
    <w:p w14:paraId="26ACD012" w14:textId="4E56365F" w:rsidR="00F530F2" w:rsidRPr="00740BBD" w:rsidRDefault="00F530F2" w:rsidP="00F530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2023:</w:t>
      </w:r>
    </w:p>
    <w:p w14:paraId="4EB70214" w14:textId="77777777" w:rsidR="00F530F2" w:rsidRPr="00740BBD" w:rsidRDefault="00F530F2" w:rsidP="00F530F2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5DD7944D" wp14:editId="032156CD">
            <wp:extent cx="5040000" cy="1440000"/>
            <wp:effectExtent l="0" t="0" r="0" b="8255"/>
            <wp:docPr id="431577861" name="Wykres 431577861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1F9739B2" w14:textId="77777777" w:rsidR="00F530F2" w:rsidRDefault="00F530F2" w:rsidP="004D7A24">
      <w:pPr>
        <w:rPr>
          <w:rFonts w:ascii="Times New Roman" w:hAnsi="Times New Roman" w:cs="Times New Roman"/>
        </w:rPr>
      </w:pPr>
    </w:p>
    <w:p w14:paraId="04DCD38F" w14:textId="6F5ECABF" w:rsidR="00F530F2" w:rsidRDefault="00F530F2" w:rsidP="004D7A24">
      <w:pPr>
        <w:rPr>
          <w:rFonts w:ascii="Times New Roman" w:hAnsi="Times New Roman" w:cs="Times New Roman"/>
          <w:i/>
          <w:iCs/>
        </w:rPr>
      </w:pPr>
      <w:r w:rsidRPr="00A21AB3">
        <w:rPr>
          <w:rFonts w:ascii="Times New Roman" w:hAnsi="Times New Roman" w:cs="Times New Roman"/>
          <w:i/>
          <w:iCs/>
        </w:rPr>
        <w:t>Podstawa: badani, którzy spróbowali e-papierosa po raz pierwszy przed ukończeniem 18 lat (2022: N=89; 2023: N=71)</w:t>
      </w:r>
    </w:p>
    <w:p w14:paraId="15F846D0" w14:textId="49BA08EE" w:rsidR="004D7A24" w:rsidRDefault="0059232E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="00DC499E">
        <w:rPr>
          <w:rFonts w:ascii="Times New Roman" w:hAnsi="Times New Roman" w:cs="Times New Roman"/>
        </w:rPr>
        <w:lastRenderedPageBreak/>
        <w:t xml:space="preserve">Pytanie </w:t>
      </w:r>
      <w:r w:rsidR="002704EC">
        <w:rPr>
          <w:rFonts w:ascii="Times New Roman" w:hAnsi="Times New Roman" w:cs="Times New Roman"/>
        </w:rPr>
        <w:t>8</w:t>
      </w:r>
      <w:r w:rsidR="00B1600F">
        <w:rPr>
          <w:rFonts w:ascii="Times New Roman" w:hAnsi="Times New Roman" w:cs="Times New Roman"/>
        </w:rPr>
        <w:t xml:space="preserve"> </w:t>
      </w:r>
      <w:bookmarkStart w:id="2" w:name="_Hlk150255540"/>
      <w:r w:rsidR="00B1600F">
        <w:rPr>
          <w:rFonts w:ascii="Times New Roman" w:hAnsi="Times New Roman" w:cs="Times New Roman"/>
        </w:rPr>
        <w:t xml:space="preserve">— </w:t>
      </w:r>
      <w:r w:rsidR="004D7A24" w:rsidRPr="00740BBD">
        <w:rPr>
          <w:rFonts w:ascii="Times New Roman" w:hAnsi="Times New Roman" w:cs="Times New Roman"/>
        </w:rPr>
        <w:t xml:space="preserve">Jaki smak miał </w:t>
      </w:r>
      <w:r w:rsidR="00DC499E">
        <w:rPr>
          <w:rFonts w:ascii="Times New Roman" w:hAnsi="Times New Roman" w:cs="Times New Roman"/>
        </w:rPr>
        <w:t>liquid</w:t>
      </w:r>
      <w:r w:rsidR="004D7A24" w:rsidRPr="00740BBD">
        <w:rPr>
          <w:rFonts w:ascii="Times New Roman" w:hAnsi="Times New Roman" w:cs="Times New Roman"/>
        </w:rPr>
        <w:t xml:space="preserve"> w e-papierosie, którego spróbowałeś pierwszy raz w życiu?</w:t>
      </w:r>
      <w:bookmarkEnd w:id="2"/>
    </w:p>
    <w:p w14:paraId="40F9FFB1" w14:textId="77777777" w:rsidR="007F5721" w:rsidRDefault="007F5721" w:rsidP="00035090">
      <w:pPr>
        <w:rPr>
          <w:rFonts w:ascii="Times New Roman" w:hAnsi="Times New Roman" w:cs="Times New Roman"/>
        </w:rPr>
      </w:pPr>
    </w:p>
    <w:p w14:paraId="25046695" w14:textId="1E1F791C" w:rsidR="007F5721" w:rsidRPr="00740BBD" w:rsidRDefault="007F5721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2022:</w:t>
      </w:r>
    </w:p>
    <w:p w14:paraId="46A91CC8" w14:textId="3A26C98E" w:rsidR="004D7A24" w:rsidRPr="00740BBD" w:rsidRDefault="004D7A24" w:rsidP="00035090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0BD6675C" wp14:editId="29C566F5">
            <wp:extent cx="5040000" cy="2160000"/>
            <wp:effectExtent l="0" t="0" r="0" b="0"/>
            <wp:docPr id="25" name="Wykres 25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1D1E3626" w14:textId="77777777" w:rsidR="007F5721" w:rsidRDefault="007F5721" w:rsidP="00035090">
      <w:pPr>
        <w:rPr>
          <w:rFonts w:ascii="Times New Roman" w:hAnsi="Times New Roman" w:cs="Times New Roman"/>
          <w:i/>
          <w:iCs/>
        </w:rPr>
      </w:pPr>
    </w:p>
    <w:p w14:paraId="6BC3346C" w14:textId="132FDE9A" w:rsidR="007F5721" w:rsidRPr="00740BBD" w:rsidRDefault="007F5721" w:rsidP="007F57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2023:</w:t>
      </w:r>
    </w:p>
    <w:p w14:paraId="3ABF134A" w14:textId="77777777" w:rsidR="007F5721" w:rsidRPr="00740BBD" w:rsidRDefault="007F5721" w:rsidP="007F5721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4F53C1B1" wp14:editId="79D3D665">
            <wp:extent cx="5040000" cy="2160000"/>
            <wp:effectExtent l="0" t="0" r="0" b="0"/>
            <wp:docPr id="741203821" name="Wykres 741203821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00382EE8" w14:textId="77777777" w:rsidR="007F5721" w:rsidRDefault="007F5721" w:rsidP="00035090">
      <w:pPr>
        <w:rPr>
          <w:rFonts w:ascii="Times New Roman" w:hAnsi="Times New Roman" w:cs="Times New Roman"/>
          <w:i/>
          <w:iCs/>
        </w:rPr>
      </w:pPr>
    </w:p>
    <w:p w14:paraId="0656D700" w14:textId="77777777" w:rsidR="00B1600F" w:rsidRDefault="004D7A24" w:rsidP="00035090">
      <w:pPr>
        <w:rPr>
          <w:rFonts w:ascii="Times New Roman" w:hAnsi="Times New Roman" w:cs="Times New Roman"/>
          <w:i/>
          <w:iCs/>
        </w:rPr>
      </w:pPr>
      <w:r w:rsidRPr="00740BBD">
        <w:rPr>
          <w:rFonts w:ascii="Times New Roman" w:hAnsi="Times New Roman" w:cs="Times New Roman"/>
          <w:i/>
          <w:iCs/>
        </w:rPr>
        <w:t xml:space="preserve">Podstawa: </w:t>
      </w:r>
      <w:r w:rsidR="00894DE9" w:rsidRPr="00894DE9">
        <w:rPr>
          <w:rFonts w:ascii="Times New Roman" w:hAnsi="Times New Roman" w:cs="Times New Roman"/>
          <w:i/>
          <w:iCs/>
        </w:rPr>
        <w:t>wszyscy badani (2022: N=554; 2023: N=550)</w:t>
      </w:r>
    </w:p>
    <w:p w14:paraId="507D1866" w14:textId="77777777" w:rsidR="00B1600F" w:rsidRDefault="00B1600F" w:rsidP="00035090">
      <w:pPr>
        <w:rPr>
          <w:rFonts w:ascii="Times New Roman" w:hAnsi="Times New Roman" w:cs="Times New Roman"/>
          <w:i/>
          <w:iCs/>
        </w:rPr>
      </w:pPr>
    </w:p>
    <w:p w14:paraId="3DBC0FD5" w14:textId="7B062FAC" w:rsidR="009C30A4" w:rsidRDefault="00DC499E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Pytanie </w:t>
      </w:r>
      <w:r w:rsidR="002704EC">
        <w:rPr>
          <w:rFonts w:ascii="Times New Roman" w:hAnsi="Times New Roman" w:cs="Times New Roman"/>
        </w:rPr>
        <w:t>9</w:t>
      </w:r>
      <w:r w:rsidR="00B1600F">
        <w:rPr>
          <w:rFonts w:ascii="Times New Roman" w:hAnsi="Times New Roman" w:cs="Times New Roman"/>
        </w:rPr>
        <w:t xml:space="preserve"> — </w:t>
      </w:r>
      <w:r w:rsidR="009C30A4" w:rsidRPr="00740BBD">
        <w:rPr>
          <w:rFonts w:ascii="Times New Roman" w:hAnsi="Times New Roman" w:cs="Times New Roman"/>
        </w:rPr>
        <w:t xml:space="preserve">Jakiej mocy był </w:t>
      </w:r>
      <w:r>
        <w:rPr>
          <w:rFonts w:ascii="Times New Roman" w:hAnsi="Times New Roman" w:cs="Times New Roman"/>
        </w:rPr>
        <w:t>liquid</w:t>
      </w:r>
      <w:r w:rsidR="009C30A4" w:rsidRPr="00740BBD">
        <w:rPr>
          <w:rFonts w:ascii="Times New Roman" w:hAnsi="Times New Roman" w:cs="Times New Roman"/>
        </w:rPr>
        <w:t xml:space="preserve"> w e-papierosie, którego spróbowałeś pierwszy raz w życiu?</w:t>
      </w:r>
    </w:p>
    <w:p w14:paraId="5BD57FAE" w14:textId="77777777" w:rsidR="007F5721" w:rsidRDefault="007F5721" w:rsidP="00035090">
      <w:pPr>
        <w:rPr>
          <w:rFonts w:ascii="Times New Roman" w:hAnsi="Times New Roman" w:cs="Times New Roman"/>
        </w:rPr>
      </w:pPr>
    </w:p>
    <w:p w14:paraId="3CC6F1BC" w14:textId="3B6C32C8" w:rsidR="007F5721" w:rsidRPr="00740BBD" w:rsidRDefault="007F5721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2022:</w:t>
      </w:r>
    </w:p>
    <w:p w14:paraId="72FDC319" w14:textId="78866279" w:rsidR="009C30A4" w:rsidRPr="00740BBD" w:rsidRDefault="009C30A4" w:rsidP="009C30A4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567CB1D1" wp14:editId="67BD6FF5">
            <wp:extent cx="5040000" cy="2160000"/>
            <wp:effectExtent l="0" t="0" r="0" b="0"/>
            <wp:docPr id="28" name="Wykres 28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11B1BEEE" w14:textId="00F55D3E" w:rsidR="007F5721" w:rsidRPr="00740BBD" w:rsidRDefault="0059232E" w:rsidP="007F57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br w:type="column"/>
      </w:r>
      <w:r w:rsidR="007F5721">
        <w:rPr>
          <w:rFonts w:ascii="Times New Roman" w:hAnsi="Times New Roman" w:cs="Times New Roman"/>
        </w:rPr>
        <w:lastRenderedPageBreak/>
        <w:t>2023:</w:t>
      </w:r>
    </w:p>
    <w:p w14:paraId="6AF672C5" w14:textId="77777777" w:rsidR="007F5721" w:rsidRPr="00740BBD" w:rsidRDefault="007F5721" w:rsidP="007F5721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43971AAA" wp14:editId="78E43420">
            <wp:extent cx="5040000" cy="2160000"/>
            <wp:effectExtent l="0" t="0" r="0" b="0"/>
            <wp:docPr id="1154179069" name="Wykres 1154179069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527D9F7F" w14:textId="6DF40177" w:rsidR="009C30A4" w:rsidRPr="00740BBD" w:rsidRDefault="007F5721" w:rsidP="007F5721">
      <w:pPr>
        <w:rPr>
          <w:rFonts w:ascii="Times New Roman" w:hAnsi="Times New Roman" w:cs="Times New Roman"/>
          <w:i/>
          <w:iCs/>
        </w:rPr>
      </w:pPr>
      <w:r w:rsidRPr="00740BBD">
        <w:rPr>
          <w:rFonts w:ascii="Times New Roman" w:hAnsi="Times New Roman" w:cs="Times New Roman"/>
          <w:i/>
          <w:iCs/>
        </w:rPr>
        <w:t xml:space="preserve">Podstawa: </w:t>
      </w:r>
      <w:r w:rsidR="00894DE9" w:rsidRPr="00894DE9">
        <w:rPr>
          <w:rFonts w:ascii="Times New Roman" w:hAnsi="Times New Roman" w:cs="Times New Roman"/>
          <w:i/>
          <w:iCs/>
        </w:rPr>
        <w:t>wszyscy badani (2022: N=554; 2023: N=550)</w:t>
      </w:r>
    </w:p>
    <w:p w14:paraId="75945893" w14:textId="77777777" w:rsidR="007F5721" w:rsidRDefault="007F5721" w:rsidP="009C30A4">
      <w:pPr>
        <w:rPr>
          <w:rFonts w:ascii="Times New Roman" w:hAnsi="Times New Roman" w:cs="Times New Roman"/>
        </w:rPr>
      </w:pPr>
    </w:p>
    <w:p w14:paraId="68DEB1B2" w14:textId="3769F8DD" w:rsidR="009C30A4" w:rsidRDefault="00DC499E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Pytanie </w:t>
      </w:r>
      <w:r w:rsidR="002704EC">
        <w:rPr>
          <w:rFonts w:ascii="Times New Roman" w:hAnsi="Times New Roman" w:cs="Times New Roman"/>
        </w:rPr>
        <w:t>10</w:t>
      </w:r>
      <w:r w:rsidR="00B1600F">
        <w:rPr>
          <w:rFonts w:ascii="Times New Roman" w:hAnsi="Times New Roman" w:cs="Times New Roman"/>
        </w:rPr>
        <w:t xml:space="preserve"> — </w:t>
      </w:r>
      <w:r w:rsidR="007F33EE" w:rsidRPr="00740BBD">
        <w:rPr>
          <w:rFonts w:ascii="Times New Roman" w:hAnsi="Times New Roman" w:cs="Times New Roman"/>
        </w:rPr>
        <w:t>Z jakich powodów spróbowałeś e-papierosa po raz pierwszy?</w:t>
      </w:r>
    </w:p>
    <w:p w14:paraId="3A6BD066" w14:textId="77777777" w:rsidR="007F5721" w:rsidRDefault="007F5721" w:rsidP="00035090">
      <w:pPr>
        <w:rPr>
          <w:rFonts w:ascii="Times New Roman" w:hAnsi="Times New Roman" w:cs="Times New Roman"/>
        </w:rPr>
      </w:pPr>
    </w:p>
    <w:p w14:paraId="45C70E1A" w14:textId="4CD1E519" w:rsidR="007F5721" w:rsidRPr="00740BBD" w:rsidRDefault="007F5721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2022:</w:t>
      </w:r>
    </w:p>
    <w:p w14:paraId="55F66F0E" w14:textId="6A0F5609" w:rsidR="007F33EE" w:rsidRPr="00740BBD" w:rsidRDefault="007F33EE" w:rsidP="007F33EE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696481F7" wp14:editId="47787CA0">
            <wp:extent cx="5040000" cy="2160000"/>
            <wp:effectExtent l="0" t="0" r="0" b="0"/>
            <wp:docPr id="31" name="Wykres 31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7C32DE3F" w14:textId="77777777" w:rsidR="007F5721" w:rsidRDefault="007F5721" w:rsidP="007F5721">
      <w:pPr>
        <w:rPr>
          <w:rFonts w:ascii="Times New Roman" w:hAnsi="Times New Roman" w:cs="Times New Roman"/>
        </w:rPr>
      </w:pPr>
    </w:p>
    <w:p w14:paraId="46852254" w14:textId="65BF3DE9" w:rsidR="007F5721" w:rsidRPr="00740BBD" w:rsidRDefault="007F5721" w:rsidP="007F57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2023:</w:t>
      </w:r>
    </w:p>
    <w:p w14:paraId="7C82CBB3" w14:textId="77777777" w:rsidR="007F5721" w:rsidRPr="00740BBD" w:rsidRDefault="007F5721" w:rsidP="007F5721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3B30EB07" wp14:editId="40CBF4F6">
            <wp:extent cx="5040000" cy="2160000"/>
            <wp:effectExtent l="0" t="0" r="0" b="0"/>
            <wp:docPr id="548032323" name="Wykres 548032323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4EB830F9" w14:textId="41603CB9" w:rsidR="007F5721" w:rsidRDefault="007F5721" w:rsidP="00035090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Pytanie z możliwością wyboru wielu odpowiedzi — p</w:t>
      </w:r>
      <w:r w:rsidRPr="00740BBD">
        <w:rPr>
          <w:rFonts w:ascii="Times New Roman" w:hAnsi="Times New Roman" w:cs="Times New Roman"/>
          <w:i/>
          <w:iCs/>
        </w:rPr>
        <w:t xml:space="preserve">odstawa: </w:t>
      </w:r>
      <w:r w:rsidR="00894DE9" w:rsidRPr="00894DE9">
        <w:rPr>
          <w:rFonts w:ascii="Times New Roman" w:hAnsi="Times New Roman" w:cs="Times New Roman"/>
          <w:i/>
          <w:iCs/>
        </w:rPr>
        <w:t>wszyscy badani (2022: N=554; 2023: N=550)</w:t>
      </w:r>
    </w:p>
    <w:p w14:paraId="29E2B18C" w14:textId="77777777" w:rsidR="00E34A68" w:rsidRDefault="00E34A68" w:rsidP="00035090">
      <w:pPr>
        <w:rPr>
          <w:rFonts w:ascii="Times New Roman" w:hAnsi="Times New Roman" w:cs="Times New Roman"/>
        </w:rPr>
      </w:pPr>
    </w:p>
    <w:p w14:paraId="0A7BBA9B" w14:textId="6006D1A3" w:rsidR="002674F8" w:rsidRDefault="0059232E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="00DC499E">
        <w:rPr>
          <w:rFonts w:ascii="Times New Roman" w:hAnsi="Times New Roman" w:cs="Times New Roman"/>
        </w:rPr>
        <w:lastRenderedPageBreak/>
        <w:t xml:space="preserve">Pytanie </w:t>
      </w:r>
      <w:r w:rsidR="00360161">
        <w:rPr>
          <w:rFonts w:ascii="Times New Roman" w:hAnsi="Times New Roman" w:cs="Times New Roman"/>
        </w:rPr>
        <w:t>1</w:t>
      </w:r>
      <w:r w:rsidR="002704EC">
        <w:rPr>
          <w:rFonts w:ascii="Times New Roman" w:hAnsi="Times New Roman" w:cs="Times New Roman"/>
        </w:rPr>
        <w:t>1</w:t>
      </w:r>
      <w:r w:rsidR="00B1600F">
        <w:rPr>
          <w:rFonts w:ascii="Times New Roman" w:hAnsi="Times New Roman" w:cs="Times New Roman"/>
        </w:rPr>
        <w:t xml:space="preserve"> — </w:t>
      </w:r>
      <w:r w:rsidR="002674F8" w:rsidRPr="00740BBD">
        <w:rPr>
          <w:rFonts w:ascii="Times New Roman" w:hAnsi="Times New Roman" w:cs="Times New Roman"/>
        </w:rPr>
        <w:t>Czy e-papierosy</w:t>
      </w:r>
      <w:r w:rsidR="007F5721">
        <w:rPr>
          <w:rFonts w:ascii="Times New Roman" w:hAnsi="Times New Roman" w:cs="Times New Roman"/>
        </w:rPr>
        <w:t xml:space="preserve"> </w:t>
      </w:r>
      <w:r w:rsidR="002674F8" w:rsidRPr="00740BBD">
        <w:rPr>
          <w:rFonts w:ascii="Times New Roman" w:hAnsi="Times New Roman" w:cs="Times New Roman"/>
        </w:rPr>
        <w:t>pomogły Ci w rzuceniu palenia tradycyjnych papierosów?</w:t>
      </w:r>
    </w:p>
    <w:p w14:paraId="3E509CDD" w14:textId="77777777" w:rsidR="00360161" w:rsidRPr="00D31AE4" w:rsidRDefault="00360161" w:rsidP="00CC31FD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0C0A17B8" w14:textId="271262BA" w:rsidR="00CC31FD" w:rsidRPr="00D31AE4" w:rsidRDefault="00CC31FD" w:rsidP="00CC31FD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31AE4">
        <w:rPr>
          <w:rFonts w:ascii="Times New Roman" w:hAnsi="Times New Roman" w:cs="Times New Roman"/>
          <w:i/>
          <w:iCs/>
          <w:sz w:val="20"/>
          <w:szCs w:val="20"/>
        </w:rPr>
        <w:t>[A] W ogóle nie pomagały, więc przestałem palić e-papierosy i nadal palę papierosy trad</w:t>
      </w:r>
      <w:r w:rsidR="00573F78">
        <w:rPr>
          <w:rFonts w:ascii="Times New Roman" w:hAnsi="Times New Roman" w:cs="Times New Roman"/>
          <w:i/>
          <w:iCs/>
          <w:sz w:val="20"/>
          <w:szCs w:val="20"/>
        </w:rPr>
        <w:t>ycyjne</w:t>
      </w:r>
    </w:p>
    <w:p w14:paraId="7A3C9B52" w14:textId="36CE23A6" w:rsidR="00CC31FD" w:rsidRPr="00D31AE4" w:rsidRDefault="00CC31FD" w:rsidP="00CC31FD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31AE4">
        <w:rPr>
          <w:rFonts w:ascii="Times New Roman" w:hAnsi="Times New Roman" w:cs="Times New Roman"/>
          <w:i/>
          <w:iCs/>
          <w:sz w:val="20"/>
          <w:szCs w:val="20"/>
        </w:rPr>
        <w:t>[B] Palę mniej papierosów trad</w:t>
      </w:r>
      <w:r w:rsidR="00573F78">
        <w:rPr>
          <w:rFonts w:ascii="Times New Roman" w:hAnsi="Times New Roman" w:cs="Times New Roman"/>
          <w:i/>
          <w:iCs/>
          <w:sz w:val="20"/>
          <w:szCs w:val="20"/>
        </w:rPr>
        <w:t>ycyjnych</w:t>
      </w:r>
      <w:r w:rsidRPr="00D31AE4">
        <w:rPr>
          <w:rFonts w:ascii="Times New Roman" w:hAnsi="Times New Roman" w:cs="Times New Roman"/>
          <w:i/>
          <w:iCs/>
          <w:sz w:val="20"/>
          <w:szCs w:val="20"/>
        </w:rPr>
        <w:t>, ale też zacząłem regularnie używać e-papierosó</w:t>
      </w:r>
      <w:r w:rsidR="00D31AE4" w:rsidRPr="00D31AE4">
        <w:rPr>
          <w:rFonts w:ascii="Times New Roman" w:hAnsi="Times New Roman" w:cs="Times New Roman"/>
          <w:i/>
          <w:iCs/>
          <w:sz w:val="20"/>
          <w:szCs w:val="20"/>
        </w:rPr>
        <w:t>w</w:t>
      </w:r>
    </w:p>
    <w:p w14:paraId="021FA2D0" w14:textId="4374F5CB" w:rsidR="00CC31FD" w:rsidRPr="00D31AE4" w:rsidRDefault="00CC31FD" w:rsidP="00CC31FD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31AE4">
        <w:rPr>
          <w:rFonts w:ascii="Times New Roman" w:hAnsi="Times New Roman" w:cs="Times New Roman"/>
          <w:i/>
          <w:iCs/>
          <w:sz w:val="20"/>
          <w:szCs w:val="20"/>
        </w:rPr>
        <w:t>[C] Przestałem całkowicie palić papierosy trad</w:t>
      </w:r>
      <w:r w:rsidR="00573F78">
        <w:rPr>
          <w:rFonts w:ascii="Times New Roman" w:hAnsi="Times New Roman" w:cs="Times New Roman"/>
          <w:i/>
          <w:iCs/>
          <w:sz w:val="20"/>
          <w:szCs w:val="20"/>
        </w:rPr>
        <w:t>ycyjne</w:t>
      </w:r>
      <w:r w:rsidRPr="00D31AE4">
        <w:rPr>
          <w:rFonts w:ascii="Times New Roman" w:hAnsi="Times New Roman" w:cs="Times New Roman"/>
          <w:i/>
          <w:iCs/>
          <w:sz w:val="20"/>
          <w:szCs w:val="20"/>
        </w:rPr>
        <w:t>., ale za to teraz regularnie używam</w:t>
      </w:r>
      <w:r w:rsidR="00D31AE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31AE4">
        <w:rPr>
          <w:rFonts w:ascii="Times New Roman" w:hAnsi="Times New Roman" w:cs="Times New Roman"/>
          <w:i/>
          <w:iCs/>
          <w:sz w:val="20"/>
          <w:szCs w:val="20"/>
        </w:rPr>
        <w:t>e-papieros</w:t>
      </w:r>
      <w:r w:rsidR="00573F78">
        <w:rPr>
          <w:rFonts w:ascii="Times New Roman" w:hAnsi="Times New Roman" w:cs="Times New Roman"/>
          <w:i/>
          <w:iCs/>
          <w:sz w:val="20"/>
          <w:szCs w:val="20"/>
        </w:rPr>
        <w:t>ów</w:t>
      </w:r>
    </w:p>
    <w:p w14:paraId="12B5A928" w14:textId="499D6F85" w:rsidR="00CC31FD" w:rsidRPr="00D31AE4" w:rsidRDefault="00CC31FD" w:rsidP="00CC31FD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31AE4">
        <w:rPr>
          <w:rFonts w:ascii="Times New Roman" w:hAnsi="Times New Roman" w:cs="Times New Roman"/>
          <w:i/>
          <w:iCs/>
          <w:sz w:val="20"/>
          <w:szCs w:val="20"/>
        </w:rPr>
        <w:t>[D] W ogóle nie pomagały, ale udało mi się rzucić palenie i uzależnienie od nikotyny w inny sposób</w:t>
      </w:r>
    </w:p>
    <w:p w14:paraId="5E2721B9" w14:textId="412DE6E7" w:rsidR="00CC31FD" w:rsidRPr="00D31AE4" w:rsidRDefault="00CC31FD" w:rsidP="00CC31FD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31AE4">
        <w:rPr>
          <w:rFonts w:ascii="Times New Roman" w:hAnsi="Times New Roman" w:cs="Times New Roman"/>
          <w:i/>
          <w:iCs/>
          <w:sz w:val="20"/>
          <w:szCs w:val="20"/>
        </w:rPr>
        <w:t>[E] Pomogły mi całkowicie uwolnić się od nikotyny, przestałem palić pa</w:t>
      </w:r>
      <w:r w:rsidR="00573F78">
        <w:rPr>
          <w:rFonts w:ascii="Times New Roman" w:hAnsi="Times New Roman" w:cs="Times New Roman"/>
          <w:i/>
          <w:iCs/>
          <w:sz w:val="20"/>
          <w:szCs w:val="20"/>
        </w:rPr>
        <w:t>pierosy tradycyjne</w:t>
      </w:r>
      <w:r w:rsidR="00B1600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31AE4">
        <w:rPr>
          <w:rFonts w:ascii="Times New Roman" w:hAnsi="Times New Roman" w:cs="Times New Roman"/>
          <w:i/>
          <w:iCs/>
          <w:sz w:val="20"/>
          <w:szCs w:val="20"/>
        </w:rPr>
        <w:t>i nie używam</w:t>
      </w:r>
      <w:r w:rsidR="00B1600F">
        <w:rPr>
          <w:rFonts w:ascii="Times New Roman" w:hAnsi="Times New Roman" w:cs="Times New Roman"/>
          <w:i/>
          <w:iCs/>
          <w:sz w:val="20"/>
          <w:szCs w:val="20"/>
        </w:rPr>
        <w:br/>
      </w:r>
      <w:r w:rsidRPr="00D31AE4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573F78">
        <w:rPr>
          <w:rFonts w:ascii="Times New Roman" w:hAnsi="Times New Roman" w:cs="Times New Roman"/>
          <w:i/>
          <w:iCs/>
          <w:sz w:val="20"/>
          <w:szCs w:val="20"/>
        </w:rPr>
        <w:t>-papierosów</w:t>
      </w:r>
      <w:r w:rsidRPr="00D31AE4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70B1B982" w14:textId="674AFB0D" w:rsidR="00CC31FD" w:rsidRPr="00D31AE4" w:rsidRDefault="00CC31FD" w:rsidP="00CC31FD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31AE4">
        <w:rPr>
          <w:rFonts w:ascii="Times New Roman" w:hAnsi="Times New Roman" w:cs="Times New Roman"/>
          <w:i/>
          <w:iCs/>
          <w:sz w:val="20"/>
          <w:szCs w:val="20"/>
        </w:rPr>
        <w:t>[F] Inna sytuacja</w:t>
      </w:r>
    </w:p>
    <w:p w14:paraId="428E036E" w14:textId="77777777" w:rsidR="00CC31FD" w:rsidRDefault="00CC31FD" w:rsidP="00CC31FD">
      <w:pPr>
        <w:rPr>
          <w:rFonts w:ascii="Times New Roman" w:hAnsi="Times New Roman" w:cs="Times New Roman"/>
          <w:i/>
          <w:iCs/>
        </w:rPr>
      </w:pPr>
    </w:p>
    <w:p w14:paraId="2E6E71BB" w14:textId="7661560E" w:rsidR="00B1600F" w:rsidRPr="00B1600F" w:rsidRDefault="00B1600F" w:rsidP="00CC31FD">
      <w:pPr>
        <w:rPr>
          <w:rFonts w:ascii="Times New Roman" w:hAnsi="Times New Roman" w:cs="Times New Roman"/>
          <w:iCs/>
        </w:rPr>
      </w:pPr>
      <w:r w:rsidRPr="00B1600F">
        <w:rPr>
          <w:rFonts w:ascii="Times New Roman" w:hAnsi="Times New Roman" w:cs="Times New Roman"/>
          <w:iCs/>
        </w:rPr>
        <w:t>2022:</w:t>
      </w:r>
    </w:p>
    <w:p w14:paraId="13C91E15" w14:textId="2F4D6F41" w:rsidR="002674F8" w:rsidRPr="00740BBD" w:rsidRDefault="002674F8" w:rsidP="00035090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48B1CDFB" wp14:editId="5EC9B6F0">
            <wp:extent cx="5040000" cy="2159635"/>
            <wp:effectExtent l="0" t="0" r="0" b="0"/>
            <wp:docPr id="34" name="Wykres 34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2574E9AF" w14:textId="77777777" w:rsidR="007F5721" w:rsidRDefault="007F5721" w:rsidP="002674F8">
      <w:pPr>
        <w:rPr>
          <w:rFonts w:ascii="Times New Roman" w:hAnsi="Times New Roman" w:cs="Times New Roman"/>
          <w:i/>
          <w:iCs/>
        </w:rPr>
      </w:pPr>
    </w:p>
    <w:p w14:paraId="2AE7C6DF" w14:textId="2308B9C7" w:rsidR="007F5721" w:rsidRPr="00B1600F" w:rsidRDefault="00B1600F" w:rsidP="007F5721">
      <w:pPr>
        <w:rPr>
          <w:rFonts w:ascii="Times New Roman" w:hAnsi="Times New Roman" w:cs="Times New Roman"/>
          <w:i/>
          <w:iCs/>
        </w:rPr>
      </w:pPr>
      <w:r w:rsidRPr="00B1600F">
        <w:rPr>
          <w:rFonts w:ascii="Times New Roman" w:hAnsi="Times New Roman" w:cs="Times New Roman"/>
        </w:rPr>
        <w:t>2023:</w:t>
      </w:r>
    </w:p>
    <w:p w14:paraId="18C5194E" w14:textId="77777777" w:rsidR="007F5721" w:rsidRPr="00740BBD" w:rsidRDefault="007F5721" w:rsidP="007F5721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1EC8B4B8" wp14:editId="5F0334E4">
            <wp:extent cx="5040000" cy="2159635"/>
            <wp:effectExtent l="0" t="0" r="0" b="0"/>
            <wp:docPr id="494196286" name="Wykres 494196286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056F7598" w14:textId="2C5AA210" w:rsidR="00DC499E" w:rsidRDefault="007F5721" w:rsidP="002674F8">
      <w:pPr>
        <w:rPr>
          <w:rFonts w:ascii="Times New Roman" w:hAnsi="Times New Roman" w:cs="Times New Roman"/>
          <w:i/>
          <w:iCs/>
        </w:rPr>
      </w:pPr>
      <w:r w:rsidRPr="00740BBD">
        <w:rPr>
          <w:rFonts w:ascii="Times New Roman" w:hAnsi="Times New Roman" w:cs="Times New Roman"/>
          <w:i/>
          <w:iCs/>
        </w:rPr>
        <w:t>Podstawa: badani, którzy spróbowali e-papierosa po raz pierwszy</w:t>
      </w:r>
      <w:r>
        <w:rPr>
          <w:rFonts w:ascii="Times New Roman" w:hAnsi="Times New Roman" w:cs="Times New Roman"/>
          <w:i/>
          <w:iCs/>
        </w:rPr>
        <w:t xml:space="preserve"> </w:t>
      </w:r>
      <w:r w:rsidRPr="00740BBD">
        <w:rPr>
          <w:rFonts w:ascii="Times New Roman" w:hAnsi="Times New Roman" w:cs="Times New Roman"/>
          <w:i/>
          <w:iCs/>
        </w:rPr>
        <w:t>z powodu chęci rzucenia palenia tradycyjnych papierosów (</w:t>
      </w:r>
      <w:r>
        <w:rPr>
          <w:rFonts w:ascii="Times New Roman" w:hAnsi="Times New Roman" w:cs="Times New Roman"/>
          <w:i/>
          <w:iCs/>
        </w:rPr>
        <w:t xml:space="preserve">2022: </w:t>
      </w:r>
      <w:r w:rsidRPr="00740BBD">
        <w:rPr>
          <w:rFonts w:ascii="Times New Roman" w:hAnsi="Times New Roman" w:cs="Times New Roman"/>
          <w:i/>
          <w:iCs/>
        </w:rPr>
        <w:t>N=146</w:t>
      </w:r>
      <w:r>
        <w:rPr>
          <w:rFonts w:ascii="Times New Roman" w:hAnsi="Times New Roman" w:cs="Times New Roman"/>
          <w:i/>
          <w:iCs/>
        </w:rPr>
        <w:t>; 2023: N=140</w:t>
      </w:r>
      <w:r w:rsidRPr="00740BBD">
        <w:rPr>
          <w:rFonts w:ascii="Times New Roman" w:hAnsi="Times New Roman" w:cs="Times New Roman"/>
          <w:i/>
          <w:iCs/>
        </w:rPr>
        <w:t>)</w:t>
      </w:r>
    </w:p>
    <w:p w14:paraId="32D21931" w14:textId="77777777" w:rsidR="00E34A68" w:rsidRDefault="00E34A68" w:rsidP="002674F8">
      <w:pPr>
        <w:rPr>
          <w:rFonts w:ascii="Times New Roman" w:hAnsi="Times New Roman" w:cs="Times New Roman"/>
        </w:rPr>
      </w:pPr>
    </w:p>
    <w:p w14:paraId="000772E5" w14:textId="7E07CA44" w:rsidR="00D31AE4" w:rsidRPr="00573F78" w:rsidRDefault="00DC499E" w:rsidP="002674F8">
      <w:pPr>
        <w:rPr>
          <w:rFonts w:ascii="Times New Roman" w:hAnsi="Times New Roman" w:cs="Times New Roman"/>
        </w:rPr>
      </w:pPr>
      <w:r w:rsidRPr="00DC499E">
        <w:rPr>
          <w:rFonts w:ascii="Times New Roman" w:hAnsi="Times New Roman" w:cs="Times New Roman"/>
        </w:rPr>
        <w:t xml:space="preserve">Pytanie </w:t>
      </w:r>
      <w:r w:rsidR="00360161" w:rsidRPr="00DC499E">
        <w:rPr>
          <w:rFonts w:ascii="Times New Roman" w:hAnsi="Times New Roman" w:cs="Times New Roman"/>
        </w:rPr>
        <w:t>1</w:t>
      </w:r>
      <w:r w:rsidR="002704EC">
        <w:rPr>
          <w:rFonts w:ascii="Times New Roman" w:hAnsi="Times New Roman" w:cs="Times New Roman"/>
        </w:rPr>
        <w:t>2</w:t>
      </w:r>
      <w:r w:rsidR="00B1600F">
        <w:rPr>
          <w:rFonts w:ascii="Times New Roman" w:hAnsi="Times New Roman" w:cs="Times New Roman"/>
        </w:rPr>
        <w:t xml:space="preserve"> — </w:t>
      </w:r>
      <w:r w:rsidR="002B2B86" w:rsidRPr="00740BBD">
        <w:rPr>
          <w:rFonts w:ascii="Times New Roman" w:hAnsi="Times New Roman" w:cs="Times New Roman"/>
        </w:rPr>
        <w:t xml:space="preserve">Które stwierdzenie dotyczące </w:t>
      </w:r>
      <w:r w:rsidR="002B2B86" w:rsidRPr="005E4832">
        <w:rPr>
          <w:rFonts w:ascii="Times New Roman" w:hAnsi="Times New Roman" w:cs="Times New Roman"/>
        </w:rPr>
        <w:t>spróbowania e-papierosa pasuje</w:t>
      </w:r>
      <w:r w:rsidR="002B2B86" w:rsidRPr="00740BBD">
        <w:rPr>
          <w:rFonts w:ascii="Times New Roman" w:hAnsi="Times New Roman" w:cs="Times New Roman"/>
        </w:rPr>
        <w:t xml:space="preserve"> do Ciebie najbardziej?</w:t>
      </w:r>
      <w:r w:rsidR="005B07B4">
        <w:rPr>
          <w:rFonts w:ascii="Times New Roman" w:hAnsi="Times New Roman" w:cs="Times New Roman"/>
        </w:rPr>
        <w:br/>
      </w:r>
    </w:p>
    <w:p w14:paraId="0B2D8A9C" w14:textId="27A0C28E" w:rsidR="00CC31FD" w:rsidRPr="00573F78" w:rsidRDefault="00CC31FD" w:rsidP="00CC31F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3F78">
        <w:rPr>
          <w:rFonts w:ascii="Times New Roman" w:hAnsi="Times New Roman" w:cs="Times New Roman"/>
          <w:color w:val="000000" w:themeColor="text1"/>
          <w:sz w:val="20"/>
          <w:szCs w:val="20"/>
        </w:rPr>
        <w:t>[A] Spróbowanie e-papierosa nie miało na mnie żadnego wpływu i nie uzależniłem się</w:t>
      </w:r>
      <w:r w:rsidR="00D31AE4" w:rsidRPr="00573F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73F78">
        <w:rPr>
          <w:rFonts w:ascii="Times New Roman" w:hAnsi="Times New Roman" w:cs="Times New Roman"/>
          <w:color w:val="000000" w:themeColor="text1"/>
          <w:sz w:val="20"/>
          <w:szCs w:val="20"/>
        </w:rPr>
        <w:t>od nikotyny.</w:t>
      </w:r>
    </w:p>
    <w:p w14:paraId="31021C5C" w14:textId="6370EF45" w:rsidR="00CC31FD" w:rsidRPr="00573F78" w:rsidRDefault="00CC31FD" w:rsidP="00CC31F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3F78">
        <w:rPr>
          <w:rFonts w:ascii="Times New Roman" w:hAnsi="Times New Roman" w:cs="Times New Roman"/>
          <w:color w:val="000000" w:themeColor="text1"/>
          <w:sz w:val="20"/>
          <w:szCs w:val="20"/>
        </w:rPr>
        <w:t>[B] Miałem nadzieję, że e-papieros pomoże mi w rzuceniu palenia tradycyjnych papierosów</w:t>
      </w:r>
      <w:r w:rsidR="00B1600F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573F78">
        <w:rPr>
          <w:rFonts w:ascii="Times New Roman" w:hAnsi="Times New Roman" w:cs="Times New Roman"/>
          <w:color w:val="000000" w:themeColor="text1"/>
          <w:sz w:val="20"/>
          <w:szCs w:val="20"/>
        </w:rPr>
        <w:t>lub innych wyrobów tytoniowych, ale się zawiodłem.</w:t>
      </w:r>
    </w:p>
    <w:p w14:paraId="5635C468" w14:textId="4CD2F38E" w:rsidR="00CC31FD" w:rsidRPr="00573F78" w:rsidRDefault="00CC31FD" w:rsidP="00CC31F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3F78">
        <w:rPr>
          <w:rFonts w:ascii="Times New Roman" w:hAnsi="Times New Roman" w:cs="Times New Roman"/>
          <w:color w:val="000000" w:themeColor="text1"/>
          <w:sz w:val="20"/>
          <w:szCs w:val="20"/>
        </w:rPr>
        <w:t>[C] Spróbowanie e-papierosa zachęciło mnie do rzucenia palenia tradycyjnych papierosów</w:t>
      </w:r>
      <w:r w:rsidR="00B1600F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573F78">
        <w:rPr>
          <w:rFonts w:ascii="Times New Roman" w:hAnsi="Times New Roman" w:cs="Times New Roman"/>
          <w:color w:val="000000" w:themeColor="text1"/>
          <w:sz w:val="20"/>
          <w:szCs w:val="20"/>
        </w:rPr>
        <w:t>lub innych wyrobów tytoniowych.</w:t>
      </w:r>
    </w:p>
    <w:p w14:paraId="4BE65089" w14:textId="7EDF07C3" w:rsidR="00CC31FD" w:rsidRPr="00573F78" w:rsidRDefault="00CC31FD" w:rsidP="00CC31F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3F78">
        <w:rPr>
          <w:rFonts w:ascii="Times New Roman" w:hAnsi="Times New Roman" w:cs="Times New Roman"/>
          <w:color w:val="000000" w:themeColor="text1"/>
          <w:sz w:val="20"/>
          <w:szCs w:val="20"/>
        </w:rPr>
        <w:t>[D] Nie żałuję, że spróbowałem e-papierosa, choć teraz jestem uzależniony od nikotyny.</w:t>
      </w:r>
    </w:p>
    <w:p w14:paraId="3C2A785C" w14:textId="7876ECF7" w:rsidR="00CC31FD" w:rsidRPr="00573F78" w:rsidRDefault="00CC31FD" w:rsidP="00CC31F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3F78">
        <w:rPr>
          <w:rFonts w:ascii="Times New Roman" w:hAnsi="Times New Roman" w:cs="Times New Roman"/>
          <w:color w:val="000000" w:themeColor="text1"/>
          <w:sz w:val="20"/>
          <w:szCs w:val="20"/>
        </w:rPr>
        <w:t>[E] Spróbowanie e-papierosa zachęciło mnie do spróbowania innych produktów z nikotyną.</w:t>
      </w:r>
    </w:p>
    <w:p w14:paraId="08FA3E9A" w14:textId="227DC8D0" w:rsidR="00CC31FD" w:rsidRPr="00573F78" w:rsidRDefault="00CC31FD" w:rsidP="00CC31F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3F78">
        <w:rPr>
          <w:rFonts w:ascii="Times New Roman" w:hAnsi="Times New Roman" w:cs="Times New Roman"/>
          <w:color w:val="000000" w:themeColor="text1"/>
          <w:sz w:val="20"/>
          <w:szCs w:val="20"/>
        </w:rPr>
        <w:t>[F] Żałuję, że spróbowałem e-papierosa</w:t>
      </w:r>
      <w:r w:rsidR="00573F7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573F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bo przez to uzależniłem się od nikotyny.</w:t>
      </w:r>
    </w:p>
    <w:p w14:paraId="5507113F" w14:textId="727CD2BA" w:rsidR="00CC31FD" w:rsidRDefault="00CC31FD" w:rsidP="002674F8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3F78">
        <w:rPr>
          <w:rFonts w:ascii="Times New Roman" w:hAnsi="Times New Roman" w:cs="Times New Roman"/>
          <w:color w:val="000000" w:themeColor="text1"/>
          <w:sz w:val="20"/>
          <w:szCs w:val="20"/>
        </w:rPr>
        <w:t>[G] Żadne z wymienionych</w:t>
      </w:r>
    </w:p>
    <w:p w14:paraId="66F224DB" w14:textId="4B3360D3" w:rsidR="00360161" w:rsidRPr="00360161" w:rsidRDefault="0059232E" w:rsidP="002674F8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br w:type="column"/>
      </w:r>
      <w:r w:rsidR="00B1600F" w:rsidRPr="00B1600F">
        <w:rPr>
          <w:rFonts w:ascii="Times New Roman" w:hAnsi="Times New Roman" w:cs="Times New Roman"/>
          <w:color w:val="000000" w:themeColor="text1"/>
        </w:rPr>
        <w:lastRenderedPageBreak/>
        <w:t>2022:</w:t>
      </w:r>
    </w:p>
    <w:p w14:paraId="43ED0F7F" w14:textId="6C79A0D4" w:rsidR="002B2B86" w:rsidRPr="00740BBD" w:rsidRDefault="00280D28" w:rsidP="002674F8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111BE5B3" wp14:editId="6152A908">
            <wp:extent cx="5040000" cy="2159635"/>
            <wp:effectExtent l="0" t="0" r="0" b="0"/>
            <wp:docPr id="37" name="Wykres 37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6BDECC86" w14:textId="77777777" w:rsidR="00DE6E36" w:rsidRDefault="00DE6E36" w:rsidP="002B2B86">
      <w:pPr>
        <w:rPr>
          <w:rFonts w:ascii="Times New Roman" w:hAnsi="Times New Roman" w:cs="Times New Roman"/>
          <w:i/>
          <w:iCs/>
        </w:rPr>
      </w:pPr>
    </w:p>
    <w:p w14:paraId="76C29A4D" w14:textId="310DDB09" w:rsidR="00DE6E36" w:rsidRPr="00B1600F" w:rsidRDefault="00B1600F" w:rsidP="00DE6E36">
      <w:pPr>
        <w:rPr>
          <w:rFonts w:ascii="Times New Roman" w:hAnsi="Times New Roman" w:cs="Times New Roman"/>
        </w:rPr>
      </w:pPr>
      <w:r w:rsidRPr="00B1600F">
        <w:rPr>
          <w:rFonts w:ascii="Times New Roman" w:hAnsi="Times New Roman" w:cs="Times New Roman"/>
        </w:rPr>
        <w:t>2023:</w:t>
      </w:r>
    </w:p>
    <w:p w14:paraId="22A66AA5" w14:textId="77777777" w:rsidR="00DE6E36" w:rsidRPr="00740BBD" w:rsidRDefault="00DE6E36" w:rsidP="00DE6E36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2E725AAA" wp14:editId="0EEDC496">
            <wp:extent cx="5040000" cy="2159635"/>
            <wp:effectExtent l="0" t="0" r="0" b="0"/>
            <wp:docPr id="1976809646" name="Wykres 1976809646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36791832" w14:textId="247335C8" w:rsidR="00573F78" w:rsidRDefault="00DE6E36" w:rsidP="00035090">
      <w:pPr>
        <w:rPr>
          <w:rFonts w:ascii="Times New Roman" w:hAnsi="Times New Roman" w:cs="Times New Roman"/>
          <w:i/>
          <w:iCs/>
        </w:rPr>
      </w:pPr>
      <w:r w:rsidRPr="00740BBD">
        <w:rPr>
          <w:rFonts w:ascii="Times New Roman" w:hAnsi="Times New Roman" w:cs="Times New Roman"/>
          <w:i/>
          <w:iCs/>
        </w:rPr>
        <w:t xml:space="preserve">Podstawa: </w:t>
      </w:r>
      <w:r w:rsidR="00894DE9" w:rsidRPr="00894DE9">
        <w:rPr>
          <w:rFonts w:ascii="Times New Roman" w:hAnsi="Times New Roman" w:cs="Times New Roman"/>
          <w:i/>
          <w:iCs/>
        </w:rPr>
        <w:t>wszyscy badani (2022: N=554; 2023: N=550)</w:t>
      </w:r>
    </w:p>
    <w:p w14:paraId="3F08397C" w14:textId="77777777" w:rsidR="00E34A68" w:rsidRDefault="00E34A68" w:rsidP="00035090">
      <w:pPr>
        <w:rPr>
          <w:rFonts w:ascii="Times New Roman" w:hAnsi="Times New Roman" w:cs="Times New Roman"/>
        </w:rPr>
      </w:pPr>
    </w:p>
    <w:p w14:paraId="11C4E999" w14:textId="4EE7556C" w:rsidR="002F3671" w:rsidRDefault="00DC499E" w:rsidP="00035090">
      <w:pPr>
        <w:rPr>
          <w:rFonts w:ascii="Times New Roman" w:hAnsi="Times New Roman" w:cs="Times New Roman"/>
        </w:rPr>
      </w:pPr>
      <w:r w:rsidRPr="00DC499E">
        <w:rPr>
          <w:rFonts w:ascii="Times New Roman" w:hAnsi="Times New Roman" w:cs="Times New Roman"/>
        </w:rPr>
        <w:t xml:space="preserve">Pytanie </w:t>
      </w:r>
      <w:r w:rsidR="00360161" w:rsidRPr="00DC499E">
        <w:rPr>
          <w:rFonts w:ascii="Times New Roman" w:hAnsi="Times New Roman" w:cs="Times New Roman"/>
        </w:rPr>
        <w:t>1</w:t>
      </w:r>
      <w:r w:rsidR="002704EC">
        <w:rPr>
          <w:rFonts w:ascii="Times New Roman" w:hAnsi="Times New Roman" w:cs="Times New Roman"/>
        </w:rPr>
        <w:t>3</w:t>
      </w:r>
      <w:r w:rsidR="00B1600F">
        <w:rPr>
          <w:rFonts w:ascii="Times New Roman" w:hAnsi="Times New Roman" w:cs="Times New Roman"/>
        </w:rPr>
        <w:t xml:space="preserve"> — </w:t>
      </w:r>
      <w:r w:rsidR="002F3671" w:rsidRPr="00740BBD">
        <w:rPr>
          <w:rFonts w:ascii="Times New Roman" w:hAnsi="Times New Roman" w:cs="Times New Roman"/>
        </w:rPr>
        <w:t>Jakie inne produkty z nikotyną (poza e-papierosami) spróbowałeś kiedykolwiek</w:t>
      </w:r>
      <w:r w:rsidR="00573F78">
        <w:rPr>
          <w:rFonts w:ascii="Times New Roman" w:hAnsi="Times New Roman" w:cs="Times New Roman"/>
        </w:rPr>
        <w:t xml:space="preserve"> </w:t>
      </w:r>
      <w:r w:rsidR="002F3671" w:rsidRPr="00740BBD">
        <w:rPr>
          <w:rFonts w:ascii="Times New Roman" w:hAnsi="Times New Roman" w:cs="Times New Roman"/>
        </w:rPr>
        <w:t>choćby tylko jeden raz?</w:t>
      </w:r>
    </w:p>
    <w:p w14:paraId="7F1D14A0" w14:textId="77777777" w:rsidR="00573F78" w:rsidRDefault="00573F78" w:rsidP="00035090">
      <w:pPr>
        <w:rPr>
          <w:rFonts w:ascii="Times New Roman" w:hAnsi="Times New Roman" w:cs="Times New Roman"/>
        </w:rPr>
      </w:pPr>
    </w:p>
    <w:p w14:paraId="23A4EC10" w14:textId="324CFAC5" w:rsidR="00573F78" w:rsidRPr="00B1600F" w:rsidRDefault="00573F78" w:rsidP="00035090">
      <w:pPr>
        <w:rPr>
          <w:rFonts w:ascii="Times New Roman" w:hAnsi="Times New Roman" w:cs="Times New Roman"/>
        </w:rPr>
      </w:pPr>
      <w:r w:rsidRPr="00B1600F">
        <w:rPr>
          <w:rFonts w:ascii="Times New Roman" w:hAnsi="Times New Roman" w:cs="Times New Roman"/>
        </w:rPr>
        <w:t>2022:</w:t>
      </w:r>
    </w:p>
    <w:p w14:paraId="15F69F9A" w14:textId="31558314" w:rsidR="002F3671" w:rsidRPr="00740BBD" w:rsidRDefault="002F3671" w:rsidP="00035090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38926F95" wp14:editId="42AF3254">
            <wp:extent cx="5040000" cy="2160000"/>
            <wp:effectExtent l="0" t="0" r="0" b="0"/>
            <wp:docPr id="41" name="Wykres 41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23A32247" w14:textId="602093CF" w:rsidR="00C856F9" w:rsidRPr="00B1600F" w:rsidRDefault="0059232E" w:rsidP="00C856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br w:type="column"/>
      </w:r>
      <w:r w:rsidR="00C856F9" w:rsidRPr="00B1600F">
        <w:rPr>
          <w:rFonts w:ascii="Times New Roman" w:hAnsi="Times New Roman" w:cs="Times New Roman"/>
        </w:rPr>
        <w:lastRenderedPageBreak/>
        <w:t>2023:</w:t>
      </w:r>
    </w:p>
    <w:p w14:paraId="4466C786" w14:textId="77777777" w:rsidR="00C856F9" w:rsidRPr="00740BBD" w:rsidRDefault="00C856F9" w:rsidP="00C856F9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66818693" wp14:editId="564462B0">
            <wp:extent cx="5040000" cy="2160000"/>
            <wp:effectExtent l="0" t="0" r="0" b="0"/>
            <wp:docPr id="497092971" name="Wykres 497092971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36012F54" w14:textId="2DE7EBD9" w:rsidR="00C856F9" w:rsidRPr="00740BBD" w:rsidRDefault="00C856F9" w:rsidP="00C856F9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Pytanie z możliwością wyboru wielu odpowiedzi — p</w:t>
      </w:r>
      <w:r w:rsidRPr="00740BBD">
        <w:rPr>
          <w:rFonts w:ascii="Times New Roman" w:hAnsi="Times New Roman" w:cs="Times New Roman"/>
          <w:i/>
          <w:iCs/>
        </w:rPr>
        <w:t xml:space="preserve">odstawa: </w:t>
      </w:r>
      <w:r w:rsidR="00894DE9" w:rsidRPr="00894DE9">
        <w:rPr>
          <w:rFonts w:ascii="Times New Roman" w:hAnsi="Times New Roman" w:cs="Times New Roman"/>
          <w:i/>
          <w:iCs/>
        </w:rPr>
        <w:t>wszyscy badani</w:t>
      </w:r>
      <w:r w:rsidR="002461F3">
        <w:rPr>
          <w:rFonts w:ascii="Times New Roman" w:hAnsi="Times New Roman" w:cs="Times New Roman"/>
          <w:i/>
          <w:iCs/>
        </w:rPr>
        <w:br/>
      </w:r>
      <w:r w:rsidR="00894DE9" w:rsidRPr="00894DE9">
        <w:rPr>
          <w:rFonts w:ascii="Times New Roman" w:hAnsi="Times New Roman" w:cs="Times New Roman"/>
          <w:i/>
          <w:iCs/>
        </w:rPr>
        <w:t>(2022: N=554; 2023: N=550)</w:t>
      </w:r>
    </w:p>
    <w:p w14:paraId="649FFD59" w14:textId="77777777" w:rsidR="00E34A68" w:rsidRDefault="00E34A68" w:rsidP="002F3671">
      <w:pPr>
        <w:rPr>
          <w:rFonts w:ascii="Times New Roman" w:hAnsi="Times New Roman" w:cs="Times New Roman"/>
        </w:rPr>
      </w:pPr>
    </w:p>
    <w:p w14:paraId="6CF318CE" w14:textId="6E6874A5" w:rsidR="002F3671" w:rsidRDefault="00DC499E" w:rsidP="002F3671">
      <w:pPr>
        <w:rPr>
          <w:rFonts w:ascii="Times New Roman" w:hAnsi="Times New Roman" w:cs="Times New Roman"/>
        </w:rPr>
      </w:pPr>
      <w:r w:rsidRPr="00DC499E">
        <w:rPr>
          <w:rFonts w:ascii="Times New Roman" w:hAnsi="Times New Roman" w:cs="Times New Roman"/>
        </w:rPr>
        <w:t xml:space="preserve">Pytanie </w:t>
      </w:r>
      <w:r w:rsidR="00360161" w:rsidRPr="00DC499E">
        <w:rPr>
          <w:rFonts w:ascii="Times New Roman" w:hAnsi="Times New Roman" w:cs="Times New Roman"/>
        </w:rPr>
        <w:t>1</w:t>
      </w:r>
      <w:r w:rsidR="002704EC">
        <w:rPr>
          <w:rFonts w:ascii="Times New Roman" w:hAnsi="Times New Roman" w:cs="Times New Roman"/>
        </w:rPr>
        <w:t>4</w:t>
      </w:r>
      <w:r w:rsidR="00B1600F">
        <w:rPr>
          <w:rFonts w:ascii="Times New Roman" w:hAnsi="Times New Roman" w:cs="Times New Roman"/>
        </w:rPr>
        <w:t xml:space="preserve"> — </w:t>
      </w:r>
      <w:r w:rsidR="002F3671" w:rsidRPr="00740BBD">
        <w:rPr>
          <w:rFonts w:ascii="Times New Roman" w:hAnsi="Times New Roman" w:cs="Times New Roman"/>
        </w:rPr>
        <w:t>Które z poniższych produktów używałeś więcej niż jeden raz?</w:t>
      </w:r>
    </w:p>
    <w:p w14:paraId="63DFB44C" w14:textId="77777777" w:rsidR="00573F78" w:rsidRDefault="00573F78" w:rsidP="002F3671">
      <w:pPr>
        <w:rPr>
          <w:rFonts w:ascii="Times New Roman" w:hAnsi="Times New Roman" w:cs="Times New Roman"/>
        </w:rPr>
      </w:pPr>
    </w:p>
    <w:p w14:paraId="6FDDACC2" w14:textId="2A05E68F" w:rsidR="00573F78" w:rsidRPr="00740BBD" w:rsidRDefault="00573F78" w:rsidP="002F36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2022:</w:t>
      </w:r>
    </w:p>
    <w:p w14:paraId="085464EE" w14:textId="28B0A1AE" w:rsidR="00551EBC" w:rsidRPr="00740BBD" w:rsidRDefault="00551EBC" w:rsidP="002F3671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1B3751ED" wp14:editId="12DAA096">
            <wp:extent cx="5040000" cy="2160000"/>
            <wp:effectExtent l="0" t="0" r="0" b="0"/>
            <wp:docPr id="44" name="Wykres 44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3FB9B134" w14:textId="77777777" w:rsidR="00573F78" w:rsidRDefault="00573F78" w:rsidP="00035090">
      <w:pPr>
        <w:rPr>
          <w:rFonts w:ascii="Times New Roman" w:hAnsi="Times New Roman" w:cs="Times New Roman"/>
        </w:rPr>
      </w:pPr>
    </w:p>
    <w:p w14:paraId="106D36FC" w14:textId="011B8508" w:rsidR="00C856F9" w:rsidRPr="00740BBD" w:rsidRDefault="00C856F9" w:rsidP="00C856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2023:</w:t>
      </w:r>
    </w:p>
    <w:p w14:paraId="48E314A6" w14:textId="77777777" w:rsidR="00C856F9" w:rsidRPr="00740BBD" w:rsidRDefault="00C856F9" w:rsidP="00C856F9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5CBF6B21" wp14:editId="4954888E">
            <wp:extent cx="5040000" cy="2160000"/>
            <wp:effectExtent l="0" t="0" r="0" b="0"/>
            <wp:docPr id="1715261568" name="Wykres 1715261568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4A9BF97F" w14:textId="7B019E34" w:rsidR="00C856F9" w:rsidRPr="002461F3" w:rsidRDefault="00C856F9" w:rsidP="00C856F9">
      <w:pPr>
        <w:rPr>
          <w:rFonts w:ascii="Times New Roman" w:hAnsi="Times New Roman" w:cs="Times New Roman"/>
          <w:i/>
          <w:iCs/>
        </w:rPr>
      </w:pPr>
      <w:r w:rsidRPr="002461F3">
        <w:rPr>
          <w:rFonts w:ascii="Times New Roman" w:hAnsi="Times New Roman" w:cs="Times New Roman"/>
          <w:i/>
          <w:iCs/>
        </w:rPr>
        <w:t>Pytanie z możliwością wyboru wielu odpowiedzi — podstawa: badani, którzy spróbowali produktów</w:t>
      </w:r>
      <w:r w:rsidRPr="002461F3">
        <w:rPr>
          <w:rFonts w:ascii="Times New Roman" w:hAnsi="Times New Roman" w:cs="Times New Roman"/>
          <w:i/>
          <w:iCs/>
        </w:rPr>
        <w:br/>
        <w:t>z nikotyną innych niż e-papieros (</w:t>
      </w:r>
      <w:r w:rsidR="002461F3" w:rsidRPr="002461F3">
        <w:rPr>
          <w:rFonts w:ascii="Times New Roman" w:hAnsi="Times New Roman" w:cs="Times New Roman"/>
          <w:i/>
          <w:iCs/>
        </w:rPr>
        <w:t xml:space="preserve">2022: </w:t>
      </w:r>
      <w:r w:rsidRPr="002461F3">
        <w:rPr>
          <w:rFonts w:ascii="Times New Roman" w:hAnsi="Times New Roman" w:cs="Times New Roman"/>
          <w:i/>
          <w:iCs/>
        </w:rPr>
        <w:t>N=506</w:t>
      </w:r>
      <w:r w:rsidR="002461F3" w:rsidRPr="002461F3">
        <w:rPr>
          <w:rFonts w:ascii="Times New Roman" w:hAnsi="Times New Roman" w:cs="Times New Roman"/>
          <w:i/>
          <w:iCs/>
        </w:rPr>
        <w:t>; 2023: N=494</w:t>
      </w:r>
      <w:r w:rsidRPr="002461F3">
        <w:rPr>
          <w:rFonts w:ascii="Times New Roman" w:hAnsi="Times New Roman" w:cs="Times New Roman"/>
          <w:i/>
          <w:iCs/>
        </w:rPr>
        <w:t>)</w:t>
      </w:r>
    </w:p>
    <w:p w14:paraId="046F1090" w14:textId="5CD3679B" w:rsidR="00A77761" w:rsidRDefault="0059232E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="00DC499E">
        <w:rPr>
          <w:rFonts w:ascii="Times New Roman" w:hAnsi="Times New Roman" w:cs="Times New Roman"/>
        </w:rPr>
        <w:lastRenderedPageBreak/>
        <w:t xml:space="preserve">Pytanie </w:t>
      </w:r>
      <w:r w:rsidR="00360161">
        <w:rPr>
          <w:rFonts w:ascii="Times New Roman" w:hAnsi="Times New Roman" w:cs="Times New Roman"/>
        </w:rPr>
        <w:t>1</w:t>
      </w:r>
      <w:r w:rsidR="002704EC">
        <w:rPr>
          <w:rFonts w:ascii="Times New Roman" w:hAnsi="Times New Roman" w:cs="Times New Roman"/>
        </w:rPr>
        <w:t>5</w:t>
      </w:r>
      <w:r w:rsidR="00B1600F">
        <w:rPr>
          <w:rFonts w:ascii="Times New Roman" w:hAnsi="Times New Roman" w:cs="Times New Roman"/>
        </w:rPr>
        <w:t xml:space="preserve"> — </w:t>
      </w:r>
      <w:r w:rsidR="00A77761" w:rsidRPr="00740BBD">
        <w:rPr>
          <w:rFonts w:ascii="Times New Roman" w:hAnsi="Times New Roman" w:cs="Times New Roman"/>
        </w:rPr>
        <w:t>Które produkty, umożliwiające zażywanie nikotyny stosowałeś na tyle często,</w:t>
      </w:r>
      <w:r w:rsidR="00C856F9">
        <w:rPr>
          <w:rFonts w:ascii="Times New Roman" w:hAnsi="Times New Roman" w:cs="Times New Roman"/>
        </w:rPr>
        <w:t xml:space="preserve"> </w:t>
      </w:r>
      <w:r w:rsidR="00A77761" w:rsidRPr="00740BBD">
        <w:rPr>
          <w:rFonts w:ascii="Times New Roman" w:hAnsi="Times New Roman" w:cs="Times New Roman"/>
        </w:rPr>
        <w:t>że można powiedzieć, że byłeś od nich uzależniony?</w:t>
      </w:r>
    </w:p>
    <w:p w14:paraId="0ADAFE3D" w14:textId="77777777" w:rsidR="00573F78" w:rsidRDefault="00573F78" w:rsidP="00035090">
      <w:pPr>
        <w:rPr>
          <w:rFonts w:ascii="Times New Roman" w:hAnsi="Times New Roman" w:cs="Times New Roman"/>
        </w:rPr>
      </w:pPr>
    </w:p>
    <w:p w14:paraId="66673D05" w14:textId="0D166349" w:rsidR="00573F78" w:rsidRPr="00740BBD" w:rsidRDefault="00573F78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2022:</w:t>
      </w:r>
    </w:p>
    <w:p w14:paraId="04BBDD0E" w14:textId="35E5E43E" w:rsidR="00A77761" w:rsidRPr="00740BBD" w:rsidRDefault="00A77761" w:rsidP="00035090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4F72022D" wp14:editId="0878440A">
            <wp:extent cx="5040000" cy="2160000"/>
            <wp:effectExtent l="0" t="0" r="0" b="0"/>
            <wp:docPr id="47" name="Wykres 47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32E29B87" w14:textId="3A755220" w:rsidR="00A77761" w:rsidRDefault="00A77761" w:rsidP="00035090">
      <w:pPr>
        <w:rPr>
          <w:rFonts w:ascii="Times New Roman" w:hAnsi="Times New Roman" w:cs="Times New Roman"/>
        </w:rPr>
      </w:pPr>
    </w:p>
    <w:p w14:paraId="61A713CD" w14:textId="64998F57" w:rsidR="00C856F9" w:rsidRPr="00740BBD" w:rsidRDefault="00C856F9" w:rsidP="00C856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2023:</w:t>
      </w:r>
    </w:p>
    <w:p w14:paraId="61AF8380" w14:textId="77777777" w:rsidR="00C856F9" w:rsidRPr="00740BBD" w:rsidRDefault="00C856F9" w:rsidP="00C856F9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3D431DD1" wp14:editId="298AAB77">
            <wp:extent cx="5040000" cy="2160000"/>
            <wp:effectExtent l="0" t="0" r="0" b="0"/>
            <wp:docPr id="1043753832" name="Wykres 1043753832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2554B226" w14:textId="5FA02D45" w:rsidR="00C856F9" w:rsidRPr="002461F3" w:rsidRDefault="00C856F9" w:rsidP="00C856F9">
      <w:pPr>
        <w:rPr>
          <w:rFonts w:ascii="Times New Roman" w:hAnsi="Times New Roman" w:cs="Times New Roman"/>
          <w:i/>
          <w:iCs/>
        </w:rPr>
      </w:pPr>
      <w:r w:rsidRPr="002461F3">
        <w:rPr>
          <w:rFonts w:ascii="Times New Roman" w:hAnsi="Times New Roman" w:cs="Times New Roman"/>
          <w:i/>
          <w:iCs/>
        </w:rPr>
        <w:t>Pytanie z możliwością wyboru wielu odpowiedzi — podstawa: badani, którzy spróbowali produktów</w:t>
      </w:r>
      <w:r w:rsidR="00E34A68">
        <w:rPr>
          <w:rFonts w:ascii="Times New Roman" w:hAnsi="Times New Roman" w:cs="Times New Roman"/>
          <w:i/>
          <w:iCs/>
        </w:rPr>
        <w:t xml:space="preserve"> </w:t>
      </w:r>
      <w:r w:rsidRPr="002461F3">
        <w:rPr>
          <w:rFonts w:ascii="Times New Roman" w:hAnsi="Times New Roman" w:cs="Times New Roman"/>
          <w:i/>
          <w:iCs/>
        </w:rPr>
        <w:t>z</w:t>
      </w:r>
      <w:r w:rsidR="00E34A68">
        <w:rPr>
          <w:rFonts w:ascii="Times New Roman" w:hAnsi="Times New Roman" w:cs="Times New Roman"/>
          <w:i/>
          <w:iCs/>
        </w:rPr>
        <w:t> </w:t>
      </w:r>
      <w:r w:rsidRPr="002461F3">
        <w:rPr>
          <w:rFonts w:ascii="Times New Roman" w:hAnsi="Times New Roman" w:cs="Times New Roman"/>
          <w:i/>
          <w:iCs/>
        </w:rPr>
        <w:t>nikotyną innych niż e-papieros więcej niż jeden raz (</w:t>
      </w:r>
      <w:r w:rsidR="002461F3" w:rsidRPr="002461F3">
        <w:rPr>
          <w:rFonts w:ascii="Times New Roman" w:hAnsi="Times New Roman" w:cs="Times New Roman"/>
          <w:i/>
          <w:iCs/>
        </w:rPr>
        <w:t xml:space="preserve">2022: </w:t>
      </w:r>
      <w:r w:rsidRPr="002461F3">
        <w:rPr>
          <w:rFonts w:ascii="Times New Roman" w:hAnsi="Times New Roman" w:cs="Times New Roman"/>
          <w:i/>
          <w:iCs/>
        </w:rPr>
        <w:t>N=480</w:t>
      </w:r>
      <w:r w:rsidR="002461F3" w:rsidRPr="002461F3">
        <w:rPr>
          <w:rFonts w:ascii="Times New Roman" w:hAnsi="Times New Roman" w:cs="Times New Roman"/>
          <w:i/>
          <w:iCs/>
        </w:rPr>
        <w:t>; 2023: N=467</w:t>
      </w:r>
      <w:r w:rsidRPr="002461F3">
        <w:rPr>
          <w:rFonts w:ascii="Times New Roman" w:hAnsi="Times New Roman" w:cs="Times New Roman"/>
          <w:i/>
          <w:iCs/>
        </w:rPr>
        <w:t>)</w:t>
      </w:r>
    </w:p>
    <w:p w14:paraId="18798E11" w14:textId="77777777" w:rsidR="00E34A68" w:rsidRDefault="00E34A68" w:rsidP="00035090">
      <w:pPr>
        <w:rPr>
          <w:rFonts w:ascii="Times New Roman" w:hAnsi="Times New Roman" w:cs="Times New Roman"/>
        </w:rPr>
      </w:pPr>
    </w:p>
    <w:p w14:paraId="152EBB32" w14:textId="48EBCA38" w:rsidR="00A77761" w:rsidRDefault="00DC499E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Pytanie </w:t>
      </w:r>
      <w:r w:rsidR="00360161">
        <w:rPr>
          <w:rFonts w:ascii="Times New Roman" w:hAnsi="Times New Roman" w:cs="Times New Roman"/>
        </w:rPr>
        <w:t>1</w:t>
      </w:r>
      <w:r w:rsidR="002704EC">
        <w:rPr>
          <w:rFonts w:ascii="Times New Roman" w:hAnsi="Times New Roman" w:cs="Times New Roman"/>
        </w:rPr>
        <w:t>6</w:t>
      </w:r>
      <w:r w:rsidR="00B1600F">
        <w:rPr>
          <w:rFonts w:ascii="Times New Roman" w:hAnsi="Times New Roman" w:cs="Times New Roman"/>
        </w:rPr>
        <w:t xml:space="preserve"> — </w:t>
      </w:r>
      <w:r w:rsidR="00A77761" w:rsidRPr="00740BBD">
        <w:rPr>
          <w:rFonts w:ascii="Times New Roman" w:hAnsi="Times New Roman" w:cs="Times New Roman"/>
        </w:rPr>
        <w:t>Które produkty, umożliwiające zażywanie nikotyny stosujesz obecnie na tyle często,</w:t>
      </w:r>
      <w:r w:rsidR="00C856F9">
        <w:rPr>
          <w:rFonts w:ascii="Times New Roman" w:hAnsi="Times New Roman" w:cs="Times New Roman"/>
        </w:rPr>
        <w:t xml:space="preserve"> </w:t>
      </w:r>
      <w:r w:rsidR="00A77761" w:rsidRPr="00740BBD">
        <w:rPr>
          <w:rFonts w:ascii="Times New Roman" w:hAnsi="Times New Roman" w:cs="Times New Roman"/>
        </w:rPr>
        <w:t>że</w:t>
      </w:r>
      <w:r w:rsidR="00B1600F">
        <w:rPr>
          <w:rFonts w:ascii="Times New Roman" w:hAnsi="Times New Roman" w:cs="Times New Roman"/>
        </w:rPr>
        <w:t> </w:t>
      </w:r>
      <w:r w:rsidR="00A77761" w:rsidRPr="00740BBD">
        <w:rPr>
          <w:rFonts w:ascii="Times New Roman" w:hAnsi="Times New Roman" w:cs="Times New Roman"/>
        </w:rPr>
        <w:t>można powiedzieć, że jesteś od nich uzależniony?</w:t>
      </w:r>
    </w:p>
    <w:p w14:paraId="3B650DAC" w14:textId="77777777" w:rsidR="00573F78" w:rsidRDefault="00573F78" w:rsidP="00035090">
      <w:pPr>
        <w:rPr>
          <w:rFonts w:ascii="Times New Roman" w:hAnsi="Times New Roman" w:cs="Times New Roman"/>
        </w:rPr>
      </w:pPr>
    </w:p>
    <w:p w14:paraId="24FC8960" w14:textId="32B6416A" w:rsidR="00573F78" w:rsidRPr="00740BBD" w:rsidRDefault="00573F78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2022:</w:t>
      </w:r>
    </w:p>
    <w:p w14:paraId="38839EF5" w14:textId="2C75F964" w:rsidR="00A77761" w:rsidRPr="00740BBD" w:rsidRDefault="00A77761" w:rsidP="00035090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44ED49BE" wp14:editId="4896B06D">
            <wp:extent cx="5040000" cy="2160000"/>
            <wp:effectExtent l="0" t="0" r="0" b="0"/>
            <wp:docPr id="51" name="Wykres 51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5FBD4A05" w14:textId="353A90D5" w:rsidR="00C856F9" w:rsidRPr="00740BBD" w:rsidRDefault="0059232E" w:rsidP="00C856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br w:type="column"/>
      </w:r>
      <w:r w:rsidR="00C856F9">
        <w:rPr>
          <w:rFonts w:ascii="Times New Roman" w:hAnsi="Times New Roman" w:cs="Times New Roman"/>
        </w:rPr>
        <w:lastRenderedPageBreak/>
        <w:t>2023:</w:t>
      </w:r>
    </w:p>
    <w:p w14:paraId="7BCD9A39" w14:textId="77777777" w:rsidR="00C856F9" w:rsidRPr="00740BBD" w:rsidRDefault="00C856F9" w:rsidP="00C856F9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09066F53" wp14:editId="5016233B">
            <wp:extent cx="5040000" cy="2160000"/>
            <wp:effectExtent l="0" t="0" r="0" b="0"/>
            <wp:docPr id="299801301" name="Wykres 299801301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0CBD3E0E" w14:textId="77777777" w:rsidR="00E34A68" w:rsidRDefault="00C856F9" w:rsidP="00035090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Pytanie z możliwością wyboru wielu odpowiedzi — p</w:t>
      </w:r>
      <w:r w:rsidRPr="00740BBD">
        <w:rPr>
          <w:rFonts w:ascii="Times New Roman" w:hAnsi="Times New Roman" w:cs="Times New Roman"/>
          <w:i/>
          <w:iCs/>
        </w:rPr>
        <w:t xml:space="preserve">odstawa: </w:t>
      </w:r>
      <w:r w:rsidR="00894DE9" w:rsidRPr="00894DE9">
        <w:rPr>
          <w:rFonts w:ascii="Times New Roman" w:hAnsi="Times New Roman" w:cs="Times New Roman"/>
          <w:i/>
          <w:iCs/>
        </w:rPr>
        <w:t>wszyscy badani</w:t>
      </w:r>
      <w:r w:rsidR="002461F3">
        <w:rPr>
          <w:rFonts w:ascii="Times New Roman" w:hAnsi="Times New Roman" w:cs="Times New Roman"/>
          <w:i/>
          <w:iCs/>
        </w:rPr>
        <w:br/>
      </w:r>
      <w:r w:rsidR="00894DE9" w:rsidRPr="00894DE9">
        <w:rPr>
          <w:rFonts w:ascii="Times New Roman" w:hAnsi="Times New Roman" w:cs="Times New Roman"/>
          <w:i/>
          <w:iCs/>
        </w:rPr>
        <w:t>(2022: N=554; 2023: N=550)</w:t>
      </w:r>
    </w:p>
    <w:p w14:paraId="1E50CB84" w14:textId="77777777" w:rsidR="00E34A68" w:rsidRDefault="00E34A68" w:rsidP="00035090">
      <w:pPr>
        <w:rPr>
          <w:rFonts w:ascii="Times New Roman" w:hAnsi="Times New Roman" w:cs="Times New Roman"/>
          <w:i/>
          <w:iCs/>
        </w:rPr>
      </w:pPr>
    </w:p>
    <w:p w14:paraId="2F3FEA1A" w14:textId="21F5B743" w:rsidR="00573F78" w:rsidRDefault="00DC499E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Pytanie </w:t>
      </w:r>
      <w:r w:rsidR="00360161">
        <w:rPr>
          <w:rFonts w:ascii="Times New Roman" w:hAnsi="Times New Roman" w:cs="Times New Roman"/>
        </w:rPr>
        <w:t>1</w:t>
      </w:r>
      <w:r w:rsidR="002704EC">
        <w:rPr>
          <w:rFonts w:ascii="Times New Roman" w:hAnsi="Times New Roman" w:cs="Times New Roman"/>
        </w:rPr>
        <w:t>7</w:t>
      </w:r>
      <w:r w:rsidR="00B1600F">
        <w:rPr>
          <w:rFonts w:ascii="Times New Roman" w:hAnsi="Times New Roman" w:cs="Times New Roman"/>
        </w:rPr>
        <w:t xml:space="preserve"> — </w:t>
      </w:r>
      <w:r w:rsidR="00A632B4" w:rsidRPr="00740BBD">
        <w:rPr>
          <w:rFonts w:ascii="Times New Roman" w:hAnsi="Times New Roman" w:cs="Times New Roman"/>
        </w:rPr>
        <w:t xml:space="preserve">Jakie </w:t>
      </w:r>
      <w:r>
        <w:rPr>
          <w:rFonts w:ascii="Times New Roman" w:hAnsi="Times New Roman" w:cs="Times New Roman"/>
        </w:rPr>
        <w:t>liquid</w:t>
      </w:r>
      <w:r w:rsidR="00A632B4" w:rsidRPr="00740BBD">
        <w:rPr>
          <w:rFonts w:ascii="Times New Roman" w:hAnsi="Times New Roman" w:cs="Times New Roman"/>
        </w:rPr>
        <w:t>y stosowałeś zazwyczaj w e-papierosach?</w:t>
      </w:r>
    </w:p>
    <w:p w14:paraId="1F9AF51D" w14:textId="4884D9E8" w:rsidR="00573F78" w:rsidRDefault="00573F78" w:rsidP="00035090">
      <w:pPr>
        <w:rPr>
          <w:rFonts w:ascii="Times New Roman" w:hAnsi="Times New Roman" w:cs="Times New Roman"/>
        </w:rPr>
      </w:pPr>
    </w:p>
    <w:p w14:paraId="68FC44F7" w14:textId="77777777" w:rsidR="00A632B4" w:rsidRPr="00740BBD" w:rsidRDefault="00573F78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2022:</w:t>
      </w:r>
    </w:p>
    <w:p w14:paraId="70541CD6" w14:textId="65E32644" w:rsidR="00A632B4" w:rsidRPr="00740BBD" w:rsidRDefault="00A632B4" w:rsidP="00035090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563FE787" wp14:editId="57FB17DE">
            <wp:extent cx="5040000" cy="2160000"/>
            <wp:effectExtent l="0" t="0" r="0" b="0"/>
            <wp:docPr id="54" name="Wykres 54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14:paraId="52FEBBF9" w14:textId="77777777" w:rsidR="00C856F9" w:rsidRDefault="00C856F9" w:rsidP="00C856F9">
      <w:pPr>
        <w:rPr>
          <w:rFonts w:ascii="Times New Roman" w:hAnsi="Times New Roman" w:cs="Times New Roman"/>
        </w:rPr>
      </w:pPr>
    </w:p>
    <w:p w14:paraId="333B07B8" w14:textId="25124243" w:rsidR="00C856F9" w:rsidRPr="00740BBD" w:rsidRDefault="00C856F9" w:rsidP="00C856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2023:</w:t>
      </w:r>
    </w:p>
    <w:p w14:paraId="7AA3FB80" w14:textId="77777777" w:rsidR="00C856F9" w:rsidRPr="00740BBD" w:rsidRDefault="00C856F9" w:rsidP="00C856F9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5D0650C6" wp14:editId="4BDFFFB9">
            <wp:extent cx="5040000" cy="2160000"/>
            <wp:effectExtent l="0" t="0" r="0" b="0"/>
            <wp:docPr id="208173418" name="Wykres 208173418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14:paraId="6DF2AB23" w14:textId="2BF79429" w:rsidR="00C856F9" w:rsidRDefault="00C856F9" w:rsidP="00035090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Pytanie z możliwością wyboru wielu odpowiedzi — p</w:t>
      </w:r>
      <w:r w:rsidRPr="00740BBD">
        <w:rPr>
          <w:rFonts w:ascii="Times New Roman" w:hAnsi="Times New Roman" w:cs="Times New Roman"/>
          <w:i/>
          <w:iCs/>
        </w:rPr>
        <w:t>odstawa: badani, którzy stosowali w przeszłości e-papierosy</w:t>
      </w:r>
      <w:r w:rsidR="002461F3">
        <w:rPr>
          <w:rFonts w:ascii="Times New Roman" w:hAnsi="Times New Roman" w:cs="Times New Roman"/>
          <w:i/>
          <w:iCs/>
        </w:rPr>
        <w:t xml:space="preserve"> </w:t>
      </w:r>
      <w:r w:rsidRPr="00740BBD">
        <w:rPr>
          <w:rFonts w:ascii="Times New Roman" w:hAnsi="Times New Roman" w:cs="Times New Roman"/>
          <w:i/>
          <w:iCs/>
        </w:rPr>
        <w:t>więcej niż jeden raz,</w:t>
      </w:r>
      <w:r>
        <w:rPr>
          <w:rFonts w:ascii="Times New Roman" w:hAnsi="Times New Roman" w:cs="Times New Roman"/>
          <w:i/>
          <w:iCs/>
        </w:rPr>
        <w:t xml:space="preserve"> </w:t>
      </w:r>
      <w:r w:rsidRPr="00740BBD">
        <w:rPr>
          <w:rFonts w:ascii="Times New Roman" w:hAnsi="Times New Roman" w:cs="Times New Roman"/>
          <w:i/>
          <w:iCs/>
        </w:rPr>
        <w:t>ale obecnie już ich nie stosują (</w:t>
      </w:r>
      <w:r w:rsidR="002461F3">
        <w:rPr>
          <w:rFonts w:ascii="Times New Roman" w:hAnsi="Times New Roman" w:cs="Times New Roman"/>
          <w:i/>
          <w:iCs/>
        </w:rPr>
        <w:t xml:space="preserve">2022: </w:t>
      </w:r>
      <w:r w:rsidRPr="00740BBD">
        <w:rPr>
          <w:rFonts w:ascii="Times New Roman" w:hAnsi="Times New Roman" w:cs="Times New Roman"/>
          <w:i/>
          <w:iCs/>
        </w:rPr>
        <w:t>N=198</w:t>
      </w:r>
      <w:r w:rsidR="002461F3">
        <w:rPr>
          <w:rFonts w:ascii="Times New Roman" w:hAnsi="Times New Roman" w:cs="Times New Roman"/>
          <w:i/>
          <w:iCs/>
        </w:rPr>
        <w:t>; 2023: N=202</w:t>
      </w:r>
      <w:r w:rsidRPr="00740BBD">
        <w:rPr>
          <w:rFonts w:ascii="Times New Roman" w:hAnsi="Times New Roman" w:cs="Times New Roman"/>
          <w:i/>
          <w:iCs/>
        </w:rPr>
        <w:t>)</w:t>
      </w:r>
    </w:p>
    <w:p w14:paraId="6885CDCF" w14:textId="22D307F5" w:rsidR="00573F78" w:rsidRDefault="0059232E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br w:type="column"/>
      </w:r>
      <w:r w:rsidR="00DC499E">
        <w:rPr>
          <w:rFonts w:ascii="Times New Roman" w:hAnsi="Times New Roman" w:cs="Times New Roman"/>
        </w:rPr>
        <w:lastRenderedPageBreak/>
        <w:t xml:space="preserve">Pytanie </w:t>
      </w:r>
      <w:r w:rsidR="00360161">
        <w:rPr>
          <w:rFonts w:ascii="Times New Roman" w:hAnsi="Times New Roman" w:cs="Times New Roman"/>
        </w:rPr>
        <w:t>1</w:t>
      </w:r>
      <w:r w:rsidR="002704EC">
        <w:rPr>
          <w:rFonts w:ascii="Times New Roman" w:hAnsi="Times New Roman" w:cs="Times New Roman"/>
        </w:rPr>
        <w:t>8</w:t>
      </w:r>
      <w:r w:rsidR="00B1600F">
        <w:rPr>
          <w:rFonts w:ascii="Times New Roman" w:hAnsi="Times New Roman" w:cs="Times New Roman"/>
        </w:rPr>
        <w:t xml:space="preserve"> — </w:t>
      </w:r>
      <w:r w:rsidR="00A632B4" w:rsidRPr="00740BBD">
        <w:rPr>
          <w:rFonts w:ascii="Times New Roman" w:hAnsi="Times New Roman" w:cs="Times New Roman"/>
        </w:rPr>
        <w:t xml:space="preserve">Jakiej mocy </w:t>
      </w:r>
      <w:r w:rsidR="00DC499E">
        <w:rPr>
          <w:rFonts w:ascii="Times New Roman" w:hAnsi="Times New Roman" w:cs="Times New Roman"/>
        </w:rPr>
        <w:t>liquid</w:t>
      </w:r>
      <w:r w:rsidR="00A632B4" w:rsidRPr="00740BBD">
        <w:rPr>
          <w:rFonts w:ascii="Times New Roman" w:hAnsi="Times New Roman" w:cs="Times New Roman"/>
        </w:rPr>
        <w:t>y stosowałeś zazwyczaj w e-papierosach?</w:t>
      </w:r>
    </w:p>
    <w:p w14:paraId="50B9417C" w14:textId="6B62361E" w:rsidR="00573F78" w:rsidRDefault="00573F78" w:rsidP="00035090">
      <w:pPr>
        <w:rPr>
          <w:rFonts w:ascii="Times New Roman" w:hAnsi="Times New Roman" w:cs="Times New Roman"/>
        </w:rPr>
      </w:pPr>
    </w:p>
    <w:p w14:paraId="30EE965E" w14:textId="77777777" w:rsidR="00573F78" w:rsidRDefault="00573F78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2022:</w:t>
      </w:r>
    </w:p>
    <w:p w14:paraId="4C0B576F" w14:textId="77777777" w:rsidR="00A632B4" w:rsidRPr="00740BBD" w:rsidRDefault="00A632B4" w:rsidP="00035090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7970D790" wp14:editId="56CF8A6C">
            <wp:extent cx="5040000" cy="2160000"/>
            <wp:effectExtent l="0" t="0" r="0" b="0"/>
            <wp:docPr id="57" name="Wykres 57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14:paraId="2DDC1B90" w14:textId="77777777" w:rsidR="00C856F9" w:rsidRDefault="00C856F9" w:rsidP="00C856F9">
      <w:pPr>
        <w:rPr>
          <w:rFonts w:ascii="Times New Roman" w:hAnsi="Times New Roman" w:cs="Times New Roman"/>
        </w:rPr>
      </w:pPr>
    </w:p>
    <w:p w14:paraId="6F07E804" w14:textId="31C31BE7" w:rsidR="00C856F9" w:rsidRDefault="00C856F9" w:rsidP="00C856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2023:</w:t>
      </w:r>
    </w:p>
    <w:p w14:paraId="6A261B82" w14:textId="77777777" w:rsidR="00C856F9" w:rsidRPr="00740BBD" w:rsidRDefault="00C856F9" w:rsidP="00C856F9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0ED10137" wp14:editId="07CC51A8">
            <wp:extent cx="5040000" cy="2160000"/>
            <wp:effectExtent l="0" t="0" r="0" b="0"/>
            <wp:docPr id="1493017933" name="Wykres 1493017933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14:paraId="7AD36138" w14:textId="77777777" w:rsidR="002461F3" w:rsidRDefault="002461F3" w:rsidP="002461F3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Pytanie z możliwością wyboru wielu odpowiedzi — p</w:t>
      </w:r>
      <w:r w:rsidRPr="00740BBD">
        <w:rPr>
          <w:rFonts w:ascii="Times New Roman" w:hAnsi="Times New Roman" w:cs="Times New Roman"/>
          <w:i/>
          <w:iCs/>
        </w:rPr>
        <w:t>odstawa: badani, którzy stosowali w przeszłości e-papierosy</w:t>
      </w:r>
      <w:r>
        <w:rPr>
          <w:rFonts w:ascii="Times New Roman" w:hAnsi="Times New Roman" w:cs="Times New Roman"/>
          <w:i/>
          <w:iCs/>
        </w:rPr>
        <w:t xml:space="preserve"> </w:t>
      </w:r>
      <w:r w:rsidRPr="00740BBD">
        <w:rPr>
          <w:rFonts w:ascii="Times New Roman" w:hAnsi="Times New Roman" w:cs="Times New Roman"/>
          <w:i/>
          <w:iCs/>
        </w:rPr>
        <w:t>więcej niż jeden raz,</w:t>
      </w:r>
      <w:r>
        <w:rPr>
          <w:rFonts w:ascii="Times New Roman" w:hAnsi="Times New Roman" w:cs="Times New Roman"/>
          <w:i/>
          <w:iCs/>
        </w:rPr>
        <w:t xml:space="preserve"> </w:t>
      </w:r>
      <w:r w:rsidRPr="00740BBD">
        <w:rPr>
          <w:rFonts w:ascii="Times New Roman" w:hAnsi="Times New Roman" w:cs="Times New Roman"/>
          <w:i/>
          <w:iCs/>
        </w:rPr>
        <w:t>ale obecnie już ich nie stosują (</w:t>
      </w:r>
      <w:r>
        <w:rPr>
          <w:rFonts w:ascii="Times New Roman" w:hAnsi="Times New Roman" w:cs="Times New Roman"/>
          <w:i/>
          <w:iCs/>
        </w:rPr>
        <w:t xml:space="preserve">2022: </w:t>
      </w:r>
      <w:r w:rsidRPr="00740BBD">
        <w:rPr>
          <w:rFonts w:ascii="Times New Roman" w:hAnsi="Times New Roman" w:cs="Times New Roman"/>
          <w:i/>
          <w:iCs/>
        </w:rPr>
        <w:t>N=198</w:t>
      </w:r>
      <w:r>
        <w:rPr>
          <w:rFonts w:ascii="Times New Roman" w:hAnsi="Times New Roman" w:cs="Times New Roman"/>
          <w:i/>
          <w:iCs/>
        </w:rPr>
        <w:t>; 2023: N=202</w:t>
      </w:r>
      <w:r w:rsidRPr="00740BBD">
        <w:rPr>
          <w:rFonts w:ascii="Times New Roman" w:hAnsi="Times New Roman" w:cs="Times New Roman"/>
          <w:i/>
          <w:iCs/>
        </w:rPr>
        <w:t>)</w:t>
      </w:r>
    </w:p>
    <w:p w14:paraId="09FFA1AE" w14:textId="77777777" w:rsidR="00C856F9" w:rsidRDefault="00C856F9" w:rsidP="00035090">
      <w:pPr>
        <w:rPr>
          <w:rFonts w:ascii="Times New Roman" w:hAnsi="Times New Roman" w:cs="Times New Roman"/>
        </w:rPr>
      </w:pPr>
    </w:p>
    <w:p w14:paraId="7F2B81E4" w14:textId="67E630D8" w:rsidR="00573F78" w:rsidRDefault="00DC499E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Pytanie </w:t>
      </w:r>
      <w:r w:rsidR="00360161">
        <w:rPr>
          <w:rFonts w:ascii="Times New Roman" w:hAnsi="Times New Roman" w:cs="Times New Roman"/>
        </w:rPr>
        <w:t>1</w:t>
      </w:r>
      <w:r w:rsidR="002704EC">
        <w:rPr>
          <w:rFonts w:ascii="Times New Roman" w:hAnsi="Times New Roman" w:cs="Times New Roman"/>
        </w:rPr>
        <w:t>9</w:t>
      </w:r>
      <w:r w:rsidR="00E34A6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>Liquid</w:t>
      </w:r>
      <w:r w:rsidR="00A632B4" w:rsidRPr="00740BBD">
        <w:rPr>
          <w:rFonts w:ascii="Times New Roman" w:hAnsi="Times New Roman" w:cs="Times New Roman"/>
        </w:rPr>
        <w:t xml:space="preserve">y o jakim smaku stosujesz zazwyczaj w e-papierosach? </w:t>
      </w:r>
      <w:r w:rsidR="00814F08">
        <w:rPr>
          <w:rFonts w:ascii="Times New Roman" w:hAnsi="Times New Roman" w:cs="Times New Roman"/>
        </w:rPr>
        <w:t xml:space="preserve"> </w:t>
      </w:r>
    </w:p>
    <w:p w14:paraId="59724F90" w14:textId="2C47D98A" w:rsidR="00573F78" w:rsidRDefault="00573F78" w:rsidP="00035090">
      <w:pPr>
        <w:rPr>
          <w:rFonts w:ascii="Times New Roman" w:hAnsi="Times New Roman" w:cs="Times New Roman"/>
        </w:rPr>
      </w:pPr>
    </w:p>
    <w:p w14:paraId="52FA306E" w14:textId="77777777" w:rsidR="00573F78" w:rsidRDefault="00573F78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2022:</w:t>
      </w:r>
    </w:p>
    <w:p w14:paraId="6320BC82" w14:textId="77777777" w:rsidR="00A632B4" w:rsidRPr="00740BBD" w:rsidRDefault="00A632B4" w:rsidP="00035090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7BE080C5" wp14:editId="72FE24DA">
            <wp:extent cx="5040000" cy="2160000"/>
            <wp:effectExtent l="0" t="0" r="0" b="0"/>
            <wp:docPr id="60" name="Wykres 60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14:paraId="6C374F90" w14:textId="14E50DE9" w:rsidR="00C856F9" w:rsidRDefault="0059232E" w:rsidP="00C856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br w:type="column"/>
      </w:r>
      <w:r w:rsidR="00C856F9">
        <w:rPr>
          <w:rFonts w:ascii="Times New Roman" w:hAnsi="Times New Roman" w:cs="Times New Roman"/>
        </w:rPr>
        <w:lastRenderedPageBreak/>
        <w:t>2023:</w:t>
      </w:r>
    </w:p>
    <w:p w14:paraId="79ECAB2D" w14:textId="77777777" w:rsidR="00C856F9" w:rsidRPr="00740BBD" w:rsidRDefault="00C856F9" w:rsidP="00C856F9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541DFF15" wp14:editId="02E79AA5">
            <wp:extent cx="5040000" cy="2160000"/>
            <wp:effectExtent l="0" t="0" r="0" b="0"/>
            <wp:docPr id="765700535" name="Wykres 765700535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14:paraId="735DAEB2" w14:textId="7768D1CC" w:rsidR="00C856F9" w:rsidRPr="002655E3" w:rsidRDefault="00C856F9" w:rsidP="00035090">
      <w:pPr>
        <w:rPr>
          <w:rFonts w:ascii="Times New Roman" w:hAnsi="Times New Roman" w:cs="Times New Roman"/>
          <w:i/>
          <w:iCs/>
        </w:rPr>
      </w:pPr>
      <w:r w:rsidRPr="002655E3">
        <w:rPr>
          <w:rFonts w:ascii="Times New Roman" w:hAnsi="Times New Roman" w:cs="Times New Roman"/>
          <w:i/>
          <w:iCs/>
        </w:rPr>
        <w:t>Pytanie z możliwością wyboru wielu odpowiedzi — podstawa: badani, którzy obecnie stosują</w:t>
      </w:r>
      <w:r w:rsidR="00A7684D" w:rsidRPr="002655E3">
        <w:rPr>
          <w:rFonts w:ascii="Times New Roman" w:hAnsi="Times New Roman" w:cs="Times New Roman"/>
          <w:i/>
          <w:iCs/>
        </w:rPr>
        <w:br/>
      </w:r>
      <w:r w:rsidRPr="002655E3">
        <w:rPr>
          <w:rFonts w:ascii="Times New Roman" w:hAnsi="Times New Roman" w:cs="Times New Roman"/>
          <w:i/>
          <w:iCs/>
        </w:rPr>
        <w:t>e-papierosy</w:t>
      </w:r>
      <w:r w:rsidR="00A7684D" w:rsidRPr="002655E3">
        <w:rPr>
          <w:rFonts w:ascii="Times New Roman" w:hAnsi="Times New Roman" w:cs="Times New Roman"/>
          <w:i/>
          <w:iCs/>
        </w:rPr>
        <w:t xml:space="preserve"> </w:t>
      </w:r>
      <w:r w:rsidRPr="002655E3">
        <w:rPr>
          <w:rFonts w:ascii="Times New Roman" w:hAnsi="Times New Roman" w:cs="Times New Roman"/>
          <w:i/>
          <w:iCs/>
        </w:rPr>
        <w:t>(</w:t>
      </w:r>
      <w:r w:rsidR="00A7684D" w:rsidRPr="002655E3">
        <w:rPr>
          <w:rFonts w:ascii="Times New Roman" w:hAnsi="Times New Roman" w:cs="Times New Roman"/>
          <w:i/>
          <w:iCs/>
        </w:rPr>
        <w:t xml:space="preserve">2022: </w:t>
      </w:r>
      <w:r w:rsidRPr="002655E3">
        <w:rPr>
          <w:rFonts w:ascii="Times New Roman" w:hAnsi="Times New Roman" w:cs="Times New Roman"/>
          <w:i/>
          <w:iCs/>
        </w:rPr>
        <w:t>N=223</w:t>
      </w:r>
      <w:r w:rsidR="00A7684D" w:rsidRPr="002655E3">
        <w:rPr>
          <w:rFonts w:ascii="Times New Roman" w:hAnsi="Times New Roman" w:cs="Times New Roman"/>
          <w:i/>
          <w:iCs/>
        </w:rPr>
        <w:t>; 2023: N=212</w:t>
      </w:r>
      <w:r w:rsidRPr="002655E3">
        <w:rPr>
          <w:rFonts w:ascii="Times New Roman" w:hAnsi="Times New Roman" w:cs="Times New Roman"/>
          <w:i/>
          <w:iCs/>
        </w:rPr>
        <w:t>)</w:t>
      </w:r>
    </w:p>
    <w:p w14:paraId="05C7EADA" w14:textId="77777777" w:rsidR="00573F78" w:rsidRDefault="00573F78" w:rsidP="00035090">
      <w:pPr>
        <w:rPr>
          <w:rFonts w:ascii="Times New Roman" w:hAnsi="Times New Roman" w:cs="Times New Roman"/>
        </w:rPr>
      </w:pPr>
    </w:p>
    <w:p w14:paraId="22E1FD12" w14:textId="4A6164E7" w:rsidR="00573F78" w:rsidRDefault="00DC499E" w:rsidP="00035090">
      <w:pPr>
        <w:rPr>
          <w:rFonts w:ascii="Times New Roman" w:hAnsi="Times New Roman" w:cs="Times New Roman"/>
        </w:rPr>
      </w:pPr>
      <w:r w:rsidRPr="00DC499E">
        <w:rPr>
          <w:rFonts w:ascii="Times New Roman" w:hAnsi="Times New Roman" w:cs="Times New Roman"/>
        </w:rPr>
        <w:t xml:space="preserve">Pytanie </w:t>
      </w:r>
      <w:r w:rsidR="002704EC">
        <w:rPr>
          <w:rFonts w:ascii="Times New Roman" w:hAnsi="Times New Roman" w:cs="Times New Roman"/>
        </w:rPr>
        <w:t>20</w:t>
      </w:r>
      <w:r w:rsidR="00E34A68">
        <w:rPr>
          <w:rFonts w:ascii="Times New Roman" w:hAnsi="Times New Roman" w:cs="Times New Roman"/>
        </w:rPr>
        <w:t xml:space="preserve"> — </w:t>
      </w:r>
      <w:r w:rsidR="00093CD9" w:rsidRPr="00740BBD">
        <w:rPr>
          <w:rFonts w:ascii="Times New Roman" w:hAnsi="Times New Roman" w:cs="Times New Roman"/>
        </w:rPr>
        <w:t xml:space="preserve">Jakiej mocy </w:t>
      </w:r>
      <w:r>
        <w:rPr>
          <w:rFonts w:ascii="Times New Roman" w:hAnsi="Times New Roman" w:cs="Times New Roman"/>
        </w:rPr>
        <w:t>liquid</w:t>
      </w:r>
      <w:r w:rsidR="00093CD9" w:rsidRPr="00740BBD">
        <w:rPr>
          <w:rFonts w:ascii="Times New Roman" w:hAnsi="Times New Roman" w:cs="Times New Roman"/>
        </w:rPr>
        <w:t>y stosujesz zazwyczaj w e-papierosach?</w:t>
      </w:r>
    </w:p>
    <w:p w14:paraId="68FF35BA" w14:textId="41D85F9D" w:rsidR="00573F78" w:rsidRDefault="00573F78" w:rsidP="00035090">
      <w:pPr>
        <w:rPr>
          <w:rFonts w:ascii="Times New Roman" w:hAnsi="Times New Roman" w:cs="Times New Roman"/>
        </w:rPr>
      </w:pPr>
    </w:p>
    <w:p w14:paraId="076FE964" w14:textId="77777777" w:rsidR="00093CD9" w:rsidRPr="00740BBD" w:rsidRDefault="00573F78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2022:</w:t>
      </w:r>
    </w:p>
    <w:p w14:paraId="6B88CCAC" w14:textId="7A20E621" w:rsidR="00093CD9" w:rsidRPr="00740BBD" w:rsidRDefault="00093CD9" w:rsidP="00035090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5B2985BC" wp14:editId="29489AD1">
            <wp:extent cx="5040000" cy="2160000"/>
            <wp:effectExtent l="0" t="0" r="0" b="0"/>
            <wp:docPr id="63" name="Wykres 63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14:paraId="2255B9A7" w14:textId="77777777" w:rsidR="00D3316B" w:rsidRDefault="00D3316B" w:rsidP="00093CD9">
      <w:pPr>
        <w:rPr>
          <w:rFonts w:ascii="Times New Roman" w:hAnsi="Times New Roman" w:cs="Times New Roman"/>
          <w:i/>
          <w:iCs/>
        </w:rPr>
      </w:pPr>
    </w:p>
    <w:p w14:paraId="0F048603" w14:textId="78C893BB" w:rsidR="00D3316B" w:rsidRPr="00740BBD" w:rsidRDefault="00D3316B" w:rsidP="00D331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2023:</w:t>
      </w:r>
    </w:p>
    <w:p w14:paraId="3B95E2CD" w14:textId="77777777" w:rsidR="00D3316B" w:rsidRPr="00740BBD" w:rsidRDefault="00D3316B" w:rsidP="00D3316B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01D916F4" wp14:editId="247F6C51">
            <wp:extent cx="5040000" cy="2160000"/>
            <wp:effectExtent l="0" t="0" r="0" b="0"/>
            <wp:docPr id="197589070" name="Wykres 197589070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14:paraId="2ECC904D" w14:textId="77777777" w:rsidR="002655E3" w:rsidRPr="002655E3" w:rsidRDefault="002655E3" w:rsidP="002655E3">
      <w:pPr>
        <w:rPr>
          <w:rFonts w:ascii="Times New Roman" w:hAnsi="Times New Roman" w:cs="Times New Roman"/>
          <w:i/>
          <w:iCs/>
        </w:rPr>
      </w:pPr>
      <w:r w:rsidRPr="002655E3">
        <w:rPr>
          <w:rFonts w:ascii="Times New Roman" w:hAnsi="Times New Roman" w:cs="Times New Roman"/>
          <w:i/>
          <w:iCs/>
        </w:rPr>
        <w:t>Pytanie z możliwością wyboru wielu odpowiedzi — podstawa: badani, którzy obecnie stosują</w:t>
      </w:r>
      <w:r w:rsidRPr="002655E3">
        <w:rPr>
          <w:rFonts w:ascii="Times New Roman" w:hAnsi="Times New Roman" w:cs="Times New Roman"/>
          <w:i/>
          <w:iCs/>
        </w:rPr>
        <w:br/>
        <w:t>e-papierosy (2022: N=223; 2023: N=212)</w:t>
      </w:r>
    </w:p>
    <w:p w14:paraId="5B00852D" w14:textId="77777777" w:rsidR="00D3316B" w:rsidRDefault="00D3316B" w:rsidP="00093CD9">
      <w:pPr>
        <w:rPr>
          <w:rFonts w:ascii="Times New Roman" w:hAnsi="Times New Roman" w:cs="Times New Roman"/>
        </w:rPr>
      </w:pPr>
    </w:p>
    <w:p w14:paraId="42DC5433" w14:textId="56060157" w:rsidR="00E018CC" w:rsidRDefault="00E018CC" w:rsidP="00093C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Times New Roman" w:hAnsi="Times New Roman" w:cs="Times New Roman"/>
        </w:rPr>
        <w:lastRenderedPageBreak/>
        <w:t xml:space="preserve">Pytanie 21 — </w:t>
      </w:r>
      <w:r w:rsidRPr="00E018CC">
        <w:rPr>
          <w:rFonts w:ascii="Times New Roman" w:hAnsi="Times New Roman" w:cs="Times New Roman"/>
        </w:rPr>
        <w:t>Która sytuacja najlepiej opisuje to, jak najczęściej postępujesz?</w:t>
      </w:r>
    </w:p>
    <w:p w14:paraId="31A5F689" w14:textId="77777777" w:rsidR="00E018CC" w:rsidRDefault="00E018CC" w:rsidP="00093CD9">
      <w:pPr>
        <w:rPr>
          <w:rFonts w:ascii="Times New Roman" w:hAnsi="Times New Roman" w:cs="Times New Roman"/>
        </w:rPr>
      </w:pPr>
    </w:p>
    <w:p w14:paraId="76BED388" w14:textId="7F6C1095" w:rsidR="00E018CC" w:rsidRDefault="00E018CC" w:rsidP="00093C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2023:</w:t>
      </w:r>
    </w:p>
    <w:p w14:paraId="06124B6A" w14:textId="65B1FCA8" w:rsidR="00E018CC" w:rsidRDefault="00E018CC" w:rsidP="00093CD9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783694AA" wp14:editId="6F2E83D0">
            <wp:extent cx="5040000" cy="2160000"/>
            <wp:effectExtent l="0" t="0" r="0" b="0"/>
            <wp:docPr id="1889343767" name="Wykres 1889343767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14:paraId="1B6AF5F1" w14:textId="77777777" w:rsidR="00E018CC" w:rsidRDefault="00E018CC" w:rsidP="00E018CC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Pytanie zadawane tylko w 2023 — p</w:t>
      </w:r>
      <w:r w:rsidRPr="00740BBD">
        <w:rPr>
          <w:rFonts w:ascii="Times New Roman" w:hAnsi="Times New Roman" w:cs="Times New Roman"/>
          <w:i/>
          <w:iCs/>
        </w:rPr>
        <w:t xml:space="preserve">odstawa: </w:t>
      </w:r>
      <w:r w:rsidRPr="00894DE9">
        <w:rPr>
          <w:rFonts w:ascii="Times New Roman" w:hAnsi="Times New Roman" w:cs="Times New Roman"/>
          <w:i/>
          <w:iCs/>
        </w:rPr>
        <w:t>wszyscy badani (N=550)</w:t>
      </w:r>
    </w:p>
    <w:p w14:paraId="5C5747D1" w14:textId="77777777" w:rsidR="00E018CC" w:rsidRPr="00E018CC" w:rsidRDefault="00E018CC" w:rsidP="00093CD9">
      <w:pPr>
        <w:rPr>
          <w:rFonts w:ascii="Times New Roman" w:hAnsi="Times New Roman" w:cs="Times New Roman"/>
        </w:rPr>
      </w:pPr>
    </w:p>
    <w:p w14:paraId="2F5D18E0" w14:textId="10A1A094" w:rsidR="00573F78" w:rsidRDefault="00DC499E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Pytanie </w:t>
      </w:r>
      <w:r w:rsidR="00360161">
        <w:rPr>
          <w:rFonts w:ascii="Times New Roman" w:hAnsi="Times New Roman" w:cs="Times New Roman"/>
        </w:rPr>
        <w:t>2</w:t>
      </w:r>
      <w:r w:rsidR="00E018CC">
        <w:rPr>
          <w:rFonts w:ascii="Times New Roman" w:hAnsi="Times New Roman" w:cs="Times New Roman"/>
        </w:rPr>
        <w:t>2</w:t>
      </w:r>
      <w:r w:rsidR="00E34A68">
        <w:rPr>
          <w:rFonts w:ascii="Times New Roman" w:hAnsi="Times New Roman" w:cs="Times New Roman"/>
        </w:rPr>
        <w:t xml:space="preserve"> — </w:t>
      </w:r>
      <w:r w:rsidR="00093CD9" w:rsidRPr="00740BBD">
        <w:rPr>
          <w:rFonts w:ascii="Times New Roman" w:hAnsi="Times New Roman" w:cs="Times New Roman"/>
        </w:rPr>
        <w:t xml:space="preserve">Ile zazwyczaj wydajesz miesięcznie na </w:t>
      </w:r>
      <w:r>
        <w:rPr>
          <w:rFonts w:ascii="Times New Roman" w:hAnsi="Times New Roman" w:cs="Times New Roman"/>
        </w:rPr>
        <w:t>liquid</w:t>
      </w:r>
      <w:r w:rsidR="00093CD9" w:rsidRPr="00740BBD">
        <w:rPr>
          <w:rFonts w:ascii="Times New Roman" w:hAnsi="Times New Roman" w:cs="Times New Roman"/>
        </w:rPr>
        <w:t>y do e-papierosów?</w:t>
      </w:r>
    </w:p>
    <w:p w14:paraId="465D903A" w14:textId="476B13A7" w:rsidR="00573F78" w:rsidRDefault="00573F78" w:rsidP="00035090">
      <w:pPr>
        <w:rPr>
          <w:rFonts w:ascii="Times New Roman" w:hAnsi="Times New Roman" w:cs="Times New Roman"/>
        </w:rPr>
      </w:pPr>
    </w:p>
    <w:p w14:paraId="6B596789" w14:textId="77777777" w:rsidR="00093CD9" w:rsidRPr="00740BBD" w:rsidRDefault="00573F78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2022:</w:t>
      </w:r>
    </w:p>
    <w:p w14:paraId="5BF782C1" w14:textId="0C9252CF" w:rsidR="00093CD9" w:rsidRPr="00740BBD" w:rsidRDefault="00093CD9" w:rsidP="00035090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647F76E9" wp14:editId="66D3D688">
            <wp:extent cx="5040000" cy="2160000"/>
            <wp:effectExtent l="0" t="0" r="0" b="0"/>
            <wp:docPr id="66" name="Wykres 66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14:paraId="6C7A26C8" w14:textId="77777777" w:rsidR="00B97E18" w:rsidRDefault="00B97E18" w:rsidP="00792CD5">
      <w:pPr>
        <w:rPr>
          <w:rFonts w:ascii="Times New Roman" w:hAnsi="Times New Roman" w:cs="Times New Roman"/>
          <w:i/>
          <w:iCs/>
        </w:rPr>
      </w:pPr>
    </w:p>
    <w:p w14:paraId="64EB867A" w14:textId="71DDB84B" w:rsidR="00D3316B" w:rsidRPr="00740BBD" w:rsidRDefault="00D3316B" w:rsidP="00D331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2023:</w:t>
      </w:r>
    </w:p>
    <w:p w14:paraId="3A92E703" w14:textId="77777777" w:rsidR="00D3316B" w:rsidRPr="00740BBD" w:rsidRDefault="00D3316B" w:rsidP="00D3316B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34436AB8" wp14:editId="357A1B2A">
            <wp:extent cx="5040000" cy="2160000"/>
            <wp:effectExtent l="0" t="0" r="0" b="0"/>
            <wp:docPr id="1950375102" name="Wykres 1950375102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14:paraId="1182014A" w14:textId="77777777" w:rsidR="000824EA" w:rsidRDefault="002655E3" w:rsidP="00792CD5">
      <w:pPr>
        <w:rPr>
          <w:rFonts w:ascii="Times New Roman" w:hAnsi="Times New Roman" w:cs="Times New Roman"/>
          <w:i/>
          <w:iCs/>
        </w:rPr>
      </w:pPr>
      <w:r w:rsidRPr="002655E3">
        <w:rPr>
          <w:rFonts w:ascii="Times New Roman" w:hAnsi="Times New Roman" w:cs="Times New Roman"/>
          <w:i/>
          <w:iCs/>
        </w:rPr>
        <w:t>Podstawa: badani, którzy obecnie stosują</w:t>
      </w:r>
      <w:r>
        <w:rPr>
          <w:rFonts w:ascii="Times New Roman" w:hAnsi="Times New Roman" w:cs="Times New Roman"/>
          <w:i/>
          <w:iCs/>
        </w:rPr>
        <w:t xml:space="preserve"> </w:t>
      </w:r>
      <w:r w:rsidRPr="002655E3">
        <w:rPr>
          <w:rFonts w:ascii="Times New Roman" w:hAnsi="Times New Roman" w:cs="Times New Roman"/>
          <w:i/>
          <w:iCs/>
        </w:rPr>
        <w:t>e-papierosy (2022: N=223; 2023: N=212)</w:t>
      </w:r>
    </w:p>
    <w:p w14:paraId="63745639" w14:textId="32535732" w:rsidR="00573F78" w:rsidRDefault="0059232E" w:rsidP="00792C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="00DC499E" w:rsidRPr="00DC499E">
        <w:rPr>
          <w:rFonts w:ascii="Times New Roman" w:hAnsi="Times New Roman" w:cs="Times New Roman"/>
        </w:rPr>
        <w:lastRenderedPageBreak/>
        <w:t xml:space="preserve">Pytanie </w:t>
      </w:r>
      <w:r w:rsidR="00360161" w:rsidRPr="00DC499E">
        <w:rPr>
          <w:rFonts w:ascii="Times New Roman" w:hAnsi="Times New Roman" w:cs="Times New Roman"/>
        </w:rPr>
        <w:t>2</w:t>
      </w:r>
      <w:r w:rsidR="002704EC">
        <w:rPr>
          <w:rFonts w:ascii="Times New Roman" w:hAnsi="Times New Roman" w:cs="Times New Roman"/>
        </w:rPr>
        <w:t>3</w:t>
      </w:r>
      <w:r w:rsidR="00E34A68">
        <w:rPr>
          <w:rFonts w:ascii="Times New Roman" w:hAnsi="Times New Roman" w:cs="Times New Roman"/>
        </w:rPr>
        <w:t xml:space="preserve"> — </w:t>
      </w:r>
      <w:r w:rsidR="002B4F20" w:rsidRPr="00740BBD">
        <w:rPr>
          <w:rFonts w:ascii="Times New Roman" w:hAnsi="Times New Roman" w:cs="Times New Roman"/>
        </w:rPr>
        <w:t>Który z poniższych opisów pasuje do Ciebie najbardziej?</w:t>
      </w:r>
    </w:p>
    <w:p w14:paraId="5C0107FB" w14:textId="77777777" w:rsidR="00D3316B" w:rsidRDefault="00D3316B" w:rsidP="001129DA">
      <w:pPr>
        <w:rPr>
          <w:rFonts w:ascii="Times New Roman" w:hAnsi="Times New Roman" w:cs="Times New Roman"/>
        </w:rPr>
      </w:pPr>
    </w:p>
    <w:p w14:paraId="07D4066D" w14:textId="385EE875" w:rsidR="001129DA" w:rsidRPr="000824EA" w:rsidRDefault="001129DA" w:rsidP="001129DA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0824EA">
        <w:rPr>
          <w:rFonts w:ascii="Times New Roman" w:hAnsi="Times New Roman" w:cs="Times New Roman"/>
          <w:i/>
          <w:iCs/>
          <w:sz w:val="20"/>
          <w:szCs w:val="20"/>
        </w:rPr>
        <w:t>[A] Najpierw używałem wyr</w:t>
      </w:r>
      <w:r w:rsidR="00574AAF" w:rsidRPr="000824EA">
        <w:rPr>
          <w:rFonts w:ascii="Times New Roman" w:hAnsi="Times New Roman" w:cs="Times New Roman"/>
          <w:i/>
          <w:iCs/>
          <w:sz w:val="20"/>
          <w:szCs w:val="20"/>
        </w:rPr>
        <w:t>obów</w:t>
      </w:r>
      <w:r w:rsidRPr="000824EA">
        <w:rPr>
          <w:rFonts w:ascii="Times New Roman" w:hAnsi="Times New Roman" w:cs="Times New Roman"/>
          <w:i/>
          <w:iCs/>
          <w:sz w:val="20"/>
          <w:szCs w:val="20"/>
        </w:rPr>
        <w:t xml:space="preserve"> tyt</w:t>
      </w:r>
      <w:r w:rsidR="00574AAF" w:rsidRPr="000824EA">
        <w:rPr>
          <w:rFonts w:ascii="Times New Roman" w:hAnsi="Times New Roman" w:cs="Times New Roman"/>
          <w:i/>
          <w:iCs/>
          <w:sz w:val="20"/>
          <w:szCs w:val="20"/>
        </w:rPr>
        <w:t>oniowych</w:t>
      </w:r>
      <w:r w:rsidRPr="000824EA">
        <w:rPr>
          <w:rFonts w:ascii="Times New Roman" w:hAnsi="Times New Roman" w:cs="Times New Roman"/>
          <w:i/>
          <w:iCs/>
          <w:sz w:val="20"/>
          <w:szCs w:val="20"/>
        </w:rPr>
        <w:t>., a potem zacząłem używać e-papierosów</w:t>
      </w:r>
      <w:r w:rsidR="00E34A68">
        <w:rPr>
          <w:rFonts w:ascii="Times New Roman" w:hAnsi="Times New Roman" w:cs="Times New Roman"/>
          <w:i/>
          <w:iCs/>
          <w:sz w:val="20"/>
          <w:szCs w:val="20"/>
        </w:rPr>
        <w:br/>
      </w:r>
      <w:r w:rsidRPr="000824EA">
        <w:rPr>
          <w:rFonts w:ascii="Times New Roman" w:hAnsi="Times New Roman" w:cs="Times New Roman"/>
          <w:i/>
          <w:iCs/>
          <w:sz w:val="20"/>
          <w:szCs w:val="20"/>
        </w:rPr>
        <w:t>i co prawda przestałem używać wyr</w:t>
      </w:r>
      <w:r w:rsidR="00574AAF" w:rsidRPr="000824EA">
        <w:rPr>
          <w:rFonts w:ascii="Times New Roman" w:hAnsi="Times New Roman" w:cs="Times New Roman"/>
          <w:i/>
          <w:iCs/>
          <w:sz w:val="20"/>
          <w:szCs w:val="20"/>
        </w:rPr>
        <w:t>obów tytoniowych</w:t>
      </w:r>
      <w:r w:rsidRPr="000824EA">
        <w:rPr>
          <w:rFonts w:ascii="Times New Roman" w:hAnsi="Times New Roman" w:cs="Times New Roman"/>
          <w:i/>
          <w:iCs/>
          <w:sz w:val="20"/>
          <w:szCs w:val="20"/>
        </w:rPr>
        <w:t>, ale nadal używam e-papierosów.</w:t>
      </w:r>
    </w:p>
    <w:p w14:paraId="6C07357F" w14:textId="61E675E0" w:rsidR="001129DA" w:rsidRPr="000824EA" w:rsidRDefault="001129DA" w:rsidP="001129DA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0824EA">
        <w:rPr>
          <w:rFonts w:ascii="Times New Roman" w:hAnsi="Times New Roman" w:cs="Times New Roman"/>
          <w:i/>
          <w:iCs/>
          <w:sz w:val="20"/>
          <w:szCs w:val="20"/>
        </w:rPr>
        <w:t>[B] Najpierw używałem wy</w:t>
      </w:r>
      <w:r w:rsidR="00574AAF" w:rsidRPr="000824EA">
        <w:rPr>
          <w:rFonts w:ascii="Times New Roman" w:hAnsi="Times New Roman" w:cs="Times New Roman"/>
          <w:i/>
          <w:iCs/>
          <w:sz w:val="20"/>
          <w:szCs w:val="20"/>
        </w:rPr>
        <w:t>robów tytoniowych</w:t>
      </w:r>
      <w:r w:rsidRPr="000824EA">
        <w:rPr>
          <w:rFonts w:ascii="Times New Roman" w:hAnsi="Times New Roman" w:cs="Times New Roman"/>
          <w:i/>
          <w:iCs/>
          <w:sz w:val="20"/>
          <w:szCs w:val="20"/>
        </w:rPr>
        <w:t>, a potem zacząłem używać e-papierosów</w:t>
      </w:r>
      <w:r w:rsidR="00E34A68">
        <w:rPr>
          <w:rFonts w:ascii="Times New Roman" w:hAnsi="Times New Roman" w:cs="Times New Roman"/>
          <w:i/>
          <w:iCs/>
          <w:sz w:val="20"/>
          <w:szCs w:val="20"/>
        </w:rPr>
        <w:br/>
      </w:r>
      <w:r w:rsidRPr="000824EA">
        <w:rPr>
          <w:rFonts w:ascii="Times New Roman" w:hAnsi="Times New Roman" w:cs="Times New Roman"/>
          <w:i/>
          <w:iCs/>
          <w:sz w:val="20"/>
          <w:szCs w:val="20"/>
        </w:rPr>
        <w:t>i dzięki temu całkowicie przestałem używać wyr</w:t>
      </w:r>
      <w:r w:rsidR="00574AAF" w:rsidRPr="000824EA">
        <w:rPr>
          <w:rFonts w:ascii="Times New Roman" w:hAnsi="Times New Roman" w:cs="Times New Roman"/>
          <w:i/>
          <w:iCs/>
          <w:sz w:val="20"/>
          <w:szCs w:val="20"/>
        </w:rPr>
        <w:t>obów tytoniowych</w:t>
      </w:r>
      <w:r w:rsidRPr="000824EA">
        <w:rPr>
          <w:rFonts w:ascii="Times New Roman" w:hAnsi="Times New Roman" w:cs="Times New Roman"/>
          <w:i/>
          <w:iCs/>
          <w:sz w:val="20"/>
          <w:szCs w:val="20"/>
        </w:rPr>
        <w:t>. a potem też e-papierosów.</w:t>
      </w:r>
    </w:p>
    <w:p w14:paraId="6B9C484A" w14:textId="7DF21F22" w:rsidR="001129DA" w:rsidRPr="000824EA" w:rsidRDefault="001129DA" w:rsidP="001129DA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0824EA">
        <w:rPr>
          <w:rFonts w:ascii="Times New Roman" w:hAnsi="Times New Roman" w:cs="Times New Roman"/>
          <w:i/>
          <w:iCs/>
          <w:sz w:val="20"/>
          <w:szCs w:val="20"/>
        </w:rPr>
        <w:t>[C] Najpierw spróbowałem e-papierosów, a potem zacząłem używać wy</w:t>
      </w:r>
      <w:r w:rsidR="00574AAF" w:rsidRPr="000824EA">
        <w:rPr>
          <w:rFonts w:ascii="Times New Roman" w:hAnsi="Times New Roman" w:cs="Times New Roman"/>
          <w:i/>
          <w:iCs/>
          <w:sz w:val="20"/>
          <w:szCs w:val="20"/>
        </w:rPr>
        <w:t>robów tytoniowych.</w:t>
      </w:r>
    </w:p>
    <w:p w14:paraId="658E2229" w14:textId="5A047088" w:rsidR="001129DA" w:rsidRPr="000824EA" w:rsidRDefault="001129DA" w:rsidP="001129DA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0824EA">
        <w:rPr>
          <w:rFonts w:ascii="Times New Roman" w:hAnsi="Times New Roman" w:cs="Times New Roman"/>
          <w:i/>
          <w:iCs/>
          <w:sz w:val="20"/>
          <w:szCs w:val="20"/>
        </w:rPr>
        <w:t>[D] Używałem lub używam tylko e-papierosów i nigdy nie używałem wyr</w:t>
      </w:r>
      <w:r w:rsidR="00574AAF" w:rsidRPr="000824EA">
        <w:rPr>
          <w:rFonts w:ascii="Times New Roman" w:hAnsi="Times New Roman" w:cs="Times New Roman"/>
          <w:i/>
          <w:iCs/>
          <w:sz w:val="20"/>
          <w:szCs w:val="20"/>
        </w:rPr>
        <w:t>obów tytoniowych.</w:t>
      </w:r>
    </w:p>
    <w:p w14:paraId="1644D343" w14:textId="2CED22BB" w:rsidR="000824EA" w:rsidRPr="000824EA" w:rsidRDefault="000824EA" w:rsidP="000824EA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0824EA">
        <w:rPr>
          <w:rFonts w:ascii="Times New Roman" w:hAnsi="Times New Roman" w:cs="Times New Roman"/>
          <w:i/>
          <w:iCs/>
          <w:sz w:val="20"/>
          <w:szCs w:val="20"/>
        </w:rPr>
        <w:t>[E] Najpierw używałem wyrobów tytoniowych, a potem zacząłem używać e-papierosów.</w:t>
      </w:r>
      <w:r w:rsidR="00E34A68">
        <w:rPr>
          <w:rFonts w:ascii="Times New Roman" w:hAnsi="Times New Roman" w:cs="Times New Roman"/>
          <w:i/>
          <w:iCs/>
          <w:sz w:val="20"/>
          <w:szCs w:val="20"/>
        </w:rPr>
        <w:br/>
      </w:r>
      <w:r w:rsidRPr="000824EA">
        <w:rPr>
          <w:rFonts w:ascii="Times New Roman" w:hAnsi="Times New Roman" w:cs="Times New Roman"/>
          <w:i/>
          <w:iCs/>
          <w:sz w:val="20"/>
          <w:szCs w:val="20"/>
        </w:rPr>
        <w:t>Obecnie używam zarówno e-papierosów jak i wyrobów tytoniowych.</w:t>
      </w:r>
    </w:p>
    <w:p w14:paraId="18C172A9" w14:textId="49E11246" w:rsidR="001129DA" w:rsidRPr="000824EA" w:rsidRDefault="001129DA" w:rsidP="001129DA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0824EA">
        <w:rPr>
          <w:rFonts w:ascii="Times New Roman" w:hAnsi="Times New Roman" w:cs="Times New Roman"/>
          <w:i/>
          <w:iCs/>
          <w:sz w:val="20"/>
          <w:szCs w:val="20"/>
        </w:rPr>
        <w:t>[</w:t>
      </w:r>
      <w:r w:rsidR="000824EA" w:rsidRPr="000824EA">
        <w:rPr>
          <w:rFonts w:ascii="Times New Roman" w:hAnsi="Times New Roman" w:cs="Times New Roman"/>
          <w:i/>
          <w:iCs/>
          <w:sz w:val="20"/>
          <w:szCs w:val="20"/>
        </w:rPr>
        <w:t>F</w:t>
      </w:r>
      <w:r w:rsidRPr="000824EA">
        <w:rPr>
          <w:rFonts w:ascii="Times New Roman" w:hAnsi="Times New Roman" w:cs="Times New Roman"/>
          <w:i/>
          <w:iCs/>
          <w:sz w:val="20"/>
          <w:szCs w:val="20"/>
        </w:rPr>
        <w:t>] Inna sytuacja</w:t>
      </w:r>
    </w:p>
    <w:p w14:paraId="475F3D6E" w14:textId="2E624D5A" w:rsidR="001129DA" w:rsidRPr="000824EA" w:rsidRDefault="001129DA" w:rsidP="001129DA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0824EA">
        <w:rPr>
          <w:rFonts w:ascii="Times New Roman" w:hAnsi="Times New Roman" w:cs="Times New Roman"/>
          <w:i/>
          <w:iCs/>
          <w:sz w:val="20"/>
          <w:szCs w:val="20"/>
        </w:rPr>
        <w:t>[</w:t>
      </w:r>
      <w:r w:rsidR="000824EA" w:rsidRPr="000824EA">
        <w:rPr>
          <w:rFonts w:ascii="Times New Roman" w:hAnsi="Times New Roman" w:cs="Times New Roman"/>
          <w:i/>
          <w:iCs/>
          <w:sz w:val="20"/>
          <w:szCs w:val="20"/>
        </w:rPr>
        <w:t>G</w:t>
      </w:r>
      <w:r w:rsidRPr="000824EA">
        <w:rPr>
          <w:rFonts w:ascii="Times New Roman" w:hAnsi="Times New Roman" w:cs="Times New Roman"/>
          <w:i/>
          <w:iCs/>
          <w:sz w:val="20"/>
          <w:szCs w:val="20"/>
        </w:rPr>
        <w:t>] Żaden z wymienionych</w:t>
      </w:r>
    </w:p>
    <w:p w14:paraId="33F4DB9C" w14:textId="77777777" w:rsidR="00D3316B" w:rsidRDefault="00D3316B" w:rsidP="001129DA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2B89586C" w14:textId="38E460AC" w:rsidR="001129DA" w:rsidRDefault="00D3316B" w:rsidP="001129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2022:</w:t>
      </w:r>
    </w:p>
    <w:p w14:paraId="70398EBC" w14:textId="43CAB91A" w:rsidR="000824EA" w:rsidRDefault="000824EA" w:rsidP="001129DA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532C01B2" wp14:editId="0F4BA087">
            <wp:extent cx="4394536" cy="2159635"/>
            <wp:effectExtent l="0" t="0" r="0" b="0"/>
            <wp:docPr id="324627777" name="Wykres 324627777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14:paraId="236411A9" w14:textId="77777777" w:rsidR="000824EA" w:rsidRDefault="000824EA" w:rsidP="001129DA">
      <w:pPr>
        <w:rPr>
          <w:rFonts w:ascii="Times New Roman" w:hAnsi="Times New Roman" w:cs="Times New Roman"/>
        </w:rPr>
      </w:pPr>
    </w:p>
    <w:p w14:paraId="7F70C441" w14:textId="1A889392" w:rsidR="000824EA" w:rsidRDefault="000824EA" w:rsidP="001129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2023:</w:t>
      </w:r>
    </w:p>
    <w:p w14:paraId="5CB1BB55" w14:textId="3DFE608B" w:rsidR="00D3316B" w:rsidRPr="00740BBD" w:rsidRDefault="00D3316B" w:rsidP="00D3316B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45A89A9E" wp14:editId="0F9005A4">
            <wp:extent cx="4394536" cy="2159635"/>
            <wp:effectExtent l="0" t="0" r="0" b="0"/>
            <wp:docPr id="945908904" name="Wykres 945908904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14:paraId="78A01E39" w14:textId="77777777" w:rsidR="000824EA" w:rsidRDefault="00D3316B" w:rsidP="00AB54BB">
      <w:pPr>
        <w:rPr>
          <w:rFonts w:ascii="Times New Roman" w:hAnsi="Times New Roman" w:cs="Times New Roman"/>
          <w:i/>
          <w:iCs/>
        </w:rPr>
      </w:pPr>
      <w:r w:rsidRPr="000824EA">
        <w:rPr>
          <w:rFonts w:ascii="Times New Roman" w:hAnsi="Times New Roman" w:cs="Times New Roman"/>
          <w:i/>
          <w:iCs/>
        </w:rPr>
        <w:t>Podstawa: badani, którzy spróbowali kiedykolwiek produkt z nikotyną inny niż e-papieros</w:t>
      </w:r>
      <w:r w:rsidR="000824EA" w:rsidRPr="000824EA">
        <w:rPr>
          <w:rFonts w:ascii="Times New Roman" w:hAnsi="Times New Roman" w:cs="Times New Roman"/>
          <w:i/>
          <w:iCs/>
        </w:rPr>
        <w:t xml:space="preserve"> </w:t>
      </w:r>
      <w:r w:rsidRPr="000824EA">
        <w:rPr>
          <w:rFonts w:ascii="Times New Roman" w:hAnsi="Times New Roman" w:cs="Times New Roman"/>
          <w:i/>
          <w:iCs/>
        </w:rPr>
        <w:t>(</w:t>
      </w:r>
      <w:r w:rsidR="000824EA" w:rsidRPr="000824EA">
        <w:rPr>
          <w:rFonts w:ascii="Times New Roman" w:hAnsi="Times New Roman" w:cs="Times New Roman"/>
          <w:i/>
          <w:iCs/>
        </w:rPr>
        <w:t xml:space="preserve">2022: </w:t>
      </w:r>
      <w:r w:rsidRPr="000824EA">
        <w:rPr>
          <w:rFonts w:ascii="Times New Roman" w:hAnsi="Times New Roman" w:cs="Times New Roman"/>
          <w:i/>
          <w:iCs/>
        </w:rPr>
        <w:t>N=506</w:t>
      </w:r>
      <w:r w:rsidR="000824EA" w:rsidRPr="000824EA">
        <w:rPr>
          <w:rFonts w:ascii="Times New Roman" w:hAnsi="Times New Roman" w:cs="Times New Roman"/>
          <w:i/>
          <w:iCs/>
        </w:rPr>
        <w:t>; 2023: N=494</w:t>
      </w:r>
      <w:r w:rsidRPr="000824EA">
        <w:rPr>
          <w:rFonts w:ascii="Times New Roman" w:hAnsi="Times New Roman" w:cs="Times New Roman"/>
          <w:i/>
          <w:iCs/>
        </w:rPr>
        <w:t>)</w:t>
      </w:r>
    </w:p>
    <w:p w14:paraId="62E4A49F" w14:textId="4244F1CE" w:rsidR="00573F78" w:rsidRDefault="0059232E" w:rsidP="00AB54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="00DC499E">
        <w:rPr>
          <w:rFonts w:ascii="Times New Roman" w:hAnsi="Times New Roman" w:cs="Times New Roman"/>
        </w:rPr>
        <w:lastRenderedPageBreak/>
        <w:t xml:space="preserve">Pytanie </w:t>
      </w:r>
      <w:r w:rsidR="00360161">
        <w:rPr>
          <w:rFonts w:ascii="Times New Roman" w:hAnsi="Times New Roman" w:cs="Times New Roman"/>
        </w:rPr>
        <w:t>2</w:t>
      </w:r>
      <w:r w:rsidR="002704EC">
        <w:rPr>
          <w:rFonts w:ascii="Times New Roman" w:hAnsi="Times New Roman" w:cs="Times New Roman"/>
        </w:rPr>
        <w:t>4</w:t>
      </w:r>
      <w:r w:rsidR="00E34A68">
        <w:rPr>
          <w:rFonts w:ascii="Times New Roman" w:hAnsi="Times New Roman" w:cs="Times New Roman"/>
        </w:rPr>
        <w:t xml:space="preserve"> — </w:t>
      </w:r>
      <w:r w:rsidR="00AB54BB" w:rsidRPr="00740BBD">
        <w:rPr>
          <w:rFonts w:ascii="Times New Roman" w:hAnsi="Times New Roman" w:cs="Times New Roman"/>
        </w:rPr>
        <w:t xml:space="preserve">Czy </w:t>
      </w:r>
      <w:r w:rsidR="00C856F9">
        <w:rPr>
          <w:rFonts w:ascii="Times New Roman" w:hAnsi="Times New Roman" w:cs="Times New Roman"/>
        </w:rPr>
        <w:t xml:space="preserve">według Ciebie </w:t>
      </w:r>
      <w:r w:rsidR="00AB54BB" w:rsidRPr="00740BBD">
        <w:rPr>
          <w:rFonts w:ascii="Times New Roman" w:hAnsi="Times New Roman" w:cs="Times New Roman"/>
        </w:rPr>
        <w:t>osoby, które nie paliły wcześniej tradycyjnych papierosów,</w:t>
      </w:r>
      <w:r w:rsidR="00E34A68">
        <w:rPr>
          <w:rFonts w:ascii="Times New Roman" w:hAnsi="Times New Roman" w:cs="Times New Roman"/>
        </w:rPr>
        <w:br/>
      </w:r>
      <w:r w:rsidR="00AB54BB" w:rsidRPr="00740BBD">
        <w:rPr>
          <w:rFonts w:ascii="Times New Roman" w:hAnsi="Times New Roman" w:cs="Times New Roman"/>
        </w:rPr>
        <w:t>ale palą e-papierosy,</w:t>
      </w:r>
      <w:r w:rsidR="00C856F9">
        <w:rPr>
          <w:rFonts w:ascii="Times New Roman" w:hAnsi="Times New Roman" w:cs="Times New Roman"/>
        </w:rPr>
        <w:t xml:space="preserve"> b</w:t>
      </w:r>
      <w:r w:rsidR="00AB54BB" w:rsidRPr="00740BBD">
        <w:rPr>
          <w:rFonts w:ascii="Times New Roman" w:hAnsi="Times New Roman" w:cs="Times New Roman"/>
        </w:rPr>
        <w:t>ędą w przyszłości paliły tradycyjne papierosy?</w:t>
      </w:r>
    </w:p>
    <w:p w14:paraId="04958FB5" w14:textId="788C65B7" w:rsidR="00573F78" w:rsidRDefault="00573F78" w:rsidP="00AB54BB">
      <w:pPr>
        <w:rPr>
          <w:rFonts w:ascii="Times New Roman" w:hAnsi="Times New Roman" w:cs="Times New Roman"/>
        </w:rPr>
      </w:pPr>
    </w:p>
    <w:p w14:paraId="0F09A149" w14:textId="274AE788" w:rsidR="00AB54BB" w:rsidRPr="00740BBD" w:rsidRDefault="00573F78" w:rsidP="00AB54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2022:</w:t>
      </w:r>
    </w:p>
    <w:p w14:paraId="1A127D64" w14:textId="1E475FDC" w:rsidR="00AB54BB" w:rsidRPr="00740BBD" w:rsidRDefault="00AB54BB" w:rsidP="00AB54BB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33353E82" wp14:editId="46D483AA">
            <wp:extent cx="5040000" cy="1440000"/>
            <wp:effectExtent l="0" t="0" r="0" b="8255"/>
            <wp:docPr id="72" name="Wykres 72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14:paraId="545344B5" w14:textId="77777777" w:rsidR="001129DA" w:rsidRDefault="001129DA" w:rsidP="00AB54BB">
      <w:pPr>
        <w:rPr>
          <w:rFonts w:ascii="Times New Roman" w:hAnsi="Times New Roman" w:cs="Times New Roman"/>
          <w:i/>
          <w:iCs/>
        </w:rPr>
      </w:pPr>
    </w:p>
    <w:p w14:paraId="7F7D2650" w14:textId="7FA11B01" w:rsidR="00D3316B" w:rsidRPr="00740BBD" w:rsidRDefault="00D3316B" w:rsidP="00D331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2023:</w:t>
      </w:r>
    </w:p>
    <w:p w14:paraId="22C83891" w14:textId="77777777" w:rsidR="00D3316B" w:rsidRPr="00740BBD" w:rsidRDefault="00D3316B" w:rsidP="00D3316B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7C2C8F8F" wp14:editId="65757274">
            <wp:extent cx="5040000" cy="1440000"/>
            <wp:effectExtent l="0" t="0" r="0" b="8255"/>
            <wp:docPr id="737506368" name="Wykres 737506368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 w14:paraId="762ECAF2" w14:textId="3D6AC1E7" w:rsidR="00D3316B" w:rsidRDefault="00D3316B" w:rsidP="00D3316B">
      <w:pPr>
        <w:rPr>
          <w:rFonts w:ascii="Times New Roman" w:hAnsi="Times New Roman" w:cs="Times New Roman"/>
          <w:i/>
          <w:iCs/>
        </w:rPr>
      </w:pPr>
      <w:r w:rsidRPr="00740BBD">
        <w:rPr>
          <w:rFonts w:ascii="Times New Roman" w:hAnsi="Times New Roman" w:cs="Times New Roman"/>
          <w:i/>
          <w:iCs/>
        </w:rPr>
        <w:t xml:space="preserve">Podstawa: </w:t>
      </w:r>
      <w:r w:rsidR="00894DE9" w:rsidRPr="00894DE9">
        <w:rPr>
          <w:rFonts w:ascii="Times New Roman" w:hAnsi="Times New Roman" w:cs="Times New Roman"/>
          <w:i/>
          <w:iCs/>
        </w:rPr>
        <w:t>wszyscy badani (2022: N=554; 2023: N=550)</w:t>
      </w:r>
    </w:p>
    <w:p w14:paraId="1E7C6A56" w14:textId="77777777" w:rsidR="00D3316B" w:rsidRDefault="00D3316B" w:rsidP="00AB54BB">
      <w:pPr>
        <w:rPr>
          <w:rFonts w:ascii="Times New Roman" w:hAnsi="Times New Roman" w:cs="Times New Roman"/>
          <w:i/>
          <w:iCs/>
        </w:rPr>
      </w:pPr>
    </w:p>
    <w:p w14:paraId="4D72585F" w14:textId="630C9EA7" w:rsidR="00AB54BB" w:rsidRDefault="00DC499E" w:rsidP="00AB54BB">
      <w:pPr>
        <w:rPr>
          <w:rFonts w:ascii="Times New Roman" w:hAnsi="Times New Roman" w:cs="Times New Roman"/>
        </w:rPr>
      </w:pPr>
      <w:r w:rsidRPr="003207C6">
        <w:rPr>
          <w:rFonts w:ascii="Times New Roman" w:hAnsi="Times New Roman" w:cs="Times New Roman"/>
        </w:rPr>
        <w:t xml:space="preserve">Pytanie </w:t>
      </w:r>
      <w:r w:rsidR="00360161" w:rsidRPr="003207C6">
        <w:rPr>
          <w:rFonts w:ascii="Times New Roman" w:hAnsi="Times New Roman" w:cs="Times New Roman"/>
        </w:rPr>
        <w:t>2</w:t>
      </w:r>
      <w:r w:rsidR="002704EC">
        <w:rPr>
          <w:rFonts w:ascii="Times New Roman" w:hAnsi="Times New Roman" w:cs="Times New Roman"/>
        </w:rPr>
        <w:t>5</w:t>
      </w:r>
      <w:r w:rsidR="00E34A68">
        <w:rPr>
          <w:rFonts w:ascii="Times New Roman" w:hAnsi="Times New Roman" w:cs="Times New Roman"/>
        </w:rPr>
        <w:t xml:space="preserve"> — </w:t>
      </w:r>
      <w:r w:rsidR="00AB54BB" w:rsidRPr="00740BBD">
        <w:rPr>
          <w:rFonts w:ascii="Times New Roman" w:hAnsi="Times New Roman" w:cs="Times New Roman"/>
        </w:rPr>
        <w:t>Czy któraś z osób, z którymi zamieszkujesz, używa e-papierosów?</w:t>
      </w:r>
    </w:p>
    <w:p w14:paraId="3D0B5DCF" w14:textId="77777777" w:rsidR="001F1645" w:rsidRDefault="001F1645" w:rsidP="00AB54BB">
      <w:pPr>
        <w:rPr>
          <w:rFonts w:ascii="Times New Roman" w:hAnsi="Times New Roman" w:cs="Times New Roman"/>
        </w:rPr>
      </w:pPr>
    </w:p>
    <w:p w14:paraId="0D04CB49" w14:textId="538AA5D0" w:rsidR="00AB54BB" w:rsidRPr="00740BBD" w:rsidRDefault="001F1645" w:rsidP="00AB54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Tak:</w:t>
      </w:r>
    </w:p>
    <w:p w14:paraId="750D82C9" w14:textId="225F613E" w:rsidR="001F1645" w:rsidRPr="00740BBD" w:rsidRDefault="001F1645" w:rsidP="00AB54BB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402243B1" wp14:editId="69D9CCD5">
            <wp:extent cx="5040000" cy="1440000"/>
            <wp:effectExtent l="0" t="0" r="0" b="8255"/>
            <wp:docPr id="947156064" name="Wykres 947156064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 w14:paraId="08256022" w14:textId="1CE5AFA7" w:rsidR="003F0759" w:rsidRPr="00740BBD" w:rsidRDefault="003F0759" w:rsidP="00AB54BB">
      <w:pPr>
        <w:rPr>
          <w:rFonts w:ascii="Times New Roman" w:hAnsi="Times New Roman" w:cs="Times New Roman"/>
        </w:rPr>
      </w:pPr>
    </w:p>
    <w:p w14:paraId="3EEF7A6E" w14:textId="77777777" w:rsidR="0059232E" w:rsidRDefault="003F0759" w:rsidP="002B4F20">
      <w:pPr>
        <w:rPr>
          <w:rFonts w:ascii="Times New Roman" w:hAnsi="Times New Roman" w:cs="Times New Roman"/>
          <w:i/>
          <w:iCs/>
        </w:rPr>
      </w:pPr>
      <w:r w:rsidRPr="00740BBD">
        <w:rPr>
          <w:rFonts w:ascii="Times New Roman" w:hAnsi="Times New Roman" w:cs="Times New Roman"/>
          <w:i/>
          <w:iCs/>
        </w:rPr>
        <w:t xml:space="preserve">Podstawa: </w:t>
      </w:r>
      <w:r w:rsidR="00894DE9" w:rsidRPr="00894DE9">
        <w:rPr>
          <w:rFonts w:ascii="Times New Roman" w:hAnsi="Times New Roman" w:cs="Times New Roman"/>
          <w:i/>
          <w:iCs/>
        </w:rPr>
        <w:t>wszyscy badani (2022: N=554; 2023: N=550)</w:t>
      </w:r>
    </w:p>
    <w:p w14:paraId="1CDC2017" w14:textId="5CFB1349" w:rsidR="00573F78" w:rsidRDefault="0059232E" w:rsidP="002B4F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br w:type="column"/>
      </w:r>
      <w:r w:rsidR="00DC499E">
        <w:rPr>
          <w:rFonts w:ascii="Times New Roman" w:hAnsi="Times New Roman" w:cs="Times New Roman"/>
        </w:rPr>
        <w:lastRenderedPageBreak/>
        <w:t xml:space="preserve">Pytanie </w:t>
      </w:r>
      <w:r w:rsidR="00360161">
        <w:rPr>
          <w:rFonts w:ascii="Times New Roman" w:hAnsi="Times New Roman" w:cs="Times New Roman"/>
        </w:rPr>
        <w:t>2</w:t>
      </w:r>
      <w:r w:rsidR="002704EC">
        <w:rPr>
          <w:rFonts w:ascii="Times New Roman" w:hAnsi="Times New Roman" w:cs="Times New Roman"/>
        </w:rPr>
        <w:t>6</w:t>
      </w:r>
      <w:r w:rsidR="00E34A68">
        <w:rPr>
          <w:rFonts w:ascii="Times New Roman" w:hAnsi="Times New Roman" w:cs="Times New Roman"/>
        </w:rPr>
        <w:t xml:space="preserve"> — </w:t>
      </w:r>
      <w:r w:rsidR="00AB54BB" w:rsidRPr="00740BBD">
        <w:rPr>
          <w:rFonts w:ascii="Times New Roman" w:hAnsi="Times New Roman" w:cs="Times New Roman"/>
        </w:rPr>
        <w:t>Kto z zamieszkujących z Tobą osób używa e-papierosów?</w:t>
      </w:r>
    </w:p>
    <w:p w14:paraId="0A605AB5" w14:textId="2371DFC8" w:rsidR="00573F78" w:rsidRDefault="00573F78" w:rsidP="002B4F20">
      <w:pPr>
        <w:rPr>
          <w:rFonts w:ascii="Times New Roman" w:hAnsi="Times New Roman" w:cs="Times New Roman"/>
        </w:rPr>
      </w:pPr>
    </w:p>
    <w:p w14:paraId="7F33BF1F" w14:textId="77777777" w:rsidR="00AB54BB" w:rsidRPr="00740BBD" w:rsidRDefault="00573F78" w:rsidP="002B4F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2022:</w:t>
      </w:r>
    </w:p>
    <w:p w14:paraId="798189E5" w14:textId="6DE7163D" w:rsidR="00AB54BB" w:rsidRPr="00740BBD" w:rsidRDefault="00AB54BB" w:rsidP="002B4F20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554D1879" wp14:editId="1E5A68A4">
            <wp:extent cx="5040000" cy="2160000"/>
            <wp:effectExtent l="0" t="0" r="0" b="0"/>
            <wp:docPr id="75" name="Wykres 75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p w14:paraId="2F218838" w14:textId="652747C4" w:rsidR="0012188C" w:rsidRDefault="0012188C" w:rsidP="00C856F9">
      <w:pPr>
        <w:rPr>
          <w:rFonts w:ascii="Times New Roman" w:hAnsi="Times New Roman" w:cs="Times New Roman"/>
        </w:rPr>
      </w:pPr>
    </w:p>
    <w:p w14:paraId="518D01F2" w14:textId="7EC9EC0E" w:rsidR="00D3316B" w:rsidRPr="00740BBD" w:rsidRDefault="00D3316B" w:rsidP="00D331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2023:</w:t>
      </w:r>
    </w:p>
    <w:p w14:paraId="299091D5" w14:textId="77777777" w:rsidR="00D3316B" w:rsidRPr="00740BBD" w:rsidRDefault="00D3316B" w:rsidP="00D3316B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2A9BD1BC" wp14:editId="71CAB50F">
            <wp:extent cx="5040000" cy="2160000"/>
            <wp:effectExtent l="0" t="0" r="0" b="0"/>
            <wp:docPr id="1315552907" name="Wykres 1315552907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</wp:inline>
        </w:drawing>
      </w:r>
    </w:p>
    <w:p w14:paraId="2A3767F4" w14:textId="0BB0200B" w:rsidR="00D3316B" w:rsidRPr="001F1645" w:rsidRDefault="00D3316B" w:rsidP="00D3316B">
      <w:pPr>
        <w:rPr>
          <w:rFonts w:ascii="Times New Roman" w:hAnsi="Times New Roman" w:cs="Times New Roman"/>
          <w:i/>
          <w:iCs/>
        </w:rPr>
      </w:pPr>
      <w:r w:rsidRPr="001F1645">
        <w:rPr>
          <w:rFonts w:ascii="Times New Roman" w:hAnsi="Times New Roman" w:cs="Times New Roman"/>
          <w:i/>
          <w:iCs/>
        </w:rPr>
        <w:t>Pytanie z możliwością wyboru wielu odpowiedzi — podstawa: badani, którzy mieszkają z osobą używającą e-papierosów (</w:t>
      </w:r>
      <w:r w:rsidR="001F1645" w:rsidRPr="001F1645">
        <w:rPr>
          <w:rFonts w:ascii="Times New Roman" w:hAnsi="Times New Roman" w:cs="Times New Roman"/>
          <w:i/>
          <w:iCs/>
        </w:rPr>
        <w:t xml:space="preserve">2022: </w:t>
      </w:r>
      <w:r w:rsidRPr="001F1645">
        <w:rPr>
          <w:rFonts w:ascii="Times New Roman" w:hAnsi="Times New Roman" w:cs="Times New Roman"/>
          <w:i/>
          <w:iCs/>
        </w:rPr>
        <w:t>N=112</w:t>
      </w:r>
      <w:r w:rsidR="001F1645" w:rsidRPr="001F1645">
        <w:rPr>
          <w:rFonts w:ascii="Times New Roman" w:hAnsi="Times New Roman" w:cs="Times New Roman"/>
          <w:i/>
          <w:iCs/>
        </w:rPr>
        <w:t>; 2023: N=115</w:t>
      </w:r>
      <w:r w:rsidRPr="001F1645">
        <w:rPr>
          <w:rFonts w:ascii="Times New Roman" w:hAnsi="Times New Roman" w:cs="Times New Roman"/>
          <w:i/>
          <w:iCs/>
        </w:rPr>
        <w:t>)</w:t>
      </w:r>
    </w:p>
    <w:p w14:paraId="5A2B1EC3" w14:textId="77777777" w:rsidR="0012188C" w:rsidRPr="0012188C" w:rsidRDefault="0012188C" w:rsidP="0012188C">
      <w:pPr>
        <w:rPr>
          <w:rFonts w:ascii="Times New Roman" w:hAnsi="Times New Roman" w:cs="Times New Roman"/>
        </w:rPr>
      </w:pPr>
    </w:p>
    <w:sectPr w:rsidR="0012188C" w:rsidRPr="0012188C" w:rsidSect="00CB2CE7">
      <w:headerReference w:type="default" r:id="rId56"/>
      <w:footerReference w:type="default" r:id="rId57"/>
      <w:headerReference w:type="first" r:id="rId58"/>
      <w:footerReference w:type="first" r:id="rId59"/>
      <w:type w:val="continuous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02399" w14:textId="77777777" w:rsidR="00301E00" w:rsidRDefault="00301E00" w:rsidP="00F43C29">
      <w:r>
        <w:separator/>
      </w:r>
    </w:p>
  </w:endnote>
  <w:endnote w:type="continuationSeparator" w:id="0">
    <w:p w14:paraId="3FB7FDE9" w14:textId="77777777" w:rsidR="00301E00" w:rsidRDefault="00301E00" w:rsidP="00F43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1235200"/>
      <w:docPartObj>
        <w:docPartGallery w:val="Page Numbers (Bottom of Page)"/>
        <w:docPartUnique/>
      </w:docPartObj>
    </w:sdtPr>
    <w:sdtContent>
      <w:p w14:paraId="4B2DBD25" w14:textId="043E8ADC" w:rsidR="00CB2CE7" w:rsidRDefault="00CB2CE7">
        <w:pPr>
          <w:pStyle w:val="Stopka"/>
          <w:jc w:val="center"/>
        </w:pPr>
        <w:r w:rsidRPr="00CB2CE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B2CE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B2CE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CB2CE7">
          <w:rPr>
            <w:rFonts w:ascii="Times New Roman" w:hAnsi="Times New Roman" w:cs="Times New Roman"/>
            <w:sz w:val="20"/>
            <w:szCs w:val="20"/>
          </w:rPr>
          <w:t>2</w:t>
        </w:r>
        <w:r w:rsidRPr="00CB2CE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482B043" w14:textId="77777777" w:rsidR="00CB2CE7" w:rsidRDefault="00CB2C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0D921" w14:textId="78C325BA" w:rsidR="00CB2CE7" w:rsidRDefault="00CB2CE7">
    <w:pPr>
      <w:pStyle w:val="Stopka"/>
      <w:jc w:val="center"/>
    </w:pPr>
  </w:p>
  <w:p w14:paraId="11300EFB" w14:textId="77777777" w:rsidR="00455559" w:rsidRPr="00455559" w:rsidRDefault="00455559" w:rsidP="00455559">
    <w:pPr>
      <w:pStyle w:val="Stopk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0C6A1" w14:textId="77777777" w:rsidR="00301E00" w:rsidRDefault="00301E00" w:rsidP="00F43C29">
      <w:r>
        <w:separator/>
      </w:r>
    </w:p>
  </w:footnote>
  <w:footnote w:type="continuationSeparator" w:id="0">
    <w:p w14:paraId="3C739B70" w14:textId="77777777" w:rsidR="00301E00" w:rsidRDefault="00301E00" w:rsidP="00F43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0655008"/>
      <w:docPartObj>
        <w:docPartGallery w:val="Page Numbers (Bottom of Page)"/>
        <w:docPartUnique/>
      </w:docPartObj>
    </w:sdtPr>
    <w:sdtContent>
      <w:p w14:paraId="559149D3" w14:textId="7B90A6C9" w:rsidR="00CB2CE7" w:rsidRDefault="00CB2CE7" w:rsidP="00CB2CE7">
        <w:pPr>
          <w:pStyle w:val="Stopka"/>
          <w:jc w:val="center"/>
        </w:pPr>
        <w:r w:rsidRPr="004A6502">
          <w:rPr>
            <w:rFonts w:ascii="Times New Roman" w:hAnsi="Times New Roman" w:cs="Times New Roman"/>
          </w:rPr>
          <w:t>Ogólnopolski Panel Badawczy Ariadna</w:t>
        </w:r>
        <w:r>
          <w:rPr>
            <w:rFonts w:ascii="Times New Roman" w:hAnsi="Times New Roman" w:cs="Times New Roman"/>
          </w:rPr>
          <w:t xml:space="preserve"> </w:t>
        </w:r>
        <w:r w:rsidRPr="004A6502">
          <w:rPr>
            <w:rFonts w:ascii="Times New Roman" w:hAnsi="Times New Roman" w:cs="Times New Roman"/>
          </w:rPr>
          <w:t>dla Biura do spraw Substancji Chemicznyc</w:t>
        </w:r>
        <w:r>
          <w:t>h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E91F" w14:textId="0739C976" w:rsidR="00CB2CE7" w:rsidRDefault="00CB2CE7">
    <w:pPr>
      <w:pStyle w:val="Nagwek"/>
    </w:pPr>
  </w:p>
  <w:p w14:paraId="7A091231" w14:textId="77777777" w:rsidR="00CB2CE7" w:rsidRDefault="00CB2C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6606"/>
    <w:multiLevelType w:val="hybridMultilevel"/>
    <w:tmpl w:val="B42EF3C0"/>
    <w:lvl w:ilvl="0" w:tplc="068EB6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4677FB"/>
    <w:multiLevelType w:val="hybridMultilevel"/>
    <w:tmpl w:val="90AA604C"/>
    <w:lvl w:ilvl="0" w:tplc="068EB6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2A1A4D"/>
    <w:multiLevelType w:val="hybridMultilevel"/>
    <w:tmpl w:val="672A2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26CC0"/>
    <w:multiLevelType w:val="hybridMultilevel"/>
    <w:tmpl w:val="A5CE4924"/>
    <w:lvl w:ilvl="0" w:tplc="685C12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7CBE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A8AE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EE45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767A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38BE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18E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2622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68B4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BD54D08"/>
    <w:multiLevelType w:val="hybridMultilevel"/>
    <w:tmpl w:val="B42EF3C0"/>
    <w:lvl w:ilvl="0" w:tplc="068EB6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AD052B"/>
    <w:multiLevelType w:val="hybridMultilevel"/>
    <w:tmpl w:val="99F84956"/>
    <w:lvl w:ilvl="0" w:tplc="D47E5C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E5AA2"/>
    <w:multiLevelType w:val="hybridMultilevel"/>
    <w:tmpl w:val="28A6E6C4"/>
    <w:lvl w:ilvl="0" w:tplc="255A6228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32435768">
    <w:abstractNumId w:val="3"/>
  </w:num>
  <w:num w:numId="2" w16cid:durableId="441194865">
    <w:abstractNumId w:val="2"/>
  </w:num>
  <w:num w:numId="3" w16cid:durableId="1181118948">
    <w:abstractNumId w:val="0"/>
  </w:num>
  <w:num w:numId="4" w16cid:durableId="2143303034">
    <w:abstractNumId w:val="4"/>
  </w:num>
  <w:num w:numId="5" w16cid:durableId="1330907374">
    <w:abstractNumId w:val="1"/>
  </w:num>
  <w:num w:numId="6" w16cid:durableId="1057171258">
    <w:abstractNumId w:val="6"/>
  </w:num>
  <w:num w:numId="7" w16cid:durableId="12274530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AFA"/>
    <w:rsid w:val="000003DB"/>
    <w:rsid w:val="00000754"/>
    <w:rsid w:val="0000192D"/>
    <w:rsid w:val="00002CED"/>
    <w:rsid w:val="0001093F"/>
    <w:rsid w:val="00013F38"/>
    <w:rsid w:val="00017C63"/>
    <w:rsid w:val="00017CCB"/>
    <w:rsid w:val="000203A4"/>
    <w:rsid w:val="00023614"/>
    <w:rsid w:val="00035090"/>
    <w:rsid w:val="00036DB3"/>
    <w:rsid w:val="00037D23"/>
    <w:rsid w:val="0004155D"/>
    <w:rsid w:val="00042911"/>
    <w:rsid w:val="00043762"/>
    <w:rsid w:val="00045014"/>
    <w:rsid w:val="000463AD"/>
    <w:rsid w:val="00047108"/>
    <w:rsid w:val="00047521"/>
    <w:rsid w:val="00051F04"/>
    <w:rsid w:val="00054157"/>
    <w:rsid w:val="00056A76"/>
    <w:rsid w:val="00060410"/>
    <w:rsid w:val="0006069A"/>
    <w:rsid w:val="00060703"/>
    <w:rsid w:val="00061BFA"/>
    <w:rsid w:val="00066688"/>
    <w:rsid w:val="000674B4"/>
    <w:rsid w:val="00077605"/>
    <w:rsid w:val="00080157"/>
    <w:rsid w:val="0008092D"/>
    <w:rsid w:val="00080DB0"/>
    <w:rsid w:val="000824EA"/>
    <w:rsid w:val="00084F16"/>
    <w:rsid w:val="00086743"/>
    <w:rsid w:val="00090074"/>
    <w:rsid w:val="00093CD9"/>
    <w:rsid w:val="00096227"/>
    <w:rsid w:val="000B03E3"/>
    <w:rsid w:val="000B0918"/>
    <w:rsid w:val="000B1785"/>
    <w:rsid w:val="000B41FF"/>
    <w:rsid w:val="000B4B65"/>
    <w:rsid w:val="000B5676"/>
    <w:rsid w:val="000B6746"/>
    <w:rsid w:val="000C022D"/>
    <w:rsid w:val="000C0809"/>
    <w:rsid w:val="000C0ADF"/>
    <w:rsid w:val="000C1AA2"/>
    <w:rsid w:val="000C7930"/>
    <w:rsid w:val="000D173B"/>
    <w:rsid w:val="000D23FF"/>
    <w:rsid w:val="000D24D8"/>
    <w:rsid w:val="000D2879"/>
    <w:rsid w:val="000D2B98"/>
    <w:rsid w:val="000D4957"/>
    <w:rsid w:val="000D6309"/>
    <w:rsid w:val="000D7938"/>
    <w:rsid w:val="000E12B6"/>
    <w:rsid w:val="000E157C"/>
    <w:rsid w:val="000E59AB"/>
    <w:rsid w:val="000F0C27"/>
    <w:rsid w:val="000F2083"/>
    <w:rsid w:val="000F3AE4"/>
    <w:rsid w:val="000F584C"/>
    <w:rsid w:val="00101707"/>
    <w:rsid w:val="00102DAA"/>
    <w:rsid w:val="001051A7"/>
    <w:rsid w:val="0010537F"/>
    <w:rsid w:val="001107A4"/>
    <w:rsid w:val="001129DA"/>
    <w:rsid w:val="0012188C"/>
    <w:rsid w:val="00123670"/>
    <w:rsid w:val="00124712"/>
    <w:rsid w:val="001320F2"/>
    <w:rsid w:val="001332A5"/>
    <w:rsid w:val="001346E2"/>
    <w:rsid w:val="00135551"/>
    <w:rsid w:val="00142AB4"/>
    <w:rsid w:val="00145823"/>
    <w:rsid w:val="00146DDB"/>
    <w:rsid w:val="00146E7D"/>
    <w:rsid w:val="001543CF"/>
    <w:rsid w:val="00157384"/>
    <w:rsid w:val="00163C23"/>
    <w:rsid w:val="00164162"/>
    <w:rsid w:val="00164CD4"/>
    <w:rsid w:val="00170348"/>
    <w:rsid w:val="00170D1B"/>
    <w:rsid w:val="0017241D"/>
    <w:rsid w:val="00173BE6"/>
    <w:rsid w:val="00175869"/>
    <w:rsid w:val="001761C0"/>
    <w:rsid w:val="00176BA7"/>
    <w:rsid w:val="0018202F"/>
    <w:rsid w:val="00186D97"/>
    <w:rsid w:val="001915DF"/>
    <w:rsid w:val="001925D8"/>
    <w:rsid w:val="00196439"/>
    <w:rsid w:val="001A0F4C"/>
    <w:rsid w:val="001A29DF"/>
    <w:rsid w:val="001A30E5"/>
    <w:rsid w:val="001A358D"/>
    <w:rsid w:val="001A6671"/>
    <w:rsid w:val="001A6DB6"/>
    <w:rsid w:val="001B11A1"/>
    <w:rsid w:val="001B1CB2"/>
    <w:rsid w:val="001B33A3"/>
    <w:rsid w:val="001B49AD"/>
    <w:rsid w:val="001B56B1"/>
    <w:rsid w:val="001B5A96"/>
    <w:rsid w:val="001B6976"/>
    <w:rsid w:val="001C1CC6"/>
    <w:rsid w:val="001C1D84"/>
    <w:rsid w:val="001C3C69"/>
    <w:rsid w:val="001C471A"/>
    <w:rsid w:val="001C5848"/>
    <w:rsid w:val="001C5ADB"/>
    <w:rsid w:val="001C6617"/>
    <w:rsid w:val="001D1FFA"/>
    <w:rsid w:val="001E38C5"/>
    <w:rsid w:val="001E3AB8"/>
    <w:rsid w:val="001E3C2F"/>
    <w:rsid w:val="001E5131"/>
    <w:rsid w:val="001F1645"/>
    <w:rsid w:val="001F43D5"/>
    <w:rsid w:val="001F6BDD"/>
    <w:rsid w:val="00200CBF"/>
    <w:rsid w:val="00202653"/>
    <w:rsid w:val="0020427E"/>
    <w:rsid w:val="00206129"/>
    <w:rsid w:val="00212326"/>
    <w:rsid w:val="002202A4"/>
    <w:rsid w:val="00222CB3"/>
    <w:rsid w:val="00225669"/>
    <w:rsid w:val="00232396"/>
    <w:rsid w:val="00240EB7"/>
    <w:rsid w:val="00243168"/>
    <w:rsid w:val="0024405A"/>
    <w:rsid w:val="00244552"/>
    <w:rsid w:val="002446CB"/>
    <w:rsid w:val="002461F3"/>
    <w:rsid w:val="0024643B"/>
    <w:rsid w:val="00253DC2"/>
    <w:rsid w:val="0025636A"/>
    <w:rsid w:val="00257037"/>
    <w:rsid w:val="00260395"/>
    <w:rsid w:val="002636D5"/>
    <w:rsid w:val="00264011"/>
    <w:rsid w:val="002655E3"/>
    <w:rsid w:val="002674F8"/>
    <w:rsid w:val="002704EC"/>
    <w:rsid w:val="0027349C"/>
    <w:rsid w:val="00280B91"/>
    <w:rsid w:val="00280D28"/>
    <w:rsid w:val="00284102"/>
    <w:rsid w:val="00286F1A"/>
    <w:rsid w:val="00287D15"/>
    <w:rsid w:val="00291BF0"/>
    <w:rsid w:val="00292AAD"/>
    <w:rsid w:val="00295DB4"/>
    <w:rsid w:val="002A0DEA"/>
    <w:rsid w:val="002A173A"/>
    <w:rsid w:val="002A598E"/>
    <w:rsid w:val="002A72A9"/>
    <w:rsid w:val="002A755A"/>
    <w:rsid w:val="002B2B86"/>
    <w:rsid w:val="002B3E32"/>
    <w:rsid w:val="002B416C"/>
    <w:rsid w:val="002B4F20"/>
    <w:rsid w:val="002B5426"/>
    <w:rsid w:val="002B6986"/>
    <w:rsid w:val="002B72C1"/>
    <w:rsid w:val="002B7AC3"/>
    <w:rsid w:val="002C15DE"/>
    <w:rsid w:val="002C5AAE"/>
    <w:rsid w:val="002D197D"/>
    <w:rsid w:val="002D20E3"/>
    <w:rsid w:val="002D570C"/>
    <w:rsid w:val="002D58D6"/>
    <w:rsid w:val="002D5ACF"/>
    <w:rsid w:val="002D7925"/>
    <w:rsid w:val="002E05A7"/>
    <w:rsid w:val="002E08A0"/>
    <w:rsid w:val="002E4532"/>
    <w:rsid w:val="002E5812"/>
    <w:rsid w:val="002E6503"/>
    <w:rsid w:val="002E7F6C"/>
    <w:rsid w:val="002F064E"/>
    <w:rsid w:val="002F3671"/>
    <w:rsid w:val="002F3CBB"/>
    <w:rsid w:val="00300A59"/>
    <w:rsid w:val="00301E00"/>
    <w:rsid w:val="00303AAB"/>
    <w:rsid w:val="0030563A"/>
    <w:rsid w:val="003071B7"/>
    <w:rsid w:val="00307C8F"/>
    <w:rsid w:val="00310379"/>
    <w:rsid w:val="003104E8"/>
    <w:rsid w:val="0031251F"/>
    <w:rsid w:val="00312667"/>
    <w:rsid w:val="00313E6D"/>
    <w:rsid w:val="003145C0"/>
    <w:rsid w:val="00315474"/>
    <w:rsid w:val="003207C6"/>
    <w:rsid w:val="00321EB7"/>
    <w:rsid w:val="00326249"/>
    <w:rsid w:val="00330E09"/>
    <w:rsid w:val="0033439A"/>
    <w:rsid w:val="003414DF"/>
    <w:rsid w:val="00341505"/>
    <w:rsid w:val="00342159"/>
    <w:rsid w:val="00346AB8"/>
    <w:rsid w:val="003472F3"/>
    <w:rsid w:val="00354063"/>
    <w:rsid w:val="0035417B"/>
    <w:rsid w:val="0035447B"/>
    <w:rsid w:val="00356706"/>
    <w:rsid w:val="00360161"/>
    <w:rsid w:val="00364430"/>
    <w:rsid w:val="003657A9"/>
    <w:rsid w:val="00365D96"/>
    <w:rsid w:val="00365F27"/>
    <w:rsid w:val="0037133B"/>
    <w:rsid w:val="0037166A"/>
    <w:rsid w:val="003748FB"/>
    <w:rsid w:val="00375DC8"/>
    <w:rsid w:val="00375FD1"/>
    <w:rsid w:val="00376081"/>
    <w:rsid w:val="0038124F"/>
    <w:rsid w:val="00382ECD"/>
    <w:rsid w:val="00383335"/>
    <w:rsid w:val="003867FB"/>
    <w:rsid w:val="00386A92"/>
    <w:rsid w:val="0039194B"/>
    <w:rsid w:val="00394D44"/>
    <w:rsid w:val="00395DD8"/>
    <w:rsid w:val="0039799B"/>
    <w:rsid w:val="00397CE0"/>
    <w:rsid w:val="003A213B"/>
    <w:rsid w:val="003A3DA1"/>
    <w:rsid w:val="003A6B03"/>
    <w:rsid w:val="003A76D0"/>
    <w:rsid w:val="003B0C8D"/>
    <w:rsid w:val="003B12E9"/>
    <w:rsid w:val="003B1443"/>
    <w:rsid w:val="003B3076"/>
    <w:rsid w:val="003B4008"/>
    <w:rsid w:val="003B51AF"/>
    <w:rsid w:val="003B6877"/>
    <w:rsid w:val="003C21A5"/>
    <w:rsid w:val="003C4897"/>
    <w:rsid w:val="003C5203"/>
    <w:rsid w:val="003C6100"/>
    <w:rsid w:val="003D047A"/>
    <w:rsid w:val="003D2FF3"/>
    <w:rsid w:val="003D5008"/>
    <w:rsid w:val="003E0CDC"/>
    <w:rsid w:val="003E2A3D"/>
    <w:rsid w:val="003F0759"/>
    <w:rsid w:val="003F1A75"/>
    <w:rsid w:val="003F42F5"/>
    <w:rsid w:val="003F45F4"/>
    <w:rsid w:val="003F72AA"/>
    <w:rsid w:val="00401BB6"/>
    <w:rsid w:val="0040303B"/>
    <w:rsid w:val="00403616"/>
    <w:rsid w:val="00404BFA"/>
    <w:rsid w:val="00411690"/>
    <w:rsid w:val="00415F2D"/>
    <w:rsid w:val="004164DE"/>
    <w:rsid w:val="00417345"/>
    <w:rsid w:val="00421113"/>
    <w:rsid w:val="00422738"/>
    <w:rsid w:val="00422C2A"/>
    <w:rsid w:val="0042651F"/>
    <w:rsid w:val="004275E1"/>
    <w:rsid w:val="00431E06"/>
    <w:rsid w:val="00432F37"/>
    <w:rsid w:val="00435BF1"/>
    <w:rsid w:val="00436903"/>
    <w:rsid w:val="00436C4D"/>
    <w:rsid w:val="00440212"/>
    <w:rsid w:val="0044046C"/>
    <w:rsid w:val="00441310"/>
    <w:rsid w:val="00446F14"/>
    <w:rsid w:val="00447EF9"/>
    <w:rsid w:val="004508F6"/>
    <w:rsid w:val="00450F08"/>
    <w:rsid w:val="00455559"/>
    <w:rsid w:val="00457F8E"/>
    <w:rsid w:val="00460107"/>
    <w:rsid w:val="00460E6B"/>
    <w:rsid w:val="00467DCA"/>
    <w:rsid w:val="00470569"/>
    <w:rsid w:val="00470F0F"/>
    <w:rsid w:val="00471BBA"/>
    <w:rsid w:val="00472A9F"/>
    <w:rsid w:val="00476625"/>
    <w:rsid w:val="00477E3A"/>
    <w:rsid w:val="004812B7"/>
    <w:rsid w:val="0048240A"/>
    <w:rsid w:val="00482DBF"/>
    <w:rsid w:val="004862EB"/>
    <w:rsid w:val="0048757C"/>
    <w:rsid w:val="00487F9B"/>
    <w:rsid w:val="004905FD"/>
    <w:rsid w:val="00490A92"/>
    <w:rsid w:val="0049160F"/>
    <w:rsid w:val="0049380E"/>
    <w:rsid w:val="00493FD8"/>
    <w:rsid w:val="004952D9"/>
    <w:rsid w:val="004955EC"/>
    <w:rsid w:val="00496F6C"/>
    <w:rsid w:val="004A4220"/>
    <w:rsid w:val="004A6502"/>
    <w:rsid w:val="004B3797"/>
    <w:rsid w:val="004B3C6C"/>
    <w:rsid w:val="004B4391"/>
    <w:rsid w:val="004B68C2"/>
    <w:rsid w:val="004B7F34"/>
    <w:rsid w:val="004C0F0F"/>
    <w:rsid w:val="004C16C4"/>
    <w:rsid w:val="004C1E46"/>
    <w:rsid w:val="004D04F5"/>
    <w:rsid w:val="004D28B7"/>
    <w:rsid w:val="004D3884"/>
    <w:rsid w:val="004D560E"/>
    <w:rsid w:val="004D5725"/>
    <w:rsid w:val="004D6AE9"/>
    <w:rsid w:val="004D7A24"/>
    <w:rsid w:val="004D7AE1"/>
    <w:rsid w:val="004E18D8"/>
    <w:rsid w:val="004E2B8F"/>
    <w:rsid w:val="004E373B"/>
    <w:rsid w:val="004E4643"/>
    <w:rsid w:val="004E581E"/>
    <w:rsid w:val="004F21F2"/>
    <w:rsid w:val="00500515"/>
    <w:rsid w:val="00500943"/>
    <w:rsid w:val="00501690"/>
    <w:rsid w:val="00503269"/>
    <w:rsid w:val="00503777"/>
    <w:rsid w:val="00504054"/>
    <w:rsid w:val="005067DF"/>
    <w:rsid w:val="00506CB1"/>
    <w:rsid w:val="0050704C"/>
    <w:rsid w:val="00507274"/>
    <w:rsid w:val="00512F01"/>
    <w:rsid w:val="0051651A"/>
    <w:rsid w:val="00517DDE"/>
    <w:rsid w:val="005209DD"/>
    <w:rsid w:val="00523B43"/>
    <w:rsid w:val="00525AC0"/>
    <w:rsid w:val="0052684E"/>
    <w:rsid w:val="00527170"/>
    <w:rsid w:val="00527F75"/>
    <w:rsid w:val="00531CF4"/>
    <w:rsid w:val="0053602A"/>
    <w:rsid w:val="00536606"/>
    <w:rsid w:val="0053781E"/>
    <w:rsid w:val="0054098E"/>
    <w:rsid w:val="00540E2B"/>
    <w:rsid w:val="005474FB"/>
    <w:rsid w:val="00551EBC"/>
    <w:rsid w:val="005522CE"/>
    <w:rsid w:val="00555197"/>
    <w:rsid w:val="005578E0"/>
    <w:rsid w:val="00557DB9"/>
    <w:rsid w:val="00560521"/>
    <w:rsid w:val="00563534"/>
    <w:rsid w:val="0056379C"/>
    <w:rsid w:val="005638BE"/>
    <w:rsid w:val="00564060"/>
    <w:rsid w:val="005642AA"/>
    <w:rsid w:val="00565500"/>
    <w:rsid w:val="005667B9"/>
    <w:rsid w:val="0056690A"/>
    <w:rsid w:val="00566B3F"/>
    <w:rsid w:val="00566DEA"/>
    <w:rsid w:val="005703CE"/>
    <w:rsid w:val="005712AD"/>
    <w:rsid w:val="00572385"/>
    <w:rsid w:val="00573AAC"/>
    <w:rsid w:val="00573F78"/>
    <w:rsid w:val="00574AAF"/>
    <w:rsid w:val="0057708E"/>
    <w:rsid w:val="00580CBC"/>
    <w:rsid w:val="00582ABD"/>
    <w:rsid w:val="00584357"/>
    <w:rsid w:val="005845AF"/>
    <w:rsid w:val="00584CDF"/>
    <w:rsid w:val="00584F15"/>
    <w:rsid w:val="0058540F"/>
    <w:rsid w:val="0059232E"/>
    <w:rsid w:val="005954C4"/>
    <w:rsid w:val="00595C28"/>
    <w:rsid w:val="005A64EE"/>
    <w:rsid w:val="005A6872"/>
    <w:rsid w:val="005B07B4"/>
    <w:rsid w:val="005B0DC3"/>
    <w:rsid w:val="005B5EEC"/>
    <w:rsid w:val="005B621A"/>
    <w:rsid w:val="005B7454"/>
    <w:rsid w:val="005B793B"/>
    <w:rsid w:val="005C07A7"/>
    <w:rsid w:val="005C1134"/>
    <w:rsid w:val="005C2F59"/>
    <w:rsid w:val="005C6ABE"/>
    <w:rsid w:val="005D0A2C"/>
    <w:rsid w:val="005D1B91"/>
    <w:rsid w:val="005D1DE0"/>
    <w:rsid w:val="005D1E6E"/>
    <w:rsid w:val="005D2C90"/>
    <w:rsid w:val="005D5786"/>
    <w:rsid w:val="005D57C3"/>
    <w:rsid w:val="005E3208"/>
    <w:rsid w:val="005E3A55"/>
    <w:rsid w:val="005E4832"/>
    <w:rsid w:val="005E5208"/>
    <w:rsid w:val="005F605D"/>
    <w:rsid w:val="005F7D38"/>
    <w:rsid w:val="00605A8D"/>
    <w:rsid w:val="00607DE8"/>
    <w:rsid w:val="00611250"/>
    <w:rsid w:val="0061240F"/>
    <w:rsid w:val="006162D3"/>
    <w:rsid w:val="006177A6"/>
    <w:rsid w:val="006207B1"/>
    <w:rsid w:val="006254B9"/>
    <w:rsid w:val="006257A9"/>
    <w:rsid w:val="006262D2"/>
    <w:rsid w:val="00627AC8"/>
    <w:rsid w:val="006361C8"/>
    <w:rsid w:val="00641731"/>
    <w:rsid w:val="006445DB"/>
    <w:rsid w:val="00645C54"/>
    <w:rsid w:val="00645F64"/>
    <w:rsid w:val="00647CB0"/>
    <w:rsid w:val="0065280B"/>
    <w:rsid w:val="00653F25"/>
    <w:rsid w:val="00654D2C"/>
    <w:rsid w:val="00657E39"/>
    <w:rsid w:val="00660D69"/>
    <w:rsid w:val="00676C91"/>
    <w:rsid w:val="00684098"/>
    <w:rsid w:val="006857CA"/>
    <w:rsid w:val="00691C14"/>
    <w:rsid w:val="0069580A"/>
    <w:rsid w:val="006962D2"/>
    <w:rsid w:val="00697213"/>
    <w:rsid w:val="006A4ACA"/>
    <w:rsid w:val="006A6B2B"/>
    <w:rsid w:val="006B21AC"/>
    <w:rsid w:val="006B341F"/>
    <w:rsid w:val="006B3BEF"/>
    <w:rsid w:val="006B7778"/>
    <w:rsid w:val="006B7FA1"/>
    <w:rsid w:val="006C0187"/>
    <w:rsid w:val="006C5255"/>
    <w:rsid w:val="006C7F72"/>
    <w:rsid w:val="006D120A"/>
    <w:rsid w:val="006D200B"/>
    <w:rsid w:val="006D2A24"/>
    <w:rsid w:val="006D32E8"/>
    <w:rsid w:val="006D393B"/>
    <w:rsid w:val="006D446A"/>
    <w:rsid w:val="006D4E6C"/>
    <w:rsid w:val="006D4E94"/>
    <w:rsid w:val="006D5CD3"/>
    <w:rsid w:val="006D6248"/>
    <w:rsid w:val="006D77EE"/>
    <w:rsid w:val="006E156F"/>
    <w:rsid w:val="006E1F31"/>
    <w:rsid w:val="006F0C74"/>
    <w:rsid w:val="006F1B4F"/>
    <w:rsid w:val="006F271E"/>
    <w:rsid w:val="00711C39"/>
    <w:rsid w:val="00712345"/>
    <w:rsid w:val="00712920"/>
    <w:rsid w:val="00712FAB"/>
    <w:rsid w:val="00713F3E"/>
    <w:rsid w:val="007151DC"/>
    <w:rsid w:val="0071535E"/>
    <w:rsid w:val="0071563D"/>
    <w:rsid w:val="00720507"/>
    <w:rsid w:val="00721F43"/>
    <w:rsid w:val="0072410E"/>
    <w:rsid w:val="00725C54"/>
    <w:rsid w:val="0073516E"/>
    <w:rsid w:val="00735C0B"/>
    <w:rsid w:val="00740BBD"/>
    <w:rsid w:val="00743E7D"/>
    <w:rsid w:val="00756154"/>
    <w:rsid w:val="00756AF7"/>
    <w:rsid w:val="00756D1B"/>
    <w:rsid w:val="0076017E"/>
    <w:rsid w:val="00763CC8"/>
    <w:rsid w:val="007656AF"/>
    <w:rsid w:val="007726DB"/>
    <w:rsid w:val="00772D61"/>
    <w:rsid w:val="007823AC"/>
    <w:rsid w:val="00783DAB"/>
    <w:rsid w:val="0078455C"/>
    <w:rsid w:val="00786F67"/>
    <w:rsid w:val="0079297C"/>
    <w:rsid w:val="007929DC"/>
    <w:rsid w:val="00792CD5"/>
    <w:rsid w:val="00793B2F"/>
    <w:rsid w:val="007946F9"/>
    <w:rsid w:val="00795F5D"/>
    <w:rsid w:val="0079786B"/>
    <w:rsid w:val="007A130A"/>
    <w:rsid w:val="007A35F3"/>
    <w:rsid w:val="007A5DB4"/>
    <w:rsid w:val="007B0009"/>
    <w:rsid w:val="007B2EB3"/>
    <w:rsid w:val="007B347C"/>
    <w:rsid w:val="007B5063"/>
    <w:rsid w:val="007B59D6"/>
    <w:rsid w:val="007B61FD"/>
    <w:rsid w:val="007C0695"/>
    <w:rsid w:val="007C3F90"/>
    <w:rsid w:val="007C4179"/>
    <w:rsid w:val="007C455B"/>
    <w:rsid w:val="007C53EB"/>
    <w:rsid w:val="007C662B"/>
    <w:rsid w:val="007D1814"/>
    <w:rsid w:val="007D2929"/>
    <w:rsid w:val="007D40A1"/>
    <w:rsid w:val="007D43B4"/>
    <w:rsid w:val="007D59C3"/>
    <w:rsid w:val="007E055D"/>
    <w:rsid w:val="007E1042"/>
    <w:rsid w:val="007E1892"/>
    <w:rsid w:val="007E37C1"/>
    <w:rsid w:val="007E46CD"/>
    <w:rsid w:val="007E4D10"/>
    <w:rsid w:val="007E518C"/>
    <w:rsid w:val="007F33EE"/>
    <w:rsid w:val="007F373B"/>
    <w:rsid w:val="007F3D4C"/>
    <w:rsid w:val="007F5721"/>
    <w:rsid w:val="007F6A1C"/>
    <w:rsid w:val="00804308"/>
    <w:rsid w:val="008059B0"/>
    <w:rsid w:val="008077CF"/>
    <w:rsid w:val="00807F9F"/>
    <w:rsid w:val="00811FDD"/>
    <w:rsid w:val="00813EF1"/>
    <w:rsid w:val="00814F08"/>
    <w:rsid w:val="0081768B"/>
    <w:rsid w:val="008179DF"/>
    <w:rsid w:val="008218CF"/>
    <w:rsid w:val="00822132"/>
    <w:rsid w:val="008232C2"/>
    <w:rsid w:val="008245EF"/>
    <w:rsid w:val="00824977"/>
    <w:rsid w:val="008269E2"/>
    <w:rsid w:val="0082777D"/>
    <w:rsid w:val="00833044"/>
    <w:rsid w:val="008369FC"/>
    <w:rsid w:val="00836EC5"/>
    <w:rsid w:val="008410BC"/>
    <w:rsid w:val="008420E2"/>
    <w:rsid w:val="008448EB"/>
    <w:rsid w:val="00844CB1"/>
    <w:rsid w:val="00845799"/>
    <w:rsid w:val="00847D09"/>
    <w:rsid w:val="00860D6E"/>
    <w:rsid w:val="008638C6"/>
    <w:rsid w:val="008648C8"/>
    <w:rsid w:val="0086788A"/>
    <w:rsid w:val="008722F9"/>
    <w:rsid w:val="00873E53"/>
    <w:rsid w:val="00882CB5"/>
    <w:rsid w:val="0088312E"/>
    <w:rsid w:val="008851D3"/>
    <w:rsid w:val="0088678D"/>
    <w:rsid w:val="008917E2"/>
    <w:rsid w:val="008921F6"/>
    <w:rsid w:val="0089428E"/>
    <w:rsid w:val="00894DE9"/>
    <w:rsid w:val="008954F5"/>
    <w:rsid w:val="00896DC5"/>
    <w:rsid w:val="008A2734"/>
    <w:rsid w:val="008A401C"/>
    <w:rsid w:val="008A580D"/>
    <w:rsid w:val="008A60A6"/>
    <w:rsid w:val="008A6BB4"/>
    <w:rsid w:val="008B14C6"/>
    <w:rsid w:val="008C088D"/>
    <w:rsid w:val="008C2B7F"/>
    <w:rsid w:val="008C2D04"/>
    <w:rsid w:val="008C75BC"/>
    <w:rsid w:val="008D1489"/>
    <w:rsid w:val="008D1DE3"/>
    <w:rsid w:val="008D3084"/>
    <w:rsid w:val="008D5461"/>
    <w:rsid w:val="008E0B07"/>
    <w:rsid w:val="008E1EB2"/>
    <w:rsid w:val="008E2DAC"/>
    <w:rsid w:val="008F0EFF"/>
    <w:rsid w:val="008F1538"/>
    <w:rsid w:val="008F52D1"/>
    <w:rsid w:val="00901971"/>
    <w:rsid w:val="0090406D"/>
    <w:rsid w:val="00912AC2"/>
    <w:rsid w:val="00912F6D"/>
    <w:rsid w:val="00924147"/>
    <w:rsid w:val="00924271"/>
    <w:rsid w:val="00924497"/>
    <w:rsid w:val="00925F27"/>
    <w:rsid w:val="00926C1C"/>
    <w:rsid w:val="00934DD6"/>
    <w:rsid w:val="0093515F"/>
    <w:rsid w:val="009351AD"/>
    <w:rsid w:val="00935CAE"/>
    <w:rsid w:val="00937318"/>
    <w:rsid w:val="009416B3"/>
    <w:rsid w:val="00946279"/>
    <w:rsid w:val="009468B4"/>
    <w:rsid w:val="00950702"/>
    <w:rsid w:val="009515CE"/>
    <w:rsid w:val="00953B79"/>
    <w:rsid w:val="00955BED"/>
    <w:rsid w:val="00957AC4"/>
    <w:rsid w:val="00960426"/>
    <w:rsid w:val="00961E96"/>
    <w:rsid w:val="009635BF"/>
    <w:rsid w:val="00964428"/>
    <w:rsid w:val="009668CA"/>
    <w:rsid w:val="0097073E"/>
    <w:rsid w:val="00976AB5"/>
    <w:rsid w:val="00983C7A"/>
    <w:rsid w:val="00983E99"/>
    <w:rsid w:val="009855EE"/>
    <w:rsid w:val="009857DE"/>
    <w:rsid w:val="0099046B"/>
    <w:rsid w:val="00993816"/>
    <w:rsid w:val="009A0DDA"/>
    <w:rsid w:val="009A1DC2"/>
    <w:rsid w:val="009A229B"/>
    <w:rsid w:val="009A2FFE"/>
    <w:rsid w:val="009A5D8B"/>
    <w:rsid w:val="009A652E"/>
    <w:rsid w:val="009A654F"/>
    <w:rsid w:val="009A77E9"/>
    <w:rsid w:val="009B04B3"/>
    <w:rsid w:val="009B4ABB"/>
    <w:rsid w:val="009C30A4"/>
    <w:rsid w:val="009C38EE"/>
    <w:rsid w:val="009C60AF"/>
    <w:rsid w:val="009C778D"/>
    <w:rsid w:val="009D0CFC"/>
    <w:rsid w:val="009D4D98"/>
    <w:rsid w:val="009E051D"/>
    <w:rsid w:val="009E1582"/>
    <w:rsid w:val="009E3C35"/>
    <w:rsid w:val="009E43E8"/>
    <w:rsid w:val="009E6D71"/>
    <w:rsid w:val="009E73C9"/>
    <w:rsid w:val="009F37AF"/>
    <w:rsid w:val="009F6E08"/>
    <w:rsid w:val="00A0076A"/>
    <w:rsid w:val="00A0197D"/>
    <w:rsid w:val="00A051AB"/>
    <w:rsid w:val="00A06155"/>
    <w:rsid w:val="00A12379"/>
    <w:rsid w:val="00A1434F"/>
    <w:rsid w:val="00A145A3"/>
    <w:rsid w:val="00A145D1"/>
    <w:rsid w:val="00A1486D"/>
    <w:rsid w:val="00A20EC0"/>
    <w:rsid w:val="00A2172A"/>
    <w:rsid w:val="00A21AB3"/>
    <w:rsid w:val="00A24E43"/>
    <w:rsid w:val="00A3051C"/>
    <w:rsid w:val="00A32053"/>
    <w:rsid w:val="00A3308F"/>
    <w:rsid w:val="00A36052"/>
    <w:rsid w:val="00A40493"/>
    <w:rsid w:val="00A41BF5"/>
    <w:rsid w:val="00A459A3"/>
    <w:rsid w:val="00A503B3"/>
    <w:rsid w:val="00A51446"/>
    <w:rsid w:val="00A5240B"/>
    <w:rsid w:val="00A524CE"/>
    <w:rsid w:val="00A54C30"/>
    <w:rsid w:val="00A57E19"/>
    <w:rsid w:val="00A632B4"/>
    <w:rsid w:val="00A70798"/>
    <w:rsid w:val="00A72810"/>
    <w:rsid w:val="00A7458E"/>
    <w:rsid w:val="00A7684D"/>
    <w:rsid w:val="00A77761"/>
    <w:rsid w:val="00A77AB7"/>
    <w:rsid w:val="00A80B6E"/>
    <w:rsid w:val="00A82032"/>
    <w:rsid w:val="00A827FC"/>
    <w:rsid w:val="00A83B0B"/>
    <w:rsid w:val="00A856E1"/>
    <w:rsid w:val="00A8570F"/>
    <w:rsid w:val="00A92C95"/>
    <w:rsid w:val="00A947E9"/>
    <w:rsid w:val="00A950C3"/>
    <w:rsid w:val="00A9647D"/>
    <w:rsid w:val="00AA1BC8"/>
    <w:rsid w:val="00AB54BB"/>
    <w:rsid w:val="00AC004B"/>
    <w:rsid w:val="00AC0267"/>
    <w:rsid w:val="00AC09EE"/>
    <w:rsid w:val="00AC167A"/>
    <w:rsid w:val="00AC3CFE"/>
    <w:rsid w:val="00AC4870"/>
    <w:rsid w:val="00AC64CB"/>
    <w:rsid w:val="00AD275A"/>
    <w:rsid w:val="00AD3DD1"/>
    <w:rsid w:val="00AD6BCB"/>
    <w:rsid w:val="00AD6F8A"/>
    <w:rsid w:val="00AD71B2"/>
    <w:rsid w:val="00AE168E"/>
    <w:rsid w:val="00AE2599"/>
    <w:rsid w:val="00AF0A4C"/>
    <w:rsid w:val="00AF0F4E"/>
    <w:rsid w:val="00AF1732"/>
    <w:rsid w:val="00B0507F"/>
    <w:rsid w:val="00B1203E"/>
    <w:rsid w:val="00B1552A"/>
    <w:rsid w:val="00B1600F"/>
    <w:rsid w:val="00B16F04"/>
    <w:rsid w:val="00B1707B"/>
    <w:rsid w:val="00B23FB0"/>
    <w:rsid w:val="00B31BD0"/>
    <w:rsid w:val="00B327B0"/>
    <w:rsid w:val="00B32CCD"/>
    <w:rsid w:val="00B34D97"/>
    <w:rsid w:val="00B46305"/>
    <w:rsid w:val="00B47E9C"/>
    <w:rsid w:val="00B507E5"/>
    <w:rsid w:val="00B5418A"/>
    <w:rsid w:val="00B547B1"/>
    <w:rsid w:val="00B619F8"/>
    <w:rsid w:val="00B6324E"/>
    <w:rsid w:val="00B65307"/>
    <w:rsid w:val="00B66114"/>
    <w:rsid w:val="00B6625B"/>
    <w:rsid w:val="00B67E60"/>
    <w:rsid w:val="00B7028C"/>
    <w:rsid w:val="00B70EF4"/>
    <w:rsid w:val="00B71617"/>
    <w:rsid w:val="00B71BCA"/>
    <w:rsid w:val="00B724A4"/>
    <w:rsid w:val="00B72599"/>
    <w:rsid w:val="00B74CB6"/>
    <w:rsid w:val="00B80592"/>
    <w:rsid w:val="00B814CB"/>
    <w:rsid w:val="00B828CD"/>
    <w:rsid w:val="00B83F89"/>
    <w:rsid w:val="00B857BA"/>
    <w:rsid w:val="00B87942"/>
    <w:rsid w:val="00B92C7A"/>
    <w:rsid w:val="00B93BC9"/>
    <w:rsid w:val="00B976F4"/>
    <w:rsid w:val="00B97E18"/>
    <w:rsid w:val="00BA0359"/>
    <w:rsid w:val="00BA0861"/>
    <w:rsid w:val="00BA1015"/>
    <w:rsid w:val="00BA1404"/>
    <w:rsid w:val="00BA2EAB"/>
    <w:rsid w:val="00BA4ECD"/>
    <w:rsid w:val="00BA549A"/>
    <w:rsid w:val="00BB23A0"/>
    <w:rsid w:val="00BB3121"/>
    <w:rsid w:val="00BB464A"/>
    <w:rsid w:val="00BB73C4"/>
    <w:rsid w:val="00BB7A42"/>
    <w:rsid w:val="00BB7BC7"/>
    <w:rsid w:val="00BC079D"/>
    <w:rsid w:val="00BC1D4A"/>
    <w:rsid w:val="00BC643E"/>
    <w:rsid w:val="00BC69E9"/>
    <w:rsid w:val="00BD453E"/>
    <w:rsid w:val="00BE4E60"/>
    <w:rsid w:val="00BE6641"/>
    <w:rsid w:val="00BF3C5D"/>
    <w:rsid w:val="00BF5B22"/>
    <w:rsid w:val="00C0126B"/>
    <w:rsid w:val="00C01AD4"/>
    <w:rsid w:val="00C05250"/>
    <w:rsid w:val="00C12BED"/>
    <w:rsid w:val="00C12DA7"/>
    <w:rsid w:val="00C14756"/>
    <w:rsid w:val="00C2015F"/>
    <w:rsid w:val="00C21E9F"/>
    <w:rsid w:val="00C23474"/>
    <w:rsid w:val="00C2447B"/>
    <w:rsid w:val="00C26DB0"/>
    <w:rsid w:val="00C27552"/>
    <w:rsid w:val="00C30C5C"/>
    <w:rsid w:val="00C31A0A"/>
    <w:rsid w:val="00C31ACA"/>
    <w:rsid w:val="00C32C47"/>
    <w:rsid w:val="00C33246"/>
    <w:rsid w:val="00C3529E"/>
    <w:rsid w:val="00C36D43"/>
    <w:rsid w:val="00C42790"/>
    <w:rsid w:val="00C42A6E"/>
    <w:rsid w:val="00C43841"/>
    <w:rsid w:val="00C457D9"/>
    <w:rsid w:val="00C466FA"/>
    <w:rsid w:val="00C47899"/>
    <w:rsid w:val="00C50729"/>
    <w:rsid w:val="00C50807"/>
    <w:rsid w:val="00C51C24"/>
    <w:rsid w:val="00C53AF1"/>
    <w:rsid w:val="00C544D7"/>
    <w:rsid w:val="00C62877"/>
    <w:rsid w:val="00C676A9"/>
    <w:rsid w:val="00C705D8"/>
    <w:rsid w:val="00C71926"/>
    <w:rsid w:val="00C745F6"/>
    <w:rsid w:val="00C80DAE"/>
    <w:rsid w:val="00C8118A"/>
    <w:rsid w:val="00C815C2"/>
    <w:rsid w:val="00C82727"/>
    <w:rsid w:val="00C83581"/>
    <w:rsid w:val="00C845E2"/>
    <w:rsid w:val="00C84794"/>
    <w:rsid w:val="00C856F9"/>
    <w:rsid w:val="00C90FDF"/>
    <w:rsid w:val="00C959BD"/>
    <w:rsid w:val="00CA38D6"/>
    <w:rsid w:val="00CA4621"/>
    <w:rsid w:val="00CA4727"/>
    <w:rsid w:val="00CA59F4"/>
    <w:rsid w:val="00CA6176"/>
    <w:rsid w:val="00CA7F78"/>
    <w:rsid w:val="00CB0A6C"/>
    <w:rsid w:val="00CB1F16"/>
    <w:rsid w:val="00CB2CE7"/>
    <w:rsid w:val="00CB4A9C"/>
    <w:rsid w:val="00CB650C"/>
    <w:rsid w:val="00CB6911"/>
    <w:rsid w:val="00CB73E2"/>
    <w:rsid w:val="00CC1690"/>
    <w:rsid w:val="00CC31FD"/>
    <w:rsid w:val="00CC403E"/>
    <w:rsid w:val="00CC4AF2"/>
    <w:rsid w:val="00CC592C"/>
    <w:rsid w:val="00CC5B54"/>
    <w:rsid w:val="00CC7171"/>
    <w:rsid w:val="00CD5D13"/>
    <w:rsid w:val="00CE5360"/>
    <w:rsid w:val="00CE5527"/>
    <w:rsid w:val="00CE6AFA"/>
    <w:rsid w:val="00CE72A6"/>
    <w:rsid w:val="00CE750B"/>
    <w:rsid w:val="00CE77D9"/>
    <w:rsid w:val="00CF197F"/>
    <w:rsid w:val="00CF1EDA"/>
    <w:rsid w:val="00D0017D"/>
    <w:rsid w:val="00D01468"/>
    <w:rsid w:val="00D0188A"/>
    <w:rsid w:val="00D03C1A"/>
    <w:rsid w:val="00D05491"/>
    <w:rsid w:val="00D06849"/>
    <w:rsid w:val="00D07B44"/>
    <w:rsid w:val="00D13411"/>
    <w:rsid w:val="00D14A8C"/>
    <w:rsid w:val="00D1551F"/>
    <w:rsid w:val="00D16BC4"/>
    <w:rsid w:val="00D20659"/>
    <w:rsid w:val="00D21FD3"/>
    <w:rsid w:val="00D23BD3"/>
    <w:rsid w:val="00D250FC"/>
    <w:rsid w:val="00D2796C"/>
    <w:rsid w:val="00D27EE6"/>
    <w:rsid w:val="00D30119"/>
    <w:rsid w:val="00D30A8C"/>
    <w:rsid w:val="00D315F8"/>
    <w:rsid w:val="00D31AE4"/>
    <w:rsid w:val="00D3316B"/>
    <w:rsid w:val="00D349F0"/>
    <w:rsid w:val="00D4014C"/>
    <w:rsid w:val="00D401B5"/>
    <w:rsid w:val="00D4035B"/>
    <w:rsid w:val="00D40EA6"/>
    <w:rsid w:val="00D4452B"/>
    <w:rsid w:val="00D47E9F"/>
    <w:rsid w:val="00D50AF6"/>
    <w:rsid w:val="00D53048"/>
    <w:rsid w:val="00D5479E"/>
    <w:rsid w:val="00D55F39"/>
    <w:rsid w:val="00D56B53"/>
    <w:rsid w:val="00D62B42"/>
    <w:rsid w:val="00D71CFA"/>
    <w:rsid w:val="00D71E71"/>
    <w:rsid w:val="00D726B7"/>
    <w:rsid w:val="00D7282A"/>
    <w:rsid w:val="00D728E4"/>
    <w:rsid w:val="00D737A5"/>
    <w:rsid w:val="00D737EC"/>
    <w:rsid w:val="00D73943"/>
    <w:rsid w:val="00D7473E"/>
    <w:rsid w:val="00D80408"/>
    <w:rsid w:val="00D82368"/>
    <w:rsid w:val="00D82CC7"/>
    <w:rsid w:val="00D83A97"/>
    <w:rsid w:val="00D83ECF"/>
    <w:rsid w:val="00D84103"/>
    <w:rsid w:val="00D8421C"/>
    <w:rsid w:val="00D84A22"/>
    <w:rsid w:val="00D867DB"/>
    <w:rsid w:val="00D916CF"/>
    <w:rsid w:val="00D91E4A"/>
    <w:rsid w:val="00D949EF"/>
    <w:rsid w:val="00D9686D"/>
    <w:rsid w:val="00DA0508"/>
    <w:rsid w:val="00DA3DCF"/>
    <w:rsid w:val="00DA415F"/>
    <w:rsid w:val="00DA44F1"/>
    <w:rsid w:val="00DA50E8"/>
    <w:rsid w:val="00DA63E6"/>
    <w:rsid w:val="00DA6EA5"/>
    <w:rsid w:val="00DB1123"/>
    <w:rsid w:val="00DB3716"/>
    <w:rsid w:val="00DB5B56"/>
    <w:rsid w:val="00DB7A29"/>
    <w:rsid w:val="00DB7C20"/>
    <w:rsid w:val="00DC0758"/>
    <w:rsid w:val="00DC23EA"/>
    <w:rsid w:val="00DC2897"/>
    <w:rsid w:val="00DC2D07"/>
    <w:rsid w:val="00DC499E"/>
    <w:rsid w:val="00DC58AB"/>
    <w:rsid w:val="00DC5CF2"/>
    <w:rsid w:val="00DD0440"/>
    <w:rsid w:val="00DD1FBF"/>
    <w:rsid w:val="00DD4754"/>
    <w:rsid w:val="00DE12C7"/>
    <w:rsid w:val="00DE489F"/>
    <w:rsid w:val="00DE6044"/>
    <w:rsid w:val="00DE6E36"/>
    <w:rsid w:val="00DE7B03"/>
    <w:rsid w:val="00DF12B1"/>
    <w:rsid w:val="00DF3FC2"/>
    <w:rsid w:val="00DF4B72"/>
    <w:rsid w:val="00DF7B66"/>
    <w:rsid w:val="00E018CC"/>
    <w:rsid w:val="00E04981"/>
    <w:rsid w:val="00E04B93"/>
    <w:rsid w:val="00E05801"/>
    <w:rsid w:val="00E05ACB"/>
    <w:rsid w:val="00E06BED"/>
    <w:rsid w:val="00E075F8"/>
    <w:rsid w:val="00E125A8"/>
    <w:rsid w:val="00E12E0F"/>
    <w:rsid w:val="00E12E8A"/>
    <w:rsid w:val="00E135D1"/>
    <w:rsid w:val="00E137C2"/>
    <w:rsid w:val="00E16596"/>
    <w:rsid w:val="00E22CFE"/>
    <w:rsid w:val="00E33323"/>
    <w:rsid w:val="00E33C0A"/>
    <w:rsid w:val="00E34171"/>
    <w:rsid w:val="00E34839"/>
    <w:rsid w:val="00E34A68"/>
    <w:rsid w:val="00E3513C"/>
    <w:rsid w:val="00E35433"/>
    <w:rsid w:val="00E35522"/>
    <w:rsid w:val="00E36B77"/>
    <w:rsid w:val="00E3724B"/>
    <w:rsid w:val="00E374AB"/>
    <w:rsid w:val="00E44520"/>
    <w:rsid w:val="00E47D53"/>
    <w:rsid w:val="00E538B6"/>
    <w:rsid w:val="00E54E54"/>
    <w:rsid w:val="00E553CA"/>
    <w:rsid w:val="00E55A2D"/>
    <w:rsid w:val="00E55E88"/>
    <w:rsid w:val="00E57FE8"/>
    <w:rsid w:val="00E63CBE"/>
    <w:rsid w:val="00E66697"/>
    <w:rsid w:val="00E711F2"/>
    <w:rsid w:val="00E74B6F"/>
    <w:rsid w:val="00E77E6C"/>
    <w:rsid w:val="00E801F4"/>
    <w:rsid w:val="00E82CF0"/>
    <w:rsid w:val="00E854CE"/>
    <w:rsid w:val="00E92FF8"/>
    <w:rsid w:val="00E954C8"/>
    <w:rsid w:val="00EA09B5"/>
    <w:rsid w:val="00EA25D9"/>
    <w:rsid w:val="00EA74B8"/>
    <w:rsid w:val="00EB129F"/>
    <w:rsid w:val="00EB33C3"/>
    <w:rsid w:val="00EB46BF"/>
    <w:rsid w:val="00EC0040"/>
    <w:rsid w:val="00EC004C"/>
    <w:rsid w:val="00EC23FC"/>
    <w:rsid w:val="00EC7960"/>
    <w:rsid w:val="00ED1788"/>
    <w:rsid w:val="00EE0235"/>
    <w:rsid w:val="00EE02FD"/>
    <w:rsid w:val="00EE052C"/>
    <w:rsid w:val="00EE4B03"/>
    <w:rsid w:val="00EE5281"/>
    <w:rsid w:val="00EE52BC"/>
    <w:rsid w:val="00EE57EE"/>
    <w:rsid w:val="00EF2431"/>
    <w:rsid w:val="00EF6771"/>
    <w:rsid w:val="00EF75DB"/>
    <w:rsid w:val="00F00B17"/>
    <w:rsid w:val="00F049CE"/>
    <w:rsid w:val="00F052A3"/>
    <w:rsid w:val="00F0703C"/>
    <w:rsid w:val="00F076CC"/>
    <w:rsid w:val="00F07D3E"/>
    <w:rsid w:val="00F10B5E"/>
    <w:rsid w:val="00F13EDB"/>
    <w:rsid w:val="00F153FC"/>
    <w:rsid w:val="00F1623E"/>
    <w:rsid w:val="00F17C54"/>
    <w:rsid w:val="00F21A29"/>
    <w:rsid w:val="00F246BF"/>
    <w:rsid w:val="00F2700A"/>
    <w:rsid w:val="00F31004"/>
    <w:rsid w:val="00F33E63"/>
    <w:rsid w:val="00F3615D"/>
    <w:rsid w:val="00F36597"/>
    <w:rsid w:val="00F37BAE"/>
    <w:rsid w:val="00F4041E"/>
    <w:rsid w:val="00F41BF7"/>
    <w:rsid w:val="00F43C29"/>
    <w:rsid w:val="00F443BF"/>
    <w:rsid w:val="00F45DA3"/>
    <w:rsid w:val="00F4696B"/>
    <w:rsid w:val="00F47653"/>
    <w:rsid w:val="00F52093"/>
    <w:rsid w:val="00F530F2"/>
    <w:rsid w:val="00F534EC"/>
    <w:rsid w:val="00F537FF"/>
    <w:rsid w:val="00F542DB"/>
    <w:rsid w:val="00F54D0D"/>
    <w:rsid w:val="00F57B18"/>
    <w:rsid w:val="00F617A7"/>
    <w:rsid w:val="00F64A1D"/>
    <w:rsid w:val="00F661C5"/>
    <w:rsid w:val="00F70006"/>
    <w:rsid w:val="00F710DB"/>
    <w:rsid w:val="00F714F9"/>
    <w:rsid w:val="00F71C33"/>
    <w:rsid w:val="00F7649E"/>
    <w:rsid w:val="00F83C34"/>
    <w:rsid w:val="00F913C6"/>
    <w:rsid w:val="00F91A3C"/>
    <w:rsid w:val="00F9243D"/>
    <w:rsid w:val="00F9301D"/>
    <w:rsid w:val="00F931D8"/>
    <w:rsid w:val="00F9354C"/>
    <w:rsid w:val="00F941BE"/>
    <w:rsid w:val="00FA0AAD"/>
    <w:rsid w:val="00FA0FAB"/>
    <w:rsid w:val="00FA13BB"/>
    <w:rsid w:val="00FA19BB"/>
    <w:rsid w:val="00FA2748"/>
    <w:rsid w:val="00FB042D"/>
    <w:rsid w:val="00FB55F8"/>
    <w:rsid w:val="00FC0346"/>
    <w:rsid w:val="00FC35F9"/>
    <w:rsid w:val="00FC599F"/>
    <w:rsid w:val="00FC70E5"/>
    <w:rsid w:val="00FD04B7"/>
    <w:rsid w:val="00FD1942"/>
    <w:rsid w:val="00FD2145"/>
    <w:rsid w:val="00FD2550"/>
    <w:rsid w:val="00FD4B93"/>
    <w:rsid w:val="00FD5679"/>
    <w:rsid w:val="00FF027A"/>
    <w:rsid w:val="00FF1AAD"/>
    <w:rsid w:val="00FF391A"/>
    <w:rsid w:val="00FF46E7"/>
    <w:rsid w:val="00FF4CB7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3C71A"/>
  <w15:docId w15:val="{31A88A66-B255-4362-810B-232042633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2C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3C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3C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3C2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45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45D1"/>
  </w:style>
  <w:style w:type="paragraph" w:styleId="Akapitzlist">
    <w:name w:val="List Paragraph"/>
    <w:basedOn w:val="Normalny"/>
    <w:uiPriority w:val="34"/>
    <w:qFormat/>
    <w:rsid w:val="009668CA"/>
    <w:pPr>
      <w:ind w:left="720"/>
      <w:contextualSpacing/>
    </w:pPr>
  </w:style>
  <w:style w:type="table" w:styleId="Tabela-Siatka">
    <w:name w:val="Table Grid"/>
    <w:basedOn w:val="Standardowy"/>
    <w:uiPriority w:val="39"/>
    <w:rsid w:val="00A92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B4F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1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1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4921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375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33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9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566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2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33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492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616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2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0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7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2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7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0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7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70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080446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16321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6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747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694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487295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033675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10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8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1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77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31731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85883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2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607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949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199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4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8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5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2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42343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976483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077395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11847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84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159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95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33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8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9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47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041812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35791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15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38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737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46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6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532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1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04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96444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823565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0106166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99113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657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818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319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547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1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8949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739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7563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0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73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7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23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497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15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875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77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829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02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48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42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164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165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611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87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557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39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592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46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492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69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0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4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258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14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568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128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863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614516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2094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8899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829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460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94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367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279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620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3971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5759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2721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5664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015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5455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1641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05697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24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16764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96196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11506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36678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12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074258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4" w:color="FFFFFF"/>
                                                                                                                        <w:left w:val="single" w:sz="6" w:space="19" w:color="FFFFFF"/>
                                                                                                                        <w:bottom w:val="single" w:sz="6" w:space="4" w:color="FFFFFF"/>
                                                                                                                        <w:right w:val="single" w:sz="6" w:space="19" w:color="FFFFFF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9333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822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977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495170">
                                                                          <w:marLeft w:val="-9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690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079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1611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6209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6306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400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4503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3744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23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1309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607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139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2373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1013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53223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9319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2271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229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8174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6742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0638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8558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803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0926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7265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2872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95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52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5387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144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1406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3792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8848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6399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4475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233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534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695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7122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296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86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82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852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0706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214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8732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9989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30001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3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779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385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347041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169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5184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6985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645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499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39410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7993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44184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204017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265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3236732">
                                                                                              <w:marLeft w:val="525"/>
                                                                                              <w:marRight w:val="45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321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44520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11345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87865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36664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92485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989219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8392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25365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493358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3524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25931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2060371">
                                                                                              <w:marLeft w:val="57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55445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887116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4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70067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40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22686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557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19229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59468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6082462">
                                                                                                      <w:marLeft w:val="33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66915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71981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12992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233498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0677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480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245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01326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02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3593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865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3004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583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7435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7996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166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659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9702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815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11" w:color="auto"/>
                                                            <w:left w:val="single" w:sz="24" w:space="19" w:color="auto"/>
                                                            <w:bottom w:val="none" w:sz="0" w:space="4" w:color="auto"/>
                                                            <w:right w:val="none" w:sz="0" w:space="19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732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2429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2204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1599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647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5406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2681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3073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611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325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1511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6395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214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3062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524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2491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2112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711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2309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8526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6546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5062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7906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8663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658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72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9803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8373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761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3865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4014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4235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495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4236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973279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321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780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386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2082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9011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7593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2585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930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414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798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770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452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7557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73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648291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7366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804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585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609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987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683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9186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090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709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985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9159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1650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216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287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866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347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5377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161987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519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954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594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2845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9016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1389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276605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22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197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165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413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94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193577">
                                                  <w:marLeft w:val="0"/>
                                                  <w:marRight w:val="0"/>
                                                  <w:marTop w:val="495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6203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891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217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739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268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9147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05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770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6651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003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871254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6500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3088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887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998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901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145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7858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245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682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142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738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4243687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9763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3635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314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53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905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8382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6543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241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6633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448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496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8964404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9388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309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024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402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958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758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4852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686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93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009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796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2380755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1447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4722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898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258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547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7043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3548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4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83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379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936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1795924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333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4389158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705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58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791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7629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5514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72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733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82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485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415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349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5072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815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8220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477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939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8216266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06255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220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62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089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703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723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5854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19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081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385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452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9389874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7879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4467721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266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573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0927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819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5292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1272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5831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992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763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7018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542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3274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429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822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9240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9241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551458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9244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8373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568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367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606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516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9390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86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678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611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1607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405164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4100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416853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17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710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304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226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8980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29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5087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901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622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933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664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0179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408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81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7610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08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6762374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0175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4554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009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252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709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0323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0006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8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671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4783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477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8103797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7060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7397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167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58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160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6075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773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4557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6896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986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628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604223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4448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7846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431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954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859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5645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6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821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466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980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6928358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4222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4788946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34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895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657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899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3135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2852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410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3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114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980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18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2615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665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472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726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994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261368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4052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1359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901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275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415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918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7911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104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9173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3261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365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0463321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0101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1978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800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481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1408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29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6099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5942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1700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161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935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5152486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6037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2507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611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989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052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815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453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588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864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3704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2257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566252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8446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557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67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728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2417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111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3522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926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12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508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224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6949289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7973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4453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457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286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38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9841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9211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710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123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182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1985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6200455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9248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0956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495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741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840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72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118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7934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6663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378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3709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209730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4481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109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248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845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398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515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2806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766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187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980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308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667421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1994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0183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331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352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758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564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8191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146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3279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7615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6752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1747699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2937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030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177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430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350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204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100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611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4431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9100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90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9730743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7498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0055854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927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788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093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404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663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891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0208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956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2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9554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179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491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818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4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3239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093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792342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6161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4203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97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71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9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36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2992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533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8166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771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754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0492376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5845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7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8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2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1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chart" Target="charts/chart20.xml"/><Relationship Id="rId39" Type="http://schemas.openxmlformats.org/officeDocument/2006/relationships/chart" Target="charts/chart33.xml"/><Relationship Id="rId21" Type="http://schemas.openxmlformats.org/officeDocument/2006/relationships/chart" Target="charts/chart15.xml"/><Relationship Id="rId34" Type="http://schemas.openxmlformats.org/officeDocument/2006/relationships/chart" Target="charts/chart28.xml"/><Relationship Id="rId42" Type="http://schemas.openxmlformats.org/officeDocument/2006/relationships/chart" Target="charts/chart36.xml"/><Relationship Id="rId47" Type="http://schemas.openxmlformats.org/officeDocument/2006/relationships/chart" Target="charts/chart41.xml"/><Relationship Id="rId50" Type="http://schemas.openxmlformats.org/officeDocument/2006/relationships/chart" Target="charts/chart44.xml"/><Relationship Id="rId55" Type="http://schemas.openxmlformats.org/officeDocument/2006/relationships/chart" Target="charts/chart49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9" Type="http://schemas.openxmlformats.org/officeDocument/2006/relationships/chart" Target="charts/chart23.xml"/><Relationship Id="rId11" Type="http://schemas.openxmlformats.org/officeDocument/2006/relationships/chart" Target="charts/chart5.xml"/><Relationship Id="rId24" Type="http://schemas.openxmlformats.org/officeDocument/2006/relationships/chart" Target="charts/chart18.xml"/><Relationship Id="rId32" Type="http://schemas.openxmlformats.org/officeDocument/2006/relationships/chart" Target="charts/chart26.xml"/><Relationship Id="rId37" Type="http://schemas.openxmlformats.org/officeDocument/2006/relationships/chart" Target="charts/chart31.xml"/><Relationship Id="rId40" Type="http://schemas.openxmlformats.org/officeDocument/2006/relationships/chart" Target="charts/chart34.xml"/><Relationship Id="rId45" Type="http://schemas.openxmlformats.org/officeDocument/2006/relationships/chart" Target="charts/chart39.xml"/><Relationship Id="rId53" Type="http://schemas.openxmlformats.org/officeDocument/2006/relationships/chart" Target="charts/chart47.xml"/><Relationship Id="rId58" Type="http://schemas.openxmlformats.org/officeDocument/2006/relationships/header" Target="header2.xml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chart" Target="charts/chart1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chart" Target="charts/chart21.xml"/><Relationship Id="rId30" Type="http://schemas.openxmlformats.org/officeDocument/2006/relationships/chart" Target="charts/chart24.xml"/><Relationship Id="rId35" Type="http://schemas.openxmlformats.org/officeDocument/2006/relationships/chart" Target="charts/chart29.xml"/><Relationship Id="rId43" Type="http://schemas.openxmlformats.org/officeDocument/2006/relationships/chart" Target="charts/chart37.xml"/><Relationship Id="rId48" Type="http://schemas.openxmlformats.org/officeDocument/2006/relationships/chart" Target="charts/chart42.xml"/><Relationship Id="rId56" Type="http://schemas.openxmlformats.org/officeDocument/2006/relationships/header" Target="header1.xml"/><Relationship Id="rId8" Type="http://schemas.openxmlformats.org/officeDocument/2006/relationships/chart" Target="charts/chart2.xml"/><Relationship Id="rId51" Type="http://schemas.openxmlformats.org/officeDocument/2006/relationships/chart" Target="charts/chart45.xml"/><Relationship Id="rId3" Type="http://schemas.openxmlformats.org/officeDocument/2006/relationships/settings" Target="settings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chart" Target="charts/chart19.xml"/><Relationship Id="rId33" Type="http://schemas.openxmlformats.org/officeDocument/2006/relationships/chart" Target="charts/chart27.xml"/><Relationship Id="rId38" Type="http://schemas.openxmlformats.org/officeDocument/2006/relationships/chart" Target="charts/chart32.xml"/><Relationship Id="rId46" Type="http://schemas.openxmlformats.org/officeDocument/2006/relationships/chart" Target="charts/chart40.xml"/><Relationship Id="rId59" Type="http://schemas.openxmlformats.org/officeDocument/2006/relationships/footer" Target="footer2.xml"/><Relationship Id="rId20" Type="http://schemas.openxmlformats.org/officeDocument/2006/relationships/chart" Target="charts/chart14.xml"/><Relationship Id="rId41" Type="http://schemas.openxmlformats.org/officeDocument/2006/relationships/chart" Target="charts/chart35.xml"/><Relationship Id="rId54" Type="http://schemas.openxmlformats.org/officeDocument/2006/relationships/chart" Target="charts/chart4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28" Type="http://schemas.openxmlformats.org/officeDocument/2006/relationships/chart" Target="charts/chart22.xml"/><Relationship Id="rId36" Type="http://schemas.openxmlformats.org/officeDocument/2006/relationships/chart" Target="charts/chart30.xml"/><Relationship Id="rId49" Type="http://schemas.openxmlformats.org/officeDocument/2006/relationships/chart" Target="charts/chart43.xml"/><Relationship Id="rId57" Type="http://schemas.openxmlformats.org/officeDocument/2006/relationships/footer" Target="footer1.xml"/><Relationship Id="rId10" Type="http://schemas.openxmlformats.org/officeDocument/2006/relationships/chart" Target="charts/chart4.xml"/><Relationship Id="rId31" Type="http://schemas.openxmlformats.org/officeDocument/2006/relationships/chart" Target="charts/chart25.xml"/><Relationship Id="rId44" Type="http://schemas.openxmlformats.org/officeDocument/2006/relationships/chart" Target="charts/chart38.xml"/><Relationship Id="rId52" Type="http://schemas.openxmlformats.org/officeDocument/2006/relationships/chart" Target="charts/chart46.xm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package" Target="../embeddings/Microsoft_Excel_Worksheet10.xlsx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2.xml"/><Relationship Id="rId2" Type="http://schemas.microsoft.com/office/2011/relationships/chartColorStyle" Target="colors12.xml"/><Relationship Id="rId1" Type="http://schemas.microsoft.com/office/2011/relationships/chartStyle" Target="style12.xml"/><Relationship Id="rId4" Type="http://schemas.openxmlformats.org/officeDocument/2006/relationships/package" Target="../embeddings/Microsoft_Excel_Worksheet11.xlsx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3.xml"/><Relationship Id="rId2" Type="http://schemas.microsoft.com/office/2011/relationships/chartColorStyle" Target="colors13.xml"/><Relationship Id="rId1" Type="http://schemas.microsoft.com/office/2011/relationships/chartStyle" Target="style13.xml"/><Relationship Id="rId4" Type="http://schemas.openxmlformats.org/officeDocument/2006/relationships/package" Target="../embeddings/Microsoft_Excel_Worksheet12.xlsx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4.xml"/><Relationship Id="rId2" Type="http://schemas.microsoft.com/office/2011/relationships/chartColorStyle" Target="colors14.xml"/><Relationship Id="rId1" Type="http://schemas.microsoft.com/office/2011/relationships/chartStyle" Target="style14.xml"/><Relationship Id="rId4" Type="http://schemas.openxmlformats.org/officeDocument/2006/relationships/package" Target="../embeddings/Microsoft_Excel_Worksheet13.xlsx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5.xml"/><Relationship Id="rId2" Type="http://schemas.microsoft.com/office/2011/relationships/chartColorStyle" Target="colors15.xml"/><Relationship Id="rId1" Type="http://schemas.microsoft.com/office/2011/relationships/chartStyle" Target="style15.xml"/><Relationship Id="rId4" Type="http://schemas.openxmlformats.org/officeDocument/2006/relationships/package" Target="../embeddings/Microsoft_Excel_Worksheet14.xlsx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6.xml"/><Relationship Id="rId2" Type="http://schemas.microsoft.com/office/2011/relationships/chartColorStyle" Target="colors16.xml"/><Relationship Id="rId1" Type="http://schemas.microsoft.com/office/2011/relationships/chartStyle" Target="style16.xml"/><Relationship Id="rId4" Type="http://schemas.openxmlformats.org/officeDocument/2006/relationships/package" Target="../embeddings/Microsoft_Excel_Worksheet15.xlsx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7.xml"/><Relationship Id="rId2" Type="http://schemas.microsoft.com/office/2011/relationships/chartColorStyle" Target="colors17.xml"/><Relationship Id="rId1" Type="http://schemas.microsoft.com/office/2011/relationships/chartStyle" Target="style17.xml"/><Relationship Id="rId4" Type="http://schemas.openxmlformats.org/officeDocument/2006/relationships/package" Target="../embeddings/Microsoft_Excel_Worksheet16.xlsx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8.xml"/><Relationship Id="rId2" Type="http://schemas.microsoft.com/office/2011/relationships/chartColorStyle" Target="colors18.xml"/><Relationship Id="rId1" Type="http://schemas.microsoft.com/office/2011/relationships/chartStyle" Target="style18.xml"/><Relationship Id="rId4" Type="http://schemas.openxmlformats.org/officeDocument/2006/relationships/package" Target="../embeddings/Microsoft_Excel_Worksheet17.xlsx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9.xml"/><Relationship Id="rId2" Type="http://schemas.microsoft.com/office/2011/relationships/chartColorStyle" Target="colors19.xml"/><Relationship Id="rId1" Type="http://schemas.microsoft.com/office/2011/relationships/chartStyle" Target="style19.xml"/><Relationship Id="rId4" Type="http://schemas.openxmlformats.org/officeDocument/2006/relationships/package" Target="../embeddings/Microsoft_Excel_Worksheet18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0.xml"/><Relationship Id="rId2" Type="http://schemas.microsoft.com/office/2011/relationships/chartColorStyle" Target="colors20.xml"/><Relationship Id="rId1" Type="http://schemas.microsoft.com/office/2011/relationships/chartStyle" Target="style20.xml"/><Relationship Id="rId4" Type="http://schemas.openxmlformats.org/officeDocument/2006/relationships/package" Target="../embeddings/Microsoft_Excel_Worksheet19.xlsx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1.xml"/><Relationship Id="rId2" Type="http://schemas.microsoft.com/office/2011/relationships/chartColorStyle" Target="colors21.xml"/><Relationship Id="rId1" Type="http://schemas.microsoft.com/office/2011/relationships/chartStyle" Target="style21.xml"/><Relationship Id="rId4" Type="http://schemas.openxmlformats.org/officeDocument/2006/relationships/package" Target="../embeddings/Microsoft_Excel_Worksheet20.xlsx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2.xml"/><Relationship Id="rId2" Type="http://schemas.microsoft.com/office/2011/relationships/chartColorStyle" Target="colors22.xml"/><Relationship Id="rId1" Type="http://schemas.microsoft.com/office/2011/relationships/chartStyle" Target="style22.xml"/><Relationship Id="rId4" Type="http://schemas.openxmlformats.org/officeDocument/2006/relationships/package" Target="../embeddings/Microsoft_Excel_Worksheet21.xlsx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3.xml"/><Relationship Id="rId2" Type="http://schemas.microsoft.com/office/2011/relationships/chartColorStyle" Target="colors23.xml"/><Relationship Id="rId1" Type="http://schemas.microsoft.com/office/2011/relationships/chartStyle" Target="style23.xml"/><Relationship Id="rId4" Type="http://schemas.openxmlformats.org/officeDocument/2006/relationships/package" Target="../embeddings/Microsoft_Excel_Worksheet22.xlsx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4.xml"/><Relationship Id="rId2" Type="http://schemas.microsoft.com/office/2011/relationships/chartColorStyle" Target="colors24.xml"/><Relationship Id="rId1" Type="http://schemas.microsoft.com/office/2011/relationships/chartStyle" Target="style24.xml"/><Relationship Id="rId4" Type="http://schemas.openxmlformats.org/officeDocument/2006/relationships/package" Target="../embeddings/Microsoft_Excel_Worksheet23.xlsx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5.xml"/><Relationship Id="rId2" Type="http://schemas.microsoft.com/office/2011/relationships/chartColorStyle" Target="colors25.xml"/><Relationship Id="rId1" Type="http://schemas.microsoft.com/office/2011/relationships/chartStyle" Target="style25.xml"/><Relationship Id="rId4" Type="http://schemas.openxmlformats.org/officeDocument/2006/relationships/package" Target="../embeddings/Microsoft_Excel_Worksheet24.xlsx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6.xml"/><Relationship Id="rId2" Type="http://schemas.microsoft.com/office/2011/relationships/chartColorStyle" Target="colors26.xml"/><Relationship Id="rId1" Type="http://schemas.microsoft.com/office/2011/relationships/chartStyle" Target="style26.xml"/><Relationship Id="rId4" Type="http://schemas.openxmlformats.org/officeDocument/2006/relationships/package" Target="../embeddings/Microsoft_Excel_Worksheet25.xlsx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7.xml"/><Relationship Id="rId2" Type="http://schemas.microsoft.com/office/2011/relationships/chartColorStyle" Target="colors27.xml"/><Relationship Id="rId1" Type="http://schemas.microsoft.com/office/2011/relationships/chartStyle" Target="style27.xml"/><Relationship Id="rId4" Type="http://schemas.openxmlformats.org/officeDocument/2006/relationships/package" Target="../embeddings/Microsoft_Excel_Worksheet26.xlsx"/></Relationships>
</file>

<file path=word/charts/_rels/chart2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8.xml"/><Relationship Id="rId2" Type="http://schemas.microsoft.com/office/2011/relationships/chartColorStyle" Target="colors28.xml"/><Relationship Id="rId1" Type="http://schemas.microsoft.com/office/2011/relationships/chartStyle" Target="style28.xml"/><Relationship Id="rId4" Type="http://schemas.openxmlformats.org/officeDocument/2006/relationships/package" Target="../embeddings/Microsoft_Excel_Worksheet27.xlsx"/></Relationships>
</file>

<file path=word/charts/_rels/chart2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9.xml"/><Relationship Id="rId2" Type="http://schemas.microsoft.com/office/2011/relationships/chartColorStyle" Target="colors29.xml"/><Relationship Id="rId1" Type="http://schemas.microsoft.com/office/2011/relationships/chartStyle" Target="style29.xml"/><Relationship Id="rId4" Type="http://schemas.openxmlformats.org/officeDocument/2006/relationships/package" Target="../embeddings/Microsoft_Excel_Worksheet28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3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0.xml"/><Relationship Id="rId2" Type="http://schemas.microsoft.com/office/2011/relationships/chartColorStyle" Target="colors30.xml"/><Relationship Id="rId1" Type="http://schemas.microsoft.com/office/2011/relationships/chartStyle" Target="style30.xml"/><Relationship Id="rId4" Type="http://schemas.openxmlformats.org/officeDocument/2006/relationships/package" Target="../embeddings/Microsoft_Excel_Worksheet29.xlsx"/></Relationships>
</file>

<file path=word/charts/_rels/chart3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1.xml"/><Relationship Id="rId2" Type="http://schemas.microsoft.com/office/2011/relationships/chartColorStyle" Target="colors31.xml"/><Relationship Id="rId1" Type="http://schemas.microsoft.com/office/2011/relationships/chartStyle" Target="style31.xml"/><Relationship Id="rId4" Type="http://schemas.openxmlformats.org/officeDocument/2006/relationships/package" Target="../embeddings/Microsoft_Excel_Worksheet30.xlsx"/></Relationships>
</file>

<file path=word/charts/_rels/chart3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2.xml"/><Relationship Id="rId2" Type="http://schemas.microsoft.com/office/2011/relationships/chartColorStyle" Target="colors32.xml"/><Relationship Id="rId1" Type="http://schemas.microsoft.com/office/2011/relationships/chartStyle" Target="style32.xml"/><Relationship Id="rId4" Type="http://schemas.openxmlformats.org/officeDocument/2006/relationships/package" Target="../embeddings/Microsoft_Excel_Worksheet31.xlsx"/></Relationships>
</file>

<file path=word/charts/_rels/chart3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3.xml"/><Relationship Id="rId2" Type="http://schemas.microsoft.com/office/2011/relationships/chartColorStyle" Target="colors33.xml"/><Relationship Id="rId1" Type="http://schemas.microsoft.com/office/2011/relationships/chartStyle" Target="style33.xml"/><Relationship Id="rId4" Type="http://schemas.openxmlformats.org/officeDocument/2006/relationships/package" Target="../embeddings/Microsoft_Excel_Worksheet32.xlsx"/></Relationships>
</file>

<file path=word/charts/_rels/chart3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4.xml"/><Relationship Id="rId2" Type="http://schemas.microsoft.com/office/2011/relationships/chartColorStyle" Target="colors34.xml"/><Relationship Id="rId1" Type="http://schemas.microsoft.com/office/2011/relationships/chartStyle" Target="style34.xml"/><Relationship Id="rId4" Type="http://schemas.openxmlformats.org/officeDocument/2006/relationships/package" Target="../embeddings/Microsoft_Excel_Worksheet33.xlsx"/></Relationships>
</file>

<file path=word/charts/_rels/chart3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5.xml"/><Relationship Id="rId2" Type="http://schemas.microsoft.com/office/2011/relationships/chartColorStyle" Target="colors35.xml"/><Relationship Id="rId1" Type="http://schemas.microsoft.com/office/2011/relationships/chartStyle" Target="style35.xml"/><Relationship Id="rId4" Type="http://schemas.openxmlformats.org/officeDocument/2006/relationships/package" Target="../embeddings/Microsoft_Excel_Worksheet34.xlsx"/></Relationships>
</file>

<file path=word/charts/_rels/chart3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6.xml"/><Relationship Id="rId2" Type="http://schemas.microsoft.com/office/2011/relationships/chartColorStyle" Target="colors36.xml"/><Relationship Id="rId1" Type="http://schemas.microsoft.com/office/2011/relationships/chartStyle" Target="style36.xml"/><Relationship Id="rId4" Type="http://schemas.openxmlformats.org/officeDocument/2006/relationships/package" Target="../embeddings/Microsoft_Excel_Worksheet35.xlsx"/></Relationships>
</file>

<file path=word/charts/_rels/chart3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7.xml"/><Relationship Id="rId2" Type="http://schemas.microsoft.com/office/2011/relationships/chartColorStyle" Target="colors37.xml"/><Relationship Id="rId1" Type="http://schemas.microsoft.com/office/2011/relationships/chartStyle" Target="style37.xml"/><Relationship Id="rId4" Type="http://schemas.openxmlformats.org/officeDocument/2006/relationships/package" Target="../embeddings/Microsoft_Excel_Worksheet36.xlsx"/></Relationships>
</file>

<file path=word/charts/_rels/chart3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8.xml"/><Relationship Id="rId2" Type="http://schemas.microsoft.com/office/2011/relationships/chartColorStyle" Target="colors38.xml"/><Relationship Id="rId1" Type="http://schemas.microsoft.com/office/2011/relationships/chartStyle" Target="style38.xml"/><Relationship Id="rId4" Type="http://schemas.openxmlformats.org/officeDocument/2006/relationships/package" Target="../embeddings/Microsoft_Excel_Worksheet37.xlsx"/></Relationships>
</file>

<file path=word/charts/_rels/chart3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9.xml"/><Relationship Id="rId2" Type="http://schemas.microsoft.com/office/2011/relationships/chartColorStyle" Target="colors39.xml"/><Relationship Id="rId1" Type="http://schemas.microsoft.com/office/2011/relationships/chartStyle" Target="style39.xml"/><Relationship Id="rId4" Type="http://schemas.openxmlformats.org/officeDocument/2006/relationships/package" Target="../embeddings/Microsoft_Excel_Worksheet38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3.xlsx"/></Relationships>
</file>

<file path=word/charts/_rels/chart4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0.xml"/><Relationship Id="rId2" Type="http://schemas.microsoft.com/office/2011/relationships/chartColorStyle" Target="colors40.xml"/><Relationship Id="rId1" Type="http://schemas.microsoft.com/office/2011/relationships/chartStyle" Target="style40.xml"/><Relationship Id="rId4" Type="http://schemas.openxmlformats.org/officeDocument/2006/relationships/package" Target="../embeddings/Microsoft_Excel_Worksheet39.xlsx"/></Relationships>
</file>

<file path=word/charts/_rels/chart4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1.xml"/><Relationship Id="rId2" Type="http://schemas.microsoft.com/office/2011/relationships/chartColorStyle" Target="colors41.xml"/><Relationship Id="rId1" Type="http://schemas.microsoft.com/office/2011/relationships/chartStyle" Target="style41.xml"/><Relationship Id="rId4" Type="http://schemas.openxmlformats.org/officeDocument/2006/relationships/package" Target="../embeddings/Microsoft_Excel_Worksheet40.xlsx"/></Relationships>
</file>

<file path=word/charts/_rels/chart4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2.xml"/><Relationship Id="rId2" Type="http://schemas.microsoft.com/office/2011/relationships/chartColorStyle" Target="colors42.xml"/><Relationship Id="rId1" Type="http://schemas.microsoft.com/office/2011/relationships/chartStyle" Target="style42.xml"/><Relationship Id="rId4" Type="http://schemas.openxmlformats.org/officeDocument/2006/relationships/package" Target="../embeddings/Microsoft_Excel_Worksheet41.xlsx"/></Relationships>
</file>

<file path=word/charts/_rels/chart4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3.xml"/><Relationship Id="rId2" Type="http://schemas.microsoft.com/office/2011/relationships/chartColorStyle" Target="colors43.xml"/><Relationship Id="rId1" Type="http://schemas.microsoft.com/office/2011/relationships/chartStyle" Target="style43.xml"/><Relationship Id="rId4" Type="http://schemas.openxmlformats.org/officeDocument/2006/relationships/package" Target="../embeddings/Microsoft_Excel_Worksheet42.xlsx"/></Relationships>
</file>

<file path=word/charts/_rels/chart4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4.xml"/><Relationship Id="rId2" Type="http://schemas.microsoft.com/office/2011/relationships/chartColorStyle" Target="colors44.xml"/><Relationship Id="rId1" Type="http://schemas.microsoft.com/office/2011/relationships/chartStyle" Target="style44.xml"/><Relationship Id="rId4" Type="http://schemas.openxmlformats.org/officeDocument/2006/relationships/package" Target="../embeddings/Microsoft_Excel_Worksheet43.xlsx"/></Relationships>
</file>

<file path=word/charts/_rels/chart4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5.xml"/><Relationship Id="rId2" Type="http://schemas.microsoft.com/office/2011/relationships/chartColorStyle" Target="colors45.xml"/><Relationship Id="rId1" Type="http://schemas.microsoft.com/office/2011/relationships/chartStyle" Target="style45.xml"/><Relationship Id="rId4" Type="http://schemas.openxmlformats.org/officeDocument/2006/relationships/package" Target="../embeddings/Microsoft_Excel_Worksheet44.xlsx"/></Relationships>
</file>

<file path=word/charts/_rels/chart4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6.xml"/><Relationship Id="rId2" Type="http://schemas.microsoft.com/office/2011/relationships/chartColorStyle" Target="colors46.xml"/><Relationship Id="rId1" Type="http://schemas.microsoft.com/office/2011/relationships/chartStyle" Target="style46.xml"/><Relationship Id="rId4" Type="http://schemas.openxmlformats.org/officeDocument/2006/relationships/package" Target="../embeddings/Microsoft_Excel_Worksheet45.xlsx"/></Relationships>
</file>

<file path=word/charts/_rels/chart4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7.xml"/><Relationship Id="rId2" Type="http://schemas.microsoft.com/office/2011/relationships/chartColorStyle" Target="colors47.xml"/><Relationship Id="rId1" Type="http://schemas.microsoft.com/office/2011/relationships/chartStyle" Target="style47.xml"/><Relationship Id="rId4" Type="http://schemas.openxmlformats.org/officeDocument/2006/relationships/package" Target="../embeddings/Microsoft_Excel_Worksheet46.xlsx"/></Relationships>
</file>

<file path=word/charts/_rels/chart4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8.xml"/><Relationship Id="rId2" Type="http://schemas.microsoft.com/office/2011/relationships/chartColorStyle" Target="colors48.xml"/><Relationship Id="rId1" Type="http://schemas.microsoft.com/office/2011/relationships/chartStyle" Target="style48.xml"/><Relationship Id="rId4" Type="http://schemas.openxmlformats.org/officeDocument/2006/relationships/package" Target="../embeddings/Microsoft_Excel_Worksheet47.xlsx"/></Relationships>
</file>

<file path=word/charts/_rels/chart4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9.xml"/><Relationship Id="rId2" Type="http://schemas.microsoft.com/office/2011/relationships/chartColorStyle" Target="colors49.xml"/><Relationship Id="rId1" Type="http://schemas.microsoft.com/office/2011/relationships/chartStyle" Target="style49.xml"/><Relationship Id="rId4" Type="http://schemas.openxmlformats.org/officeDocument/2006/relationships/package" Target="../embeddings/Microsoft_Excel_Worksheet48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BFBFBF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E774-48AF-AD83-3C949643E935}"/>
              </c:ext>
            </c:extLst>
          </c:dPt>
          <c:dPt>
            <c:idx val="1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E774-48AF-AD83-3C949643E935}"/>
              </c:ext>
            </c:extLst>
          </c:dPt>
          <c:dPt>
            <c:idx val="2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E774-48AF-AD83-3C949643E935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5C84B5C1-7E40-4719-81D6-9CCDA01766CA}" type="VALUE">
                      <a:rPr lang="en-US" sz="900"/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774-48AF-AD83-3C949643E935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821158AF-1003-425C-992F-9BDFB8F8D83D}" type="VALUE">
                      <a:rPr lang="en-US" sz="900"/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774-48AF-AD83-3C949643E93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Arkusz1!$A$2:$A$3</c:f>
              <c:strCache>
                <c:ptCount val="2"/>
                <c:pt idx="0">
                  <c:v>Tak, ale tylko jeden raz</c:v>
                </c:pt>
                <c:pt idx="1">
                  <c:v>Tak i więcej niż jeden raz</c:v>
                </c:pt>
              </c:strCache>
            </c:strRef>
          </c:cat>
          <c:val>
            <c:numRef>
              <c:f>Arkusz1!$B$2:$B$3</c:f>
              <c:numCache>
                <c:formatCode>0%</c:formatCode>
                <c:ptCount val="2"/>
                <c:pt idx="0">
                  <c:v>0.27797833935018051</c:v>
                </c:pt>
                <c:pt idx="1">
                  <c:v>0.72202166064981954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774-48AF-AD83-3C949643E93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BFBFBF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7B81-4760-9FB8-D214DEE5C1A5}"/>
              </c:ext>
            </c:extLst>
          </c:dPt>
          <c:dPt>
            <c:idx val="1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7B81-4760-9FB8-D214DEE5C1A5}"/>
              </c:ext>
            </c:extLst>
          </c:dPt>
          <c:dPt>
            <c:idx val="2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7B81-4760-9FB8-D214DEE5C1A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Arkusz1!$A$2:$A$6</c:f>
              <c:strCache>
                <c:ptCount val="5"/>
                <c:pt idx="0">
                  <c:v>zdecydowanie tak</c:v>
                </c:pt>
                <c:pt idx="1">
                  <c:v>raczej tak</c:v>
                </c:pt>
                <c:pt idx="2">
                  <c:v>raczej nie</c:v>
                </c:pt>
                <c:pt idx="3">
                  <c:v>zdecydowanie nie</c:v>
                </c:pt>
                <c:pt idx="4">
                  <c:v>trudno powiedzieć</c:v>
                </c:pt>
              </c:strCache>
            </c:strRef>
          </c:cat>
          <c:val>
            <c:numRef>
              <c:f>Arkusz1!$B$2:$B$6</c:f>
              <c:numCache>
                <c:formatCode>0%</c:formatCode>
                <c:ptCount val="5"/>
                <c:pt idx="0">
                  <c:v>0.05</c:v>
                </c:pt>
                <c:pt idx="1">
                  <c:v>0.13</c:v>
                </c:pt>
                <c:pt idx="2">
                  <c:v>0.12</c:v>
                </c:pt>
                <c:pt idx="3">
                  <c:v>0.65</c:v>
                </c:pt>
                <c:pt idx="4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B81-4760-9FB8-D214DEE5C1A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9F261D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4852-4E89-B6BA-DABF06631517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4852-4E89-B6BA-DABF06631517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4852-4E89-B6BA-DABF0663151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Arkusz1!$A$2:$A$6</c:f>
              <c:strCache>
                <c:ptCount val="5"/>
                <c:pt idx="0">
                  <c:v>zdecydowanie tak</c:v>
                </c:pt>
                <c:pt idx="1">
                  <c:v>raczej tak</c:v>
                </c:pt>
                <c:pt idx="2">
                  <c:v>raczej nie</c:v>
                </c:pt>
                <c:pt idx="3">
                  <c:v>zdecydowanie nie</c:v>
                </c:pt>
                <c:pt idx="4">
                  <c:v>trudno powiedzieć</c:v>
                </c:pt>
              </c:strCache>
            </c:strRef>
          </c:cat>
          <c:val>
            <c:numRef>
              <c:f>Arkusz1!$B$2:$B$6</c:f>
              <c:numCache>
                <c:formatCode>0%</c:formatCode>
                <c:ptCount val="5"/>
                <c:pt idx="0">
                  <c:v>0.01</c:v>
                </c:pt>
                <c:pt idx="1">
                  <c:v>0.16</c:v>
                </c:pt>
                <c:pt idx="2">
                  <c:v>0.1</c:v>
                </c:pt>
                <c:pt idx="3">
                  <c:v>0.7</c:v>
                </c:pt>
                <c:pt idx="4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852-4E89-B6BA-DABF0663151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rgbClr val="BFBFBF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64A6-45AF-B2E3-2FCD33B40956}"/>
              </c:ext>
            </c:extLst>
          </c:dPt>
          <c:dPt>
            <c:idx val="1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64A6-45AF-B2E3-2FCD33B40956}"/>
              </c:ext>
            </c:extLst>
          </c:dPt>
          <c:dPt>
            <c:idx val="2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64A6-45AF-B2E3-2FCD33B4095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Arkusz1!$A$2:$A$6</c:f>
              <c:strCache>
                <c:ptCount val="5"/>
                <c:pt idx="0">
                  <c:v>zdecydowanie tak</c:v>
                </c:pt>
                <c:pt idx="1">
                  <c:v>raczej tak</c:v>
                </c:pt>
                <c:pt idx="2">
                  <c:v>raczej nie</c:v>
                </c:pt>
                <c:pt idx="3">
                  <c:v>zdecydowanie nie</c:v>
                </c:pt>
                <c:pt idx="4">
                  <c:v>trudno powiedzieć</c:v>
                </c:pt>
              </c:strCache>
            </c:strRef>
          </c:cat>
          <c:val>
            <c:numRef>
              <c:f>Arkusz1!$B$2:$B$6</c:f>
              <c:numCache>
                <c:formatCode>0%</c:formatCode>
                <c:ptCount val="5"/>
                <c:pt idx="0">
                  <c:v>7.0000000000000007E-2</c:v>
                </c:pt>
                <c:pt idx="1">
                  <c:v>0.18</c:v>
                </c:pt>
                <c:pt idx="2">
                  <c:v>0.25</c:v>
                </c:pt>
                <c:pt idx="3">
                  <c:v>0.37</c:v>
                </c:pt>
                <c:pt idx="4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4A6-45AF-B2E3-2FCD33B4095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rgbClr val="9F261D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5D8A-4CCE-8CFB-D53594FC989F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5D8A-4CCE-8CFB-D53594FC989F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5D8A-4CCE-8CFB-D53594FC989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Arkusz1!$A$2:$A$6</c:f>
              <c:strCache>
                <c:ptCount val="5"/>
                <c:pt idx="0">
                  <c:v>zdecydowanie tak</c:v>
                </c:pt>
                <c:pt idx="1">
                  <c:v>raczej tak</c:v>
                </c:pt>
                <c:pt idx="2">
                  <c:v>raczej nie</c:v>
                </c:pt>
                <c:pt idx="3">
                  <c:v>zdecydowanie nie</c:v>
                </c:pt>
                <c:pt idx="4">
                  <c:v>trudno powiedzieć</c:v>
                </c:pt>
              </c:strCache>
            </c:strRef>
          </c:cat>
          <c:val>
            <c:numRef>
              <c:f>Arkusz1!$B$2:$B$6</c:f>
              <c:numCache>
                <c:formatCode>0%</c:formatCode>
                <c:ptCount val="5"/>
                <c:pt idx="0">
                  <c:v>5.6338028169014093E-2</c:v>
                </c:pt>
                <c:pt idx="1">
                  <c:v>9.8591549295774641E-2</c:v>
                </c:pt>
                <c:pt idx="2">
                  <c:v>0.15492957746478872</c:v>
                </c:pt>
                <c:pt idx="3">
                  <c:v>0.56338028169014087</c:v>
                </c:pt>
                <c:pt idx="4">
                  <c:v>0.12676056338028169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D8A-4CCE-8CFB-D53594FC989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BFBFBF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0471-4A08-9BE2-71318E627AF0}"/>
              </c:ext>
            </c:extLst>
          </c:dPt>
          <c:dPt>
            <c:idx val="1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0471-4A08-9BE2-71318E627AF0}"/>
              </c:ext>
            </c:extLst>
          </c:dPt>
          <c:dPt>
            <c:idx val="2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0471-4A08-9BE2-71318E627AF0}"/>
              </c:ext>
            </c:extLst>
          </c:dPt>
          <c:dPt>
            <c:idx val="7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0471-4A08-9BE2-71318E627AF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Arkusz1!$A$2:$A$9</c:f>
              <c:strCache>
                <c:ptCount val="8"/>
                <c:pt idx="0">
                  <c:v>owocowy</c:v>
                </c:pt>
                <c:pt idx="1">
                  <c:v>mentolowy</c:v>
                </c:pt>
                <c:pt idx="2">
                  <c:v>o smaku tytoniu</c:v>
                </c:pt>
                <c:pt idx="3">
                  <c:v>waniliowy</c:v>
                </c:pt>
                <c:pt idx="4">
                  <c:v>o smaku deserowym</c:v>
                </c:pt>
                <c:pt idx="5">
                  <c:v>o smaku przypraw</c:v>
                </c:pt>
                <c:pt idx="6">
                  <c:v>inny</c:v>
                </c:pt>
                <c:pt idx="7">
                  <c:v>nie pamiętam</c:v>
                </c:pt>
              </c:strCache>
            </c:strRef>
          </c:cat>
          <c:val>
            <c:numRef>
              <c:f>Arkusz1!$B$2:$B$9</c:f>
              <c:numCache>
                <c:formatCode>0%</c:formatCode>
                <c:ptCount val="8"/>
                <c:pt idx="0">
                  <c:v>0.32</c:v>
                </c:pt>
                <c:pt idx="1">
                  <c:v>0.25</c:v>
                </c:pt>
                <c:pt idx="2">
                  <c:v>0.19</c:v>
                </c:pt>
                <c:pt idx="3">
                  <c:v>0.05</c:v>
                </c:pt>
                <c:pt idx="4">
                  <c:v>0.02</c:v>
                </c:pt>
                <c:pt idx="5">
                  <c:v>0.01</c:v>
                </c:pt>
                <c:pt idx="6">
                  <c:v>0</c:v>
                </c:pt>
                <c:pt idx="7">
                  <c:v>0.16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471-4A08-9BE2-71318E627AF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9F261D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1960-41C6-BFAD-4F66490E3B2A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1960-41C6-BFAD-4F66490E3B2A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1960-41C6-BFAD-4F66490E3B2A}"/>
              </c:ext>
            </c:extLst>
          </c:dPt>
          <c:dPt>
            <c:idx val="7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1960-41C6-BFAD-4F66490E3B2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Arkusz1!$A$2:$A$9</c:f>
              <c:strCache>
                <c:ptCount val="8"/>
                <c:pt idx="0">
                  <c:v>owocowy</c:v>
                </c:pt>
                <c:pt idx="1">
                  <c:v>mentolowy</c:v>
                </c:pt>
                <c:pt idx="2">
                  <c:v>o smaku tytoniu</c:v>
                </c:pt>
                <c:pt idx="3">
                  <c:v>waniliowy</c:v>
                </c:pt>
                <c:pt idx="4">
                  <c:v>o smaku deserowym</c:v>
                </c:pt>
                <c:pt idx="5">
                  <c:v>o smaku przypraw</c:v>
                </c:pt>
                <c:pt idx="6">
                  <c:v>inny</c:v>
                </c:pt>
                <c:pt idx="7">
                  <c:v>nie pamiętam</c:v>
                </c:pt>
              </c:strCache>
            </c:strRef>
          </c:cat>
          <c:val>
            <c:numRef>
              <c:f>Arkusz1!$B$2:$B$9</c:f>
              <c:numCache>
                <c:formatCode>0%</c:formatCode>
                <c:ptCount val="8"/>
                <c:pt idx="0">
                  <c:v>0.32545454545454544</c:v>
                </c:pt>
                <c:pt idx="1">
                  <c:v>0.23818181818181819</c:v>
                </c:pt>
                <c:pt idx="2">
                  <c:v>0.16727272727272727</c:v>
                </c:pt>
                <c:pt idx="3">
                  <c:v>5.4545454545454543E-2</c:v>
                </c:pt>
                <c:pt idx="4">
                  <c:v>1.6363636363636365E-2</c:v>
                </c:pt>
                <c:pt idx="5">
                  <c:v>3.6363636363636364E-3</c:v>
                </c:pt>
                <c:pt idx="6">
                  <c:v>1.4545454545454545E-2</c:v>
                </c:pt>
                <c:pt idx="7">
                  <c:v>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960-41C6-BFAD-4F66490E3B2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rgbClr val="BFBFBF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992A-4CA1-978E-E495C55FEDDC}"/>
              </c:ext>
            </c:extLst>
          </c:dPt>
          <c:dPt>
            <c:idx val="1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992A-4CA1-978E-E495C55FEDDC}"/>
              </c:ext>
            </c:extLst>
          </c:dPt>
          <c:dPt>
            <c:idx val="2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992A-4CA1-978E-E495C55FEDDC}"/>
              </c:ext>
            </c:extLst>
          </c:dPt>
          <c:dPt>
            <c:idx val="6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992A-4CA1-978E-E495C55FEDDC}"/>
              </c:ext>
            </c:extLst>
          </c:dPt>
          <c:dPt>
            <c:idx val="7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992A-4CA1-978E-E495C55FEDD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Arkusz1!$A$2:$A$8</c:f>
              <c:strCache>
                <c:ptCount val="7"/>
                <c:pt idx="0">
                  <c:v>bez nikotyny</c:v>
                </c:pt>
                <c:pt idx="1">
                  <c:v>1-3 mg/ml</c:v>
                </c:pt>
                <c:pt idx="2">
                  <c:v>4-6 mg/ml</c:v>
                </c:pt>
                <c:pt idx="3">
                  <c:v>7-12 mg/ml</c:v>
                </c:pt>
                <c:pt idx="4">
                  <c:v>13-18 mg/ml</c:v>
                </c:pt>
                <c:pt idx="5">
                  <c:v>19-20 mg/ml</c:v>
                </c:pt>
                <c:pt idx="6">
                  <c:v>nie pamiętam</c:v>
                </c:pt>
              </c:strCache>
            </c:strRef>
          </c:cat>
          <c:val>
            <c:numRef>
              <c:f>Arkusz1!$B$2:$B$8</c:f>
              <c:numCache>
                <c:formatCode>0%</c:formatCode>
                <c:ptCount val="7"/>
                <c:pt idx="0">
                  <c:v>7.0000000000000007E-2</c:v>
                </c:pt>
                <c:pt idx="1">
                  <c:v>0.18</c:v>
                </c:pt>
                <c:pt idx="2">
                  <c:v>0.17</c:v>
                </c:pt>
                <c:pt idx="3">
                  <c:v>0.1</c:v>
                </c:pt>
                <c:pt idx="4">
                  <c:v>0.06</c:v>
                </c:pt>
                <c:pt idx="5">
                  <c:v>0.03</c:v>
                </c:pt>
                <c:pt idx="6">
                  <c:v>0.39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92A-4CA1-978E-E495C55FEDD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rgbClr val="9F261D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CDB1-47F9-B567-64A020F4D0C4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CDB1-47F9-B567-64A020F4D0C4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CDB1-47F9-B567-64A020F4D0C4}"/>
              </c:ext>
            </c:extLst>
          </c:dPt>
          <c:dPt>
            <c:idx val="6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CDB1-47F9-B567-64A020F4D0C4}"/>
              </c:ext>
            </c:extLst>
          </c:dPt>
          <c:dPt>
            <c:idx val="7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CDB1-47F9-B567-64A020F4D0C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Arkusz1!$A$2:$A$8</c:f>
              <c:strCache>
                <c:ptCount val="7"/>
                <c:pt idx="0">
                  <c:v>bez nikotyny</c:v>
                </c:pt>
                <c:pt idx="1">
                  <c:v>1-3 mg/ml</c:v>
                </c:pt>
                <c:pt idx="2">
                  <c:v>4-6 mg/ml</c:v>
                </c:pt>
                <c:pt idx="3">
                  <c:v>7-12 mg/ml</c:v>
                </c:pt>
                <c:pt idx="4">
                  <c:v>13-18 mg/ml</c:v>
                </c:pt>
                <c:pt idx="5">
                  <c:v>19-20 mg/ml</c:v>
                </c:pt>
                <c:pt idx="6">
                  <c:v>nie pamiętam</c:v>
                </c:pt>
              </c:strCache>
            </c:strRef>
          </c:cat>
          <c:val>
            <c:numRef>
              <c:f>Arkusz1!$B$2:$B$8</c:f>
              <c:numCache>
                <c:formatCode>0%</c:formatCode>
                <c:ptCount val="7"/>
                <c:pt idx="0">
                  <c:v>7.0909090909090908E-2</c:v>
                </c:pt>
                <c:pt idx="1">
                  <c:v>0.16363636363636364</c:v>
                </c:pt>
                <c:pt idx="2">
                  <c:v>0.18</c:v>
                </c:pt>
                <c:pt idx="3">
                  <c:v>0.10727272727272727</c:v>
                </c:pt>
                <c:pt idx="4">
                  <c:v>3.8181818181818185E-2</c:v>
                </c:pt>
                <c:pt idx="5">
                  <c:v>3.6363636363636362E-2</c:v>
                </c:pt>
                <c:pt idx="6">
                  <c:v>0.40363636363636357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DB1-47F9-B567-64A020F4D0C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rgbClr val="BFBFBF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335A-44C0-80A5-1363C20583B1}"/>
              </c:ext>
            </c:extLst>
          </c:dPt>
          <c:dPt>
            <c:idx val="1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335A-44C0-80A5-1363C20583B1}"/>
              </c:ext>
            </c:extLst>
          </c:dPt>
          <c:dPt>
            <c:idx val="2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335A-44C0-80A5-1363C20583B1}"/>
              </c:ext>
            </c:extLst>
          </c:dPt>
          <c:dPt>
            <c:idx val="6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335A-44C0-80A5-1363C20583B1}"/>
              </c:ext>
            </c:extLst>
          </c:dPt>
          <c:dPt>
            <c:idx val="7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335A-44C0-80A5-1363C20583B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Arkusz1!$A$2:$A$6</c:f>
              <c:strCache>
                <c:ptCount val="5"/>
                <c:pt idx="0">
                  <c:v>z ciekawości</c:v>
                </c:pt>
                <c:pt idx="1">
                  <c:v>ktoś mnie poczęstował</c:v>
                </c:pt>
                <c:pt idx="2">
                  <c:v>chciałem rzucić palenie trad. papierosów</c:v>
                </c:pt>
                <c:pt idx="3">
                  <c:v>za namową znajomych</c:v>
                </c:pt>
                <c:pt idx="4">
                  <c:v>inne powody</c:v>
                </c:pt>
              </c:strCache>
            </c:strRef>
          </c:cat>
          <c:val>
            <c:numRef>
              <c:f>Arkusz1!$B$2:$B$6</c:f>
              <c:numCache>
                <c:formatCode>0%</c:formatCode>
                <c:ptCount val="5"/>
                <c:pt idx="0">
                  <c:v>0.53</c:v>
                </c:pt>
                <c:pt idx="1">
                  <c:v>0.3</c:v>
                </c:pt>
                <c:pt idx="2">
                  <c:v>0.26</c:v>
                </c:pt>
                <c:pt idx="3">
                  <c:v>0.12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35A-44C0-80A5-1363C20583B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rgbClr val="9F261D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FC00-432D-9299-7BA5FBC7B8E0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FC00-432D-9299-7BA5FBC7B8E0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FC00-432D-9299-7BA5FBC7B8E0}"/>
              </c:ext>
            </c:extLst>
          </c:dPt>
          <c:dPt>
            <c:idx val="6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FC00-432D-9299-7BA5FBC7B8E0}"/>
              </c:ext>
            </c:extLst>
          </c:dPt>
          <c:dPt>
            <c:idx val="7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FC00-432D-9299-7BA5FBC7B8E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Arkusz1!$A$2:$A$6</c:f>
              <c:strCache>
                <c:ptCount val="5"/>
                <c:pt idx="0">
                  <c:v>z ciekawości</c:v>
                </c:pt>
                <c:pt idx="1">
                  <c:v>ktoś mnie poczęstował</c:v>
                </c:pt>
                <c:pt idx="2">
                  <c:v>chciałem rzucić palenie trad. papierosów</c:v>
                </c:pt>
                <c:pt idx="3">
                  <c:v>za namową znajomych</c:v>
                </c:pt>
                <c:pt idx="4">
                  <c:v>inne powody</c:v>
                </c:pt>
              </c:strCache>
            </c:strRef>
          </c:cat>
          <c:val>
            <c:numRef>
              <c:f>Arkusz1!$B$2:$B$6</c:f>
              <c:numCache>
                <c:formatCode>0%</c:formatCode>
                <c:ptCount val="5"/>
                <c:pt idx="0">
                  <c:v>0.48</c:v>
                </c:pt>
                <c:pt idx="1">
                  <c:v>0.29636363636363638</c:v>
                </c:pt>
                <c:pt idx="2">
                  <c:v>0.25454545454545452</c:v>
                </c:pt>
                <c:pt idx="3">
                  <c:v>0.17636363636363636</c:v>
                </c:pt>
                <c:pt idx="4">
                  <c:v>5.454545454545455E-3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FC00-432D-9299-7BA5FBC7B8E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9F261D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C104-4309-B4BB-ED79CD25D4E4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C104-4309-B4BB-ED79CD25D4E4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C104-4309-B4BB-ED79CD25D4E4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5C84B5C1-7E40-4719-81D6-9CCDA01766CA}" type="VALUE">
                      <a:rPr lang="en-US" sz="900"/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C104-4309-B4BB-ED79CD25D4E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821158AF-1003-425C-992F-9BDFB8F8D83D}" type="VALUE">
                      <a:rPr lang="en-US" sz="900"/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C104-4309-B4BB-ED79CD25D4E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Arkusz1!$A$2:$A$3</c:f>
              <c:strCache>
                <c:ptCount val="2"/>
                <c:pt idx="0">
                  <c:v>Tak, ale tylko jeden raz</c:v>
                </c:pt>
                <c:pt idx="1">
                  <c:v>Tak i więcej niż jeden raz</c:v>
                </c:pt>
              </c:strCache>
            </c:strRef>
          </c:cat>
          <c:val>
            <c:numRef>
              <c:f>Arkusz1!$B$2:$B$3</c:f>
              <c:numCache>
                <c:formatCode>0%</c:formatCode>
                <c:ptCount val="2"/>
                <c:pt idx="0">
                  <c:v>0.29454545454545455</c:v>
                </c:pt>
                <c:pt idx="1">
                  <c:v>0.70545454545454545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104-4309-B4BB-ED79CD25D4E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BFBFBF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D1EB-40CA-870E-95AC019CB07D}"/>
              </c:ext>
            </c:extLst>
          </c:dPt>
          <c:dPt>
            <c:idx val="1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D1EB-40CA-870E-95AC019CB07D}"/>
              </c:ext>
            </c:extLst>
          </c:dPt>
          <c:dPt>
            <c:idx val="2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D1EB-40CA-870E-95AC019CB07D}"/>
              </c:ext>
            </c:extLst>
          </c:dPt>
          <c:dPt>
            <c:idx val="5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D1EB-40CA-870E-95AC019CB07D}"/>
              </c:ext>
            </c:extLst>
          </c:dPt>
          <c:dPt>
            <c:idx val="6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D1EB-40CA-870E-95AC019CB07D}"/>
              </c:ext>
            </c:extLst>
          </c:dPt>
          <c:dPt>
            <c:idx val="7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D1EB-40CA-870E-95AC019CB07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Arkusz1!$A$2:$A$7</c:f>
              <c:strCache>
                <c:ptCount val="6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</c:strCache>
            </c:strRef>
          </c:cat>
          <c:val>
            <c:numRef>
              <c:f>Arkusz1!$B$2:$B$7</c:f>
              <c:numCache>
                <c:formatCode>0%</c:formatCode>
                <c:ptCount val="6"/>
                <c:pt idx="0">
                  <c:v>0.3</c:v>
                </c:pt>
                <c:pt idx="1">
                  <c:v>0.23</c:v>
                </c:pt>
                <c:pt idx="2">
                  <c:v>0.23</c:v>
                </c:pt>
                <c:pt idx="3">
                  <c:v>0.16</c:v>
                </c:pt>
                <c:pt idx="4">
                  <c:v>0.06</c:v>
                </c:pt>
                <c:pt idx="5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D1EB-40CA-870E-95AC019CB07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just"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9F261D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CC40-4862-8DF7-949C43958731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CC40-4862-8DF7-949C43958731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CC40-4862-8DF7-949C43958731}"/>
              </c:ext>
            </c:extLst>
          </c:dPt>
          <c:dPt>
            <c:idx val="5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CC40-4862-8DF7-949C43958731}"/>
              </c:ext>
            </c:extLst>
          </c:dPt>
          <c:dPt>
            <c:idx val="6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CC40-4862-8DF7-949C43958731}"/>
              </c:ext>
            </c:extLst>
          </c:dPt>
          <c:dPt>
            <c:idx val="7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CC40-4862-8DF7-949C4395873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Arkusz1!$A$2:$A$7</c:f>
              <c:strCache>
                <c:ptCount val="6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</c:strCache>
            </c:strRef>
          </c:cat>
          <c:val>
            <c:numRef>
              <c:f>Arkusz1!$B$2:$B$7</c:f>
              <c:numCache>
                <c:formatCode>0%</c:formatCode>
                <c:ptCount val="6"/>
                <c:pt idx="0">
                  <c:v>0.2857142857142857</c:v>
                </c:pt>
                <c:pt idx="1">
                  <c:v>0.15714285714285714</c:v>
                </c:pt>
                <c:pt idx="2">
                  <c:v>0.24285714285714285</c:v>
                </c:pt>
                <c:pt idx="3">
                  <c:v>0.20714285714285716</c:v>
                </c:pt>
                <c:pt idx="4">
                  <c:v>6.4285714285714279E-2</c:v>
                </c:pt>
                <c:pt idx="5">
                  <c:v>4.2857142857142858E-2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CC40-4862-8DF7-949C4395873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just"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BFBFBF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5D14-4C5F-B394-E7CDB635F015}"/>
              </c:ext>
            </c:extLst>
          </c:dPt>
          <c:dPt>
            <c:idx val="1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5D14-4C5F-B394-E7CDB635F015}"/>
              </c:ext>
            </c:extLst>
          </c:dPt>
          <c:dPt>
            <c:idx val="2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5D14-4C5F-B394-E7CDB635F015}"/>
              </c:ext>
            </c:extLst>
          </c:dPt>
          <c:dPt>
            <c:idx val="5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5D14-4C5F-B394-E7CDB635F015}"/>
              </c:ext>
            </c:extLst>
          </c:dPt>
          <c:dPt>
            <c:idx val="6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5D14-4C5F-B394-E7CDB635F015}"/>
              </c:ext>
            </c:extLst>
          </c:dPt>
          <c:dPt>
            <c:idx val="7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5D14-4C5F-B394-E7CDB635F01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Arkusz1!$A$2:$A$8</c:f>
              <c:strCache>
                <c:ptCount val="7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</c:strCache>
            </c:strRef>
          </c:cat>
          <c:val>
            <c:numRef>
              <c:f>Arkusz1!$B$2:$B$8</c:f>
              <c:numCache>
                <c:formatCode>0%</c:formatCode>
                <c:ptCount val="7"/>
                <c:pt idx="0">
                  <c:v>0.43</c:v>
                </c:pt>
                <c:pt idx="1">
                  <c:v>0.15</c:v>
                </c:pt>
                <c:pt idx="2">
                  <c:v>0.11</c:v>
                </c:pt>
                <c:pt idx="3">
                  <c:v>0.1</c:v>
                </c:pt>
                <c:pt idx="4">
                  <c:v>0.06</c:v>
                </c:pt>
                <c:pt idx="5">
                  <c:v>0.02</c:v>
                </c:pt>
                <c:pt idx="6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5D14-4C5F-B394-E7CDB635F01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just">
              <a:defRPr sz="8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9F261D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C91E-4239-8195-3730977A7B7B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C91E-4239-8195-3730977A7B7B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C91E-4239-8195-3730977A7B7B}"/>
              </c:ext>
            </c:extLst>
          </c:dPt>
          <c:dPt>
            <c:idx val="5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C91E-4239-8195-3730977A7B7B}"/>
              </c:ext>
            </c:extLst>
          </c:dPt>
          <c:dPt>
            <c:idx val="6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C91E-4239-8195-3730977A7B7B}"/>
              </c:ext>
            </c:extLst>
          </c:dPt>
          <c:dPt>
            <c:idx val="7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C91E-4239-8195-3730977A7B7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Arkusz1!$A$2:$A$8</c:f>
              <c:strCache>
                <c:ptCount val="7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</c:strCache>
            </c:strRef>
          </c:cat>
          <c:val>
            <c:numRef>
              <c:f>Arkusz1!$B$2:$B$8</c:f>
              <c:numCache>
                <c:formatCode>0%</c:formatCode>
                <c:ptCount val="7"/>
                <c:pt idx="0">
                  <c:v>0.36</c:v>
                </c:pt>
                <c:pt idx="1">
                  <c:v>0.19</c:v>
                </c:pt>
                <c:pt idx="2">
                  <c:v>0.13</c:v>
                </c:pt>
                <c:pt idx="3">
                  <c:v>0.11</c:v>
                </c:pt>
                <c:pt idx="4">
                  <c:v>7.0000000000000007E-2</c:v>
                </c:pt>
                <c:pt idx="5">
                  <c:v>0.03</c:v>
                </c:pt>
                <c:pt idx="6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C91E-4239-8195-3730977A7B7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just">
              <a:defRPr sz="8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BFBFBF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3287-4B6C-A8FB-2BD6C5641CBA}"/>
              </c:ext>
            </c:extLst>
          </c:dPt>
          <c:dPt>
            <c:idx val="1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3287-4B6C-A8FB-2BD6C5641CBA}"/>
              </c:ext>
            </c:extLst>
          </c:dPt>
          <c:dPt>
            <c:idx val="2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3287-4B6C-A8FB-2BD6C5641CBA}"/>
              </c:ext>
            </c:extLst>
          </c:dPt>
          <c:dPt>
            <c:idx val="3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E-3287-4B6C-A8FB-2BD6C5641CBA}"/>
              </c:ext>
            </c:extLst>
          </c:dPt>
          <c:dPt>
            <c:idx val="4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3287-4B6C-A8FB-2BD6C5641CBA}"/>
              </c:ext>
            </c:extLst>
          </c:dPt>
          <c:dPt>
            <c:idx val="5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C-3287-4B6C-A8FB-2BD6C5641CBA}"/>
              </c:ext>
            </c:extLst>
          </c:dPt>
          <c:dPt>
            <c:idx val="6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3287-4B6C-A8FB-2BD6C5641CBA}"/>
              </c:ext>
            </c:extLst>
          </c:dPt>
          <c:dPt>
            <c:idx val="7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3287-4B6C-A8FB-2BD6C5641CBA}"/>
              </c:ext>
            </c:extLst>
          </c:dPt>
          <c:dPt>
            <c:idx val="8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3287-4B6C-A8FB-2BD6C5641CB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Arkusz1!$A$2:$A$10</c:f>
              <c:strCache>
                <c:ptCount val="9"/>
                <c:pt idx="0">
                  <c:v>papierosy trad. zwykłe</c:v>
                </c:pt>
                <c:pt idx="1">
                  <c:v>papierosy trad. mentolowe</c:v>
                </c:pt>
                <c:pt idx="2">
                  <c:v>podgrzewacz tyt. z wymiennymi wkładami</c:v>
                </c:pt>
                <c:pt idx="3">
                  <c:v>cygaretki</c:v>
                </c:pt>
                <c:pt idx="4">
                  <c:v>cygara</c:v>
                </c:pt>
                <c:pt idx="5">
                  <c:v>tabaka</c:v>
                </c:pt>
                <c:pt idx="6">
                  <c:v>tytoń do żucia</c:v>
                </c:pt>
                <c:pt idx="7">
                  <c:v>inne</c:v>
                </c:pt>
                <c:pt idx="8">
                  <c:v>nie próbowałem innych wyr. tyt.</c:v>
                </c:pt>
              </c:strCache>
            </c:strRef>
          </c:cat>
          <c:val>
            <c:numRef>
              <c:f>Arkusz1!$B$2:$B$10</c:f>
              <c:numCache>
                <c:formatCode>0%</c:formatCode>
                <c:ptCount val="9"/>
                <c:pt idx="0">
                  <c:v>0.72</c:v>
                </c:pt>
                <c:pt idx="1">
                  <c:v>0.56000000000000005</c:v>
                </c:pt>
                <c:pt idx="2">
                  <c:v>0.32</c:v>
                </c:pt>
                <c:pt idx="3">
                  <c:v>0.3</c:v>
                </c:pt>
                <c:pt idx="4">
                  <c:v>0.25</c:v>
                </c:pt>
                <c:pt idx="5">
                  <c:v>0.23</c:v>
                </c:pt>
                <c:pt idx="6">
                  <c:v>0.08</c:v>
                </c:pt>
                <c:pt idx="7">
                  <c:v>0.01</c:v>
                </c:pt>
                <c:pt idx="8">
                  <c:v>0.09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287-4B6C-A8FB-2BD6C5641CB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rgbClr val="9F261D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E763-4589-88A0-96746C011C48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E763-4589-88A0-96746C011C48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E763-4589-88A0-96746C011C48}"/>
              </c:ext>
            </c:extLst>
          </c:dPt>
          <c:dPt>
            <c:idx val="3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E763-4589-88A0-96746C011C48}"/>
              </c:ext>
            </c:extLst>
          </c:dPt>
          <c:dPt>
            <c:idx val="4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E763-4589-88A0-96746C011C48}"/>
              </c:ext>
            </c:extLst>
          </c:dPt>
          <c:dPt>
            <c:idx val="5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E763-4589-88A0-96746C011C48}"/>
              </c:ext>
            </c:extLst>
          </c:dPt>
          <c:dPt>
            <c:idx val="6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E763-4589-88A0-96746C011C48}"/>
              </c:ext>
            </c:extLst>
          </c:dPt>
          <c:dPt>
            <c:idx val="7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E763-4589-88A0-96746C011C48}"/>
              </c:ext>
            </c:extLst>
          </c:dPt>
          <c:dPt>
            <c:idx val="8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E763-4589-88A0-96746C011C4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Arkusz1!$A$2:$A$10</c:f>
              <c:strCache>
                <c:ptCount val="9"/>
                <c:pt idx="0">
                  <c:v>papierosy trad. zwykłe</c:v>
                </c:pt>
                <c:pt idx="1">
                  <c:v>papierosy trad. mentolowe</c:v>
                </c:pt>
                <c:pt idx="2">
                  <c:v>podgrzewacz tyt. z wymiennymi wkładami</c:v>
                </c:pt>
                <c:pt idx="3">
                  <c:v>cygaretki</c:v>
                </c:pt>
                <c:pt idx="4">
                  <c:v>cygara</c:v>
                </c:pt>
                <c:pt idx="5">
                  <c:v>tabaka</c:v>
                </c:pt>
                <c:pt idx="6">
                  <c:v>tytoń do żucia</c:v>
                </c:pt>
                <c:pt idx="7">
                  <c:v>inne</c:v>
                </c:pt>
                <c:pt idx="8">
                  <c:v>nie próbowałem innych wyr. tyt.</c:v>
                </c:pt>
              </c:strCache>
            </c:strRef>
          </c:cat>
          <c:val>
            <c:numRef>
              <c:f>Arkusz1!$B$2:$B$10</c:f>
              <c:numCache>
                <c:formatCode>0%</c:formatCode>
                <c:ptCount val="9"/>
                <c:pt idx="0">
                  <c:v>0.69090909090909092</c:v>
                </c:pt>
                <c:pt idx="1">
                  <c:v>0.53454545454545455</c:v>
                </c:pt>
                <c:pt idx="2">
                  <c:v>0.3418181818181818</c:v>
                </c:pt>
                <c:pt idx="3">
                  <c:v>0.27272727272727271</c:v>
                </c:pt>
                <c:pt idx="4">
                  <c:v>0.20363636363636364</c:v>
                </c:pt>
                <c:pt idx="5">
                  <c:v>0.16545454545454547</c:v>
                </c:pt>
                <c:pt idx="6">
                  <c:v>8.1818181818181818E-2</c:v>
                </c:pt>
                <c:pt idx="7">
                  <c:v>1.4545454545454545E-2</c:v>
                </c:pt>
                <c:pt idx="8">
                  <c:v>0.10181818181818182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E763-4589-88A0-96746C011C4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rgbClr val="BFBFBF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7B09-471C-A3AA-C55E86615040}"/>
              </c:ext>
            </c:extLst>
          </c:dPt>
          <c:dPt>
            <c:idx val="1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7B09-471C-A3AA-C55E86615040}"/>
              </c:ext>
            </c:extLst>
          </c:dPt>
          <c:dPt>
            <c:idx val="2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7B09-471C-A3AA-C55E86615040}"/>
              </c:ext>
            </c:extLst>
          </c:dPt>
          <c:dPt>
            <c:idx val="3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7B09-471C-A3AA-C55E86615040}"/>
              </c:ext>
            </c:extLst>
          </c:dPt>
          <c:dPt>
            <c:idx val="4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7B09-471C-A3AA-C55E86615040}"/>
              </c:ext>
            </c:extLst>
          </c:dPt>
          <c:dPt>
            <c:idx val="5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7B09-471C-A3AA-C55E86615040}"/>
              </c:ext>
            </c:extLst>
          </c:dPt>
          <c:dPt>
            <c:idx val="6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7B09-471C-A3AA-C55E86615040}"/>
              </c:ext>
            </c:extLst>
          </c:dPt>
          <c:dPt>
            <c:idx val="7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7B09-471C-A3AA-C55E86615040}"/>
              </c:ext>
            </c:extLst>
          </c:dPt>
          <c:dPt>
            <c:idx val="8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7B09-471C-A3AA-C55E8661504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Arkusz1!$A$2:$A$10</c:f>
              <c:strCache>
                <c:ptCount val="9"/>
                <c:pt idx="0">
                  <c:v>papierosy trad. zwykłe</c:v>
                </c:pt>
                <c:pt idx="1">
                  <c:v>papierosy trad. mentolowe</c:v>
                </c:pt>
                <c:pt idx="2">
                  <c:v>podgrzewacz tyt. z wymiennymi wkładami</c:v>
                </c:pt>
                <c:pt idx="3">
                  <c:v>cygaretki</c:v>
                </c:pt>
                <c:pt idx="4">
                  <c:v>tabaka</c:v>
                </c:pt>
                <c:pt idx="5">
                  <c:v>cygara</c:v>
                </c:pt>
                <c:pt idx="6">
                  <c:v>tytoń do żucia</c:v>
                </c:pt>
                <c:pt idx="7">
                  <c:v>inne</c:v>
                </c:pt>
                <c:pt idx="8">
                  <c:v>żaden</c:v>
                </c:pt>
              </c:strCache>
            </c:strRef>
          </c:cat>
          <c:val>
            <c:numRef>
              <c:f>Arkusz1!$B$2:$B$10</c:f>
              <c:numCache>
                <c:formatCode>0%</c:formatCode>
                <c:ptCount val="9"/>
                <c:pt idx="0">
                  <c:v>0.7</c:v>
                </c:pt>
                <c:pt idx="1">
                  <c:v>0.47</c:v>
                </c:pt>
                <c:pt idx="2">
                  <c:v>0.25</c:v>
                </c:pt>
                <c:pt idx="3">
                  <c:v>0.17</c:v>
                </c:pt>
                <c:pt idx="4">
                  <c:v>0.13</c:v>
                </c:pt>
                <c:pt idx="5">
                  <c:v>0.11</c:v>
                </c:pt>
                <c:pt idx="6">
                  <c:v>0.03</c:v>
                </c:pt>
                <c:pt idx="7">
                  <c:v>0.01</c:v>
                </c:pt>
                <c:pt idx="8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7B09-471C-A3AA-C55E8661504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rgbClr val="9F261D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8279-4D0C-87CB-2245B9456622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8279-4D0C-87CB-2245B9456622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8279-4D0C-87CB-2245B9456622}"/>
              </c:ext>
            </c:extLst>
          </c:dPt>
          <c:dPt>
            <c:idx val="3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8279-4D0C-87CB-2245B9456622}"/>
              </c:ext>
            </c:extLst>
          </c:dPt>
          <c:dPt>
            <c:idx val="4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8279-4D0C-87CB-2245B9456622}"/>
              </c:ext>
            </c:extLst>
          </c:dPt>
          <c:dPt>
            <c:idx val="5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8279-4D0C-87CB-2245B9456622}"/>
              </c:ext>
            </c:extLst>
          </c:dPt>
          <c:dPt>
            <c:idx val="6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8279-4D0C-87CB-2245B9456622}"/>
              </c:ext>
            </c:extLst>
          </c:dPt>
          <c:dPt>
            <c:idx val="7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8279-4D0C-87CB-2245B9456622}"/>
              </c:ext>
            </c:extLst>
          </c:dPt>
          <c:dPt>
            <c:idx val="8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8279-4D0C-87CB-2245B945662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Arkusz1!$A$2:$A$10</c:f>
              <c:strCache>
                <c:ptCount val="9"/>
                <c:pt idx="0">
                  <c:v>papierosy trad. zwykłe</c:v>
                </c:pt>
                <c:pt idx="1">
                  <c:v>papierosy trad. mentolowe</c:v>
                </c:pt>
                <c:pt idx="2">
                  <c:v>podgrzewacz tyt. z wymiennymi wkładami</c:v>
                </c:pt>
                <c:pt idx="3">
                  <c:v>cygaretki</c:v>
                </c:pt>
                <c:pt idx="4">
                  <c:v>tabaka</c:v>
                </c:pt>
                <c:pt idx="5">
                  <c:v>cygara</c:v>
                </c:pt>
                <c:pt idx="6">
                  <c:v>tytoń do żucia</c:v>
                </c:pt>
                <c:pt idx="7">
                  <c:v>inne</c:v>
                </c:pt>
                <c:pt idx="8">
                  <c:v>żaden</c:v>
                </c:pt>
              </c:strCache>
            </c:strRef>
          </c:cat>
          <c:val>
            <c:numRef>
              <c:f>Arkusz1!$B$2:$B$10</c:f>
              <c:numCache>
                <c:formatCode>0%</c:formatCode>
                <c:ptCount val="9"/>
                <c:pt idx="0">
                  <c:v>0.69635627530364375</c:v>
                </c:pt>
                <c:pt idx="1">
                  <c:v>0.44939271255060731</c:v>
                </c:pt>
                <c:pt idx="2">
                  <c:v>0.26720647773279355</c:v>
                </c:pt>
                <c:pt idx="3">
                  <c:v>0.14777327935222673</c:v>
                </c:pt>
                <c:pt idx="4">
                  <c:v>0.11740890688259109</c:v>
                </c:pt>
                <c:pt idx="5">
                  <c:v>7.6923076923076927E-2</c:v>
                </c:pt>
                <c:pt idx="6">
                  <c:v>5.0607287449392711E-2</c:v>
                </c:pt>
                <c:pt idx="7">
                  <c:v>1.2145748987854249E-2</c:v>
                </c:pt>
                <c:pt idx="8">
                  <c:v>5.4655870445344125E-2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8279-4D0C-87CB-2245B945662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rgbClr val="BFBFBF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8299-43C0-8326-842F1A012D59}"/>
              </c:ext>
            </c:extLst>
          </c:dPt>
          <c:dPt>
            <c:idx val="1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8299-43C0-8326-842F1A012D59}"/>
              </c:ext>
            </c:extLst>
          </c:dPt>
          <c:dPt>
            <c:idx val="2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8299-43C0-8326-842F1A012D59}"/>
              </c:ext>
            </c:extLst>
          </c:dPt>
          <c:dPt>
            <c:idx val="3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8299-43C0-8326-842F1A012D59}"/>
              </c:ext>
            </c:extLst>
          </c:dPt>
          <c:dPt>
            <c:idx val="4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8299-43C0-8326-842F1A012D59}"/>
              </c:ext>
            </c:extLst>
          </c:dPt>
          <c:dPt>
            <c:idx val="5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8299-43C0-8326-842F1A012D59}"/>
              </c:ext>
            </c:extLst>
          </c:dPt>
          <c:dPt>
            <c:idx val="6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8299-43C0-8326-842F1A012D59}"/>
              </c:ext>
            </c:extLst>
          </c:dPt>
          <c:dPt>
            <c:idx val="7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8299-43C0-8326-842F1A012D59}"/>
              </c:ext>
            </c:extLst>
          </c:dPt>
          <c:dPt>
            <c:idx val="8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8299-43C0-8326-842F1A012D5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Arkusz1!$A$2:$A$11</c:f>
              <c:strCache>
                <c:ptCount val="10"/>
                <c:pt idx="0">
                  <c:v>papierosy trad. zwykłe</c:v>
                </c:pt>
                <c:pt idx="1">
                  <c:v>papierosy trad. mentolowe</c:v>
                </c:pt>
                <c:pt idx="2">
                  <c:v>e-papierosy</c:v>
                </c:pt>
                <c:pt idx="3">
                  <c:v>podgrzewacz tyt. z wymiennymi wkładami</c:v>
                </c:pt>
                <c:pt idx="4">
                  <c:v>cygaretki</c:v>
                </c:pt>
                <c:pt idx="5">
                  <c:v>tabaka</c:v>
                </c:pt>
                <c:pt idx="6">
                  <c:v>cygara</c:v>
                </c:pt>
                <c:pt idx="7">
                  <c:v>tytoń do żucia</c:v>
                </c:pt>
                <c:pt idx="8">
                  <c:v>inne</c:v>
                </c:pt>
                <c:pt idx="9">
                  <c:v>nie byłem uzależniony od produktu z nikotyną</c:v>
                </c:pt>
              </c:strCache>
            </c:strRef>
          </c:cat>
          <c:val>
            <c:numRef>
              <c:f>Arkusz1!$B$2:$B$11</c:f>
              <c:numCache>
                <c:formatCode>0%</c:formatCode>
                <c:ptCount val="10"/>
                <c:pt idx="0">
                  <c:v>0.62</c:v>
                </c:pt>
                <c:pt idx="1">
                  <c:v>0.3</c:v>
                </c:pt>
                <c:pt idx="2">
                  <c:v>0.21</c:v>
                </c:pt>
                <c:pt idx="3">
                  <c:v>0.13</c:v>
                </c:pt>
                <c:pt idx="4">
                  <c:v>0.04</c:v>
                </c:pt>
                <c:pt idx="5">
                  <c:v>0.03</c:v>
                </c:pt>
                <c:pt idx="6">
                  <c:v>0.02</c:v>
                </c:pt>
                <c:pt idx="7">
                  <c:v>0.01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8299-43C0-8326-842F1A012D5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rgbClr val="9F261D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62A8-4968-90DC-DEEB6B3A74A6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62A8-4968-90DC-DEEB6B3A74A6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62A8-4968-90DC-DEEB6B3A74A6}"/>
              </c:ext>
            </c:extLst>
          </c:dPt>
          <c:dPt>
            <c:idx val="3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62A8-4968-90DC-DEEB6B3A74A6}"/>
              </c:ext>
            </c:extLst>
          </c:dPt>
          <c:dPt>
            <c:idx val="4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62A8-4968-90DC-DEEB6B3A74A6}"/>
              </c:ext>
            </c:extLst>
          </c:dPt>
          <c:dPt>
            <c:idx val="5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62A8-4968-90DC-DEEB6B3A74A6}"/>
              </c:ext>
            </c:extLst>
          </c:dPt>
          <c:dPt>
            <c:idx val="6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62A8-4968-90DC-DEEB6B3A74A6}"/>
              </c:ext>
            </c:extLst>
          </c:dPt>
          <c:dPt>
            <c:idx val="7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62A8-4968-90DC-DEEB6B3A74A6}"/>
              </c:ext>
            </c:extLst>
          </c:dPt>
          <c:dPt>
            <c:idx val="8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62A8-4968-90DC-DEEB6B3A74A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Arkusz1!$A$2:$A$11</c:f>
              <c:strCache>
                <c:ptCount val="10"/>
                <c:pt idx="0">
                  <c:v>papierosy trad. zwykłe</c:v>
                </c:pt>
                <c:pt idx="1">
                  <c:v>papierosy trad. mentolowe</c:v>
                </c:pt>
                <c:pt idx="2">
                  <c:v>e-papierosy</c:v>
                </c:pt>
                <c:pt idx="3">
                  <c:v>podgrzewacz tyt. z wymiennymi wkładami</c:v>
                </c:pt>
                <c:pt idx="4">
                  <c:v>cygaretki</c:v>
                </c:pt>
                <c:pt idx="5">
                  <c:v>tytoń do żucia</c:v>
                </c:pt>
                <c:pt idx="6">
                  <c:v>tabaka</c:v>
                </c:pt>
                <c:pt idx="7">
                  <c:v>cygara</c:v>
                </c:pt>
                <c:pt idx="8">
                  <c:v>inne</c:v>
                </c:pt>
                <c:pt idx="9">
                  <c:v>nie byłem uzależniony od produktu z nikotyną</c:v>
                </c:pt>
              </c:strCache>
            </c:strRef>
          </c:cat>
          <c:val>
            <c:numRef>
              <c:f>Arkusz1!$B$2:$B$11</c:f>
              <c:numCache>
                <c:formatCode>0%</c:formatCode>
                <c:ptCount val="10"/>
                <c:pt idx="0">
                  <c:v>0.52890792291220556</c:v>
                </c:pt>
                <c:pt idx="1">
                  <c:v>0.24839400428265523</c:v>
                </c:pt>
                <c:pt idx="2">
                  <c:v>0.1670235546038544</c:v>
                </c:pt>
                <c:pt idx="3">
                  <c:v>0.13062098501070663</c:v>
                </c:pt>
                <c:pt idx="4">
                  <c:v>3.6402569593147749E-2</c:v>
                </c:pt>
                <c:pt idx="5">
                  <c:v>2.1413276231263382E-2</c:v>
                </c:pt>
                <c:pt idx="6">
                  <c:v>1.7130620985010708E-2</c:v>
                </c:pt>
                <c:pt idx="7">
                  <c:v>1.4989293361884369E-2</c:v>
                </c:pt>
                <c:pt idx="8">
                  <c:v>1.0706638115631691E-2</c:v>
                </c:pt>
                <c:pt idx="9">
                  <c:v>0.19486081370449679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62A8-4968-90DC-DEEB6B3A74A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7000076388964667E-2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rgbClr val="BFBFBF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46F1-4E8A-A876-88D73163B504}"/>
              </c:ext>
            </c:extLst>
          </c:dPt>
          <c:dPt>
            <c:idx val="1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46F1-4E8A-A876-88D73163B504}"/>
              </c:ext>
            </c:extLst>
          </c:dPt>
          <c:dPt>
            <c:idx val="2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46F1-4E8A-A876-88D73163B50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Arkusz1!$A$2:$A$3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Arkusz1!$B$2:$B$3</c:f>
              <c:numCache>
                <c:formatCode>0%</c:formatCode>
                <c:ptCount val="2"/>
                <c:pt idx="0">
                  <c:v>0.4</c:v>
                </c:pt>
                <c:pt idx="1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6F1-4E8A-A876-88D73163B50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rgbClr val="BFBFBF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9AFD-4E61-AF7A-6BF67E39F1B9}"/>
              </c:ext>
            </c:extLst>
          </c:dPt>
          <c:dPt>
            <c:idx val="1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9AFD-4E61-AF7A-6BF67E39F1B9}"/>
              </c:ext>
            </c:extLst>
          </c:dPt>
          <c:dPt>
            <c:idx val="2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9AFD-4E61-AF7A-6BF67E39F1B9}"/>
              </c:ext>
            </c:extLst>
          </c:dPt>
          <c:dPt>
            <c:idx val="3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9AFD-4E61-AF7A-6BF67E39F1B9}"/>
              </c:ext>
            </c:extLst>
          </c:dPt>
          <c:dPt>
            <c:idx val="4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9AFD-4E61-AF7A-6BF67E39F1B9}"/>
              </c:ext>
            </c:extLst>
          </c:dPt>
          <c:dPt>
            <c:idx val="5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9AFD-4E61-AF7A-6BF67E39F1B9}"/>
              </c:ext>
            </c:extLst>
          </c:dPt>
          <c:dPt>
            <c:idx val="6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9AFD-4E61-AF7A-6BF67E39F1B9}"/>
              </c:ext>
            </c:extLst>
          </c:dPt>
          <c:dPt>
            <c:idx val="7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9AFD-4E61-AF7A-6BF67E39F1B9}"/>
              </c:ext>
            </c:extLst>
          </c:dPt>
          <c:dPt>
            <c:idx val="8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9AFD-4E61-AF7A-6BF67E39F1B9}"/>
              </c:ext>
            </c:extLst>
          </c:dPt>
          <c:dPt>
            <c:idx val="9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3-9AFD-4E61-AF7A-6BF67E39F1B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Arkusz1!$A$2:$A$11</c:f>
              <c:strCache>
                <c:ptCount val="10"/>
                <c:pt idx="0">
                  <c:v>nie jestem uzależniony od prod. z nikotyną</c:v>
                </c:pt>
                <c:pt idx="1">
                  <c:v>papierosy trad. zwykłe</c:v>
                </c:pt>
                <c:pt idx="2">
                  <c:v>e-papieros z liquidem</c:v>
                </c:pt>
                <c:pt idx="3">
                  <c:v>papierosy trad. mentolowe</c:v>
                </c:pt>
                <c:pt idx="4">
                  <c:v>podgrzewacz tyt. z wymiennymi wkładami</c:v>
                </c:pt>
                <c:pt idx="5">
                  <c:v>tabaka</c:v>
                </c:pt>
                <c:pt idx="6">
                  <c:v>cygara</c:v>
                </c:pt>
                <c:pt idx="7">
                  <c:v>tytoń do żucia</c:v>
                </c:pt>
                <c:pt idx="8">
                  <c:v>cygaretki</c:v>
                </c:pt>
                <c:pt idx="9">
                  <c:v>inne</c:v>
                </c:pt>
              </c:strCache>
            </c:strRef>
          </c:cat>
          <c:val>
            <c:numRef>
              <c:f>Arkusz1!$B$2:$B$11</c:f>
              <c:numCache>
                <c:formatCode>0%</c:formatCode>
                <c:ptCount val="10"/>
                <c:pt idx="0">
                  <c:v>0.35</c:v>
                </c:pt>
                <c:pt idx="1">
                  <c:v>0.33</c:v>
                </c:pt>
                <c:pt idx="2">
                  <c:v>0.2</c:v>
                </c:pt>
                <c:pt idx="3">
                  <c:v>0.1</c:v>
                </c:pt>
                <c:pt idx="4">
                  <c:v>0.08</c:v>
                </c:pt>
                <c:pt idx="5">
                  <c:v>0.01</c:v>
                </c:pt>
                <c:pt idx="6">
                  <c:v>0.01</c:v>
                </c:pt>
                <c:pt idx="7">
                  <c:v>0.01</c:v>
                </c:pt>
                <c:pt idx="8">
                  <c:v>0.01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9AFD-4E61-AF7A-6BF67E39F1B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9F261D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D1C9-41DF-8B7D-F9E4ADC9D48B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D1C9-41DF-8B7D-F9E4ADC9D48B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D1C9-41DF-8B7D-F9E4ADC9D48B}"/>
              </c:ext>
            </c:extLst>
          </c:dPt>
          <c:dPt>
            <c:idx val="3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D1C9-41DF-8B7D-F9E4ADC9D48B}"/>
              </c:ext>
            </c:extLst>
          </c:dPt>
          <c:dPt>
            <c:idx val="4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D1C9-41DF-8B7D-F9E4ADC9D48B}"/>
              </c:ext>
            </c:extLst>
          </c:dPt>
          <c:dPt>
            <c:idx val="5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D1C9-41DF-8B7D-F9E4ADC9D48B}"/>
              </c:ext>
            </c:extLst>
          </c:dPt>
          <c:dPt>
            <c:idx val="6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D1C9-41DF-8B7D-F9E4ADC9D48B}"/>
              </c:ext>
            </c:extLst>
          </c:dPt>
          <c:dPt>
            <c:idx val="7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D1C9-41DF-8B7D-F9E4ADC9D48B}"/>
              </c:ext>
            </c:extLst>
          </c:dPt>
          <c:dPt>
            <c:idx val="8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D1C9-41DF-8B7D-F9E4ADC9D48B}"/>
              </c:ext>
            </c:extLst>
          </c:dPt>
          <c:dPt>
            <c:idx val="9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3-D1C9-41DF-8B7D-F9E4ADC9D48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Arkusz1!$A$2:$A$11</c:f>
              <c:strCache>
                <c:ptCount val="10"/>
                <c:pt idx="0">
                  <c:v>nie jestem uzależniony od prod. z nikotyną</c:v>
                </c:pt>
                <c:pt idx="1">
                  <c:v>papierosy trad. zwykłe</c:v>
                </c:pt>
                <c:pt idx="2">
                  <c:v>e-papieros</c:v>
                </c:pt>
                <c:pt idx="3">
                  <c:v>podgrzewacz tyt. z wymiennymi wkładami</c:v>
                </c:pt>
                <c:pt idx="4">
                  <c:v>papierosy trad. mentolowe</c:v>
                </c:pt>
                <c:pt idx="5">
                  <c:v>tytoń do żucia</c:v>
                </c:pt>
                <c:pt idx="6">
                  <c:v>cygaretki</c:v>
                </c:pt>
                <c:pt idx="7">
                  <c:v>tabaka</c:v>
                </c:pt>
                <c:pt idx="8">
                  <c:v>cygara</c:v>
                </c:pt>
                <c:pt idx="9">
                  <c:v>inne</c:v>
                </c:pt>
              </c:strCache>
            </c:strRef>
          </c:cat>
          <c:val>
            <c:numRef>
              <c:f>Arkusz1!$B$2:$B$11</c:f>
              <c:numCache>
                <c:formatCode>0%</c:formatCode>
                <c:ptCount val="10"/>
                <c:pt idx="0">
                  <c:v>0.35331905781584583</c:v>
                </c:pt>
                <c:pt idx="1">
                  <c:v>0.28693790149892934</c:v>
                </c:pt>
                <c:pt idx="2">
                  <c:v>0.22483940042826553</c:v>
                </c:pt>
                <c:pt idx="3">
                  <c:v>0.13062098501070663</c:v>
                </c:pt>
                <c:pt idx="4">
                  <c:v>0.10920770877944326</c:v>
                </c:pt>
                <c:pt idx="5">
                  <c:v>2.569593147751606E-2</c:v>
                </c:pt>
                <c:pt idx="6">
                  <c:v>1.7130620985010708E-2</c:v>
                </c:pt>
                <c:pt idx="7">
                  <c:v>8.5653104925053538E-3</c:v>
                </c:pt>
                <c:pt idx="8">
                  <c:v>8.5653104925053538E-3</c:v>
                </c:pt>
                <c:pt idx="9">
                  <c:v>4.2826552462526769E-3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D1C9-41DF-8B7D-F9E4ADC9D48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rgbClr val="BFBFBF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6A58-47A8-8628-3DB7C47848C3}"/>
              </c:ext>
            </c:extLst>
          </c:dPt>
          <c:dPt>
            <c:idx val="1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6A58-47A8-8628-3DB7C47848C3}"/>
              </c:ext>
            </c:extLst>
          </c:dPt>
          <c:dPt>
            <c:idx val="2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6A58-47A8-8628-3DB7C47848C3}"/>
              </c:ext>
            </c:extLst>
          </c:dPt>
          <c:dPt>
            <c:idx val="3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6A58-47A8-8628-3DB7C47848C3}"/>
              </c:ext>
            </c:extLst>
          </c:dPt>
          <c:dPt>
            <c:idx val="4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6A58-47A8-8628-3DB7C47848C3}"/>
              </c:ext>
            </c:extLst>
          </c:dPt>
          <c:dPt>
            <c:idx val="5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6A58-47A8-8628-3DB7C47848C3}"/>
              </c:ext>
            </c:extLst>
          </c:dPt>
          <c:dPt>
            <c:idx val="6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6A58-47A8-8628-3DB7C47848C3}"/>
              </c:ext>
            </c:extLst>
          </c:dPt>
          <c:dPt>
            <c:idx val="7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6A58-47A8-8628-3DB7C47848C3}"/>
              </c:ext>
            </c:extLst>
          </c:dPt>
          <c:dPt>
            <c:idx val="8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6A58-47A8-8628-3DB7C47848C3}"/>
              </c:ext>
            </c:extLst>
          </c:dPt>
          <c:dPt>
            <c:idx val="9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3-6A58-47A8-8628-3DB7C47848C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Arkusz1!$A$2:$A$9</c:f>
              <c:strCache>
                <c:ptCount val="8"/>
                <c:pt idx="0">
                  <c:v>owocowe</c:v>
                </c:pt>
                <c:pt idx="1">
                  <c:v>mentolowe</c:v>
                </c:pt>
                <c:pt idx="2">
                  <c:v>o smaku tytoniu</c:v>
                </c:pt>
                <c:pt idx="3">
                  <c:v>waniliowe</c:v>
                </c:pt>
                <c:pt idx="4">
                  <c:v>o smaku przypraw</c:v>
                </c:pt>
                <c:pt idx="5">
                  <c:v>o smaku deserowym</c:v>
                </c:pt>
                <c:pt idx="6">
                  <c:v>inne</c:v>
                </c:pt>
                <c:pt idx="7">
                  <c:v>nie pamiętam</c:v>
                </c:pt>
              </c:strCache>
            </c:strRef>
          </c:cat>
          <c:val>
            <c:numRef>
              <c:f>Arkusz1!$B$2:$B$9</c:f>
              <c:numCache>
                <c:formatCode>0%</c:formatCode>
                <c:ptCount val="8"/>
                <c:pt idx="0">
                  <c:v>0.31</c:v>
                </c:pt>
                <c:pt idx="1">
                  <c:v>0.28999999999999998</c:v>
                </c:pt>
                <c:pt idx="2">
                  <c:v>0.22</c:v>
                </c:pt>
                <c:pt idx="3">
                  <c:v>0.1</c:v>
                </c:pt>
                <c:pt idx="4">
                  <c:v>0.02</c:v>
                </c:pt>
                <c:pt idx="5">
                  <c:v>0.05</c:v>
                </c:pt>
                <c:pt idx="6">
                  <c:v>0</c:v>
                </c:pt>
                <c:pt idx="7">
                  <c:v>0.28999999999999998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6A58-47A8-8628-3DB7C47848C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9F261D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A418-4926-8DDB-9663E404FC71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A418-4926-8DDB-9663E404FC71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A418-4926-8DDB-9663E404FC71}"/>
              </c:ext>
            </c:extLst>
          </c:dPt>
          <c:dPt>
            <c:idx val="3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A418-4926-8DDB-9663E404FC71}"/>
              </c:ext>
            </c:extLst>
          </c:dPt>
          <c:dPt>
            <c:idx val="4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A418-4926-8DDB-9663E404FC71}"/>
              </c:ext>
            </c:extLst>
          </c:dPt>
          <c:dPt>
            <c:idx val="5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A418-4926-8DDB-9663E404FC71}"/>
              </c:ext>
            </c:extLst>
          </c:dPt>
          <c:dPt>
            <c:idx val="6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A418-4926-8DDB-9663E404FC71}"/>
              </c:ext>
            </c:extLst>
          </c:dPt>
          <c:dPt>
            <c:idx val="7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A418-4926-8DDB-9663E404FC71}"/>
              </c:ext>
            </c:extLst>
          </c:dPt>
          <c:dPt>
            <c:idx val="8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A418-4926-8DDB-9663E404FC71}"/>
              </c:ext>
            </c:extLst>
          </c:dPt>
          <c:dPt>
            <c:idx val="9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3-A418-4926-8DDB-9663E404FC7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Arkusz1!$A$2:$A$9</c:f>
              <c:strCache>
                <c:ptCount val="8"/>
                <c:pt idx="0">
                  <c:v>owocowe</c:v>
                </c:pt>
                <c:pt idx="1">
                  <c:v>mentolowe</c:v>
                </c:pt>
                <c:pt idx="2">
                  <c:v>o smaku tytoniu</c:v>
                </c:pt>
                <c:pt idx="3">
                  <c:v>o smaku deserowym</c:v>
                </c:pt>
                <c:pt idx="4">
                  <c:v>waniliowe</c:v>
                </c:pt>
                <c:pt idx="5">
                  <c:v>o smaku przypraw</c:v>
                </c:pt>
                <c:pt idx="6">
                  <c:v>inne</c:v>
                </c:pt>
                <c:pt idx="7">
                  <c:v>nie pamiętam</c:v>
                </c:pt>
              </c:strCache>
            </c:strRef>
          </c:cat>
          <c:val>
            <c:numRef>
              <c:f>Arkusz1!$B$2:$B$9</c:f>
              <c:numCache>
                <c:formatCode>0%</c:formatCode>
                <c:ptCount val="8"/>
                <c:pt idx="0">
                  <c:v>0.38118811881188125</c:v>
                </c:pt>
                <c:pt idx="1">
                  <c:v>0.22277227722772278</c:v>
                </c:pt>
                <c:pt idx="2">
                  <c:v>0.12871287128712872</c:v>
                </c:pt>
                <c:pt idx="3">
                  <c:v>1.9801980198019802E-2</c:v>
                </c:pt>
                <c:pt idx="4">
                  <c:v>9.9009900990099011E-3</c:v>
                </c:pt>
                <c:pt idx="5">
                  <c:v>0</c:v>
                </c:pt>
                <c:pt idx="6">
                  <c:v>9.9009900990099011E-3</c:v>
                </c:pt>
                <c:pt idx="7">
                  <c:v>0.22772277227722776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A418-4926-8DDB-9663E404FC7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rgbClr val="BFBFBF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A641-43F1-A886-C4DAA435E65C}"/>
              </c:ext>
            </c:extLst>
          </c:dPt>
          <c:dPt>
            <c:idx val="1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A641-43F1-A886-C4DAA435E65C}"/>
              </c:ext>
            </c:extLst>
          </c:dPt>
          <c:dPt>
            <c:idx val="2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A641-43F1-A886-C4DAA435E65C}"/>
              </c:ext>
            </c:extLst>
          </c:dPt>
          <c:dPt>
            <c:idx val="3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A641-43F1-A886-C4DAA435E65C}"/>
              </c:ext>
            </c:extLst>
          </c:dPt>
          <c:dPt>
            <c:idx val="4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A641-43F1-A886-C4DAA435E65C}"/>
              </c:ext>
            </c:extLst>
          </c:dPt>
          <c:dPt>
            <c:idx val="5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A641-43F1-A886-C4DAA435E65C}"/>
              </c:ext>
            </c:extLst>
          </c:dPt>
          <c:dPt>
            <c:idx val="6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A641-43F1-A886-C4DAA435E65C}"/>
              </c:ext>
            </c:extLst>
          </c:dPt>
          <c:dPt>
            <c:idx val="7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A641-43F1-A886-C4DAA435E65C}"/>
              </c:ext>
            </c:extLst>
          </c:dPt>
          <c:dPt>
            <c:idx val="8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A641-43F1-A886-C4DAA435E65C}"/>
              </c:ext>
            </c:extLst>
          </c:dPt>
          <c:dPt>
            <c:idx val="9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3-A641-43F1-A886-C4DAA435E65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Arkusz1!$A$2:$A$8</c:f>
              <c:strCache>
                <c:ptCount val="7"/>
                <c:pt idx="0">
                  <c:v>bez nikotyny</c:v>
                </c:pt>
                <c:pt idx="1">
                  <c:v>1-3 mg/ml</c:v>
                </c:pt>
                <c:pt idx="2">
                  <c:v>4-6 mg/ml</c:v>
                </c:pt>
                <c:pt idx="3">
                  <c:v>7-12 mg/ml</c:v>
                </c:pt>
                <c:pt idx="4">
                  <c:v>13-18 mg/ml</c:v>
                </c:pt>
                <c:pt idx="5">
                  <c:v>19-20 mg/ml</c:v>
                </c:pt>
                <c:pt idx="6">
                  <c:v>nie pamiętam</c:v>
                </c:pt>
              </c:strCache>
            </c:strRef>
          </c:cat>
          <c:val>
            <c:numRef>
              <c:f>Arkusz1!$B$2:$B$8</c:f>
              <c:numCache>
                <c:formatCode>0%</c:formatCode>
                <c:ptCount val="7"/>
                <c:pt idx="0">
                  <c:v>0.1</c:v>
                </c:pt>
                <c:pt idx="1">
                  <c:v>0.16</c:v>
                </c:pt>
                <c:pt idx="2">
                  <c:v>0.17</c:v>
                </c:pt>
                <c:pt idx="3">
                  <c:v>0.12</c:v>
                </c:pt>
                <c:pt idx="4">
                  <c:v>7.0000000000000007E-2</c:v>
                </c:pt>
                <c:pt idx="5">
                  <c:v>0.04</c:v>
                </c:pt>
                <c:pt idx="6">
                  <c:v>0.49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A641-43F1-A886-C4DAA435E65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9F261D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92AE-4B94-8D4B-930BC7ED7E22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92AE-4B94-8D4B-930BC7ED7E22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92AE-4B94-8D4B-930BC7ED7E22}"/>
              </c:ext>
            </c:extLst>
          </c:dPt>
          <c:dPt>
            <c:idx val="3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92AE-4B94-8D4B-930BC7ED7E22}"/>
              </c:ext>
            </c:extLst>
          </c:dPt>
          <c:dPt>
            <c:idx val="4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92AE-4B94-8D4B-930BC7ED7E22}"/>
              </c:ext>
            </c:extLst>
          </c:dPt>
          <c:dPt>
            <c:idx val="5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92AE-4B94-8D4B-930BC7ED7E22}"/>
              </c:ext>
            </c:extLst>
          </c:dPt>
          <c:dPt>
            <c:idx val="6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92AE-4B94-8D4B-930BC7ED7E22}"/>
              </c:ext>
            </c:extLst>
          </c:dPt>
          <c:dPt>
            <c:idx val="7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92AE-4B94-8D4B-930BC7ED7E22}"/>
              </c:ext>
            </c:extLst>
          </c:dPt>
          <c:dPt>
            <c:idx val="8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92AE-4B94-8D4B-930BC7ED7E22}"/>
              </c:ext>
            </c:extLst>
          </c:dPt>
          <c:dPt>
            <c:idx val="9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3-92AE-4B94-8D4B-930BC7ED7E2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Arkusz1!$A$2:$A$8</c:f>
              <c:strCache>
                <c:ptCount val="7"/>
                <c:pt idx="0">
                  <c:v>bez nikotyny</c:v>
                </c:pt>
                <c:pt idx="1">
                  <c:v>1-3 mg/ml</c:v>
                </c:pt>
                <c:pt idx="2">
                  <c:v>4-6 mg/ml</c:v>
                </c:pt>
                <c:pt idx="3">
                  <c:v>7-12 mg/ml</c:v>
                </c:pt>
                <c:pt idx="4">
                  <c:v>13-18 mg/ml</c:v>
                </c:pt>
                <c:pt idx="5">
                  <c:v>19-20 mg/ml</c:v>
                </c:pt>
                <c:pt idx="6">
                  <c:v>nie pamiętam</c:v>
                </c:pt>
              </c:strCache>
            </c:strRef>
          </c:cat>
          <c:val>
            <c:numRef>
              <c:f>Arkusz1!$B$2:$B$8</c:f>
              <c:numCache>
                <c:formatCode>0%</c:formatCode>
                <c:ptCount val="7"/>
                <c:pt idx="0">
                  <c:v>4.9504950495049507E-2</c:v>
                </c:pt>
                <c:pt idx="1">
                  <c:v>0.13861386138613863</c:v>
                </c:pt>
                <c:pt idx="2">
                  <c:v>0.1633663366336634</c:v>
                </c:pt>
                <c:pt idx="3">
                  <c:v>0.10396039603960397</c:v>
                </c:pt>
                <c:pt idx="4">
                  <c:v>6.4356435643564358E-2</c:v>
                </c:pt>
                <c:pt idx="5">
                  <c:v>2.4752475247524754E-2</c:v>
                </c:pt>
                <c:pt idx="6">
                  <c:v>0.45544554455445552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92AE-4B94-8D4B-930BC7ED7E2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rgbClr val="BFBFBF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35B1-45E8-9D8F-63F376A055D0}"/>
              </c:ext>
            </c:extLst>
          </c:dPt>
          <c:dPt>
            <c:idx val="1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35B1-45E8-9D8F-63F376A055D0}"/>
              </c:ext>
            </c:extLst>
          </c:dPt>
          <c:dPt>
            <c:idx val="2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35B1-45E8-9D8F-63F376A055D0}"/>
              </c:ext>
            </c:extLst>
          </c:dPt>
          <c:dPt>
            <c:idx val="3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35B1-45E8-9D8F-63F376A055D0}"/>
              </c:ext>
            </c:extLst>
          </c:dPt>
          <c:dPt>
            <c:idx val="4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35B1-45E8-9D8F-63F376A055D0}"/>
              </c:ext>
            </c:extLst>
          </c:dPt>
          <c:dPt>
            <c:idx val="5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35B1-45E8-9D8F-63F376A055D0}"/>
              </c:ext>
            </c:extLst>
          </c:dPt>
          <c:dPt>
            <c:idx val="6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35B1-45E8-9D8F-63F376A055D0}"/>
              </c:ext>
            </c:extLst>
          </c:dPt>
          <c:dPt>
            <c:idx val="7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35B1-45E8-9D8F-63F376A055D0}"/>
              </c:ext>
            </c:extLst>
          </c:dPt>
          <c:dPt>
            <c:idx val="8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35B1-45E8-9D8F-63F376A055D0}"/>
              </c:ext>
            </c:extLst>
          </c:dPt>
          <c:dPt>
            <c:idx val="9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3-35B1-45E8-9D8F-63F376A055D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Arkusz1!$A$2:$A$9</c:f>
              <c:strCache>
                <c:ptCount val="8"/>
                <c:pt idx="0">
                  <c:v>owocowe</c:v>
                </c:pt>
                <c:pt idx="1">
                  <c:v>mentolowe</c:v>
                </c:pt>
                <c:pt idx="2">
                  <c:v>o smaku tytoniu</c:v>
                </c:pt>
                <c:pt idx="3">
                  <c:v>waniliowe</c:v>
                </c:pt>
                <c:pt idx="4">
                  <c:v>o smaku deserowym</c:v>
                </c:pt>
                <c:pt idx="5">
                  <c:v>o smaku przypraw</c:v>
                </c:pt>
                <c:pt idx="6">
                  <c:v>inne</c:v>
                </c:pt>
                <c:pt idx="7">
                  <c:v>nie pamiętam</c:v>
                </c:pt>
              </c:strCache>
            </c:strRef>
          </c:cat>
          <c:val>
            <c:numRef>
              <c:f>Arkusz1!$B$2:$B$9</c:f>
              <c:numCache>
                <c:formatCode>0%</c:formatCode>
                <c:ptCount val="8"/>
                <c:pt idx="0">
                  <c:v>0.43</c:v>
                </c:pt>
                <c:pt idx="1">
                  <c:v>0.37</c:v>
                </c:pt>
                <c:pt idx="2">
                  <c:v>0.22</c:v>
                </c:pt>
                <c:pt idx="3">
                  <c:v>0.16</c:v>
                </c:pt>
                <c:pt idx="4">
                  <c:v>0.09</c:v>
                </c:pt>
                <c:pt idx="5">
                  <c:v>0.02</c:v>
                </c:pt>
                <c:pt idx="6">
                  <c:v>0</c:v>
                </c:pt>
                <c:pt idx="7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35B1-45E8-9D8F-63F376A055D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9F261D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3F4F-4DEF-A44C-5639A5A06FF1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3F4F-4DEF-A44C-5639A5A06FF1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3F4F-4DEF-A44C-5639A5A06FF1}"/>
              </c:ext>
            </c:extLst>
          </c:dPt>
          <c:dPt>
            <c:idx val="3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3F4F-4DEF-A44C-5639A5A06FF1}"/>
              </c:ext>
            </c:extLst>
          </c:dPt>
          <c:dPt>
            <c:idx val="4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3F4F-4DEF-A44C-5639A5A06FF1}"/>
              </c:ext>
            </c:extLst>
          </c:dPt>
          <c:dPt>
            <c:idx val="5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3F4F-4DEF-A44C-5639A5A06FF1}"/>
              </c:ext>
            </c:extLst>
          </c:dPt>
          <c:dPt>
            <c:idx val="6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3F4F-4DEF-A44C-5639A5A06FF1}"/>
              </c:ext>
            </c:extLst>
          </c:dPt>
          <c:dPt>
            <c:idx val="7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3F4F-4DEF-A44C-5639A5A06FF1}"/>
              </c:ext>
            </c:extLst>
          </c:dPt>
          <c:dPt>
            <c:idx val="8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3F4F-4DEF-A44C-5639A5A06FF1}"/>
              </c:ext>
            </c:extLst>
          </c:dPt>
          <c:dPt>
            <c:idx val="9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3-3F4F-4DEF-A44C-5639A5A06FF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Arkusz1!$A$2:$A$9</c:f>
              <c:strCache>
                <c:ptCount val="8"/>
                <c:pt idx="0">
                  <c:v>owocowe</c:v>
                </c:pt>
                <c:pt idx="1">
                  <c:v>mentolowe</c:v>
                </c:pt>
                <c:pt idx="2">
                  <c:v>o smaku tytoniu</c:v>
                </c:pt>
                <c:pt idx="3">
                  <c:v>o smaku deserowym</c:v>
                </c:pt>
                <c:pt idx="4">
                  <c:v>waniliowe</c:v>
                </c:pt>
                <c:pt idx="5">
                  <c:v>o smaku przypraw</c:v>
                </c:pt>
                <c:pt idx="6">
                  <c:v>inne</c:v>
                </c:pt>
                <c:pt idx="7">
                  <c:v>nie pamiętam</c:v>
                </c:pt>
              </c:strCache>
            </c:strRef>
          </c:cat>
          <c:val>
            <c:numRef>
              <c:f>Arkusz1!$B$2:$B$9</c:f>
              <c:numCache>
                <c:formatCode>0%</c:formatCode>
                <c:ptCount val="8"/>
                <c:pt idx="0">
                  <c:v>0.46226415094339623</c:v>
                </c:pt>
                <c:pt idx="1">
                  <c:v>0.21698113207547171</c:v>
                </c:pt>
                <c:pt idx="2">
                  <c:v>0.16037735849056603</c:v>
                </c:pt>
                <c:pt idx="3">
                  <c:v>4.245283018867925E-2</c:v>
                </c:pt>
                <c:pt idx="4">
                  <c:v>3.7735849056603772E-2</c:v>
                </c:pt>
                <c:pt idx="5">
                  <c:v>1.4150943396226417E-2</c:v>
                </c:pt>
                <c:pt idx="6">
                  <c:v>2.358490566037736E-2</c:v>
                </c:pt>
                <c:pt idx="7">
                  <c:v>4.245283018867925E-2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3F4F-4DEF-A44C-5639A5A06FF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BFBFBF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3972-4906-92FF-296A24638BE5}"/>
              </c:ext>
            </c:extLst>
          </c:dPt>
          <c:dPt>
            <c:idx val="1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3972-4906-92FF-296A24638BE5}"/>
              </c:ext>
            </c:extLst>
          </c:dPt>
          <c:dPt>
            <c:idx val="2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3972-4906-92FF-296A24638BE5}"/>
              </c:ext>
            </c:extLst>
          </c:dPt>
          <c:dPt>
            <c:idx val="3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3972-4906-92FF-296A24638BE5}"/>
              </c:ext>
            </c:extLst>
          </c:dPt>
          <c:dPt>
            <c:idx val="4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3972-4906-92FF-296A24638BE5}"/>
              </c:ext>
            </c:extLst>
          </c:dPt>
          <c:dPt>
            <c:idx val="5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3972-4906-92FF-296A24638BE5}"/>
              </c:ext>
            </c:extLst>
          </c:dPt>
          <c:dPt>
            <c:idx val="6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3972-4906-92FF-296A24638BE5}"/>
              </c:ext>
            </c:extLst>
          </c:dPt>
          <c:dPt>
            <c:idx val="7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3972-4906-92FF-296A24638BE5}"/>
              </c:ext>
            </c:extLst>
          </c:dPt>
          <c:dPt>
            <c:idx val="8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3972-4906-92FF-296A24638BE5}"/>
              </c:ext>
            </c:extLst>
          </c:dPt>
          <c:dPt>
            <c:idx val="9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3-3972-4906-92FF-296A24638BE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Arkusz1!$A$2:$A$8</c:f>
              <c:strCache>
                <c:ptCount val="7"/>
                <c:pt idx="0">
                  <c:v>bez nikotyny</c:v>
                </c:pt>
                <c:pt idx="1">
                  <c:v>1-3 mg/ml</c:v>
                </c:pt>
                <c:pt idx="2">
                  <c:v>4-6 mg/ml</c:v>
                </c:pt>
                <c:pt idx="3">
                  <c:v>7-12 mg/ml</c:v>
                </c:pt>
                <c:pt idx="4">
                  <c:v>13-18 mg/ml</c:v>
                </c:pt>
                <c:pt idx="5">
                  <c:v>19-20 mg/ml</c:v>
                </c:pt>
                <c:pt idx="6">
                  <c:v>nie pamiętam</c:v>
                </c:pt>
              </c:strCache>
            </c:strRef>
          </c:cat>
          <c:val>
            <c:numRef>
              <c:f>Arkusz1!$B$2:$B$8</c:f>
              <c:numCache>
                <c:formatCode>0%</c:formatCode>
                <c:ptCount val="7"/>
                <c:pt idx="0">
                  <c:v>0.09</c:v>
                </c:pt>
                <c:pt idx="1">
                  <c:v>0.27</c:v>
                </c:pt>
                <c:pt idx="2">
                  <c:v>0.27</c:v>
                </c:pt>
                <c:pt idx="3">
                  <c:v>0.15</c:v>
                </c:pt>
                <c:pt idx="4">
                  <c:v>0.06</c:v>
                </c:pt>
                <c:pt idx="5">
                  <c:v>0.03</c:v>
                </c:pt>
                <c:pt idx="6">
                  <c:v>0.21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3972-4906-92FF-296A24638BE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9F261D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DFBA-44E0-9176-99009678C629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DFBA-44E0-9176-99009678C629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DFBA-44E0-9176-99009678C629}"/>
              </c:ext>
            </c:extLst>
          </c:dPt>
          <c:dPt>
            <c:idx val="3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DFBA-44E0-9176-99009678C629}"/>
              </c:ext>
            </c:extLst>
          </c:dPt>
          <c:dPt>
            <c:idx val="4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DFBA-44E0-9176-99009678C629}"/>
              </c:ext>
            </c:extLst>
          </c:dPt>
          <c:dPt>
            <c:idx val="5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DFBA-44E0-9176-99009678C629}"/>
              </c:ext>
            </c:extLst>
          </c:dPt>
          <c:dPt>
            <c:idx val="6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DFBA-44E0-9176-99009678C629}"/>
              </c:ext>
            </c:extLst>
          </c:dPt>
          <c:dPt>
            <c:idx val="7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DFBA-44E0-9176-99009678C629}"/>
              </c:ext>
            </c:extLst>
          </c:dPt>
          <c:dPt>
            <c:idx val="8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DFBA-44E0-9176-99009678C629}"/>
              </c:ext>
            </c:extLst>
          </c:dPt>
          <c:dPt>
            <c:idx val="9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3-DFBA-44E0-9176-99009678C62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Arkusz1!$A$2:$A$8</c:f>
              <c:strCache>
                <c:ptCount val="7"/>
                <c:pt idx="0">
                  <c:v>bez nikotyny</c:v>
                </c:pt>
                <c:pt idx="1">
                  <c:v>1-3 mg/ml</c:v>
                </c:pt>
                <c:pt idx="2">
                  <c:v>4-6 mg/ml</c:v>
                </c:pt>
                <c:pt idx="3">
                  <c:v>7-12 mg/ml</c:v>
                </c:pt>
                <c:pt idx="4">
                  <c:v>13-18 mg/ml</c:v>
                </c:pt>
                <c:pt idx="5">
                  <c:v>19-20 mg/ml</c:v>
                </c:pt>
                <c:pt idx="6">
                  <c:v>nie pamiętam</c:v>
                </c:pt>
              </c:strCache>
            </c:strRef>
          </c:cat>
          <c:val>
            <c:numRef>
              <c:f>Arkusz1!$B$2:$B$8</c:f>
              <c:numCache>
                <c:formatCode>0%</c:formatCode>
                <c:ptCount val="7"/>
                <c:pt idx="0">
                  <c:v>8.4905660377358499E-2</c:v>
                </c:pt>
                <c:pt idx="1">
                  <c:v>0.22169811320754718</c:v>
                </c:pt>
                <c:pt idx="2">
                  <c:v>0.30188679245283018</c:v>
                </c:pt>
                <c:pt idx="3">
                  <c:v>0.14622641509433962</c:v>
                </c:pt>
                <c:pt idx="4">
                  <c:v>7.5471698113207544E-2</c:v>
                </c:pt>
                <c:pt idx="5">
                  <c:v>6.1320754716981132E-2</c:v>
                </c:pt>
                <c:pt idx="6">
                  <c:v>0.10849056603773585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DFBA-44E0-9176-99009678C62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7000076388964667E-2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rgbClr val="9F261D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7B84-4E3B-A69F-012F3B65EBFD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7B84-4E3B-A69F-012F3B65EBFD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7B84-4E3B-A69F-012F3B65EBF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Arkusz1!$A$2:$A$3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Arkusz1!$B$2:$B$3</c:f>
              <c:numCache>
                <c:formatCode>0%</c:formatCode>
                <c:ptCount val="2"/>
                <c:pt idx="0">
                  <c:v>0.38545454545454549</c:v>
                </c:pt>
                <c:pt idx="1">
                  <c:v>0.61454545454545451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B84-4E3B-A69F-012F3B65EBF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9F261D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51C6-46DC-ADDD-E8B5B2A406F7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51C6-46DC-ADDD-E8B5B2A406F7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51C6-46DC-ADDD-E8B5B2A406F7}"/>
              </c:ext>
            </c:extLst>
          </c:dPt>
          <c:dPt>
            <c:idx val="3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51C6-46DC-ADDD-E8B5B2A406F7}"/>
              </c:ext>
            </c:extLst>
          </c:dPt>
          <c:dPt>
            <c:idx val="4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51C6-46DC-ADDD-E8B5B2A406F7}"/>
              </c:ext>
            </c:extLst>
          </c:dPt>
          <c:dPt>
            <c:idx val="5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51C6-46DC-ADDD-E8B5B2A406F7}"/>
              </c:ext>
            </c:extLst>
          </c:dPt>
          <c:dPt>
            <c:idx val="6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51C6-46DC-ADDD-E8B5B2A406F7}"/>
              </c:ext>
            </c:extLst>
          </c:dPt>
          <c:dPt>
            <c:idx val="7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51C6-46DC-ADDD-E8B5B2A406F7}"/>
              </c:ext>
            </c:extLst>
          </c:dPt>
          <c:dPt>
            <c:idx val="8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51C6-46DC-ADDD-E8B5B2A406F7}"/>
              </c:ext>
            </c:extLst>
          </c:dPt>
          <c:dPt>
            <c:idx val="9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3-51C6-46DC-ADDD-E8B5B2A406F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Arkusz1!$A$2:$A$4</c:f>
              <c:strCache>
                <c:ptCount val="3"/>
                <c:pt idx="0">
                  <c:v>kupuję
gotowe
liquidy</c:v>
                </c:pt>
                <c:pt idx="1">
                  <c:v>przygotowuję
samodzielnie
mieszanki</c:v>
                </c:pt>
                <c:pt idx="2">
                  <c:v>czasem tak,
a czasem tak</c:v>
                </c:pt>
              </c:strCache>
            </c:strRef>
          </c:cat>
          <c:val>
            <c:numRef>
              <c:f>Arkusz1!$B$2:$B$4</c:f>
              <c:numCache>
                <c:formatCode>0%</c:formatCode>
                <c:ptCount val="3"/>
                <c:pt idx="0">
                  <c:v>0.72641509433962259</c:v>
                </c:pt>
                <c:pt idx="1">
                  <c:v>0.18867924528301888</c:v>
                </c:pt>
                <c:pt idx="2">
                  <c:v>8.4905660377358499E-2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51C6-46DC-ADDD-E8B5B2A406F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rgbClr val="BFBFBF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90DF-42DF-8BE5-25BD366F8514}"/>
              </c:ext>
            </c:extLst>
          </c:dPt>
          <c:dPt>
            <c:idx val="1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90DF-42DF-8BE5-25BD366F8514}"/>
              </c:ext>
            </c:extLst>
          </c:dPt>
          <c:dPt>
            <c:idx val="2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90DF-42DF-8BE5-25BD366F8514}"/>
              </c:ext>
            </c:extLst>
          </c:dPt>
          <c:dPt>
            <c:idx val="3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90DF-42DF-8BE5-25BD366F8514}"/>
              </c:ext>
            </c:extLst>
          </c:dPt>
          <c:dPt>
            <c:idx val="4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90DF-42DF-8BE5-25BD366F8514}"/>
              </c:ext>
            </c:extLst>
          </c:dPt>
          <c:dPt>
            <c:idx val="5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90DF-42DF-8BE5-25BD366F8514}"/>
              </c:ext>
            </c:extLst>
          </c:dPt>
          <c:dPt>
            <c:idx val="6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90DF-42DF-8BE5-25BD366F8514}"/>
              </c:ext>
            </c:extLst>
          </c:dPt>
          <c:dPt>
            <c:idx val="7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90DF-42DF-8BE5-25BD366F8514}"/>
              </c:ext>
            </c:extLst>
          </c:dPt>
          <c:dPt>
            <c:idx val="8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90DF-42DF-8BE5-25BD366F8514}"/>
              </c:ext>
            </c:extLst>
          </c:dPt>
          <c:dPt>
            <c:idx val="9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3-90DF-42DF-8BE5-25BD366F851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Arkusz1!$A$2:$A$8</c:f>
              <c:strCache>
                <c:ptCount val="7"/>
                <c:pt idx="0">
                  <c:v>do 100 zł mies.</c:v>
                </c:pt>
                <c:pt idx="1">
                  <c:v>101–150 zł mies.</c:v>
                </c:pt>
                <c:pt idx="2">
                  <c:v>151–200 zł mies.</c:v>
                </c:pt>
                <c:pt idx="3">
                  <c:v>201–250 zł mies.</c:v>
                </c:pt>
                <c:pt idx="4">
                  <c:v>251–300 zł mies.</c:v>
                </c:pt>
                <c:pt idx="5">
                  <c:v>&gt;300 zł mies.</c:v>
                </c:pt>
                <c:pt idx="6">
                  <c:v>trudno powiedzieć</c:v>
                </c:pt>
              </c:strCache>
            </c:strRef>
          </c:cat>
          <c:val>
            <c:numRef>
              <c:f>Arkusz1!$B$2:$B$8</c:f>
              <c:numCache>
                <c:formatCode>0%</c:formatCode>
                <c:ptCount val="7"/>
                <c:pt idx="0">
                  <c:v>0.43</c:v>
                </c:pt>
                <c:pt idx="1">
                  <c:v>0.2</c:v>
                </c:pt>
                <c:pt idx="2">
                  <c:v>0.12</c:v>
                </c:pt>
                <c:pt idx="3">
                  <c:v>0.08</c:v>
                </c:pt>
                <c:pt idx="4">
                  <c:v>0.01</c:v>
                </c:pt>
                <c:pt idx="5">
                  <c:v>0.01</c:v>
                </c:pt>
                <c:pt idx="6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90DF-42DF-8BE5-25BD366F851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9F261D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BCF4-47BA-8B29-F1D0D5C44C63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BCF4-47BA-8B29-F1D0D5C44C63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BCF4-47BA-8B29-F1D0D5C44C63}"/>
              </c:ext>
            </c:extLst>
          </c:dPt>
          <c:dPt>
            <c:idx val="3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BCF4-47BA-8B29-F1D0D5C44C63}"/>
              </c:ext>
            </c:extLst>
          </c:dPt>
          <c:dPt>
            <c:idx val="4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BCF4-47BA-8B29-F1D0D5C44C63}"/>
              </c:ext>
            </c:extLst>
          </c:dPt>
          <c:dPt>
            <c:idx val="5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BCF4-47BA-8B29-F1D0D5C44C63}"/>
              </c:ext>
            </c:extLst>
          </c:dPt>
          <c:dPt>
            <c:idx val="6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BCF4-47BA-8B29-F1D0D5C44C63}"/>
              </c:ext>
            </c:extLst>
          </c:dPt>
          <c:dPt>
            <c:idx val="7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BCF4-47BA-8B29-F1D0D5C44C63}"/>
              </c:ext>
            </c:extLst>
          </c:dPt>
          <c:dPt>
            <c:idx val="8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BCF4-47BA-8B29-F1D0D5C44C63}"/>
              </c:ext>
            </c:extLst>
          </c:dPt>
          <c:dPt>
            <c:idx val="9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3-BCF4-47BA-8B29-F1D0D5C44C6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Arkusz1!$A$2:$A$8</c:f>
              <c:strCache>
                <c:ptCount val="7"/>
                <c:pt idx="0">
                  <c:v>do 100 zł mies.</c:v>
                </c:pt>
                <c:pt idx="1">
                  <c:v>101–150 zł mies.</c:v>
                </c:pt>
                <c:pt idx="2">
                  <c:v>151–200 zł mies.</c:v>
                </c:pt>
                <c:pt idx="3">
                  <c:v>201–250 zł mies.</c:v>
                </c:pt>
                <c:pt idx="4">
                  <c:v>251–300 zł mies.</c:v>
                </c:pt>
                <c:pt idx="5">
                  <c:v>&gt;300 zł mies.</c:v>
                </c:pt>
                <c:pt idx="6">
                  <c:v>trudno powiedzieć</c:v>
                </c:pt>
              </c:strCache>
            </c:strRef>
          </c:cat>
          <c:val>
            <c:numRef>
              <c:f>Arkusz1!$B$2:$B$8</c:f>
              <c:numCache>
                <c:formatCode>0%</c:formatCode>
                <c:ptCount val="7"/>
                <c:pt idx="0">
                  <c:v>0.4</c:v>
                </c:pt>
                <c:pt idx="1">
                  <c:v>0.24</c:v>
                </c:pt>
                <c:pt idx="2">
                  <c:v>0.11</c:v>
                </c:pt>
                <c:pt idx="3">
                  <c:v>0.06</c:v>
                </c:pt>
                <c:pt idx="4">
                  <c:v>0.03</c:v>
                </c:pt>
                <c:pt idx="5">
                  <c:v>0.01</c:v>
                </c:pt>
                <c:pt idx="6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BCF4-47BA-8B29-F1D0D5C44C6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9157525829502546E-2"/>
          <c:y val="0"/>
          <c:w val="0.94084247417049749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BFBFBF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3F41-43FC-870C-418897DA9E59}"/>
              </c:ext>
            </c:extLst>
          </c:dPt>
          <c:dPt>
            <c:idx val="1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3F41-43FC-870C-418897DA9E59}"/>
              </c:ext>
            </c:extLst>
          </c:dPt>
          <c:dPt>
            <c:idx val="2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3F41-43FC-870C-418897DA9E59}"/>
              </c:ext>
            </c:extLst>
          </c:dPt>
          <c:dPt>
            <c:idx val="3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3F41-43FC-870C-418897DA9E59}"/>
              </c:ext>
            </c:extLst>
          </c:dPt>
          <c:dPt>
            <c:idx val="4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3F41-43FC-870C-418897DA9E59}"/>
              </c:ext>
            </c:extLst>
          </c:dPt>
          <c:dPt>
            <c:idx val="5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3F41-43FC-870C-418897DA9E59}"/>
              </c:ext>
            </c:extLst>
          </c:dPt>
          <c:dPt>
            <c:idx val="6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3F41-43FC-870C-418897DA9E59}"/>
              </c:ext>
            </c:extLst>
          </c:dPt>
          <c:dPt>
            <c:idx val="7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3F41-43FC-870C-418897DA9E59}"/>
              </c:ext>
            </c:extLst>
          </c:dPt>
          <c:dPt>
            <c:idx val="8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3F41-43FC-870C-418897DA9E59}"/>
              </c:ext>
            </c:extLst>
          </c:dPt>
          <c:dPt>
            <c:idx val="9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3-3F41-43FC-870C-418897DA9E5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Arkusz1!$A$2:$A$7</c:f>
              <c:strCache>
                <c:ptCount val="6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F</c:v>
                </c:pt>
                <c:pt idx="5">
                  <c:v>G</c:v>
                </c:pt>
              </c:strCache>
            </c:strRef>
          </c:cat>
          <c:val>
            <c:numRef>
              <c:f>Arkusz1!$B$2:$B$7</c:f>
              <c:numCache>
                <c:formatCode>0%</c:formatCode>
                <c:ptCount val="6"/>
                <c:pt idx="0">
                  <c:v>0.23</c:v>
                </c:pt>
                <c:pt idx="1">
                  <c:v>0.2</c:v>
                </c:pt>
                <c:pt idx="2">
                  <c:v>0.11</c:v>
                </c:pt>
                <c:pt idx="3">
                  <c:v>0.03</c:v>
                </c:pt>
                <c:pt idx="4">
                  <c:v>0.12</c:v>
                </c:pt>
                <c:pt idx="5">
                  <c:v>0.31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3F41-43FC-870C-418897DA9E5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4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9157525829502546E-2"/>
          <c:y val="0"/>
          <c:w val="0.94084247417049749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9F261D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A544-4EF3-8E31-A5D55FBB1D0A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A544-4EF3-8E31-A5D55FBB1D0A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A544-4EF3-8E31-A5D55FBB1D0A}"/>
              </c:ext>
            </c:extLst>
          </c:dPt>
          <c:dPt>
            <c:idx val="3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A544-4EF3-8E31-A5D55FBB1D0A}"/>
              </c:ext>
            </c:extLst>
          </c:dPt>
          <c:dPt>
            <c:idx val="4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A544-4EF3-8E31-A5D55FBB1D0A}"/>
              </c:ext>
            </c:extLst>
          </c:dPt>
          <c:dPt>
            <c:idx val="5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A544-4EF3-8E31-A5D55FBB1D0A}"/>
              </c:ext>
            </c:extLst>
          </c:dPt>
          <c:dPt>
            <c:idx val="6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A544-4EF3-8E31-A5D55FBB1D0A}"/>
              </c:ext>
            </c:extLst>
          </c:dPt>
          <c:dPt>
            <c:idx val="7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A544-4EF3-8E31-A5D55FBB1D0A}"/>
              </c:ext>
            </c:extLst>
          </c:dPt>
          <c:dPt>
            <c:idx val="8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A544-4EF3-8E31-A5D55FBB1D0A}"/>
              </c:ext>
            </c:extLst>
          </c:dPt>
          <c:dPt>
            <c:idx val="9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3-A544-4EF3-8E31-A5D55FBB1D0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Arkusz1!$A$2:$A$7</c:f>
              <c:strCache>
                <c:ptCount val="6"/>
                <c:pt idx="0">
                  <c:v>E</c:v>
                </c:pt>
                <c:pt idx="1">
                  <c:v>A</c:v>
                </c:pt>
                <c:pt idx="2">
                  <c:v>B</c:v>
                </c:pt>
                <c:pt idx="3">
                  <c:v>C</c:v>
                </c:pt>
                <c:pt idx="4">
                  <c:v>D</c:v>
                </c:pt>
                <c:pt idx="5">
                  <c:v>G</c:v>
                </c:pt>
              </c:strCache>
            </c:strRef>
          </c:cat>
          <c:val>
            <c:numRef>
              <c:f>Arkusz1!$B$2:$B$7</c:f>
              <c:numCache>
                <c:formatCode>0%</c:formatCode>
                <c:ptCount val="6"/>
                <c:pt idx="0">
                  <c:v>0.17813765182186234</c:v>
                </c:pt>
                <c:pt idx="1">
                  <c:v>0.17206477732793521</c:v>
                </c:pt>
                <c:pt idx="2">
                  <c:v>0.1417004048582996</c:v>
                </c:pt>
                <c:pt idx="3">
                  <c:v>8.0971659919028341E-2</c:v>
                </c:pt>
                <c:pt idx="4">
                  <c:v>4.8582995951416998E-2</c:v>
                </c:pt>
                <c:pt idx="5">
                  <c:v>0.37854251012145751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A544-4EF3-8E31-A5D55FBB1D0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4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BFBFBF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4AC2-4FDA-8C80-0A499E82F132}"/>
              </c:ext>
            </c:extLst>
          </c:dPt>
          <c:dPt>
            <c:idx val="1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4AC2-4FDA-8C80-0A499E82F132}"/>
              </c:ext>
            </c:extLst>
          </c:dPt>
          <c:dPt>
            <c:idx val="2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4AC2-4FDA-8C80-0A499E82F13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Arkusz1!$A$2:$A$6</c:f>
              <c:strCache>
                <c:ptCount val="5"/>
                <c:pt idx="0">
                  <c:v>zdecydowanie tak</c:v>
                </c:pt>
                <c:pt idx="1">
                  <c:v>raczej tak</c:v>
                </c:pt>
                <c:pt idx="2">
                  <c:v>raczej nie</c:v>
                </c:pt>
                <c:pt idx="3">
                  <c:v>zdecydowanie nie</c:v>
                </c:pt>
                <c:pt idx="4">
                  <c:v>trudno powiedzieć</c:v>
                </c:pt>
              </c:strCache>
            </c:strRef>
          </c:cat>
          <c:val>
            <c:numRef>
              <c:f>Arkusz1!$B$2:$B$6</c:f>
              <c:numCache>
                <c:formatCode>0%</c:formatCode>
                <c:ptCount val="5"/>
                <c:pt idx="0">
                  <c:v>7.0000000000000007E-2</c:v>
                </c:pt>
                <c:pt idx="1">
                  <c:v>0.24</c:v>
                </c:pt>
                <c:pt idx="2">
                  <c:v>0.23</c:v>
                </c:pt>
                <c:pt idx="3">
                  <c:v>0.03</c:v>
                </c:pt>
                <c:pt idx="4">
                  <c:v>0.43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AC2-4FDA-8C80-0A499E82F13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4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9F261D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FD07-4FDA-8117-20275D1BBB75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FD07-4FDA-8117-20275D1BBB75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FD07-4FDA-8117-20275D1BBB7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Arkusz1!$A$2:$A$6</c:f>
              <c:strCache>
                <c:ptCount val="5"/>
                <c:pt idx="0">
                  <c:v>zdecydowanie tak</c:v>
                </c:pt>
                <c:pt idx="1">
                  <c:v>raczej tak</c:v>
                </c:pt>
                <c:pt idx="2">
                  <c:v>raczej nie</c:v>
                </c:pt>
                <c:pt idx="3">
                  <c:v>zdecydowanie nie</c:v>
                </c:pt>
                <c:pt idx="4">
                  <c:v>trudno powiedzieć</c:v>
                </c:pt>
              </c:strCache>
            </c:strRef>
          </c:cat>
          <c:val>
            <c:numRef>
              <c:f>Arkusz1!$B$2:$B$6</c:f>
              <c:numCache>
                <c:formatCode>0%</c:formatCode>
                <c:ptCount val="5"/>
                <c:pt idx="0">
                  <c:v>0.04</c:v>
                </c:pt>
                <c:pt idx="1">
                  <c:v>0.24</c:v>
                </c:pt>
                <c:pt idx="2">
                  <c:v>0.26</c:v>
                </c:pt>
                <c:pt idx="3">
                  <c:v>0.05</c:v>
                </c:pt>
                <c:pt idx="4">
                  <c:v>0.41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D07-4FDA-8117-20275D1BBB7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4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rgbClr val="9F261D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D6A5-4A20-AF57-1733E6268469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D6A5-4A20-AF57-1733E6268469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D6A5-4A20-AF57-1733E626846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Arkusz1!$A$2:$A$3</c:f>
              <c:numCache>
                <c:formatCode>General</c:formatCode>
                <c:ptCount val="2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Arkusz1!$B$2:$B$3</c:f>
              <c:numCache>
                <c:formatCode>0%</c:formatCode>
                <c:ptCount val="2"/>
                <c:pt idx="0">
                  <c:v>0.22310756972111551</c:v>
                </c:pt>
                <c:pt idx="1">
                  <c:v>0.22862823061630219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6A5-4A20-AF57-1733E626846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4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rgbClr val="BFBFBF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9BD6-4CBA-A41B-3CFD3096C8EC}"/>
              </c:ext>
            </c:extLst>
          </c:dPt>
          <c:dPt>
            <c:idx val="1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9BD6-4CBA-A41B-3CFD3096C8EC}"/>
              </c:ext>
            </c:extLst>
          </c:dPt>
          <c:dPt>
            <c:idx val="2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9BD6-4CBA-A41B-3CFD3096C8EC}"/>
              </c:ext>
            </c:extLst>
          </c:dPt>
          <c:dPt>
            <c:idx val="3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9BD6-4CBA-A41B-3CFD3096C8EC}"/>
              </c:ext>
            </c:extLst>
          </c:dPt>
          <c:dPt>
            <c:idx val="4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9BD6-4CBA-A41B-3CFD3096C8EC}"/>
              </c:ext>
            </c:extLst>
          </c:dPt>
          <c:dPt>
            <c:idx val="5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9BD6-4CBA-A41B-3CFD3096C8EC}"/>
              </c:ext>
            </c:extLst>
          </c:dPt>
          <c:dPt>
            <c:idx val="6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9BD6-4CBA-A41B-3CFD3096C8EC}"/>
              </c:ext>
            </c:extLst>
          </c:dPt>
          <c:dPt>
            <c:idx val="7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9BD6-4CBA-A41B-3CFD3096C8EC}"/>
              </c:ext>
            </c:extLst>
          </c:dPt>
          <c:dPt>
            <c:idx val="8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9BD6-4CBA-A41B-3CFD3096C8EC}"/>
              </c:ext>
            </c:extLst>
          </c:dPt>
          <c:dPt>
            <c:idx val="9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3-9BD6-4CBA-A41B-3CFD3096C8E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Arkusz1!$A$2:$A$11</c:f>
              <c:strCache>
                <c:ptCount val="10"/>
                <c:pt idx="0">
                  <c:v>mąż/partner</c:v>
                </c:pt>
                <c:pt idx="1">
                  <c:v>żona/partnerka</c:v>
                </c:pt>
                <c:pt idx="2">
                  <c:v>mama</c:v>
                </c:pt>
                <c:pt idx="3">
                  <c:v>tata</c:v>
                </c:pt>
                <c:pt idx="4">
                  <c:v>brat</c:v>
                </c:pt>
                <c:pt idx="5">
                  <c:v>siostra</c:v>
                </c:pt>
                <c:pt idx="6">
                  <c:v>współlokator</c:v>
                </c:pt>
                <c:pt idx="7">
                  <c:v>dziadek</c:v>
                </c:pt>
                <c:pt idx="8">
                  <c:v>babcia</c:v>
                </c:pt>
                <c:pt idx="9">
                  <c:v>inna osoba</c:v>
                </c:pt>
              </c:strCache>
            </c:strRef>
          </c:cat>
          <c:val>
            <c:numRef>
              <c:f>Arkusz1!$B$2:$B$11</c:f>
              <c:numCache>
                <c:formatCode>0%</c:formatCode>
                <c:ptCount val="10"/>
                <c:pt idx="0">
                  <c:v>0.38</c:v>
                </c:pt>
                <c:pt idx="1">
                  <c:v>0.28999999999999998</c:v>
                </c:pt>
                <c:pt idx="2">
                  <c:v>0.09</c:v>
                </c:pt>
                <c:pt idx="3">
                  <c:v>0.08</c:v>
                </c:pt>
                <c:pt idx="4">
                  <c:v>7.0000000000000007E-2</c:v>
                </c:pt>
                <c:pt idx="5">
                  <c:v>0.04</c:v>
                </c:pt>
                <c:pt idx="6">
                  <c:v>0.04</c:v>
                </c:pt>
                <c:pt idx="7">
                  <c:v>0.02</c:v>
                </c:pt>
                <c:pt idx="8">
                  <c:v>0.02</c:v>
                </c:pt>
                <c:pt idx="9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9BD6-4CBA-A41B-3CFD3096C8E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4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rgbClr val="9F261D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72A7-403E-871C-565B9A4E9116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72A7-403E-871C-565B9A4E9116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72A7-403E-871C-565B9A4E9116}"/>
              </c:ext>
            </c:extLst>
          </c:dPt>
          <c:dPt>
            <c:idx val="3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72A7-403E-871C-565B9A4E9116}"/>
              </c:ext>
            </c:extLst>
          </c:dPt>
          <c:dPt>
            <c:idx val="4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72A7-403E-871C-565B9A4E9116}"/>
              </c:ext>
            </c:extLst>
          </c:dPt>
          <c:dPt>
            <c:idx val="5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72A7-403E-871C-565B9A4E9116}"/>
              </c:ext>
            </c:extLst>
          </c:dPt>
          <c:dPt>
            <c:idx val="6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72A7-403E-871C-565B9A4E9116}"/>
              </c:ext>
            </c:extLst>
          </c:dPt>
          <c:dPt>
            <c:idx val="7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72A7-403E-871C-565B9A4E9116}"/>
              </c:ext>
            </c:extLst>
          </c:dPt>
          <c:dPt>
            <c:idx val="8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72A7-403E-871C-565B9A4E9116}"/>
              </c:ext>
            </c:extLst>
          </c:dPt>
          <c:dPt>
            <c:idx val="9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3-72A7-403E-871C-565B9A4E911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Arkusz1!$A$2:$A$13</c:f>
              <c:strCache>
                <c:ptCount val="12"/>
                <c:pt idx="0">
                  <c:v>mąż/partner</c:v>
                </c:pt>
                <c:pt idx="1">
                  <c:v>pełnoletnie dziecko</c:v>
                </c:pt>
                <c:pt idx="2">
                  <c:v>żona/partnerka</c:v>
                </c:pt>
                <c:pt idx="3">
                  <c:v>brat</c:v>
                </c:pt>
                <c:pt idx="4">
                  <c:v>siostra</c:v>
                </c:pt>
                <c:pt idx="5">
                  <c:v>mama</c:v>
                </c:pt>
                <c:pt idx="6">
                  <c:v>tata</c:v>
                </c:pt>
                <c:pt idx="7">
                  <c:v>niepełnoletnie dziecko</c:v>
                </c:pt>
                <c:pt idx="8">
                  <c:v>dziadek</c:v>
                </c:pt>
                <c:pt idx="9">
                  <c:v>współlokator</c:v>
                </c:pt>
                <c:pt idx="10">
                  <c:v>babcia</c:v>
                </c:pt>
                <c:pt idx="11">
                  <c:v>inna osoba</c:v>
                </c:pt>
              </c:strCache>
            </c:strRef>
          </c:cat>
          <c:val>
            <c:numRef>
              <c:f>Arkusz1!$B$2:$B$13</c:f>
              <c:numCache>
                <c:formatCode>0%</c:formatCode>
                <c:ptCount val="12"/>
                <c:pt idx="0">
                  <c:v>0.37391304347826088</c:v>
                </c:pt>
                <c:pt idx="1">
                  <c:v>0.19130434782608696</c:v>
                </c:pt>
                <c:pt idx="2">
                  <c:v>0.17391304347826086</c:v>
                </c:pt>
                <c:pt idx="3">
                  <c:v>0.1391304347826087</c:v>
                </c:pt>
                <c:pt idx="4">
                  <c:v>8.6956521739130432E-2</c:v>
                </c:pt>
                <c:pt idx="5">
                  <c:v>7.8260869565217397E-2</c:v>
                </c:pt>
                <c:pt idx="6">
                  <c:v>4.3478260869565216E-2</c:v>
                </c:pt>
                <c:pt idx="7">
                  <c:v>4.3478260869565216E-2</c:v>
                </c:pt>
                <c:pt idx="8">
                  <c:v>2.6086956521739132E-2</c:v>
                </c:pt>
                <c:pt idx="9">
                  <c:v>2.6086956521739132E-2</c:v>
                </c:pt>
                <c:pt idx="10">
                  <c:v>1.7391304347826087E-2</c:v>
                </c:pt>
                <c:pt idx="11">
                  <c:v>8.6956521739130436E-3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72A7-403E-871C-565B9A4E911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rgbClr val="BFBFBF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C35F-4004-B1D9-CF8052E72B9C}"/>
              </c:ext>
            </c:extLst>
          </c:dPt>
          <c:dPt>
            <c:idx val="1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C35F-4004-B1D9-CF8052E72B9C}"/>
              </c:ext>
            </c:extLst>
          </c:dPt>
          <c:dPt>
            <c:idx val="2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C35F-4004-B1D9-CF8052E72B9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Arkusz1!$A$2:$A$8</c:f>
              <c:strCache>
                <c:ptCount val="7"/>
                <c:pt idx="0">
                  <c:v>codziennie</c:v>
                </c:pt>
                <c:pt idx="1">
                  <c:v>5-6 razy w tyg.</c:v>
                </c:pt>
                <c:pt idx="2">
                  <c:v>2-4 razy w tyg.</c:v>
                </c:pt>
                <c:pt idx="3">
                  <c:v>1-2 razy w tyg.</c:v>
                </c:pt>
                <c:pt idx="4">
                  <c:v>2-3 razy w mies.</c:v>
                </c:pt>
                <c:pt idx="5">
                  <c:v>1 raz w mies.</c:v>
                </c:pt>
                <c:pt idx="6">
                  <c:v>rzadziej niż 1 raz w mies.</c:v>
                </c:pt>
              </c:strCache>
            </c:strRef>
          </c:cat>
          <c:val>
            <c:numRef>
              <c:f>Arkusz1!$B$2:$B$8</c:f>
              <c:numCache>
                <c:formatCode>0%</c:formatCode>
                <c:ptCount val="7"/>
                <c:pt idx="0">
                  <c:v>0.39013452914798208</c:v>
                </c:pt>
                <c:pt idx="1">
                  <c:v>0.17937219730941703</c:v>
                </c:pt>
                <c:pt idx="2">
                  <c:v>0.21973094170403587</c:v>
                </c:pt>
                <c:pt idx="3">
                  <c:v>9.417040358744394E-2</c:v>
                </c:pt>
                <c:pt idx="4">
                  <c:v>4.932735426008969E-2</c:v>
                </c:pt>
                <c:pt idx="5">
                  <c:v>1.7937219730941704E-2</c:v>
                </c:pt>
                <c:pt idx="6">
                  <c:v>4.932735426008969E-2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35F-4004-B1D9-CF8052E72B9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9F261D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6ECA-4E71-9CF8-2C6F5148C870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6ECA-4E71-9CF8-2C6F5148C870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6ECA-4E71-9CF8-2C6F5148C87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Arkusz1!$A$2:$A$8</c:f>
              <c:strCache>
                <c:ptCount val="7"/>
                <c:pt idx="0">
                  <c:v>codziennie</c:v>
                </c:pt>
                <c:pt idx="1">
                  <c:v>5-6 razy w tyg.</c:v>
                </c:pt>
                <c:pt idx="2">
                  <c:v>2-4 razy w tyg.</c:v>
                </c:pt>
                <c:pt idx="3">
                  <c:v>1-2 razy w tyg.</c:v>
                </c:pt>
                <c:pt idx="4">
                  <c:v>2-3 razy w mies.</c:v>
                </c:pt>
                <c:pt idx="5">
                  <c:v>1 raz w mies.</c:v>
                </c:pt>
                <c:pt idx="6">
                  <c:v>rzadziej niż 1 raz w mies.</c:v>
                </c:pt>
              </c:strCache>
            </c:strRef>
          </c:cat>
          <c:val>
            <c:numRef>
              <c:f>Arkusz1!$B$2:$B$8</c:f>
              <c:numCache>
                <c:formatCode>0%</c:formatCode>
                <c:ptCount val="7"/>
                <c:pt idx="0">
                  <c:v>0.53</c:v>
                </c:pt>
                <c:pt idx="1">
                  <c:v>0.11</c:v>
                </c:pt>
                <c:pt idx="2">
                  <c:v>0.12</c:v>
                </c:pt>
                <c:pt idx="3">
                  <c:v>0.15</c:v>
                </c:pt>
                <c:pt idx="4">
                  <c:v>0.03</c:v>
                </c:pt>
                <c:pt idx="5">
                  <c:v>0.03</c:v>
                </c:pt>
                <c:pt idx="6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ECA-4E71-9CF8-2C6F5148C87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BFBFBF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D5B1-403E-9887-7A65B3E668A5}"/>
              </c:ext>
            </c:extLst>
          </c:dPt>
          <c:dPt>
            <c:idx val="1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D5B1-403E-9887-7A65B3E668A5}"/>
              </c:ext>
            </c:extLst>
          </c:dPt>
          <c:dPt>
            <c:idx val="2"/>
            <c:invertIfNegative val="0"/>
            <c:bubble3D val="0"/>
            <c:spPr>
              <a:solidFill>
                <a:srgbClr val="BFBFBF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D5B1-403E-9887-7A65B3E668A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Arkusz1!$A$2:$A$10</c:f>
              <c:strCache>
                <c:ptCount val="9"/>
                <c:pt idx="0">
                  <c:v>do 15</c:v>
                </c:pt>
                <c:pt idx="1">
                  <c:v>od 16 do 17</c:v>
                </c:pt>
                <c:pt idx="2">
                  <c:v>od 18 do 20</c:v>
                </c:pt>
                <c:pt idx="3">
                  <c:v>od 21 do 25</c:v>
                </c:pt>
                <c:pt idx="4">
                  <c:v>od 26 do 30</c:v>
                </c:pt>
                <c:pt idx="5">
                  <c:v>od 31 do 40</c:v>
                </c:pt>
                <c:pt idx="6">
                  <c:v>od 41 do 50</c:v>
                </c:pt>
                <c:pt idx="7">
                  <c:v>od 51 do 60</c:v>
                </c:pt>
                <c:pt idx="8">
                  <c:v>od 61 do 70</c:v>
                </c:pt>
              </c:strCache>
            </c:strRef>
          </c:cat>
          <c:val>
            <c:numRef>
              <c:f>Arkusz1!$B$2:$B$10</c:f>
              <c:numCache>
                <c:formatCode>0%</c:formatCode>
                <c:ptCount val="9"/>
                <c:pt idx="0">
                  <c:v>7.0000000000000007E-2</c:v>
                </c:pt>
                <c:pt idx="1">
                  <c:v>0.09</c:v>
                </c:pt>
                <c:pt idx="2">
                  <c:v>0.17</c:v>
                </c:pt>
                <c:pt idx="3">
                  <c:v>0.14000000000000001</c:v>
                </c:pt>
                <c:pt idx="4">
                  <c:v>0.11</c:v>
                </c:pt>
                <c:pt idx="5">
                  <c:v>0.17</c:v>
                </c:pt>
                <c:pt idx="6">
                  <c:v>0.14000000000000001</c:v>
                </c:pt>
                <c:pt idx="7">
                  <c:v>0.09</c:v>
                </c:pt>
                <c:pt idx="8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5B1-403E-9887-7A65B3E668A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9F261D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48B8-4049-A9E3-65F69412BB63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48B8-4049-A9E3-65F69412BB63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48B8-4049-A9E3-65F69412BB6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Arkusz1!$A$2:$A$11</c:f>
              <c:strCache>
                <c:ptCount val="10"/>
                <c:pt idx="0">
                  <c:v>do 15</c:v>
                </c:pt>
                <c:pt idx="1">
                  <c:v>od 16 do 17</c:v>
                </c:pt>
                <c:pt idx="2">
                  <c:v>od 18 do 20</c:v>
                </c:pt>
                <c:pt idx="3">
                  <c:v>od 21 do 25</c:v>
                </c:pt>
                <c:pt idx="4">
                  <c:v>od 26 do 30</c:v>
                </c:pt>
                <c:pt idx="5">
                  <c:v>od 31 do 40</c:v>
                </c:pt>
                <c:pt idx="6">
                  <c:v>od 41 do 50</c:v>
                </c:pt>
                <c:pt idx="7">
                  <c:v>od 51 do 60</c:v>
                </c:pt>
                <c:pt idx="8">
                  <c:v>od 61 do 70</c:v>
                </c:pt>
                <c:pt idx="9">
                  <c:v>powyżej 70</c:v>
                </c:pt>
              </c:strCache>
            </c:strRef>
          </c:cat>
          <c:val>
            <c:numRef>
              <c:f>Arkusz1!$B$2:$B$11</c:f>
              <c:numCache>
                <c:formatCode>0%</c:formatCode>
                <c:ptCount val="10"/>
                <c:pt idx="0">
                  <c:v>0.04</c:v>
                </c:pt>
                <c:pt idx="1">
                  <c:v>0.08</c:v>
                </c:pt>
                <c:pt idx="2">
                  <c:v>0.17</c:v>
                </c:pt>
                <c:pt idx="3">
                  <c:v>0.11</c:v>
                </c:pt>
                <c:pt idx="4">
                  <c:v>0.11</c:v>
                </c:pt>
                <c:pt idx="5">
                  <c:v>0.17</c:v>
                </c:pt>
                <c:pt idx="6">
                  <c:v>0.17</c:v>
                </c:pt>
                <c:pt idx="7">
                  <c:v>0.11</c:v>
                </c:pt>
                <c:pt idx="8">
                  <c:v>0.03</c:v>
                </c:pt>
                <c:pt idx="9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8B8-4049-A9E3-65F69412BB6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9F261D"/>
            </a:solidFill>
            <a:ln w="3175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CD18-4628-9571-03B05C9E7886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CD18-4628-9571-03B05C9E7886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3175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CD18-4628-9571-03B05C9E788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Arkusz1!$A$2:$A$6</c:f>
              <c:strCache>
                <c:ptCount val="5"/>
                <c:pt idx="0">
                  <c:v>zdecydowanie tak</c:v>
                </c:pt>
                <c:pt idx="1">
                  <c:v>raczej tak</c:v>
                </c:pt>
                <c:pt idx="2">
                  <c:v>raczej nie</c:v>
                </c:pt>
                <c:pt idx="3">
                  <c:v>zdecydowanie nie</c:v>
                </c:pt>
                <c:pt idx="4">
                  <c:v>trudno powiedzieć</c:v>
                </c:pt>
              </c:strCache>
            </c:strRef>
          </c:cat>
          <c:val>
            <c:numRef>
              <c:f>Arkusz1!$B$2:$B$6</c:f>
              <c:numCache>
                <c:formatCode>0%</c:formatCode>
                <c:ptCount val="5"/>
                <c:pt idx="0">
                  <c:v>0.12</c:v>
                </c:pt>
                <c:pt idx="1">
                  <c:v>0.45</c:v>
                </c:pt>
                <c:pt idx="2">
                  <c:v>0.19</c:v>
                </c:pt>
                <c:pt idx="3">
                  <c:v>0.09</c:v>
                </c:pt>
                <c:pt idx="4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D18-4628-9571-03B05C9E788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10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1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12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13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14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15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16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17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18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19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0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2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3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4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5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6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7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8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9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3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30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3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32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33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34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35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36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37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38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39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4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40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4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42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43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44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45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46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47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48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49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5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6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7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8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9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16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17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18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19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0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2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3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4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5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6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7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8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9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30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3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32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33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34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35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36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37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38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39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40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4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42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43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44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45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46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47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48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49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4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5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6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7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8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9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0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1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2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3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4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5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6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7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8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9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0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1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2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3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4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5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6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7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8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9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0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1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2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3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4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5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6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7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8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9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2048</Words>
  <Characters>12294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Bratek</dc:creator>
  <cp:keywords/>
  <dc:description/>
  <cp:lastModifiedBy>Kinga Mroziewicz-Ciach</cp:lastModifiedBy>
  <cp:revision>2</cp:revision>
  <cp:lastPrinted>2022-05-11T15:21:00Z</cp:lastPrinted>
  <dcterms:created xsi:type="dcterms:W3CDTF">2023-12-11T11:55:00Z</dcterms:created>
  <dcterms:modified xsi:type="dcterms:W3CDTF">2023-12-11T11:55:00Z</dcterms:modified>
</cp:coreProperties>
</file>