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877E" w14:textId="77777777" w:rsidR="004B4273" w:rsidRDefault="004B4273" w:rsidP="004B4273">
      <w:pPr>
        <w:pStyle w:val="Tytu"/>
        <w:spacing w:line="276" w:lineRule="auto"/>
        <w:ind w:left="4248" w:firstLine="572"/>
        <w:jc w:val="both"/>
        <w:rPr>
          <w:rFonts w:ascii="Arial" w:hAnsi="Arial" w:cs="Arial"/>
          <w:sz w:val="22"/>
          <w:szCs w:val="22"/>
        </w:rPr>
      </w:pPr>
    </w:p>
    <w:p w14:paraId="71DCC795" w14:textId="20EB63D1" w:rsidR="004B4273" w:rsidRPr="007A1768" w:rsidRDefault="004B4273" w:rsidP="004B4273">
      <w:pPr>
        <w:pStyle w:val="Tytu"/>
        <w:spacing w:line="276" w:lineRule="auto"/>
        <w:ind w:left="4248" w:firstLine="572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7A1768">
        <w:rPr>
          <w:rFonts w:ascii="Arial" w:hAnsi="Arial" w:cs="Arial"/>
          <w:b/>
          <w:bCs/>
          <w:sz w:val="22"/>
          <w:szCs w:val="22"/>
        </w:rPr>
        <w:t xml:space="preserve">Załącznik </w:t>
      </w:r>
    </w:p>
    <w:p w14:paraId="3DE1A507" w14:textId="5491610E" w:rsidR="004B4273" w:rsidRPr="007A1768" w:rsidRDefault="004B4273" w:rsidP="004B4273">
      <w:pPr>
        <w:pStyle w:val="Tytu"/>
        <w:spacing w:line="276" w:lineRule="auto"/>
        <w:ind w:left="4248" w:firstLine="572"/>
        <w:jc w:val="both"/>
        <w:rPr>
          <w:rFonts w:ascii="Arial" w:hAnsi="Arial" w:cs="Arial"/>
          <w:b/>
          <w:bCs/>
          <w:sz w:val="22"/>
          <w:szCs w:val="22"/>
        </w:rPr>
      </w:pPr>
      <w:r w:rsidRPr="007A1768">
        <w:rPr>
          <w:rFonts w:ascii="Arial" w:hAnsi="Arial" w:cs="Arial"/>
          <w:b/>
          <w:bCs/>
          <w:sz w:val="22"/>
          <w:szCs w:val="22"/>
        </w:rPr>
        <w:t xml:space="preserve">do Zarządzenia Nr </w:t>
      </w:r>
      <w:r w:rsidR="007A1768" w:rsidRPr="007A1768">
        <w:rPr>
          <w:rFonts w:ascii="Arial" w:hAnsi="Arial" w:cs="Arial"/>
          <w:b/>
          <w:bCs/>
          <w:sz w:val="22"/>
          <w:szCs w:val="22"/>
        </w:rPr>
        <w:t xml:space="preserve"> 4</w:t>
      </w:r>
      <w:r w:rsidRPr="007A1768">
        <w:rPr>
          <w:rFonts w:ascii="Arial" w:hAnsi="Arial" w:cs="Arial"/>
          <w:b/>
          <w:bCs/>
          <w:sz w:val="22"/>
          <w:szCs w:val="22"/>
        </w:rPr>
        <w:t>/2025</w:t>
      </w:r>
    </w:p>
    <w:p w14:paraId="1484C7CD" w14:textId="77777777" w:rsidR="004B4273" w:rsidRPr="007A1768" w:rsidRDefault="004B4273" w:rsidP="004B4273">
      <w:pPr>
        <w:pStyle w:val="Tytu"/>
        <w:spacing w:line="276" w:lineRule="auto"/>
        <w:ind w:left="4248" w:firstLine="572"/>
        <w:jc w:val="both"/>
        <w:rPr>
          <w:rFonts w:ascii="Arial" w:hAnsi="Arial" w:cs="Arial"/>
          <w:b/>
          <w:bCs/>
          <w:sz w:val="22"/>
          <w:szCs w:val="22"/>
        </w:rPr>
      </w:pPr>
      <w:r w:rsidRPr="007A1768">
        <w:rPr>
          <w:rFonts w:ascii="Arial" w:hAnsi="Arial" w:cs="Arial"/>
          <w:b/>
          <w:bCs/>
          <w:sz w:val="22"/>
          <w:szCs w:val="22"/>
        </w:rPr>
        <w:t xml:space="preserve">Nadleśniczego Nadleśnictwa Kielce </w:t>
      </w:r>
    </w:p>
    <w:p w14:paraId="44F1B72C" w14:textId="38925A3F" w:rsidR="004B4273" w:rsidRPr="007A1768" w:rsidRDefault="004B4273" w:rsidP="004B4273">
      <w:pPr>
        <w:pStyle w:val="Tytu"/>
        <w:spacing w:line="276" w:lineRule="auto"/>
        <w:ind w:left="4248" w:firstLine="572"/>
        <w:jc w:val="both"/>
        <w:rPr>
          <w:rFonts w:ascii="Arial" w:hAnsi="Arial" w:cs="Arial"/>
          <w:b/>
          <w:bCs/>
          <w:sz w:val="22"/>
          <w:szCs w:val="22"/>
        </w:rPr>
      </w:pPr>
      <w:r w:rsidRPr="007A1768">
        <w:rPr>
          <w:rFonts w:ascii="Arial" w:hAnsi="Arial" w:cs="Arial"/>
          <w:b/>
          <w:bCs/>
          <w:sz w:val="22"/>
          <w:szCs w:val="22"/>
        </w:rPr>
        <w:t xml:space="preserve">z dnia  </w:t>
      </w:r>
      <w:r w:rsidRPr="007A1768">
        <w:rPr>
          <w:rFonts w:ascii="Arial" w:hAnsi="Arial" w:cs="Arial"/>
          <w:b/>
          <w:bCs/>
          <w:sz w:val="22"/>
          <w:szCs w:val="22"/>
          <w:vertAlign w:val="subscript"/>
        </w:rPr>
        <w:t xml:space="preserve"> </w:t>
      </w:r>
      <w:r w:rsidRPr="007A1768">
        <w:rPr>
          <w:rFonts w:ascii="Arial" w:hAnsi="Arial" w:cs="Arial"/>
          <w:b/>
          <w:bCs/>
          <w:sz w:val="22"/>
          <w:szCs w:val="22"/>
        </w:rPr>
        <w:t xml:space="preserve"> </w:t>
      </w:r>
      <w:r w:rsidR="0021754B" w:rsidRPr="007A1768">
        <w:rPr>
          <w:rFonts w:ascii="Arial" w:hAnsi="Arial" w:cs="Arial"/>
          <w:b/>
          <w:bCs/>
          <w:sz w:val="22"/>
          <w:szCs w:val="22"/>
        </w:rPr>
        <w:t>03</w:t>
      </w:r>
      <w:r w:rsidRPr="007A1768">
        <w:rPr>
          <w:rFonts w:ascii="Arial" w:hAnsi="Arial" w:cs="Arial"/>
          <w:b/>
          <w:bCs/>
          <w:sz w:val="22"/>
          <w:szCs w:val="22"/>
        </w:rPr>
        <w:t xml:space="preserve"> </w:t>
      </w:r>
      <w:r w:rsidR="0021754B" w:rsidRPr="007A1768">
        <w:rPr>
          <w:rFonts w:ascii="Arial" w:hAnsi="Arial" w:cs="Arial"/>
          <w:b/>
          <w:bCs/>
          <w:sz w:val="22"/>
          <w:szCs w:val="22"/>
        </w:rPr>
        <w:t xml:space="preserve"> lutego </w:t>
      </w:r>
      <w:r w:rsidRPr="007A1768">
        <w:rPr>
          <w:rFonts w:ascii="Arial" w:hAnsi="Arial" w:cs="Arial"/>
          <w:b/>
          <w:bCs/>
          <w:sz w:val="22"/>
          <w:szCs w:val="22"/>
        </w:rPr>
        <w:t xml:space="preserve"> 2025 r. </w:t>
      </w:r>
    </w:p>
    <w:p w14:paraId="080CF991" w14:textId="77777777" w:rsidR="004B4273" w:rsidRPr="007A1768" w:rsidRDefault="004B4273" w:rsidP="004B4273">
      <w:pPr>
        <w:pStyle w:val="Tytu"/>
        <w:spacing w:line="276" w:lineRule="auto"/>
        <w:ind w:firstLine="5"/>
        <w:jc w:val="both"/>
        <w:rPr>
          <w:b/>
          <w:bCs/>
          <w:sz w:val="28"/>
        </w:rPr>
      </w:pPr>
    </w:p>
    <w:p w14:paraId="74CED656" w14:textId="77777777" w:rsidR="004B4273" w:rsidRDefault="004B4273" w:rsidP="004B4273">
      <w:pPr>
        <w:pStyle w:val="Tytu"/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</w:p>
    <w:p w14:paraId="3E0196F4" w14:textId="77777777" w:rsidR="004B4273" w:rsidRDefault="004B4273" w:rsidP="004B4273">
      <w:pPr>
        <w:pStyle w:val="Tytu"/>
        <w:spacing w:line="276" w:lineRule="auto"/>
        <w:jc w:val="both"/>
      </w:pPr>
    </w:p>
    <w:p w14:paraId="5E08F644" w14:textId="77777777" w:rsidR="004B4273" w:rsidRDefault="004B4273" w:rsidP="004B4273">
      <w:pPr>
        <w:pStyle w:val="Tytu"/>
        <w:spacing w:line="276" w:lineRule="auto"/>
        <w:jc w:val="both"/>
      </w:pPr>
    </w:p>
    <w:p w14:paraId="18DC7090" w14:textId="77777777" w:rsidR="004B4273" w:rsidRDefault="004B4273" w:rsidP="004B4273">
      <w:pPr>
        <w:pStyle w:val="Tytu"/>
        <w:spacing w:line="276" w:lineRule="auto"/>
        <w:jc w:val="both"/>
      </w:pPr>
    </w:p>
    <w:p w14:paraId="5BD70054" w14:textId="77777777" w:rsidR="004B4273" w:rsidRDefault="004B4273" w:rsidP="004B4273">
      <w:pPr>
        <w:pStyle w:val="Tytu"/>
        <w:spacing w:line="276" w:lineRule="auto"/>
        <w:jc w:val="both"/>
      </w:pPr>
    </w:p>
    <w:p w14:paraId="6234834F" w14:textId="77777777" w:rsidR="004B4273" w:rsidRDefault="004B4273" w:rsidP="004B4273">
      <w:pPr>
        <w:pStyle w:val="Tytu"/>
        <w:spacing w:line="276" w:lineRule="auto"/>
        <w:jc w:val="both"/>
      </w:pPr>
    </w:p>
    <w:p w14:paraId="139E6404" w14:textId="77777777" w:rsidR="004B4273" w:rsidRDefault="004B4273" w:rsidP="004B4273">
      <w:pPr>
        <w:pStyle w:val="Tytu"/>
        <w:spacing w:line="276" w:lineRule="auto"/>
        <w:jc w:val="both"/>
      </w:pPr>
    </w:p>
    <w:p w14:paraId="3E6F99A9" w14:textId="77777777" w:rsidR="004B4273" w:rsidRDefault="004B4273" w:rsidP="004B4273">
      <w:pPr>
        <w:pStyle w:val="Tytu"/>
        <w:spacing w:line="276" w:lineRule="auto"/>
        <w:jc w:val="both"/>
      </w:pPr>
    </w:p>
    <w:p w14:paraId="5A66C8AD" w14:textId="77777777" w:rsidR="004B4273" w:rsidRPr="001C6DB1" w:rsidRDefault="004B4273" w:rsidP="004B4273">
      <w:pPr>
        <w:pStyle w:val="Tytu"/>
        <w:spacing w:line="276" w:lineRule="auto"/>
        <w:jc w:val="center"/>
        <w:rPr>
          <w:rFonts w:ascii="Arial Black" w:hAnsi="Arial Black"/>
          <w:b/>
          <w:sz w:val="44"/>
          <w:szCs w:val="44"/>
        </w:rPr>
      </w:pPr>
      <w:r w:rsidRPr="001C6DB1">
        <w:rPr>
          <w:rFonts w:ascii="Arial Black" w:hAnsi="Arial Black"/>
          <w:sz w:val="44"/>
          <w:szCs w:val="44"/>
        </w:rPr>
        <w:t>REGULAMIN ORGANIZACYJNY</w:t>
      </w:r>
    </w:p>
    <w:p w14:paraId="342D7E59" w14:textId="77777777" w:rsidR="004B4273" w:rsidRPr="001C6DB1" w:rsidRDefault="004B4273" w:rsidP="004B4273">
      <w:pPr>
        <w:pStyle w:val="Tytu"/>
        <w:spacing w:line="276" w:lineRule="auto"/>
        <w:jc w:val="center"/>
        <w:rPr>
          <w:rFonts w:ascii="Arial Black" w:hAnsi="Arial Black"/>
          <w:b/>
          <w:sz w:val="44"/>
          <w:szCs w:val="44"/>
        </w:rPr>
      </w:pPr>
      <w:r w:rsidRPr="001C6DB1">
        <w:rPr>
          <w:rFonts w:ascii="Arial Black" w:hAnsi="Arial Black"/>
          <w:sz w:val="44"/>
          <w:szCs w:val="44"/>
        </w:rPr>
        <w:t>NADLEŚNICTWA KIELCE</w:t>
      </w:r>
    </w:p>
    <w:p w14:paraId="5054EC94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6504D835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05E75F6B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18445082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0FD14D64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6B92B7B6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769EBEC5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43097CEF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5E0AAFEB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5B0BB511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6B2E4030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68616AAB" w14:textId="77777777" w:rsidR="004B4273" w:rsidRDefault="004B4273" w:rsidP="004B4273">
      <w:pPr>
        <w:spacing w:line="276" w:lineRule="auto"/>
        <w:jc w:val="both"/>
        <w:rPr>
          <w:sz w:val="28"/>
        </w:rPr>
      </w:pPr>
    </w:p>
    <w:p w14:paraId="5892BF06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0B740B2" w14:textId="77777777" w:rsidR="004B4273" w:rsidRDefault="004B4273" w:rsidP="004B4273">
      <w:pPr>
        <w:spacing w:line="276" w:lineRule="auto"/>
        <w:ind w:left="-284" w:hanging="283"/>
        <w:jc w:val="both"/>
        <w:rPr>
          <w:rFonts w:ascii="Arial" w:hAnsi="Arial" w:cs="Arial"/>
          <w:b/>
          <w:sz w:val="24"/>
          <w:szCs w:val="24"/>
        </w:rPr>
      </w:pPr>
    </w:p>
    <w:p w14:paraId="6139A0BD" w14:textId="77777777" w:rsidR="004B4273" w:rsidRPr="00AE55E1" w:rsidRDefault="004B4273" w:rsidP="004B42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ROZDZIAŁ I. </w:t>
      </w:r>
      <w:r w:rsidRPr="00D0171D">
        <w:rPr>
          <w:rFonts w:ascii="Arial" w:hAnsi="Arial" w:cs="Arial"/>
          <w:b/>
          <w:sz w:val="24"/>
          <w:szCs w:val="24"/>
        </w:rPr>
        <w:t>Postanowienia ogólne</w:t>
      </w:r>
    </w:p>
    <w:p w14:paraId="7AD855B6" w14:textId="77777777" w:rsidR="004B4273" w:rsidRPr="00D0171D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5D2C43" w14:textId="77777777" w:rsidR="004B4273" w:rsidRPr="002407D4" w:rsidRDefault="004B4273" w:rsidP="004B42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7D4">
        <w:rPr>
          <w:rFonts w:ascii="Arial" w:hAnsi="Arial" w:cs="Arial"/>
          <w:b/>
          <w:bCs/>
          <w:sz w:val="24"/>
          <w:szCs w:val="24"/>
        </w:rPr>
        <w:t>§ 1.</w:t>
      </w:r>
    </w:p>
    <w:p w14:paraId="0977FE01" w14:textId="77777777" w:rsidR="004B4273" w:rsidRPr="00D0171D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5822E9" w14:textId="77777777" w:rsidR="004B4273" w:rsidRDefault="004B4273" w:rsidP="00D40E41">
      <w:pPr>
        <w:spacing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 w:rsidRPr="00D0171D">
        <w:rPr>
          <w:rFonts w:ascii="Arial" w:hAnsi="Arial" w:cs="Arial"/>
          <w:sz w:val="24"/>
          <w:szCs w:val="24"/>
        </w:rPr>
        <w:t xml:space="preserve">Regulamin </w:t>
      </w:r>
      <w:r>
        <w:rPr>
          <w:rFonts w:ascii="Arial" w:hAnsi="Arial" w:cs="Arial"/>
          <w:sz w:val="24"/>
          <w:szCs w:val="24"/>
        </w:rPr>
        <w:t>O</w:t>
      </w:r>
      <w:r w:rsidRPr="00D0171D">
        <w:rPr>
          <w:rFonts w:ascii="Arial" w:hAnsi="Arial" w:cs="Arial"/>
          <w:sz w:val="24"/>
          <w:szCs w:val="24"/>
        </w:rPr>
        <w:t xml:space="preserve">rganizacyjny Nadleśnictwa Kielce, zwany dalej </w:t>
      </w:r>
      <w:r>
        <w:rPr>
          <w:rFonts w:ascii="Arial" w:hAnsi="Arial" w:cs="Arial"/>
          <w:sz w:val="24"/>
          <w:szCs w:val="24"/>
        </w:rPr>
        <w:t>„R</w:t>
      </w:r>
      <w:r w:rsidRPr="00D0171D">
        <w:rPr>
          <w:rFonts w:ascii="Arial" w:hAnsi="Arial" w:cs="Arial"/>
          <w:sz w:val="24"/>
          <w:szCs w:val="24"/>
        </w:rPr>
        <w:t>egulaminem</w:t>
      </w:r>
      <w:r>
        <w:rPr>
          <w:rFonts w:ascii="Arial" w:hAnsi="Arial" w:cs="Arial"/>
          <w:sz w:val="24"/>
          <w:szCs w:val="24"/>
        </w:rPr>
        <w:t>”</w:t>
      </w:r>
      <w:r w:rsidRPr="00D0171D">
        <w:rPr>
          <w:rFonts w:ascii="Arial" w:hAnsi="Arial" w:cs="Arial"/>
          <w:sz w:val="24"/>
          <w:szCs w:val="24"/>
        </w:rPr>
        <w:t xml:space="preserve"> </w:t>
      </w:r>
    </w:p>
    <w:p w14:paraId="5F402779" w14:textId="77777777" w:rsidR="004B4273" w:rsidRPr="00D0171D" w:rsidRDefault="004B4273" w:rsidP="00D40E41">
      <w:pPr>
        <w:spacing w:line="276" w:lineRule="auto"/>
        <w:ind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ustala: </w:t>
      </w:r>
    </w:p>
    <w:p w14:paraId="3B373D33" w14:textId="77777777" w:rsidR="004B4273" w:rsidRDefault="004B4273" w:rsidP="00D40E41">
      <w:pPr>
        <w:numPr>
          <w:ilvl w:val="0"/>
          <w:numId w:val="1"/>
        </w:numPr>
        <w:tabs>
          <w:tab w:val="clear" w:pos="928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Organizacje wewnętrzną Nadleśnictwa Kielce,  </w:t>
      </w:r>
    </w:p>
    <w:p w14:paraId="5133AB1D" w14:textId="77777777" w:rsidR="004B4273" w:rsidRPr="00A0718B" w:rsidRDefault="004B4273" w:rsidP="00D40E41">
      <w:pPr>
        <w:numPr>
          <w:ilvl w:val="0"/>
          <w:numId w:val="1"/>
        </w:numPr>
        <w:tabs>
          <w:tab w:val="clear" w:pos="928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Postanowienia ogólne dotyczące k</w:t>
      </w:r>
      <w:r w:rsidRPr="00A0718B">
        <w:rPr>
          <w:rFonts w:ascii="Arial" w:hAnsi="Arial" w:cs="Arial"/>
          <w:sz w:val="24"/>
          <w:szCs w:val="24"/>
        </w:rPr>
        <w:t>ompetencj</w:t>
      </w:r>
      <w:r>
        <w:rPr>
          <w:rFonts w:ascii="Arial" w:hAnsi="Arial" w:cs="Arial"/>
          <w:sz w:val="24"/>
          <w:szCs w:val="24"/>
        </w:rPr>
        <w:t>i</w:t>
      </w:r>
      <w:r w:rsidRPr="00A0718B">
        <w:rPr>
          <w:rFonts w:ascii="Arial" w:hAnsi="Arial" w:cs="Arial"/>
          <w:sz w:val="24"/>
          <w:szCs w:val="24"/>
        </w:rPr>
        <w:t xml:space="preserve"> nadleśniczego</w:t>
      </w:r>
      <w:r>
        <w:rPr>
          <w:rFonts w:ascii="Arial" w:hAnsi="Arial" w:cs="Arial"/>
          <w:sz w:val="24"/>
          <w:szCs w:val="24"/>
        </w:rPr>
        <w:t>.</w:t>
      </w:r>
      <w:r w:rsidRPr="00A0718B">
        <w:rPr>
          <w:rFonts w:ascii="Arial" w:hAnsi="Arial" w:cs="Arial"/>
          <w:sz w:val="24"/>
          <w:szCs w:val="24"/>
        </w:rPr>
        <w:t xml:space="preserve"> </w:t>
      </w:r>
    </w:p>
    <w:p w14:paraId="46384C5B" w14:textId="77777777" w:rsidR="004B4273" w:rsidRPr="00A0718B" w:rsidRDefault="004B4273" w:rsidP="00D40E41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Rodzaje podstawowych komórek organizacyjnych oraz zakresy ich działania.</w:t>
      </w:r>
    </w:p>
    <w:p w14:paraId="78D60A35" w14:textId="77777777" w:rsidR="004B4273" w:rsidRPr="00A0718B" w:rsidRDefault="004B4273" w:rsidP="00D40E41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A0718B">
        <w:rPr>
          <w:rFonts w:ascii="Arial" w:hAnsi="Arial" w:cs="Arial"/>
          <w:sz w:val="24"/>
          <w:szCs w:val="24"/>
        </w:rPr>
        <w:t xml:space="preserve">tanowiska kierowania poszczególnymi komórkami organizacyjnymi </w:t>
      </w:r>
      <w:r>
        <w:rPr>
          <w:rFonts w:ascii="Arial" w:hAnsi="Arial" w:cs="Arial"/>
          <w:sz w:val="24"/>
          <w:szCs w:val="24"/>
        </w:rPr>
        <w:br/>
      </w:r>
      <w:r w:rsidRPr="00A0718B">
        <w:rPr>
          <w:rFonts w:ascii="Arial" w:hAnsi="Arial" w:cs="Arial"/>
          <w:sz w:val="24"/>
          <w:szCs w:val="24"/>
        </w:rPr>
        <w:t xml:space="preserve">i zakresy ich </w:t>
      </w:r>
      <w:r>
        <w:rPr>
          <w:rFonts w:ascii="Arial" w:hAnsi="Arial" w:cs="Arial"/>
          <w:sz w:val="24"/>
          <w:szCs w:val="24"/>
        </w:rPr>
        <w:t xml:space="preserve">zadań. </w:t>
      </w:r>
    </w:p>
    <w:p w14:paraId="46529A93" w14:textId="77777777" w:rsidR="004B4273" w:rsidRDefault="004B4273" w:rsidP="00D40E41">
      <w:pPr>
        <w:numPr>
          <w:ilvl w:val="0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718B">
        <w:rPr>
          <w:rFonts w:ascii="Arial" w:hAnsi="Arial" w:cs="Arial"/>
          <w:sz w:val="24"/>
          <w:szCs w:val="24"/>
        </w:rPr>
        <w:t xml:space="preserve">asady funkcjonowania </w:t>
      </w:r>
      <w:r>
        <w:rPr>
          <w:rFonts w:ascii="Arial" w:hAnsi="Arial" w:cs="Arial"/>
          <w:sz w:val="24"/>
          <w:szCs w:val="24"/>
        </w:rPr>
        <w:t>N</w:t>
      </w:r>
      <w:r w:rsidRPr="00A0718B">
        <w:rPr>
          <w:rFonts w:ascii="Arial" w:hAnsi="Arial" w:cs="Arial"/>
          <w:sz w:val="24"/>
          <w:szCs w:val="24"/>
        </w:rPr>
        <w:t>adleśnictwa</w:t>
      </w:r>
      <w:r>
        <w:rPr>
          <w:rFonts w:ascii="Arial" w:hAnsi="Arial" w:cs="Arial"/>
          <w:sz w:val="24"/>
          <w:szCs w:val="24"/>
        </w:rPr>
        <w:t xml:space="preserve"> Kielce</w:t>
      </w:r>
      <w:r w:rsidRPr="00A0718B">
        <w:rPr>
          <w:rFonts w:ascii="Arial" w:hAnsi="Arial" w:cs="Arial"/>
          <w:sz w:val="24"/>
          <w:szCs w:val="24"/>
        </w:rPr>
        <w:t xml:space="preserve">. </w:t>
      </w:r>
    </w:p>
    <w:p w14:paraId="6A00D50A" w14:textId="77777777" w:rsidR="004B4273" w:rsidRDefault="004B4273" w:rsidP="004B4273">
      <w:p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CF9C018" w14:textId="77777777" w:rsidR="004B4273" w:rsidRPr="002407D4" w:rsidRDefault="004B4273" w:rsidP="004B4273">
      <w:pPr>
        <w:tabs>
          <w:tab w:val="num" w:pos="284"/>
        </w:tabs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2407D4">
        <w:rPr>
          <w:rFonts w:ascii="Arial" w:hAnsi="Arial" w:cs="Arial"/>
          <w:b/>
          <w:bCs/>
          <w:sz w:val="24"/>
          <w:szCs w:val="24"/>
        </w:rPr>
        <w:t>§ 2.</w:t>
      </w:r>
    </w:p>
    <w:p w14:paraId="544B1BEE" w14:textId="77777777" w:rsidR="004B4273" w:rsidRDefault="004B4273" w:rsidP="004B4273">
      <w:p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Ilekroć w Regulaminie jest mowa o: </w:t>
      </w:r>
    </w:p>
    <w:p w14:paraId="607B50AD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Lasach Państwowych lub LP – należy przez to rozumieć Państwowe Gospodarstwo Leśne Lasy Państwowe (PGL LP);</w:t>
      </w:r>
    </w:p>
    <w:p w14:paraId="75D2E72B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Dyrektorze Generalnym – należy przez to rozumieć Dyrektora Generalnego Lasów Państwowych;</w:t>
      </w:r>
    </w:p>
    <w:p w14:paraId="36FB5329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Dyrekcji Generalnej lub DGLP – należy przez to rozumieć Dyrekcje Generalną Lasów Państwowych (DGLP); </w:t>
      </w:r>
    </w:p>
    <w:p w14:paraId="62B20D28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Regionalnej Dyrekcji Lasów Państwowych lub RDLP – należy przez to rozumieć Regionalna Dyrekcje Lasów Państwowych w Radomiu (RDLP w Radomiu);</w:t>
      </w:r>
    </w:p>
    <w:p w14:paraId="63AF9963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Nadleśnictwie – należy przez to rozumieć Nadleśnictwo Kielce;</w:t>
      </w:r>
    </w:p>
    <w:p w14:paraId="629C4D58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Nadleśniczym – należy przez to rozumieć Nadleśniczego Nadleśnictwa Kielce;</w:t>
      </w:r>
    </w:p>
    <w:p w14:paraId="215015C4" w14:textId="77777777" w:rsidR="004B4273" w:rsidRP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B4273">
        <w:rPr>
          <w:rFonts w:ascii="Arial" w:hAnsi="Arial" w:cs="Arial"/>
          <w:sz w:val="24"/>
          <w:szCs w:val="24"/>
        </w:rPr>
        <w:t>Zastępcy Nadleśniczego – należy przez to rozumieć Zastępcę Nadleśniczego Nadleśnictwa Kielce</w:t>
      </w:r>
    </w:p>
    <w:p w14:paraId="45F744F1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Głównym księgowym – należy przez to rozumieć głównego księgowego Nadleśnictwa Kielce,</w:t>
      </w:r>
    </w:p>
    <w:p w14:paraId="3A1CBB0D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Sekretarzu – należy przez to rozumieć sekretarza Nadleśnictwa Kielce;</w:t>
      </w:r>
    </w:p>
    <w:p w14:paraId="7B40B1F8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Komendancie Posterunku Straży Leśnej – należy przez to rozumieć starszego strażnika leśnego pełniącego funkcję komendanta Posterunku Straży Leśnej; </w:t>
      </w:r>
    </w:p>
    <w:p w14:paraId="7BF86589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Komórce organizacyjnej – należy przez to rozumieć dział lub samodzielne stanowisko pracy wyodrębnione w strukturze organizacyjnej Nadleśnictwa;</w:t>
      </w:r>
    </w:p>
    <w:p w14:paraId="035C2F16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SILP – należy przez to rozumieć System Informatyczny Lasów Państwowych;</w:t>
      </w:r>
    </w:p>
    <w:p w14:paraId="02870B47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SIP – należy przez to rozumieć System Informacji Przestrzennej w LP;</w:t>
      </w:r>
    </w:p>
    <w:p w14:paraId="11C863AF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C5728">
        <w:rPr>
          <w:rFonts w:ascii="Arial" w:hAnsi="Arial" w:cs="Arial"/>
          <w:sz w:val="24"/>
          <w:szCs w:val="24"/>
        </w:rPr>
        <w:t>SZBM</w:t>
      </w:r>
      <w:r>
        <w:rPr>
          <w:rFonts w:ascii="Arial" w:hAnsi="Arial" w:cs="Arial"/>
          <w:sz w:val="24"/>
          <w:szCs w:val="24"/>
        </w:rPr>
        <w:t xml:space="preserve"> – należy przez to rozumieć System Zgłaszania Błędów i Modyfikacji w LP;</w:t>
      </w:r>
    </w:p>
    <w:p w14:paraId="4FA4EF97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76670">
        <w:rPr>
          <w:rFonts w:ascii="Arial" w:hAnsi="Arial" w:cs="Arial"/>
          <w:sz w:val="24"/>
          <w:szCs w:val="24"/>
        </w:rPr>
        <w:t>SWIP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należy   przez to rozumieć System Wewnętrznej Informacji Prawnej w LP;</w:t>
      </w:r>
    </w:p>
    <w:p w14:paraId="05885B7C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SILPweb</w:t>
      </w:r>
      <w:proofErr w:type="spellEnd"/>
      <w:r>
        <w:rPr>
          <w:rFonts w:ascii="Arial" w:hAnsi="Arial" w:cs="Arial"/>
          <w:sz w:val="24"/>
          <w:szCs w:val="24"/>
        </w:rPr>
        <w:t xml:space="preserve"> – wyodrębnione środowisko elektroniczne w SILP służące jako forma elektronicznego obiegu dokumentów w min. wybranych procesach kadrowych;</w:t>
      </w:r>
    </w:p>
    <w:p w14:paraId="5B2A5F8A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BIP – należy przez to rozumieć Biuletyn Informacji Publicznej Lasów Państwowych </w:t>
      </w:r>
    </w:p>
    <w:p w14:paraId="03A01385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Ustawie – należy przez to rozumieć ustawę z dnia 28 września 1991 r. o lasach (tekst jednolity Dz.U. z 2020 r. poz. 6); </w:t>
      </w:r>
    </w:p>
    <w:p w14:paraId="2F197563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Statucie LP – należy przez to rozumieć Statut Państwowego Gospodarstwa Leśnego Lasy Państwowe;</w:t>
      </w:r>
    </w:p>
    <w:p w14:paraId="7EB926E9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PUZP – należy przez to rozumieć Ponadzakładowy Układ Zbiorowy Pracy dla Pracowników Państwowego Gospodarstwa Leśnego Lasy Państwowe z dnia 29 stycznia 1998 r. z późniejszymi zmianami;</w:t>
      </w:r>
    </w:p>
    <w:p w14:paraId="2016B195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Regulaminie Organizacyjnym – należy przez to rozumieć Regulamin Organizacyjny Nadleśnictwa Kielce;</w:t>
      </w:r>
    </w:p>
    <w:p w14:paraId="21A75B33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 – należy przez to rozumieć Służbę Leśną;</w:t>
      </w:r>
    </w:p>
    <w:p w14:paraId="2C62849A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EZD – należy przez to rozumieć Elektroniczne Zarządzanie Dokumentacją w Nadleśnictwie Kielce. </w:t>
      </w:r>
    </w:p>
    <w:p w14:paraId="5A85CFF3" w14:textId="77777777" w:rsidR="004B4273" w:rsidRDefault="004B4273">
      <w:pPr>
        <w:numPr>
          <w:ilvl w:val="0"/>
          <w:numId w:val="54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PROW- </w:t>
      </w:r>
      <w:r w:rsidRPr="00853ABC">
        <w:rPr>
          <w:rFonts w:ascii="Arial" w:hAnsi="Arial" w:cs="Arial"/>
          <w:sz w:val="24"/>
          <w:szCs w:val="24"/>
        </w:rPr>
        <w:t>Program Rozwoju Obszarów Wiejskich</w:t>
      </w:r>
      <w:r>
        <w:rPr>
          <w:rFonts w:ascii="Arial" w:hAnsi="Arial" w:cs="Arial"/>
          <w:sz w:val="24"/>
          <w:szCs w:val="24"/>
        </w:rPr>
        <w:t>,</w:t>
      </w:r>
    </w:p>
    <w:p w14:paraId="5A878C78" w14:textId="77777777" w:rsidR="004B4273" w:rsidRDefault="004B4273" w:rsidP="004B4273">
      <w:pPr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1D24C6B7" w14:textId="77777777" w:rsidR="004B4273" w:rsidRPr="002407D4" w:rsidRDefault="004B4273" w:rsidP="004B4273">
      <w:pPr>
        <w:spacing w:line="276" w:lineRule="auto"/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  <w:r w:rsidRPr="002407D4">
        <w:rPr>
          <w:rFonts w:ascii="Arial" w:hAnsi="Arial" w:cs="Arial"/>
          <w:b/>
          <w:bCs/>
          <w:sz w:val="24"/>
          <w:szCs w:val="24"/>
        </w:rPr>
        <w:t>§ 3.</w:t>
      </w:r>
    </w:p>
    <w:p w14:paraId="26E81C45" w14:textId="77777777" w:rsidR="004B4273" w:rsidRDefault="004B4273" w:rsidP="004B4273">
      <w:pPr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319148FA" w14:textId="77777777" w:rsidR="004B4273" w:rsidRDefault="004B4273" w:rsidP="00D40E41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Nadleśnictwo </w:t>
      </w:r>
      <w:r>
        <w:rPr>
          <w:rFonts w:ascii="Arial" w:hAnsi="Arial" w:cs="Arial"/>
          <w:sz w:val="24"/>
          <w:szCs w:val="24"/>
        </w:rPr>
        <w:t xml:space="preserve">Kielce </w:t>
      </w:r>
      <w:r w:rsidRPr="006648B4">
        <w:rPr>
          <w:rFonts w:ascii="Arial" w:hAnsi="Arial" w:cs="Arial"/>
          <w:sz w:val="24"/>
          <w:szCs w:val="24"/>
        </w:rPr>
        <w:t>działa na podstawie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DA9645B" w14:textId="77777777" w:rsidR="004B4273" w:rsidRPr="00211996" w:rsidRDefault="004B4273" w:rsidP="00D40E41">
      <w:pPr>
        <w:numPr>
          <w:ilvl w:val="0"/>
          <w:numId w:val="14"/>
        </w:numPr>
        <w:shd w:val="clear" w:color="auto" w:fill="FFFFFF"/>
        <w:tabs>
          <w:tab w:val="left" w:pos="142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6F6E">
        <w:rPr>
          <w:rFonts w:ascii="Arial" w:hAnsi="Arial" w:cs="Arial"/>
          <w:sz w:val="24"/>
          <w:szCs w:val="24"/>
        </w:rPr>
        <w:t>Ustawy z dnia 28 września 1991 roku o lasach tj. z dnia 10 marca 2022 r. (Dz.U. z 2022 r. poz. 672).</w:t>
      </w:r>
    </w:p>
    <w:p w14:paraId="567BC01D" w14:textId="77777777" w:rsidR="004B4273" w:rsidRPr="002407D4" w:rsidRDefault="004B4273" w:rsidP="00D40E41">
      <w:pPr>
        <w:numPr>
          <w:ilvl w:val="0"/>
          <w:numId w:val="14"/>
        </w:numPr>
        <w:tabs>
          <w:tab w:val="left" w:pos="142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Aktów wykonawczych do ustawy, o której mowa w ust. </w:t>
      </w:r>
      <w:smartTag w:uri="urn:schemas-microsoft-com:office:smarttags" w:element="metricconverter">
        <w:smartTagPr>
          <w:attr w:name="ProductID" w:val="1, a"/>
        </w:smartTagPr>
        <w:r>
          <w:rPr>
            <w:rFonts w:ascii="Arial" w:hAnsi="Arial" w:cs="Arial"/>
            <w:sz w:val="24"/>
            <w:szCs w:val="24"/>
          </w:rPr>
          <w:t>1, a</w:t>
        </w:r>
      </w:smartTag>
      <w:r>
        <w:rPr>
          <w:rFonts w:ascii="Arial" w:hAnsi="Arial" w:cs="Arial"/>
          <w:sz w:val="24"/>
          <w:szCs w:val="24"/>
        </w:rPr>
        <w:t xml:space="preserve"> w szczególności: </w:t>
      </w:r>
    </w:p>
    <w:p w14:paraId="6485F632" w14:textId="77777777" w:rsidR="004B4273" w:rsidRPr="000E6F6E" w:rsidRDefault="004B4273">
      <w:pPr>
        <w:numPr>
          <w:ilvl w:val="0"/>
          <w:numId w:val="24"/>
        </w:numPr>
        <w:tabs>
          <w:tab w:val="left" w:pos="142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6F6E">
        <w:rPr>
          <w:rFonts w:ascii="Arial" w:hAnsi="Arial" w:cs="Arial"/>
          <w:sz w:val="24"/>
          <w:szCs w:val="24"/>
        </w:rPr>
        <w:t>Statutu Państwowego Gospodarstwa Leśnego Lasy Państwowe, stanowiącego załącznik do zarządzenia Nr 50 Ministra Ochrony Środowiska, Zasobów Naturalnych i Leśnictwa z dnia 18 maja 1994 r.,</w:t>
      </w:r>
    </w:p>
    <w:p w14:paraId="0242B7F5" w14:textId="77777777" w:rsidR="004B4273" w:rsidRPr="000E6F6E" w:rsidRDefault="004B4273">
      <w:pPr>
        <w:numPr>
          <w:ilvl w:val="0"/>
          <w:numId w:val="24"/>
        </w:numPr>
        <w:tabs>
          <w:tab w:val="left" w:pos="142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E6F6E">
        <w:rPr>
          <w:rFonts w:ascii="Arial" w:hAnsi="Arial" w:cs="Arial"/>
          <w:sz w:val="24"/>
          <w:szCs w:val="24"/>
        </w:rPr>
        <w:t>Rozporządzenia Rady Ministrów z dnia 06.12.1994 r. w sprawie szczegółowych zasad gospodarki finansowej w PGL LP (Dz. U. z 1994 r.  nr 134, poz. 692).</w:t>
      </w:r>
    </w:p>
    <w:p w14:paraId="5497D2AC" w14:textId="77777777" w:rsidR="004B4273" w:rsidRPr="00C968A9" w:rsidRDefault="004B4273" w:rsidP="004B4273">
      <w:pPr>
        <w:tabs>
          <w:tab w:val="left" w:pos="142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F79F1D1" w14:textId="77777777" w:rsidR="004B4273" w:rsidRDefault="004B4273" w:rsidP="004B4273">
      <w:pPr>
        <w:numPr>
          <w:ilvl w:val="0"/>
          <w:numId w:val="14"/>
        </w:numPr>
        <w:tabs>
          <w:tab w:val="left" w:pos="142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B959D1">
        <w:rPr>
          <w:rFonts w:ascii="Arial" w:hAnsi="Arial" w:cs="Arial"/>
          <w:sz w:val="24"/>
          <w:szCs w:val="24"/>
        </w:rPr>
        <w:t xml:space="preserve">egulaminu organizacyjnego </w:t>
      </w:r>
      <w:r>
        <w:rPr>
          <w:rFonts w:ascii="Arial" w:hAnsi="Arial" w:cs="Arial"/>
          <w:sz w:val="24"/>
          <w:szCs w:val="24"/>
        </w:rPr>
        <w:t>N</w:t>
      </w:r>
      <w:r w:rsidRPr="00B959D1">
        <w:rPr>
          <w:rFonts w:ascii="Arial" w:hAnsi="Arial" w:cs="Arial"/>
          <w:sz w:val="24"/>
          <w:szCs w:val="24"/>
        </w:rPr>
        <w:t>adleśnictwa</w:t>
      </w:r>
      <w:r>
        <w:rPr>
          <w:rFonts w:ascii="Arial" w:hAnsi="Arial" w:cs="Arial"/>
          <w:sz w:val="24"/>
          <w:szCs w:val="24"/>
        </w:rPr>
        <w:t xml:space="preserve"> Kielce.</w:t>
      </w:r>
    </w:p>
    <w:p w14:paraId="643ECDE5" w14:textId="77777777" w:rsidR="004B4273" w:rsidRDefault="004B4273" w:rsidP="004B4273">
      <w:p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586DA467" w14:textId="77777777" w:rsidR="004B4273" w:rsidRDefault="004B4273" w:rsidP="004B4273">
      <w:p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0148F7F0" w14:textId="77777777" w:rsidR="004B4273" w:rsidRPr="003B7E75" w:rsidRDefault="004B4273" w:rsidP="004B4273">
      <w:pPr>
        <w:tabs>
          <w:tab w:val="num" w:pos="284"/>
        </w:tabs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3B7E75">
        <w:rPr>
          <w:rFonts w:ascii="Arial" w:hAnsi="Arial" w:cs="Arial"/>
          <w:b/>
          <w:bCs/>
          <w:sz w:val="24"/>
          <w:szCs w:val="24"/>
        </w:rPr>
        <w:t>§ 4.</w:t>
      </w:r>
    </w:p>
    <w:p w14:paraId="675C509B" w14:textId="77777777" w:rsidR="004B4273" w:rsidRPr="00C968A9" w:rsidRDefault="004B4273" w:rsidP="004B4273">
      <w:p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B8D40C5" w14:textId="77777777" w:rsidR="004B4273" w:rsidRDefault="004B4273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Nadleśnictwo Kielce jest jednostką organizacyjną Państwowego Gospodarstwa Leśnego Lasy Państwowe (PGL LP). </w:t>
      </w:r>
    </w:p>
    <w:p w14:paraId="54FAB18A" w14:textId="77777777" w:rsidR="004B4273" w:rsidRDefault="004B4273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Nadleśnictwo Kielce jest jednostką nadzorowaną przez Regionalną Dyrekcję Lasów Państwowych w Radomiu.</w:t>
      </w:r>
    </w:p>
    <w:p w14:paraId="3079CB28" w14:textId="77777777" w:rsidR="004B4273" w:rsidRPr="000E6F6E" w:rsidRDefault="004B4273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80607">
        <w:rPr>
          <w:rFonts w:ascii="Arial" w:hAnsi="Arial" w:cs="Arial"/>
          <w:sz w:val="24"/>
          <w:szCs w:val="24"/>
        </w:rPr>
        <w:t xml:space="preserve">Nadleśnictwo Kielce, jako jednostka organizacyjna wykonująca zadania na rzecz obronności i </w:t>
      </w:r>
      <w:r w:rsidRPr="000E6F6E">
        <w:rPr>
          <w:rFonts w:ascii="Arial" w:hAnsi="Arial" w:cs="Arial"/>
          <w:sz w:val="24"/>
          <w:szCs w:val="24"/>
        </w:rPr>
        <w:t>bezpieczeństwa państwa jest jednostką przewidzianą do militaryzacji.</w:t>
      </w:r>
    </w:p>
    <w:p w14:paraId="4B739712" w14:textId="022DB62D" w:rsidR="004B4273" w:rsidRPr="00DC3F0C" w:rsidRDefault="004B4273">
      <w:pPr>
        <w:numPr>
          <w:ilvl w:val="0"/>
          <w:numId w:val="2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DC3F0C">
        <w:rPr>
          <w:rFonts w:ascii="Arial" w:hAnsi="Arial" w:cs="Arial"/>
          <w:sz w:val="24"/>
          <w:szCs w:val="24"/>
        </w:rPr>
        <w:t>Nadleśnictwo Kielce realizuje zadania obronne wynikające z Zarządzenia Ministra Klimatu i Środowiska z dnia 10 maja 2021 r. w sprawie organizacji wykonywania zadań w ramach powszechnego obowiązku obrony ((</w:t>
      </w:r>
      <w:proofErr w:type="spellStart"/>
      <w:r w:rsidRPr="00DC3F0C">
        <w:rPr>
          <w:rFonts w:ascii="Arial" w:hAnsi="Arial" w:cs="Arial"/>
          <w:sz w:val="24"/>
          <w:szCs w:val="24"/>
        </w:rPr>
        <w:t>Dz.Urz.MKiŚ</w:t>
      </w:r>
      <w:proofErr w:type="spellEnd"/>
      <w:r w:rsidRPr="00DC3F0C">
        <w:rPr>
          <w:rFonts w:ascii="Arial" w:hAnsi="Arial" w:cs="Arial"/>
          <w:sz w:val="24"/>
          <w:szCs w:val="24"/>
        </w:rPr>
        <w:t xml:space="preserve"> z 2021 r. poz. 40) oraz zgodnie z wytycznymi Dyrektora Generalnego LP i Dyrektora Regionalnej Dyrekcji Lasów Państwowych w Radomiu, w tym zakresie</w:t>
      </w:r>
      <w:r w:rsidRPr="00DC3F0C">
        <w:rPr>
          <w:rFonts w:ascii="Arial" w:hAnsi="Arial" w:cs="Arial"/>
        </w:rPr>
        <w:t xml:space="preserve">. </w:t>
      </w:r>
    </w:p>
    <w:p w14:paraId="2C7769B4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C1EE1E6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7CD27A5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ROZDZIAŁ II. Organizacja wewnętrzna </w:t>
      </w:r>
    </w:p>
    <w:p w14:paraId="2476BEC8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81D053" w14:textId="77777777" w:rsidR="004B4273" w:rsidRPr="00CD0A61" w:rsidRDefault="004B4273" w:rsidP="004B42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0A61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CD0A61">
        <w:rPr>
          <w:rFonts w:ascii="Arial" w:hAnsi="Arial" w:cs="Arial"/>
          <w:b/>
          <w:bCs/>
          <w:sz w:val="24"/>
          <w:szCs w:val="24"/>
        </w:rPr>
        <w:t>.</w:t>
      </w:r>
    </w:p>
    <w:p w14:paraId="6121FFE7" w14:textId="77777777" w:rsidR="004B4273" w:rsidRDefault="004B4273" w:rsidP="00D40E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633594" w14:textId="77777777" w:rsidR="004B4273" w:rsidRDefault="004B4273" w:rsidP="00D40E41">
      <w:pPr>
        <w:tabs>
          <w:tab w:val="left" w:pos="-142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2AAA">
        <w:rPr>
          <w:rFonts w:ascii="Arial" w:hAnsi="Arial" w:cs="Arial"/>
          <w:sz w:val="24"/>
          <w:szCs w:val="24"/>
        </w:rPr>
        <w:t xml:space="preserve">Strukturę </w:t>
      </w:r>
      <w:r>
        <w:rPr>
          <w:rFonts w:ascii="Arial" w:hAnsi="Arial" w:cs="Arial"/>
          <w:sz w:val="24"/>
          <w:szCs w:val="24"/>
        </w:rPr>
        <w:t>organizacyjną N</w:t>
      </w:r>
      <w:r w:rsidRPr="008D2AAA">
        <w:rPr>
          <w:rFonts w:ascii="Arial" w:hAnsi="Arial" w:cs="Arial"/>
          <w:sz w:val="24"/>
          <w:szCs w:val="24"/>
        </w:rPr>
        <w:t xml:space="preserve">adleśnictwa </w:t>
      </w:r>
      <w:r>
        <w:rPr>
          <w:rFonts w:ascii="Arial" w:hAnsi="Arial" w:cs="Arial"/>
          <w:sz w:val="24"/>
          <w:szCs w:val="24"/>
        </w:rPr>
        <w:t xml:space="preserve">Kielce </w:t>
      </w:r>
      <w:r w:rsidRPr="008D2AAA">
        <w:rPr>
          <w:rFonts w:ascii="Arial" w:hAnsi="Arial" w:cs="Arial"/>
          <w:sz w:val="24"/>
          <w:szCs w:val="24"/>
        </w:rPr>
        <w:t>stanowią:</w:t>
      </w:r>
    </w:p>
    <w:p w14:paraId="290B67DA" w14:textId="77777777" w:rsidR="004B4273" w:rsidRPr="008D2AAA" w:rsidRDefault="004B4273" w:rsidP="00D40E41">
      <w:pPr>
        <w:tabs>
          <w:tab w:val="left" w:pos="-142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9BDE0D" w14:textId="77777777" w:rsidR="004B4273" w:rsidRDefault="004B4273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41D6E">
        <w:rPr>
          <w:rFonts w:ascii="Arial" w:hAnsi="Arial" w:cs="Arial"/>
          <w:sz w:val="24"/>
          <w:szCs w:val="24"/>
        </w:rPr>
        <w:t xml:space="preserve">Biuro Nadleśnictwa, </w:t>
      </w:r>
      <w:r>
        <w:rPr>
          <w:rFonts w:ascii="Arial" w:hAnsi="Arial" w:cs="Arial"/>
          <w:sz w:val="24"/>
          <w:szCs w:val="24"/>
        </w:rPr>
        <w:t xml:space="preserve">w skład którego wchodzą: </w:t>
      </w:r>
    </w:p>
    <w:p w14:paraId="37A279FB" w14:textId="46782599" w:rsidR="004B4273" w:rsidRDefault="004B4273">
      <w:pPr>
        <w:numPr>
          <w:ilvl w:val="0"/>
          <w:numId w:val="27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 </w:t>
      </w:r>
      <w:r w:rsidRPr="00D205AC">
        <w:rPr>
          <w:rFonts w:ascii="Arial" w:hAnsi="Arial" w:cs="Arial"/>
          <w:sz w:val="24"/>
          <w:szCs w:val="24"/>
        </w:rPr>
        <w:t xml:space="preserve"> gospodarki leśnej </w:t>
      </w:r>
      <w:r w:rsidRPr="003E168C">
        <w:rPr>
          <w:rFonts w:ascii="Arial" w:hAnsi="Arial" w:cs="Arial"/>
          <w:sz w:val="24"/>
          <w:szCs w:val="24"/>
        </w:rPr>
        <w:t>(ZG</w:t>
      </w:r>
      <w:r>
        <w:rPr>
          <w:rFonts w:ascii="Arial" w:hAnsi="Arial" w:cs="Arial"/>
          <w:sz w:val="24"/>
          <w:szCs w:val="24"/>
        </w:rPr>
        <w:t xml:space="preserve"> </w:t>
      </w:r>
      <w:r w:rsidRPr="003E168C">
        <w:rPr>
          <w:rFonts w:ascii="Arial" w:hAnsi="Arial" w:cs="Arial"/>
          <w:sz w:val="24"/>
          <w:szCs w:val="24"/>
        </w:rPr>
        <w:t xml:space="preserve">), </w:t>
      </w:r>
    </w:p>
    <w:p w14:paraId="6F2E632E" w14:textId="00F0A9AE" w:rsidR="004B4273" w:rsidRPr="003E168C" w:rsidRDefault="004B4273" w:rsidP="00D40E41">
      <w:pPr>
        <w:spacing w:line="360" w:lineRule="auto"/>
        <w:ind w:left="709" w:right="-144"/>
        <w:jc w:val="both"/>
        <w:rPr>
          <w:rFonts w:ascii="Arial" w:hAnsi="Arial" w:cs="Arial"/>
          <w:sz w:val="24"/>
          <w:szCs w:val="24"/>
        </w:rPr>
      </w:pPr>
      <w:r w:rsidRPr="003E168C">
        <w:rPr>
          <w:rFonts w:ascii="Arial" w:hAnsi="Arial" w:cs="Arial"/>
          <w:sz w:val="24"/>
          <w:szCs w:val="24"/>
        </w:rPr>
        <w:t>kierowany przez</w:t>
      </w:r>
      <w:r>
        <w:rPr>
          <w:rFonts w:ascii="Arial" w:hAnsi="Arial" w:cs="Arial"/>
          <w:sz w:val="24"/>
          <w:szCs w:val="24"/>
        </w:rPr>
        <w:t xml:space="preserve"> </w:t>
      </w:r>
      <w:r w:rsidRPr="003E168C">
        <w:rPr>
          <w:rFonts w:ascii="Arial" w:hAnsi="Arial" w:cs="Arial"/>
          <w:sz w:val="24"/>
          <w:szCs w:val="24"/>
        </w:rPr>
        <w:t xml:space="preserve">zastępcę nadleśniczego </w:t>
      </w:r>
      <w:r>
        <w:rPr>
          <w:rFonts w:ascii="Arial" w:hAnsi="Arial" w:cs="Arial"/>
          <w:sz w:val="24"/>
          <w:szCs w:val="24"/>
        </w:rPr>
        <w:t xml:space="preserve"> (</w:t>
      </w:r>
      <w:r w:rsidRPr="00D205AC">
        <w:rPr>
          <w:rFonts w:ascii="Arial" w:hAnsi="Arial" w:cs="Arial"/>
          <w:sz w:val="24"/>
          <w:szCs w:val="24"/>
        </w:rPr>
        <w:t xml:space="preserve">Z) </w:t>
      </w:r>
    </w:p>
    <w:p w14:paraId="123F0FCB" w14:textId="77777777" w:rsidR="004B4273" w:rsidRPr="003E168C" w:rsidRDefault="004B4273">
      <w:pPr>
        <w:numPr>
          <w:ilvl w:val="0"/>
          <w:numId w:val="27"/>
        </w:numPr>
        <w:tabs>
          <w:tab w:val="left" w:pos="426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 f</w:t>
      </w:r>
      <w:r w:rsidRPr="003E168C">
        <w:rPr>
          <w:rFonts w:ascii="Arial" w:hAnsi="Arial" w:cs="Arial"/>
          <w:sz w:val="24"/>
          <w:szCs w:val="24"/>
        </w:rPr>
        <w:t xml:space="preserve">inansowo – </w:t>
      </w:r>
      <w:r>
        <w:rPr>
          <w:rFonts w:ascii="Arial" w:hAnsi="Arial" w:cs="Arial"/>
          <w:sz w:val="24"/>
          <w:szCs w:val="24"/>
        </w:rPr>
        <w:t>k</w:t>
      </w:r>
      <w:r w:rsidRPr="003E168C">
        <w:rPr>
          <w:rFonts w:ascii="Arial" w:hAnsi="Arial" w:cs="Arial"/>
          <w:sz w:val="24"/>
          <w:szCs w:val="24"/>
        </w:rPr>
        <w:t>sięgowy (KF), kierowany przez głównego księgowego</w:t>
      </w:r>
      <w:r>
        <w:rPr>
          <w:rFonts w:ascii="Arial" w:hAnsi="Arial" w:cs="Arial"/>
          <w:sz w:val="24"/>
          <w:szCs w:val="24"/>
        </w:rPr>
        <w:t xml:space="preserve"> </w:t>
      </w:r>
      <w:r w:rsidRPr="003E168C">
        <w:rPr>
          <w:rFonts w:ascii="Arial" w:hAnsi="Arial" w:cs="Arial"/>
          <w:sz w:val="24"/>
          <w:szCs w:val="24"/>
        </w:rPr>
        <w:t>(K),</w:t>
      </w:r>
    </w:p>
    <w:p w14:paraId="184DA40F" w14:textId="77777777" w:rsidR="004B4273" w:rsidRPr="004646F1" w:rsidRDefault="004B4273" w:rsidP="00D40E41">
      <w:p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dział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4646F1">
        <w:rPr>
          <w:rFonts w:ascii="Arial" w:hAnsi="Arial" w:cs="Arial"/>
          <w:sz w:val="24"/>
          <w:szCs w:val="24"/>
        </w:rPr>
        <w:t>dministracyjno</w:t>
      </w:r>
      <w:proofErr w:type="spellEnd"/>
      <w:r w:rsidRPr="004646F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g</w:t>
      </w:r>
      <w:r w:rsidRPr="004646F1">
        <w:rPr>
          <w:rFonts w:ascii="Arial" w:hAnsi="Arial" w:cs="Arial"/>
          <w:sz w:val="24"/>
          <w:szCs w:val="24"/>
        </w:rPr>
        <w:t xml:space="preserve">ospodarczy (SA), kierowany przez sekretarza </w:t>
      </w:r>
      <w:r>
        <w:rPr>
          <w:rFonts w:ascii="Arial" w:hAnsi="Arial" w:cs="Arial"/>
          <w:sz w:val="24"/>
          <w:szCs w:val="24"/>
        </w:rPr>
        <w:t xml:space="preserve">nadleśnictwa </w:t>
      </w:r>
      <w:r w:rsidRPr="004646F1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>.</w:t>
      </w:r>
      <w:r w:rsidRPr="004646F1">
        <w:rPr>
          <w:rFonts w:ascii="Arial" w:hAnsi="Arial" w:cs="Arial"/>
          <w:sz w:val="24"/>
          <w:szCs w:val="24"/>
        </w:rPr>
        <w:t xml:space="preserve"> </w:t>
      </w:r>
    </w:p>
    <w:p w14:paraId="759B8799" w14:textId="77777777" w:rsidR="004B4273" w:rsidRPr="00F44987" w:rsidRDefault="004B4273">
      <w:pPr>
        <w:numPr>
          <w:ilvl w:val="0"/>
          <w:numId w:val="5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posterunek </w:t>
      </w:r>
      <w:r w:rsidRPr="004646F1">
        <w:rPr>
          <w:rFonts w:ascii="Arial" w:hAnsi="Arial" w:cs="Arial"/>
          <w:sz w:val="24"/>
          <w:szCs w:val="24"/>
        </w:rPr>
        <w:t>Straży Leśnej (NS), kierowany przez komendant</w:t>
      </w:r>
      <w:r>
        <w:rPr>
          <w:rFonts w:ascii="Arial" w:hAnsi="Arial" w:cs="Arial"/>
          <w:sz w:val="24"/>
          <w:szCs w:val="24"/>
        </w:rPr>
        <w:t>a Posterunku Straży Leśnej.</w:t>
      </w:r>
    </w:p>
    <w:p w14:paraId="6AADE29A" w14:textId="6C87547D" w:rsidR="004B4273" w:rsidRPr="007A1768" w:rsidRDefault="004B4273">
      <w:pPr>
        <w:numPr>
          <w:ilvl w:val="0"/>
          <w:numId w:val="5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inżynier nadzoru (NN) - samodzielne stanowisko</w:t>
      </w:r>
      <w:r w:rsidR="00486D65" w:rsidRPr="007A1768">
        <w:rPr>
          <w:rFonts w:ascii="Arial" w:hAnsi="Arial" w:cs="Arial"/>
          <w:sz w:val="24"/>
          <w:szCs w:val="24"/>
        </w:rPr>
        <w:t xml:space="preserve"> pracy</w:t>
      </w:r>
      <w:r w:rsidRPr="007A1768">
        <w:rPr>
          <w:rFonts w:ascii="Arial" w:hAnsi="Arial" w:cs="Arial"/>
          <w:sz w:val="24"/>
          <w:szCs w:val="24"/>
        </w:rPr>
        <w:t xml:space="preserve"> ds. kontroli funkcjonalnej  </w:t>
      </w:r>
    </w:p>
    <w:p w14:paraId="2BDB2F0C" w14:textId="77777777" w:rsidR="004B4273" w:rsidRPr="007A1768" w:rsidRDefault="004B4273">
      <w:pPr>
        <w:numPr>
          <w:ilvl w:val="0"/>
          <w:numId w:val="5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stanowisko ds. pracowniczych (NK) - samodzielne stanowisko pracy,</w:t>
      </w:r>
    </w:p>
    <w:p w14:paraId="12A8B7ED" w14:textId="77777777" w:rsidR="004B4273" w:rsidRPr="007A1768" w:rsidRDefault="004B4273">
      <w:pPr>
        <w:numPr>
          <w:ilvl w:val="0"/>
          <w:numId w:val="5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stanowisko ds. edukacji leśnej (NE) – samodzielne stanowisko pracy,</w:t>
      </w:r>
    </w:p>
    <w:p w14:paraId="0CEACA22" w14:textId="25F2399A" w:rsidR="00D205AC" w:rsidRPr="007A1768" w:rsidRDefault="00D205AC">
      <w:pPr>
        <w:numPr>
          <w:ilvl w:val="0"/>
          <w:numId w:val="52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stanowisko ds. Lasów Społecznych (NL) – samodzielne stanowisko</w:t>
      </w:r>
      <w:r w:rsidR="00486D65" w:rsidRPr="007A1768">
        <w:rPr>
          <w:rFonts w:ascii="Arial" w:hAnsi="Arial" w:cs="Arial"/>
          <w:sz w:val="24"/>
          <w:szCs w:val="24"/>
        </w:rPr>
        <w:t xml:space="preserve"> pracy</w:t>
      </w:r>
    </w:p>
    <w:p w14:paraId="6DA4CD65" w14:textId="77777777" w:rsidR="004B4273" w:rsidRDefault="004B4273" w:rsidP="00D40E4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66894C6" w14:textId="77777777" w:rsidR="004B4273" w:rsidRDefault="004B4273" w:rsidP="00D40E41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5205E26" w14:textId="77777777" w:rsidR="004B4273" w:rsidRDefault="004B4273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541D6E">
        <w:rPr>
          <w:rFonts w:ascii="Arial" w:hAnsi="Arial" w:cs="Arial"/>
          <w:sz w:val="24"/>
          <w:szCs w:val="24"/>
        </w:rPr>
        <w:t>eśnictwa (ZL)</w:t>
      </w:r>
      <w:r>
        <w:rPr>
          <w:rFonts w:ascii="Arial" w:hAnsi="Arial" w:cs="Arial"/>
          <w:sz w:val="24"/>
          <w:szCs w:val="24"/>
        </w:rPr>
        <w:t xml:space="preserve"> – </w:t>
      </w:r>
      <w:r w:rsidRPr="002B03B1">
        <w:rPr>
          <w:rFonts w:ascii="Arial" w:hAnsi="Arial" w:cs="Arial"/>
          <w:sz w:val="24"/>
          <w:szCs w:val="24"/>
          <w:shd w:val="clear" w:color="auto" w:fill="FFFFFF"/>
        </w:rPr>
        <w:t>kierowane przez leśniczego danego leśnictwa.</w:t>
      </w:r>
    </w:p>
    <w:p w14:paraId="55C8B910" w14:textId="77777777" w:rsidR="004B4273" w:rsidRPr="004A223E" w:rsidRDefault="004B4273" w:rsidP="00D40E41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0706BD0" w14:textId="77777777" w:rsidR="004B4273" w:rsidRDefault="004B4273" w:rsidP="007A1768">
      <w:pPr>
        <w:tabs>
          <w:tab w:val="left" w:pos="0"/>
          <w:tab w:val="left" w:pos="284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D0A61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43E4CB9A" w14:textId="77777777" w:rsidR="004B4273" w:rsidRDefault="004B4273" w:rsidP="00D40E41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639FE6" w14:textId="77777777" w:rsidR="004B4273" w:rsidRDefault="004B4273" w:rsidP="00D40E41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Strukturę organizacyjną Nadleśnictwa Kielce przedstawia: </w:t>
      </w:r>
    </w:p>
    <w:p w14:paraId="77FA02EF" w14:textId="77777777" w:rsidR="004B4273" w:rsidRDefault="004B4273">
      <w:pPr>
        <w:numPr>
          <w:ilvl w:val="0"/>
          <w:numId w:val="28"/>
        </w:num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Schemat Organizacyjny Nadleśnictwa Kielce, stanowiący załącznik Nr 1 do niniejszego Regulaminu.</w:t>
      </w:r>
    </w:p>
    <w:p w14:paraId="4D4F767F" w14:textId="77777777" w:rsidR="004B4273" w:rsidRDefault="004B4273">
      <w:pPr>
        <w:numPr>
          <w:ilvl w:val="0"/>
          <w:numId w:val="28"/>
        </w:num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etatów w poszczególnych komórkach organizacyjnych i na samodzielnych stanowiskach pracy, stanowiący załącznik Nr 2 do niniejszego Regulaminu. </w:t>
      </w:r>
    </w:p>
    <w:p w14:paraId="7C81C0B9" w14:textId="77777777" w:rsidR="004B4273" w:rsidRDefault="004B4273">
      <w:pPr>
        <w:numPr>
          <w:ilvl w:val="0"/>
          <w:numId w:val="28"/>
        </w:num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leśnictw, stanowiący załącznik Nr 3 do niniejszego Regulaminu. </w:t>
      </w:r>
    </w:p>
    <w:p w14:paraId="18CB6A34" w14:textId="77777777" w:rsidR="004B4273" w:rsidRDefault="004B4273" w:rsidP="00D40E41">
      <w:pPr>
        <w:tabs>
          <w:tab w:val="left" w:pos="0"/>
          <w:tab w:val="left" w:pos="284"/>
        </w:tabs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EB5FD12" w14:textId="77777777" w:rsidR="004B4273" w:rsidRPr="00CD0A61" w:rsidRDefault="004B4273" w:rsidP="00D40E41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D0A61">
        <w:rPr>
          <w:rFonts w:ascii="Arial" w:hAnsi="Arial" w:cs="Arial"/>
          <w:b/>
          <w:bCs/>
          <w:sz w:val="24"/>
          <w:szCs w:val="24"/>
        </w:rPr>
        <w:t>§ 7.</w:t>
      </w:r>
    </w:p>
    <w:p w14:paraId="36BA6D83" w14:textId="77777777" w:rsidR="004B4273" w:rsidRDefault="004B4273" w:rsidP="00D40E41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08097E" w14:textId="77777777" w:rsidR="004B4273" w:rsidRDefault="004B4273" w:rsidP="00D40E41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schemacie organizacyjnym oraz w wykazie wymienionym w § 6 ust. 2 nie ujmuje się stażystów, którzy zatrudniani są w oparciu o odrębne unormowania obowiązujące w Lasach Państwowych. </w:t>
      </w:r>
    </w:p>
    <w:p w14:paraId="3460E484" w14:textId="77777777" w:rsidR="004B4273" w:rsidRDefault="004B4273" w:rsidP="004B4273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2B6935" w14:textId="77777777" w:rsidR="004B4273" w:rsidRDefault="004B4273" w:rsidP="004B4273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6FD426" w14:textId="77777777" w:rsidR="004B4273" w:rsidRDefault="004B4273" w:rsidP="004B4273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2A6AA1" w14:textId="77777777" w:rsidR="004B4273" w:rsidRPr="00CD0A61" w:rsidRDefault="004B4273" w:rsidP="004B4273">
      <w:pPr>
        <w:tabs>
          <w:tab w:val="left" w:pos="0"/>
          <w:tab w:val="left" w:pos="284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5725">
        <w:rPr>
          <w:rFonts w:ascii="Arial" w:hAnsi="Arial" w:cs="Arial"/>
          <w:b/>
          <w:bCs/>
          <w:sz w:val="24"/>
          <w:szCs w:val="24"/>
        </w:rPr>
        <w:t>§ 8.</w:t>
      </w:r>
    </w:p>
    <w:p w14:paraId="4F497E80" w14:textId="77777777" w:rsidR="004B4273" w:rsidRPr="001C79FB" w:rsidRDefault="004B4273" w:rsidP="004B4273">
      <w:pPr>
        <w:shd w:val="clear" w:color="auto" w:fill="FFFFFF"/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186D070" w14:textId="77777777" w:rsidR="004B4273" w:rsidRDefault="004B4273" w:rsidP="004B4273">
      <w:pPr>
        <w:numPr>
          <w:ilvl w:val="1"/>
          <w:numId w:val="12"/>
        </w:numPr>
        <w:tabs>
          <w:tab w:val="clear" w:pos="1440"/>
          <w:tab w:val="num" w:pos="-284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Nadleśnictwem kieruje </w:t>
      </w:r>
      <w:r w:rsidRPr="00F44987">
        <w:rPr>
          <w:rFonts w:ascii="Arial" w:hAnsi="Arial" w:cs="Arial"/>
          <w:sz w:val="24"/>
          <w:szCs w:val="24"/>
        </w:rPr>
        <w:t>Nadle</w:t>
      </w:r>
      <w:r>
        <w:rPr>
          <w:rFonts w:ascii="Arial" w:hAnsi="Arial" w:cs="Arial"/>
          <w:sz w:val="24"/>
          <w:szCs w:val="24"/>
        </w:rPr>
        <w:t xml:space="preserve">śniczy na zasadzie jednoosobowego kierownictwa i </w:t>
      </w:r>
      <w:r w:rsidRPr="0008799B">
        <w:rPr>
          <w:rFonts w:ascii="Arial" w:hAnsi="Arial" w:cs="Arial"/>
          <w:sz w:val="24"/>
          <w:szCs w:val="24"/>
        </w:rPr>
        <w:t>ponosi za nią pełną odpowiedzialność</w:t>
      </w:r>
      <w:r>
        <w:rPr>
          <w:rFonts w:ascii="Arial" w:hAnsi="Arial" w:cs="Arial"/>
          <w:sz w:val="24"/>
          <w:szCs w:val="24"/>
        </w:rPr>
        <w:t>.</w:t>
      </w:r>
    </w:p>
    <w:p w14:paraId="3BF72DA8" w14:textId="77777777" w:rsidR="004B4273" w:rsidRDefault="004B4273" w:rsidP="004B4273">
      <w:pPr>
        <w:numPr>
          <w:ilvl w:val="1"/>
          <w:numId w:val="12"/>
        </w:numPr>
        <w:tabs>
          <w:tab w:val="clear" w:pos="1440"/>
          <w:tab w:val="num" w:pos="-284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9139B">
        <w:rPr>
          <w:rFonts w:ascii="Arial" w:hAnsi="Arial" w:cs="Arial"/>
          <w:sz w:val="24"/>
          <w:szCs w:val="24"/>
        </w:rPr>
        <w:t xml:space="preserve">Nadleśniczy reprezentuje </w:t>
      </w:r>
      <w:r>
        <w:rPr>
          <w:rFonts w:ascii="Arial" w:hAnsi="Arial" w:cs="Arial"/>
          <w:sz w:val="24"/>
          <w:szCs w:val="24"/>
        </w:rPr>
        <w:t>N</w:t>
      </w:r>
      <w:r w:rsidRPr="0069139B">
        <w:rPr>
          <w:rFonts w:ascii="Arial" w:hAnsi="Arial" w:cs="Arial"/>
          <w:sz w:val="24"/>
          <w:szCs w:val="24"/>
        </w:rPr>
        <w:t xml:space="preserve">adleśnictwo na zewnątrz. Kompetencje </w:t>
      </w:r>
      <w:r>
        <w:rPr>
          <w:rFonts w:ascii="Arial" w:hAnsi="Arial" w:cs="Arial"/>
          <w:sz w:val="24"/>
          <w:szCs w:val="24"/>
        </w:rPr>
        <w:t>Na</w:t>
      </w:r>
      <w:r w:rsidRPr="0069139B">
        <w:rPr>
          <w:rFonts w:ascii="Arial" w:hAnsi="Arial" w:cs="Arial"/>
          <w:sz w:val="24"/>
          <w:szCs w:val="24"/>
        </w:rPr>
        <w:t xml:space="preserve">dleśniczego wynikają z art. 35 ustawy z dnia 28.09.1991 r. o lasach oraz z przepisu § 23 i § 24 statutu PGL LP.  </w:t>
      </w:r>
    </w:p>
    <w:p w14:paraId="149F5F20" w14:textId="77777777" w:rsidR="004B4273" w:rsidRPr="0008799B" w:rsidRDefault="004B4273" w:rsidP="004B4273">
      <w:pPr>
        <w:numPr>
          <w:ilvl w:val="1"/>
          <w:numId w:val="12"/>
        </w:numPr>
        <w:tabs>
          <w:tab w:val="clear" w:pos="1440"/>
          <w:tab w:val="num" w:pos="-284"/>
          <w:tab w:val="left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Nadleśniczy wydaje zarządzenia i decyzje, obowiązujące na obszarze Nadleśnictwa, </w:t>
      </w:r>
      <w:r w:rsidRPr="0008799B">
        <w:rPr>
          <w:rFonts w:ascii="Arial" w:hAnsi="Arial" w:cs="Arial"/>
          <w:sz w:val="24"/>
          <w:szCs w:val="24"/>
        </w:rPr>
        <w:t>w szczególności ustala, w</w:t>
      </w:r>
      <w:r>
        <w:rPr>
          <w:rFonts w:ascii="Arial" w:hAnsi="Arial" w:cs="Arial"/>
          <w:sz w:val="24"/>
          <w:szCs w:val="24"/>
        </w:rPr>
        <w:t>d</w:t>
      </w:r>
      <w:r w:rsidRPr="0008799B">
        <w:rPr>
          <w:rFonts w:ascii="Arial" w:hAnsi="Arial" w:cs="Arial"/>
          <w:sz w:val="24"/>
          <w:szCs w:val="24"/>
        </w:rPr>
        <w:t>raża i aktualizuje regulamin organizacyjny, regulamin kontroli wewnętrznej i regulamin pracy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14:paraId="411100FA" w14:textId="77777777" w:rsidR="004B4273" w:rsidRDefault="004B4273" w:rsidP="004B4273">
      <w:pPr>
        <w:numPr>
          <w:ilvl w:val="1"/>
          <w:numId w:val="12"/>
        </w:numPr>
        <w:tabs>
          <w:tab w:val="clear" w:pos="1440"/>
          <w:tab w:val="num" w:pos="-284"/>
          <w:tab w:val="left" w:pos="284"/>
          <w:tab w:val="num" w:pos="426"/>
        </w:tabs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8799B">
        <w:rPr>
          <w:rFonts w:ascii="Arial" w:hAnsi="Arial" w:cs="Arial"/>
          <w:sz w:val="24"/>
          <w:szCs w:val="24"/>
        </w:rPr>
        <w:t xml:space="preserve">Nadleśniczy zatrudnia i zwalnia pracowników </w:t>
      </w:r>
      <w:r>
        <w:rPr>
          <w:rFonts w:ascii="Arial" w:hAnsi="Arial" w:cs="Arial"/>
          <w:sz w:val="24"/>
          <w:szCs w:val="24"/>
        </w:rPr>
        <w:t>Nadleśnictwa</w:t>
      </w:r>
      <w:r w:rsidRPr="0008799B">
        <w:rPr>
          <w:rFonts w:ascii="Arial" w:hAnsi="Arial" w:cs="Arial"/>
          <w:sz w:val="24"/>
          <w:szCs w:val="24"/>
        </w:rPr>
        <w:t xml:space="preserve">. </w:t>
      </w:r>
    </w:p>
    <w:p w14:paraId="445F530F" w14:textId="77777777" w:rsidR="004B4273" w:rsidRDefault="004B4273" w:rsidP="004B4273">
      <w:pPr>
        <w:numPr>
          <w:ilvl w:val="1"/>
          <w:numId w:val="12"/>
        </w:numPr>
        <w:tabs>
          <w:tab w:val="clear" w:pos="1440"/>
          <w:tab w:val="num" w:pos="-284"/>
          <w:tab w:val="left" w:pos="284"/>
          <w:tab w:val="num" w:pos="426"/>
        </w:tabs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Nadleśniczy może upoważnić inne osoby do podejmowania w jego imieniu decyzji, w określonych przez niego sprawach, zgodnie z przepisami prawa. </w:t>
      </w:r>
    </w:p>
    <w:p w14:paraId="180230EE" w14:textId="77777777" w:rsidR="004B4273" w:rsidRDefault="004B4273" w:rsidP="004B4273">
      <w:pPr>
        <w:numPr>
          <w:ilvl w:val="1"/>
          <w:numId w:val="12"/>
        </w:numPr>
        <w:tabs>
          <w:tab w:val="clear" w:pos="1440"/>
          <w:tab w:val="num" w:pos="-284"/>
          <w:tab w:val="left" w:pos="284"/>
          <w:tab w:val="num" w:pos="426"/>
        </w:tabs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Jeżeli Nadleśniczy nie może pełnić obowiązków służbowych, zakres zastępstwa obejmuje wszystkie zadania i kompetencje Nadleśniczego. </w:t>
      </w:r>
    </w:p>
    <w:p w14:paraId="271BE311" w14:textId="77777777" w:rsidR="004B4273" w:rsidRPr="00782DE3" w:rsidRDefault="004B4273" w:rsidP="004B4273">
      <w:pPr>
        <w:numPr>
          <w:ilvl w:val="1"/>
          <w:numId w:val="12"/>
        </w:numPr>
        <w:tabs>
          <w:tab w:val="clear" w:pos="1440"/>
          <w:tab w:val="num" w:pos="-284"/>
          <w:tab w:val="left" w:pos="284"/>
          <w:tab w:val="num" w:pos="426"/>
        </w:tabs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71F13">
        <w:rPr>
          <w:rFonts w:ascii="Arial" w:hAnsi="Arial" w:cs="Arial"/>
          <w:sz w:val="24"/>
          <w:szCs w:val="24"/>
        </w:rPr>
        <w:t xml:space="preserve">Nadleśniczy w zakresie swojego działania odpowiada przed dyrektorem </w:t>
      </w:r>
      <w:r>
        <w:rPr>
          <w:rFonts w:ascii="Arial" w:hAnsi="Arial" w:cs="Arial"/>
          <w:sz w:val="24"/>
          <w:szCs w:val="24"/>
        </w:rPr>
        <w:t xml:space="preserve">Regionalnej Dyrekcji Lasów Państwowych w Radomiu. </w:t>
      </w:r>
    </w:p>
    <w:p w14:paraId="73E2DD63" w14:textId="77777777" w:rsidR="004B4273" w:rsidRDefault="004B4273" w:rsidP="004B4273">
      <w:pPr>
        <w:tabs>
          <w:tab w:val="left" w:pos="0"/>
          <w:tab w:val="left" w:pos="284"/>
        </w:tabs>
        <w:spacing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14:paraId="6154137A" w14:textId="77777777" w:rsidR="004B4273" w:rsidRPr="00CD0A61" w:rsidRDefault="004B4273" w:rsidP="004B4273">
      <w:pPr>
        <w:tabs>
          <w:tab w:val="left" w:pos="0"/>
          <w:tab w:val="left" w:pos="284"/>
        </w:tabs>
        <w:spacing w:line="276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CD0A61">
        <w:rPr>
          <w:rFonts w:ascii="Arial" w:hAnsi="Arial" w:cs="Arial"/>
          <w:b/>
          <w:bCs/>
          <w:sz w:val="24"/>
          <w:szCs w:val="24"/>
        </w:rPr>
        <w:t>§ 9.</w:t>
      </w:r>
    </w:p>
    <w:p w14:paraId="717C1A8A" w14:textId="77777777" w:rsidR="004B4273" w:rsidRDefault="004B4273" w:rsidP="004B4273">
      <w:pPr>
        <w:tabs>
          <w:tab w:val="left" w:pos="0"/>
          <w:tab w:val="left" w:pos="284"/>
        </w:tabs>
        <w:spacing w:line="276" w:lineRule="auto"/>
        <w:ind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1131D90" w14:textId="77777777" w:rsidR="004B4273" w:rsidRDefault="004B4273" w:rsidP="004B4273">
      <w:pPr>
        <w:numPr>
          <w:ilvl w:val="0"/>
          <w:numId w:val="15"/>
        </w:numPr>
        <w:tabs>
          <w:tab w:val="left" w:pos="0"/>
          <w:tab w:val="left" w:pos="284"/>
        </w:tabs>
        <w:spacing w:line="276" w:lineRule="auto"/>
        <w:ind w:hanging="786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Nadleśniczemu (N) podlegają bezpośrednio: </w:t>
      </w:r>
    </w:p>
    <w:p w14:paraId="1561F9DA" w14:textId="77777777" w:rsidR="004B4273" w:rsidRDefault="004B4273" w:rsidP="004B4273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BAE02F" w14:textId="29DFE70A" w:rsidR="004B4273" w:rsidRPr="00D205AC" w:rsidRDefault="004B4273" w:rsidP="00D205AC">
      <w:pPr>
        <w:pStyle w:val="Akapitzlist"/>
        <w:numPr>
          <w:ilvl w:val="2"/>
          <w:numId w:val="12"/>
        </w:num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trike/>
          <w:sz w:val="24"/>
          <w:szCs w:val="24"/>
        </w:rPr>
      </w:pPr>
      <w:r w:rsidRPr="00D205AC">
        <w:rPr>
          <w:rFonts w:ascii="Arial" w:hAnsi="Arial" w:cs="Arial"/>
          <w:sz w:val="24"/>
          <w:szCs w:val="24"/>
        </w:rPr>
        <w:t>zastępca nadleśniczego (Z)</w:t>
      </w:r>
    </w:p>
    <w:p w14:paraId="4A0DCEA9" w14:textId="77777777" w:rsidR="004B4273" w:rsidRDefault="004B4273" w:rsidP="004B4273">
      <w:pPr>
        <w:numPr>
          <w:ilvl w:val="2"/>
          <w:numId w:val="12"/>
        </w:num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4C23">
        <w:rPr>
          <w:rFonts w:ascii="Arial" w:hAnsi="Arial" w:cs="Arial"/>
          <w:sz w:val="24"/>
          <w:szCs w:val="24"/>
        </w:rPr>
        <w:t xml:space="preserve">główny księgowy (K), </w:t>
      </w:r>
    </w:p>
    <w:p w14:paraId="0EBE0FD3" w14:textId="77777777" w:rsidR="004B4273" w:rsidRDefault="004B4273" w:rsidP="004B4273">
      <w:pPr>
        <w:numPr>
          <w:ilvl w:val="2"/>
          <w:numId w:val="12"/>
        </w:num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4C23">
        <w:rPr>
          <w:rFonts w:ascii="Arial" w:hAnsi="Arial" w:cs="Arial"/>
          <w:sz w:val="24"/>
          <w:szCs w:val="24"/>
        </w:rPr>
        <w:t>inżynier nadzoru (NN),</w:t>
      </w:r>
    </w:p>
    <w:p w14:paraId="2C71D0BE" w14:textId="77777777" w:rsidR="004B4273" w:rsidRDefault="004B4273" w:rsidP="004B4273">
      <w:pPr>
        <w:numPr>
          <w:ilvl w:val="2"/>
          <w:numId w:val="12"/>
        </w:num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4C23">
        <w:rPr>
          <w:rFonts w:ascii="Arial" w:hAnsi="Arial" w:cs="Arial"/>
          <w:sz w:val="24"/>
          <w:szCs w:val="24"/>
        </w:rPr>
        <w:t>sekretarz nadleśnictwa (S),</w:t>
      </w:r>
    </w:p>
    <w:p w14:paraId="2561E09E" w14:textId="77777777" w:rsidR="004B4273" w:rsidRDefault="004B4273" w:rsidP="004B4273">
      <w:pPr>
        <w:numPr>
          <w:ilvl w:val="2"/>
          <w:numId w:val="12"/>
        </w:numPr>
        <w:tabs>
          <w:tab w:val="left" w:pos="0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B4C23">
        <w:rPr>
          <w:rFonts w:ascii="Arial" w:hAnsi="Arial" w:cs="Arial"/>
          <w:sz w:val="24"/>
          <w:szCs w:val="24"/>
        </w:rPr>
        <w:t>starszy strażnik leśny - pełniący funkcję komendanta posterunku Straży Leśnej</w:t>
      </w:r>
      <w:r>
        <w:rPr>
          <w:rFonts w:ascii="Arial" w:hAnsi="Arial" w:cs="Arial"/>
          <w:sz w:val="24"/>
          <w:szCs w:val="24"/>
        </w:rPr>
        <w:t xml:space="preserve"> </w:t>
      </w:r>
      <w:r w:rsidRPr="00CB4C23">
        <w:rPr>
          <w:rFonts w:ascii="Arial" w:hAnsi="Arial" w:cs="Arial"/>
          <w:sz w:val="24"/>
          <w:szCs w:val="24"/>
        </w:rPr>
        <w:t>(NS),</w:t>
      </w:r>
    </w:p>
    <w:p w14:paraId="36F2CDD6" w14:textId="77777777" w:rsidR="004B4273" w:rsidRDefault="004B4273" w:rsidP="004B4273">
      <w:pPr>
        <w:numPr>
          <w:ilvl w:val="2"/>
          <w:numId w:val="12"/>
        </w:num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4C23">
        <w:rPr>
          <w:rFonts w:ascii="Arial" w:hAnsi="Arial" w:cs="Arial"/>
          <w:sz w:val="24"/>
          <w:szCs w:val="24"/>
        </w:rPr>
        <w:t>stanowisko ds. pracowniczych (NK),</w:t>
      </w:r>
    </w:p>
    <w:p w14:paraId="1BCF6CAD" w14:textId="77777777" w:rsidR="004B4273" w:rsidRDefault="004B4273" w:rsidP="004B4273">
      <w:pPr>
        <w:numPr>
          <w:ilvl w:val="2"/>
          <w:numId w:val="12"/>
        </w:num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B4C23">
        <w:rPr>
          <w:rFonts w:ascii="Arial" w:hAnsi="Arial" w:cs="Arial"/>
          <w:sz w:val="24"/>
          <w:szCs w:val="24"/>
        </w:rPr>
        <w:t>stanowisko ds. edukacji leśnej (NE),</w:t>
      </w:r>
    </w:p>
    <w:p w14:paraId="1AA9519A" w14:textId="5B8F01FF" w:rsidR="00D205AC" w:rsidRPr="007A1768" w:rsidRDefault="00D205AC" w:rsidP="004B4273">
      <w:pPr>
        <w:numPr>
          <w:ilvl w:val="2"/>
          <w:numId w:val="12"/>
        </w:num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stanowisko ds. Lasów Społecznych (NL)</w:t>
      </w:r>
    </w:p>
    <w:p w14:paraId="7F88EBD4" w14:textId="77777777" w:rsidR="004B4273" w:rsidRPr="00CB4C23" w:rsidRDefault="004B4273" w:rsidP="004B4273">
      <w:pPr>
        <w:numPr>
          <w:ilvl w:val="2"/>
          <w:numId w:val="12"/>
        </w:numPr>
        <w:tabs>
          <w:tab w:val="left" w:pos="0"/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B4C23">
        <w:rPr>
          <w:rFonts w:ascii="Arial" w:hAnsi="Arial" w:cs="Arial"/>
          <w:sz w:val="24"/>
          <w:szCs w:val="24"/>
        </w:rPr>
        <w:t xml:space="preserve">pracownik, któremu powierzono prowadzenie spraw w zakresie bezpieczeństwa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CB4C23">
        <w:rPr>
          <w:rFonts w:ascii="Arial" w:hAnsi="Arial" w:cs="Arial"/>
          <w:sz w:val="24"/>
          <w:szCs w:val="24"/>
        </w:rPr>
        <w:t xml:space="preserve">i higieny pracy  </w:t>
      </w:r>
    </w:p>
    <w:p w14:paraId="42CC330E" w14:textId="77777777" w:rsidR="004B4273" w:rsidRDefault="004B4273" w:rsidP="004B4273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ECF707C" w14:textId="77777777" w:rsidR="004B4273" w:rsidRDefault="004B4273" w:rsidP="004B4273">
      <w:pPr>
        <w:numPr>
          <w:ilvl w:val="0"/>
          <w:numId w:val="15"/>
        </w:numPr>
        <w:tabs>
          <w:tab w:val="left" w:pos="0"/>
        </w:tabs>
        <w:spacing w:line="276" w:lineRule="auto"/>
        <w:ind w:left="-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Pozostali pracownicy zatrudnieni w biurze Nadleśnictwa w ramach działów pracy  </w:t>
      </w:r>
    </w:p>
    <w:p w14:paraId="671B1B10" w14:textId="77777777" w:rsidR="004B4273" w:rsidRDefault="004B4273" w:rsidP="004B4273">
      <w:pPr>
        <w:tabs>
          <w:tab w:val="left" w:pos="0"/>
        </w:tabs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podlegają bezpośrednio osobom kierującym tymi działami.</w:t>
      </w:r>
    </w:p>
    <w:p w14:paraId="15EA22BC" w14:textId="6D60DECA" w:rsidR="004B4273" w:rsidRPr="00211996" w:rsidRDefault="004B4273" w:rsidP="004B4273">
      <w:pPr>
        <w:numPr>
          <w:ilvl w:val="0"/>
          <w:numId w:val="15"/>
        </w:numPr>
        <w:tabs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sz w:val="24"/>
          <w:szCs w:val="24"/>
        </w:rPr>
      </w:pPr>
      <w:r w:rsidRPr="00636B9E">
        <w:rPr>
          <w:rFonts w:ascii="Arial" w:hAnsi="Arial" w:cs="Arial"/>
          <w:sz w:val="24"/>
          <w:szCs w:val="24"/>
        </w:rPr>
        <w:t>Leśniczy w zakresie zagospodarowania</w:t>
      </w:r>
      <w:r>
        <w:rPr>
          <w:rFonts w:ascii="Arial" w:hAnsi="Arial" w:cs="Arial"/>
          <w:sz w:val="24"/>
          <w:szCs w:val="24"/>
        </w:rPr>
        <w:t xml:space="preserve">, </w:t>
      </w:r>
      <w:r w:rsidRPr="00D205AC">
        <w:rPr>
          <w:rFonts w:ascii="Arial" w:hAnsi="Arial" w:cs="Arial"/>
          <w:sz w:val="24"/>
          <w:szCs w:val="24"/>
        </w:rPr>
        <w:t xml:space="preserve">użytkowania lasu  i marketingu </w:t>
      </w:r>
      <w:r w:rsidRPr="00636B9E">
        <w:rPr>
          <w:rFonts w:ascii="Arial" w:hAnsi="Arial" w:cs="Arial"/>
          <w:sz w:val="24"/>
          <w:szCs w:val="24"/>
        </w:rPr>
        <w:t>podlega bezpośrednio zastępcy Nadleśniczego</w:t>
      </w:r>
      <w:r>
        <w:rPr>
          <w:rFonts w:ascii="Arial" w:hAnsi="Arial" w:cs="Arial"/>
          <w:sz w:val="24"/>
          <w:szCs w:val="24"/>
        </w:rPr>
        <w:t xml:space="preserve"> </w:t>
      </w:r>
      <w:r w:rsidRPr="00D205AC">
        <w:rPr>
          <w:rFonts w:ascii="Arial" w:hAnsi="Arial" w:cs="Arial"/>
          <w:sz w:val="24"/>
          <w:szCs w:val="24"/>
        </w:rPr>
        <w:t>(Z)</w:t>
      </w:r>
      <w:r w:rsidR="00D205AC">
        <w:rPr>
          <w:rFonts w:ascii="Arial" w:hAnsi="Arial" w:cs="Arial"/>
          <w:sz w:val="24"/>
          <w:szCs w:val="24"/>
        </w:rPr>
        <w:t xml:space="preserve">. </w:t>
      </w:r>
      <w:r w:rsidRPr="00211996">
        <w:rPr>
          <w:rFonts w:ascii="Arial" w:hAnsi="Arial" w:cs="Arial"/>
          <w:sz w:val="24"/>
          <w:szCs w:val="24"/>
        </w:rPr>
        <w:t xml:space="preserve"> Leśniczym podlegają podleśniczowie</w:t>
      </w:r>
      <w:r>
        <w:rPr>
          <w:rFonts w:ascii="Arial" w:hAnsi="Arial" w:cs="Arial"/>
          <w:sz w:val="24"/>
          <w:szCs w:val="24"/>
        </w:rPr>
        <w:t>.</w:t>
      </w:r>
    </w:p>
    <w:p w14:paraId="52434BAE" w14:textId="77777777" w:rsidR="004B4273" w:rsidRDefault="004B4273" w:rsidP="004B4273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ABB33B0" w14:textId="77777777" w:rsidR="004B4273" w:rsidRPr="00202982" w:rsidRDefault="004B4273" w:rsidP="004B4273">
      <w:pPr>
        <w:tabs>
          <w:tab w:val="left" w:pos="0"/>
          <w:tab w:val="left" w:pos="284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ABAF333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ROZDZIAŁ </w:t>
      </w:r>
      <w:r w:rsidRPr="006648B4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I</w:t>
      </w:r>
      <w:r w:rsidRPr="006648B4">
        <w:rPr>
          <w:rFonts w:ascii="Arial" w:hAnsi="Arial" w:cs="Arial"/>
          <w:b/>
          <w:sz w:val="24"/>
          <w:szCs w:val="24"/>
        </w:rPr>
        <w:t>.</w:t>
      </w:r>
      <w:r w:rsidRPr="00592826">
        <w:rPr>
          <w:rFonts w:ascii="Arial" w:hAnsi="Arial" w:cs="Arial"/>
          <w:b/>
          <w:sz w:val="24"/>
          <w:szCs w:val="24"/>
        </w:rPr>
        <w:t xml:space="preserve"> </w:t>
      </w:r>
      <w:r w:rsidRPr="0003115B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adania wspólne  </w:t>
      </w:r>
    </w:p>
    <w:p w14:paraId="7110ECED" w14:textId="77777777" w:rsidR="004B4273" w:rsidRPr="006648B4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</w:p>
    <w:p w14:paraId="315E349D" w14:textId="77777777" w:rsidR="004B4273" w:rsidRPr="00CD0A61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CD0A61">
        <w:rPr>
          <w:rFonts w:ascii="Arial" w:hAnsi="Arial" w:cs="Arial"/>
          <w:b/>
          <w:bCs/>
          <w:sz w:val="24"/>
          <w:szCs w:val="24"/>
        </w:rPr>
        <w:t>§ 10.</w:t>
      </w:r>
    </w:p>
    <w:p w14:paraId="06152FE6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5DB3B41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8645C">
        <w:rPr>
          <w:rFonts w:ascii="Arial" w:hAnsi="Arial" w:cs="Arial"/>
          <w:b/>
          <w:sz w:val="24"/>
          <w:szCs w:val="24"/>
        </w:rPr>
        <w:t xml:space="preserve">Zadania </w:t>
      </w:r>
      <w:r>
        <w:rPr>
          <w:rFonts w:ascii="Arial" w:hAnsi="Arial" w:cs="Arial"/>
          <w:b/>
          <w:sz w:val="24"/>
          <w:szCs w:val="24"/>
        </w:rPr>
        <w:t xml:space="preserve">wspólne </w:t>
      </w:r>
      <w:r w:rsidRPr="0088645C">
        <w:rPr>
          <w:rFonts w:ascii="Arial" w:hAnsi="Arial" w:cs="Arial"/>
          <w:b/>
          <w:sz w:val="24"/>
          <w:szCs w:val="24"/>
        </w:rPr>
        <w:t xml:space="preserve">kierowników komórek organizacyjnych wewnętrznych </w:t>
      </w:r>
    </w:p>
    <w:p w14:paraId="767D2F5C" w14:textId="77777777" w:rsidR="004B4273" w:rsidRPr="006648B4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</w:p>
    <w:p w14:paraId="3B8EDB47" w14:textId="77777777" w:rsidR="004B4273" w:rsidRDefault="004B4273" w:rsidP="004B4273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Kierownicy komórek organizacyjnych wewnętrznych są bezpośrednimi przełożonymi pracowników wchodzących odpowiednio w ich skład.</w:t>
      </w:r>
    </w:p>
    <w:p w14:paraId="727EFA32" w14:textId="77777777" w:rsidR="004B4273" w:rsidRDefault="004B4273" w:rsidP="004B4273">
      <w:pPr>
        <w:numPr>
          <w:ilvl w:val="0"/>
          <w:numId w:val="17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zadań kierowników komórek organizacyjnych należy w szczególności:</w:t>
      </w:r>
    </w:p>
    <w:p w14:paraId="0C515457" w14:textId="77777777" w:rsidR="004B4273" w:rsidRPr="00107ABD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opracowywanie szczegółowych zakresów czynności i obowiązków służbowych, uprawnień i odpowiedzialności dla podległych pracowników. Pracownikom na stanowiskach podległych bezpośrednio Nadleśniczemu zakresy obowiązków ustala Nadleśniczy,</w:t>
      </w:r>
    </w:p>
    <w:p w14:paraId="271D50F8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organizowanie pracy podległych pracowników, udzielanie wskazówek, nadzór nad realizacją zadań i egzekwowanie ich wykonania,</w:t>
      </w:r>
    </w:p>
    <w:p w14:paraId="2AB7F8E3" w14:textId="77777777" w:rsidR="004B4273" w:rsidRPr="00973D4F" w:rsidRDefault="004B4273" w:rsidP="004B4273">
      <w:pPr>
        <w:numPr>
          <w:ilvl w:val="0"/>
          <w:numId w:val="18"/>
        </w:numPr>
        <w:shd w:val="clear" w:color="auto" w:fill="FFFFFF"/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973D4F">
        <w:rPr>
          <w:rFonts w:ascii="Arial" w:hAnsi="Arial" w:cs="Arial"/>
          <w:sz w:val="24"/>
          <w:szCs w:val="24"/>
        </w:rPr>
        <w:t xml:space="preserve">wnioskowanie o nadanie, zmianę i odebranie uprawnień do modułów funkcjonujących w SILP,  </w:t>
      </w:r>
    </w:p>
    <w:p w14:paraId="6ED3D82E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kontrolowanie terminowości załatwiania spraw i wykonywania zadań przez podległych pracowników,</w:t>
      </w:r>
    </w:p>
    <w:p w14:paraId="501953FF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5F2BE9">
        <w:rPr>
          <w:rFonts w:ascii="Arial" w:hAnsi="Arial" w:cs="Arial"/>
          <w:sz w:val="24"/>
          <w:szCs w:val="24"/>
        </w:rPr>
        <w:t>amodzielne zaangażowanie w wykonanie zadań</w:t>
      </w:r>
      <w:r>
        <w:rPr>
          <w:rFonts w:ascii="Arial" w:hAnsi="Arial" w:cs="Arial"/>
          <w:sz w:val="24"/>
          <w:szCs w:val="24"/>
        </w:rPr>
        <w:t xml:space="preserve"> złożonych, </w:t>
      </w:r>
      <w:r w:rsidRPr="001C0470">
        <w:rPr>
          <w:rFonts w:ascii="Arial" w:hAnsi="Arial" w:cs="Arial"/>
          <w:sz w:val="24"/>
          <w:szCs w:val="24"/>
        </w:rPr>
        <w:t>w</w:t>
      </w:r>
      <w:r w:rsidRPr="005F2BE9">
        <w:rPr>
          <w:rFonts w:ascii="Arial" w:hAnsi="Arial" w:cs="Arial"/>
          <w:sz w:val="24"/>
          <w:szCs w:val="24"/>
        </w:rPr>
        <w:t xml:space="preserve"> niezbędnym zakresie</w:t>
      </w:r>
      <w:r>
        <w:rPr>
          <w:rFonts w:ascii="Arial" w:hAnsi="Arial" w:cs="Arial"/>
          <w:sz w:val="24"/>
          <w:szCs w:val="24"/>
        </w:rPr>
        <w:t>,</w:t>
      </w:r>
    </w:p>
    <w:p w14:paraId="76B83E11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inicjowanie zmian aktów (przepisów) wewnętrznych, przez opiniowanie projektów tych aktów, </w:t>
      </w:r>
    </w:p>
    <w:p w14:paraId="1532099D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przekazywanie na bieżąco wprowadzanych zarządzeń i decyzji Nadleśniczego, z zakresu swojego działania do redaktora bazy SWIP,</w:t>
      </w:r>
    </w:p>
    <w:p w14:paraId="3BA79431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egzekwowanie przestrzegania dyscypliny pracy i czasu pracy oraz przepisów o zabezpieczeniu tajemnicy przedsiębiorstwa, ochrony danych osobowych, ochrony informacji niejawnych przez podległych pracowników,</w:t>
      </w:r>
    </w:p>
    <w:p w14:paraId="26ECF292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bieżące monitorowanie korespondencji i wykonywanie czynności wynikających </w:t>
      </w:r>
    </w:p>
    <w:p w14:paraId="6B228B8D" w14:textId="77777777" w:rsidR="004B4273" w:rsidRDefault="004B4273" w:rsidP="004B4273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przepisów w sprawie elektronicznego zarzadzania dokumentacją (EZD), </w:t>
      </w:r>
    </w:p>
    <w:p w14:paraId="27508920" w14:textId="77777777" w:rsidR="004B4273" w:rsidRPr="000E4434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0E4434">
        <w:rPr>
          <w:rFonts w:ascii="Arial" w:hAnsi="Arial" w:cs="Arial"/>
          <w:sz w:val="24"/>
          <w:szCs w:val="24"/>
        </w:rPr>
        <w:t>pełnienie nadzoru nad przestrzeganiem oraz właściwym stosowaniem: Instrukcj</w:t>
      </w:r>
      <w:r>
        <w:rPr>
          <w:rFonts w:ascii="Arial" w:hAnsi="Arial" w:cs="Arial"/>
          <w:sz w:val="24"/>
          <w:szCs w:val="24"/>
        </w:rPr>
        <w:t>i</w:t>
      </w:r>
      <w:r w:rsidRPr="000E4434">
        <w:rPr>
          <w:rFonts w:ascii="Arial" w:hAnsi="Arial" w:cs="Arial"/>
          <w:sz w:val="24"/>
          <w:szCs w:val="24"/>
        </w:rPr>
        <w:t xml:space="preserve"> kancelaryjnej PGL LP, Jednolitego rzeczowego wykaz akt PGL LP, Instrukcji w sprawie organizacji i zakresu działania archiwum zakładowego/składnicy akt</w:t>
      </w:r>
      <w:r>
        <w:rPr>
          <w:rFonts w:ascii="Arial" w:hAnsi="Arial" w:cs="Arial"/>
          <w:sz w:val="24"/>
          <w:szCs w:val="24"/>
        </w:rPr>
        <w:t>,</w:t>
      </w:r>
      <w:r w:rsidRPr="000E4434">
        <w:rPr>
          <w:rFonts w:ascii="Arial" w:hAnsi="Arial" w:cs="Arial"/>
          <w:sz w:val="24"/>
          <w:szCs w:val="24"/>
        </w:rPr>
        <w:t xml:space="preserve"> zakresie swojego działania,</w:t>
      </w:r>
    </w:p>
    <w:p w14:paraId="57A94F7D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działanie na rzecz podnoszenia kwalifikacji podległych pracowników, </w:t>
      </w:r>
    </w:p>
    <w:p w14:paraId="155B5776" w14:textId="77777777" w:rsidR="004B4273" w:rsidRPr="00154016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w zakresie prowadzenia szkoleń,</w:t>
      </w:r>
    </w:p>
    <w:p w14:paraId="6C3716AB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wnioskowanie w sprawach zatrudniania, zwalniania, awansowania, nagradzania i karania podległych pracowników. </w:t>
      </w:r>
    </w:p>
    <w:p w14:paraId="186D7EEE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3C5728">
        <w:rPr>
          <w:rFonts w:ascii="Arial" w:hAnsi="Arial" w:cs="Arial"/>
          <w:sz w:val="24"/>
          <w:szCs w:val="24"/>
        </w:rPr>
        <w:t xml:space="preserve">weryfikacja, akceptacja, zatwierdzanie dokumentów zgłaszanych w formie elektronicznego obiegu dokumentów, w aplikacji </w:t>
      </w:r>
      <w:proofErr w:type="spellStart"/>
      <w:r w:rsidRPr="003C5728">
        <w:rPr>
          <w:rFonts w:ascii="Arial" w:hAnsi="Arial" w:cs="Arial"/>
          <w:sz w:val="24"/>
          <w:szCs w:val="24"/>
        </w:rPr>
        <w:t>SILPweb</w:t>
      </w:r>
      <w:proofErr w:type="spellEnd"/>
      <w:r w:rsidRPr="003C5728">
        <w:rPr>
          <w:rFonts w:ascii="Arial" w:hAnsi="Arial" w:cs="Arial"/>
          <w:sz w:val="24"/>
          <w:szCs w:val="24"/>
        </w:rPr>
        <w:t xml:space="preserve"> – module „Absencje i delegacje”,</w:t>
      </w:r>
    </w:p>
    <w:p w14:paraId="3BAB3E03" w14:textId="77777777" w:rsidR="004B4273" w:rsidRPr="003C5728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akceptacja sprawozdań w aplikacji </w:t>
      </w:r>
      <w:proofErr w:type="spellStart"/>
      <w:r>
        <w:rPr>
          <w:rFonts w:ascii="Arial" w:hAnsi="Arial" w:cs="Arial"/>
          <w:sz w:val="24"/>
          <w:szCs w:val="24"/>
        </w:rPr>
        <w:t>SILPweb</w:t>
      </w:r>
      <w:proofErr w:type="spellEnd"/>
      <w:r>
        <w:rPr>
          <w:rFonts w:ascii="Arial" w:hAnsi="Arial" w:cs="Arial"/>
          <w:sz w:val="24"/>
          <w:szCs w:val="24"/>
        </w:rPr>
        <w:t xml:space="preserve"> w module „Zarządzanie”,</w:t>
      </w:r>
    </w:p>
    <w:p w14:paraId="3376D2DB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tworzeniu planów finansowo – gospodarczych Nadleśnictwa, </w:t>
      </w:r>
    </w:p>
    <w:p w14:paraId="7083E642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nadzór nad rozpatrywaniem skarg i wniosków zleconych podległej komórce przez Nadleśniczego,</w:t>
      </w:r>
    </w:p>
    <w:p w14:paraId="0F2575DB" w14:textId="77777777" w:rsidR="004B4273" w:rsidRPr="003C5728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3C5728">
        <w:rPr>
          <w:rFonts w:ascii="Arial" w:hAnsi="Arial" w:cs="Arial"/>
          <w:sz w:val="24"/>
          <w:szCs w:val="24"/>
        </w:rPr>
        <w:t>sprawowanie kontroli, w ramach kontroli wewnętrznej w podległych komórkach, stosownie do obowiązujących uregulowań prawnych w tym zakresie,</w:t>
      </w:r>
    </w:p>
    <w:p w14:paraId="2B26FA0C" w14:textId="77777777" w:rsidR="004B4273" w:rsidRPr="003C5728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3C5728">
        <w:rPr>
          <w:rFonts w:ascii="Arial" w:hAnsi="Arial" w:cs="Arial"/>
          <w:sz w:val="24"/>
          <w:szCs w:val="24"/>
        </w:rPr>
        <w:t xml:space="preserve">nadzór nad przekazywaniem – przejmowaniem agend podległych stanowisk pracy, stosownie do obowiązujących uregulowań w tym zakresie, </w:t>
      </w:r>
    </w:p>
    <w:p w14:paraId="11536DA3" w14:textId="77777777" w:rsidR="004B4273" w:rsidRPr="003C5728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3C5728">
        <w:rPr>
          <w:rFonts w:ascii="Arial" w:hAnsi="Arial" w:cs="Arial"/>
          <w:sz w:val="24"/>
          <w:szCs w:val="24"/>
        </w:rPr>
        <w:t>opracowywanie i przekazywanie redaktorowi wprowadzającemu aktualnych materiałów do opublikowania na stronie BIP, w zakresie wynikającym z zadań komórki organizacyjnej,</w:t>
      </w:r>
    </w:p>
    <w:p w14:paraId="48A1C06F" w14:textId="77777777" w:rsidR="004B4273" w:rsidRDefault="004B4273" w:rsidP="004B4273">
      <w:pPr>
        <w:numPr>
          <w:ilvl w:val="0"/>
          <w:numId w:val="18"/>
        </w:numPr>
        <w:tabs>
          <w:tab w:val="left" w:pos="709"/>
        </w:tabs>
        <w:spacing w:line="276" w:lineRule="auto"/>
        <w:ind w:left="709" w:hanging="567"/>
        <w:jc w:val="both"/>
        <w:rPr>
          <w:rFonts w:ascii="Arial" w:hAnsi="Arial" w:cs="Arial"/>
          <w:sz w:val="24"/>
          <w:szCs w:val="24"/>
        </w:rPr>
      </w:pPr>
      <w:r w:rsidRPr="003C5728">
        <w:rPr>
          <w:rFonts w:ascii="Arial" w:hAnsi="Arial" w:cs="Arial"/>
          <w:sz w:val="24"/>
          <w:szCs w:val="24"/>
        </w:rPr>
        <w:t>realizowanie zadań wynikających z wymogów i standardów z zakresu certyfikacji gospodarki leśnej w Nadleśnictwie</w:t>
      </w:r>
      <w:r>
        <w:rPr>
          <w:rFonts w:ascii="Arial" w:hAnsi="Arial" w:cs="Arial"/>
          <w:sz w:val="24"/>
          <w:szCs w:val="24"/>
        </w:rPr>
        <w:t>,</w:t>
      </w:r>
    </w:p>
    <w:p w14:paraId="1C1F564F" w14:textId="77777777" w:rsidR="004B4273" w:rsidRDefault="004B4273" w:rsidP="00D40E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3EE4C9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DBEAA4" w14:textId="77777777" w:rsidR="004B4273" w:rsidRPr="00427035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427035">
        <w:rPr>
          <w:rFonts w:ascii="Arial" w:hAnsi="Arial" w:cs="Arial"/>
          <w:b/>
          <w:bCs/>
          <w:sz w:val="24"/>
          <w:szCs w:val="24"/>
        </w:rPr>
        <w:t>§ 11.</w:t>
      </w:r>
    </w:p>
    <w:p w14:paraId="1BC5824D" w14:textId="77777777" w:rsidR="004B4273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</w:p>
    <w:p w14:paraId="03248D08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27901">
        <w:rPr>
          <w:rFonts w:ascii="Arial" w:hAnsi="Arial" w:cs="Arial"/>
          <w:b/>
          <w:sz w:val="24"/>
          <w:szCs w:val="24"/>
        </w:rPr>
        <w:t xml:space="preserve">Zadania wspólne </w:t>
      </w:r>
      <w:r>
        <w:rPr>
          <w:rFonts w:ascii="Arial" w:hAnsi="Arial" w:cs="Arial"/>
          <w:b/>
          <w:sz w:val="24"/>
          <w:szCs w:val="24"/>
        </w:rPr>
        <w:t xml:space="preserve">komórek organizacyjnych Nadleśnictwa </w:t>
      </w:r>
    </w:p>
    <w:p w14:paraId="2C432334" w14:textId="77777777" w:rsidR="004B4273" w:rsidRPr="00154016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</w:p>
    <w:p w14:paraId="26AA5DAF" w14:textId="77777777" w:rsidR="004B4273" w:rsidRPr="000E4434" w:rsidRDefault="004B4273" w:rsidP="004B4273">
      <w:pPr>
        <w:numPr>
          <w:ilvl w:val="0"/>
          <w:numId w:val="19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0E4434">
        <w:rPr>
          <w:rFonts w:ascii="Arial" w:hAnsi="Arial" w:cs="Arial"/>
          <w:sz w:val="24"/>
          <w:szCs w:val="24"/>
        </w:rPr>
        <w:t>Rejestrowanie korespondencji i prowadzenie dokumentacji poszczególnych spraw zgodnie Instrukcj</w:t>
      </w:r>
      <w:r>
        <w:rPr>
          <w:rFonts w:ascii="Arial" w:hAnsi="Arial" w:cs="Arial"/>
          <w:sz w:val="24"/>
          <w:szCs w:val="24"/>
        </w:rPr>
        <w:t>ą</w:t>
      </w:r>
      <w:r w:rsidRPr="000E4434">
        <w:rPr>
          <w:rFonts w:ascii="Arial" w:hAnsi="Arial" w:cs="Arial"/>
          <w:sz w:val="24"/>
          <w:szCs w:val="24"/>
        </w:rPr>
        <w:t xml:space="preserve"> kancelaryjn</w:t>
      </w:r>
      <w:r>
        <w:rPr>
          <w:rFonts w:ascii="Arial" w:hAnsi="Arial" w:cs="Arial"/>
          <w:sz w:val="24"/>
          <w:szCs w:val="24"/>
        </w:rPr>
        <w:t>ą</w:t>
      </w:r>
      <w:r w:rsidRPr="000E4434">
        <w:rPr>
          <w:rFonts w:ascii="Arial" w:hAnsi="Arial" w:cs="Arial"/>
          <w:sz w:val="24"/>
          <w:szCs w:val="24"/>
        </w:rPr>
        <w:t xml:space="preserve"> PGL LP, Jednolity</w:t>
      </w:r>
      <w:r>
        <w:rPr>
          <w:rFonts w:ascii="Arial" w:hAnsi="Arial" w:cs="Arial"/>
          <w:sz w:val="24"/>
          <w:szCs w:val="24"/>
        </w:rPr>
        <w:t>m</w:t>
      </w:r>
      <w:r w:rsidRPr="000E4434">
        <w:rPr>
          <w:rFonts w:ascii="Arial" w:hAnsi="Arial" w:cs="Arial"/>
          <w:sz w:val="24"/>
          <w:szCs w:val="24"/>
        </w:rPr>
        <w:t xml:space="preserve"> rzeczowy wykaz</w:t>
      </w:r>
      <w:r>
        <w:rPr>
          <w:rFonts w:ascii="Arial" w:hAnsi="Arial" w:cs="Arial"/>
          <w:sz w:val="24"/>
          <w:szCs w:val="24"/>
        </w:rPr>
        <w:t>em</w:t>
      </w:r>
      <w:r w:rsidRPr="000E4434">
        <w:rPr>
          <w:rFonts w:ascii="Arial" w:hAnsi="Arial" w:cs="Arial"/>
          <w:sz w:val="24"/>
          <w:szCs w:val="24"/>
        </w:rPr>
        <w:t xml:space="preserve"> akt PGL LP, Instrukcj</w:t>
      </w:r>
      <w:r>
        <w:rPr>
          <w:rFonts w:ascii="Arial" w:hAnsi="Arial" w:cs="Arial"/>
          <w:sz w:val="24"/>
          <w:szCs w:val="24"/>
        </w:rPr>
        <w:t>ą</w:t>
      </w:r>
      <w:r w:rsidRPr="000E4434">
        <w:rPr>
          <w:rFonts w:ascii="Arial" w:hAnsi="Arial" w:cs="Arial"/>
          <w:sz w:val="24"/>
          <w:szCs w:val="24"/>
        </w:rPr>
        <w:t xml:space="preserve"> w sprawie organizacji i zakresu działania archiwum zakładowego przy wykorzystaniu modułu</w:t>
      </w:r>
      <w:r>
        <w:rPr>
          <w:rFonts w:ascii="Arial" w:hAnsi="Arial" w:cs="Arial"/>
          <w:sz w:val="24"/>
          <w:szCs w:val="24"/>
        </w:rPr>
        <w:t xml:space="preserve"> elektronicznego zarzadzania dokumentacją (</w:t>
      </w:r>
      <w:r w:rsidRPr="000E4434">
        <w:rPr>
          <w:rFonts w:ascii="Arial" w:hAnsi="Arial" w:cs="Arial"/>
          <w:sz w:val="24"/>
          <w:szCs w:val="24"/>
        </w:rPr>
        <w:t>EZD</w:t>
      </w:r>
      <w:r>
        <w:rPr>
          <w:rFonts w:ascii="Arial" w:hAnsi="Arial" w:cs="Arial"/>
          <w:sz w:val="24"/>
          <w:szCs w:val="24"/>
        </w:rPr>
        <w:t>)</w:t>
      </w:r>
      <w:r w:rsidRPr="000E4434">
        <w:rPr>
          <w:rFonts w:ascii="Arial" w:hAnsi="Arial" w:cs="Arial"/>
          <w:sz w:val="24"/>
          <w:szCs w:val="24"/>
        </w:rPr>
        <w:t xml:space="preserve">. </w:t>
      </w:r>
    </w:p>
    <w:p w14:paraId="70D8BA3E" w14:textId="77777777" w:rsidR="004B4273" w:rsidRPr="001F2DC9" w:rsidRDefault="004B4273" w:rsidP="004B4273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Współpraca z komórką wiodącą przy </w:t>
      </w:r>
      <w:r w:rsidRPr="001F2DC9">
        <w:rPr>
          <w:rFonts w:ascii="Arial" w:hAnsi="Arial" w:cs="Arial"/>
          <w:sz w:val="24"/>
          <w:szCs w:val="24"/>
        </w:rPr>
        <w:t>sporządzaniu plan</w:t>
      </w:r>
      <w:r>
        <w:rPr>
          <w:rFonts w:ascii="Arial" w:hAnsi="Arial" w:cs="Arial"/>
          <w:sz w:val="24"/>
          <w:szCs w:val="24"/>
        </w:rPr>
        <w:t>ów</w:t>
      </w:r>
      <w:r w:rsidRPr="001F2DC9">
        <w:rPr>
          <w:rFonts w:ascii="Arial" w:hAnsi="Arial" w:cs="Arial"/>
          <w:sz w:val="24"/>
          <w:szCs w:val="24"/>
        </w:rPr>
        <w:t xml:space="preserve"> finansowo – gospodarcz</w:t>
      </w:r>
      <w:r>
        <w:rPr>
          <w:rFonts w:ascii="Arial" w:hAnsi="Arial" w:cs="Arial"/>
          <w:sz w:val="24"/>
          <w:szCs w:val="24"/>
        </w:rPr>
        <w:t xml:space="preserve">ych i załatwianiu spraw złożonych.  </w:t>
      </w:r>
      <w:r w:rsidRPr="001F2DC9">
        <w:rPr>
          <w:rFonts w:ascii="Arial" w:hAnsi="Arial" w:cs="Arial"/>
          <w:sz w:val="24"/>
          <w:szCs w:val="24"/>
        </w:rPr>
        <w:t xml:space="preserve"> </w:t>
      </w:r>
    </w:p>
    <w:p w14:paraId="456DDB27" w14:textId="77777777" w:rsidR="004B4273" w:rsidRPr="001F2DC9" w:rsidRDefault="004B4273" w:rsidP="004B4273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1F2DC9">
        <w:rPr>
          <w:rFonts w:ascii="Arial" w:hAnsi="Arial" w:cs="Arial"/>
          <w:sz w:val="24"/>
          <w:szCs w:val="24"/>
        </w:rPr>
        <w:t>Sporządzanie sprawozdawczości statystycznej i informacji wewnętrzn</w:t>
      </w:r>
      <w:r>
        <w:rPr>
          <w:rFonts w:ascii="Arial" w:hAnsi="Arial" w:cs="Arial"/>
          <w:sz w:val="24"/>
          <w:szCs w:val="24"/>
        </w:rPr>
        <w:t xml:space="preserve">ych </w:t>
      </w:r>
      <w:r w:rsidRPr="001F2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F2DC9">
        <w:rPr>
          <w:rFonts w:ascii="Arial" w:hAnsi="Arial" w:cs="Arial"/>
          <w:sz w:val="24"/>
          <w:szCs w:val="24"/>
        </w:rPr>
        <w:t>w zakresie swojego działania.</w:t>
      </w:r>
    </w:p>
    <w:p w14:paraId="227D401C" w14:textId="77777777" w:rsidR="004B4273" w:rsidRPr="001F2DC9" w:rsidRDefault="004B4273" w:rsidP="004B4273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1F2DC9">
        <w:rPr>
          <w:rFonts w:ascii="Arial" w:hAnsi="Arial" w:cs="Arial"/>
          <w:sz w:val="24"/>
          <w:szCs w:val="24"/>
        </w:rPr>
        <w:t>Ochrona majątku Skarbu Państwa i współpraca w zakresie zwalczania szkodnictwa leśnego.</w:t>
      </w:r>
    </w:p>
    <w:p w14:paraId="3A113CF3" w14:textId="77777777" w:rsidR="004B4273" w:rsidRPr="002D7959" w:rsidRDefault="004B4273" w:rsidP="004B4273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1F2DC9">
        <w:rPr>
          <w:rFonts w:ascii="Arial" w:hAnsi="Arial" w:cs="Arial"/>
          <w:sz w:val="24"/>
          <w:szCs w:val="24"/>
        </w:rPr>
        <w:t xml:space="preserve">Przestrzeganie tajemnicy </w:t>
      </w:r>
      <w:r>
        <w:rPr>
          <w:rFonts w:ascii="Arial" w:hAnsi="Arial" w:cs="Arial"/>
          <w:sz w:val="24"/>
          <w:szCs w:val="24"/>
        </w:rPr>
        <w:t xml:space="preserve">przedsiębiorstwa, przestrzeganie ochrony informacji niejawnych i ochrony danych osobowych w myśl obowiązujących w tym zakresie przepisów prawa.  </w:t>
      </w:r>
      <w:r w:rsidRPr="002D7959">
        <w:rPr>
          <w:rFonts w:ascii="Arial" w:hAnsi="Arial" w:cs="Arial"/>
          <w:sz w:val="24"/>
          <w:szCs w:val="24"/>
        </w:rPr>
        <w:t xml:space="preserve"> </w:t>
      </w:r>
    </w:p>
    <w:p w14:paraId="425C1AC2" w14:textId="77777777" w:rsidR="004B4273" w:rsidRDefault="004B4273" w:rsidP="004B4273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Rejestrowanie danych w SILP wg przydzielonych kompetencji i obowiązków oraz współpraca w tym zakresie z innymi merytorycznymi stanowiskami pracy.</w:t>
      </w:r>
    </w:p>
    <w:p w14:paraId="627B4E34" w14:textId="77777777" w:rsidR="004B4273" w:rsidRDefault="004B4273" w:rsidP="004B4273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2D7959">
        <w:rPr>
          <w:rFonts w:ascii="Arial" w:hAnsi="Arial" w:cs="Arial"/>
          <w:sz w:val="24"/>
          <w:szCs w:val="24"/>
        </w:rPr>
        <w:t>Współpraca w zakresie funkcjonowania strony Biuletynu Informacji Publicznej</w:t>
      </w:r>
      <w:r>
        <w:rPr>
          <w:rFonts w:ascii="Arial" w:hAnsi="Arial" w:cs="Arial"/>
          <w:sz w:val="24"/>
          <w:szCs w:val="24"/>
        </w:rPr>
        <w:t xml:space="preserve">, strony internetowej </w:t>
      </w:r>
      <w:r w:rsidRPr="002D7959">
        <w:rPr>
          <w:rFonts w:ascii="Arial" w:hAnsi="Arial" w:cs="Arial"/>
          <w:sz w:val="24"/>
          <w:szCs w:val="24"/>
        </w:rPr>
        <w:t>Nadleśnictwa Kielce</w:t>
      </w:r>
      <w:r>
        <w:rPr>
          <w:rFonts w:ascii="Arial" w:hAnsi="Arial" w:cs="Arial"/>
          <w:sz w:val="24"/>
          <w:szCs w:val="24"/>
        </w:rPr>
        <w:t xml:space="preserve"> i Systemu Wewnętrznej Informacji Prawnej (SWIP).</w:t>
      </w:r>
    </w:p>
    <w:p w14:paraId="2F7416E7" w14:textId="77777777" w:rsidR="004B4273" w:rsidRDefault="004B4273" w:rsidP="004B4273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C15D83">
        <w:rPr>
          <w:rFonts w:ascii="Arial" w:hAnsi="Arial" w:cs="Arial"/>
          <w:sz w:val="24"/>
          <w:szCs w:val="24"/>
        </w:rPr>
        <w:t>Przestrzeganie zasad funkcjonowania i bezpiecznej eksploatacji zasobów informatycznych SILP oraz zasad funkcjonowania poczty elektronicznej,</w:t>
      </w:r>
      <w:r>
        <w:rPr>
          <w:rFonts w:ascii="Arial" w:hAnsi="Arial" w:cs="Arial"/>
          <w:sz w:val="24"/>
          <w:szCs w:val="24"/>
        </w:rPr>
        <w:t xml:space="preserve"> elektronicznego zarzadzania dokumentacja (EZD)</w:t>
      </w:r>
      <w:r w:rsidRPr="00C15D83">
        <w:rPr>
          <w:rFonts w:ascii="Arial" w:hAnsi="Arial" w:cs="Arial"/>
          <w:sz w:val="24"/>
          <w:szCs w:val="24"/>
        </w:rPr>
        <w:t xml:space="preserve"> wprowadzonych odrębnym</w:t>
      </w:r>
      <w:r>
        <w:rPr>
          <w:rFonts w:ascii="Arial" w:hAnsi="Arial" w:cs="Arial"/>
          <w:sz w:val="24"/>
          <w:szCs w:val="24"/>
        </w:rPr>
        <w:t>i</w:t>
      </w:r>
      <w:r w:rsidRPr="00C15D83">
        <w:rPr>
          <w:rFonts w:ascii="Arial" w:hAnsi="Arial" w:cs="Arial"/>
          <w:sz w:val="24"/>
          <w:szCs w:val="24"/>
        </w:rPr>
        <w:t xml:space="preserve"> zarządzeni</w:t>
      </w:r>
      <w:r>
        <w:rPr>
          <w:rFonts w:ascii="Arial" w:hAnsi="Arial" w:cs="Arial"/>
          <w:sz w:val="24"/>
          <w:szCs w:val="24"/>
        </w:rPr>
        <w:t xml:space="preserve">ami. </w:t>
      </w:r>
    </w:p>
    <w:p w14:paraId="51BD7EB4" w14:textId="231A4AB0" w:rsidR="00D40E41" w:rsidRPr="00D40E41" w:rsidRDefault="004B4273" w:rsidP="00D40E41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Stosowanie funkcji „GLOBAL”, zgodnie z przyznanymi uprawnieniami w SILP.</w:t>
      </w:r>
    </w:p>
    <w:p w14:paraId="0101911D" w14:textId="77777777" w:rsidR="004B4273" w:rsidRDefault="004B4273" w:rsidP="004B4273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Obsługa w zakresie merytorycznego działania, modułów funkcjonowania:  </w:t>
      </w:r>
    </w:p>
    <w:p w14:paraId="3428ACF3" w14:textId="77777777" w:rsidR="004B4273" w:rsidRDefault="004B4273">
      <w:pPr>
        <w:numPr>
          <w:ilvl w:val="0"/>
          <w:numId w:val="55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SWIP,</w:t>
      </w:r>
    </w:p>
    <w:p w14:paraId="177FAE96" w14:textId="77777777" w:rsidR="004B4273" w:rsidRDefault="004B4273">
      <w:pPr>
        <w:numPr>
          <w:ilvl w:val="0"/>
          <w:numId w:val="55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EZD,</w:t>
      </w:r>
    </w:p>
    <w:p w14:paraId="18597A56" w14:textId="77777777" w:rsidR="004B4273" w:rsidRDefault="004B4273">
      <w:pPr>
        <w:numPr>
          <w:ilvl w:val="0"/>
          <w:numId w:val="55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SZBM,</w:t>
      </w:r>
    </w:p>
    <w:p w14:paraId="3BB6FC2A" w14:textId="77777777" w:rsidR="004B4273" w:rsidRDefault="004B4273">
      <w:pPr>
        <w:numPr>
          <w:ilvl w:val="0"/>
          <w:numId w:val="55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SILP </w:t>
      </w:r>
    </w:p>
    <w:p w14:paraId="75F49AF4" w14:textId="77777777" w:rsidR="004B4273" w:rsidRPr="00C92BD6" w:rsidRDefault="004B4273">
      <w:pPr>
        <w:numPr>
          <w:ilvl w:val="0"/>
          <w:numId w:val="55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15D83">
        <w:rPr>
          <w:rFonts w:ascii="Arial" w:hAnsi="Arial" w:cs="Arial"/>
          <w:sz w:val="24"/>
          <w:szCs w:val="24"/>
        </w:rPr>
        <w:t>SILPweb</w:t>
      </w:r>
      <w:proofErr w:type="spellEnd"/>
      <w:r w:rsidRPr="00C15D83">
        <w:rPr>
          <w:rFonts w:ascii="Arial" w:hAnsi="Arial" w:cs="Arial"/>
          <w:sz w:val="24"/>
          <w:szCs w:val="24"/>
        </w:rPr>
        <w:t xml:space="preserve">, </w:t>
      </w:r>
    </w:p>
    <w:p w14:paraId="43E973EF" w14:textId="77777777" w:rsidR="004B4273" w:rsidRDefault="004B4273" w:rsidP="004B4273">
      <w:pPr>
        <w:spacing w:after="120" w:line="276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E1163E0" w14:textId="77777777" w:rsidR="004B4273" w:rsidRPr="00D74B7D" w:rsidRDefault="004B4273" w:rsidP="004B4273">
      <w:pPr>
        <w:numPr>
          <w:ilvl w:val="0"/>
          <w:numId w:val="19"/>
        </w:numPr>
        <w:tabs>
          <w:tab w:val="left" w:pos="426"/>
        </w:tabs>
        <w:spacing w:after="120"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74B7D">
        <w:rPr>
          <w:rFonts w:ascii="Arial" w:hAnsi="Arial" w:cs="Arial"/>
          <w:sz w:val="24"/>
          <w:szCs w:val="24"/>
        </w:rPr>
        <w:t>W przypadku zmiany na stanowisku pracy związanym z odpowiedzialnością materialną oraz w przypadku powierzenia zastępstwa osoby materialnie odpowiedzialnej w Nadleśnictwie, obowiązuje przekazanie – przejecie</w:t>
      </w:r>
      <w:r>
        <w:rPr>
          <w:rFonts w:ascii="Arial" w:hAnsi="Arial" w:cs="Arial"/>
          <w:sz w:val="24"/>
          <w:szCs w:val="24"/>
        </w:rPr>
        <w:t xml:space="preserve"> powierzonego majątku i dokumentów protokołem. </w:t>
      </w:r>
      <w:r w:rsidRPr="00D74B7D">
        <w:rPr>
          <w:rFonts w:ascii="Arial" w:hAnsi="Arial" w:cs="Arial"/>
          <w:sz w:val="24"/>
          <w:szCs w:val="24"/>
        </w:rPr>
        <w:t xml:space="preserve">Obowiązek </w:t>
      </w:r>
      <w:r>
        <w:rPr>
          <w:rFonts w:ascii="Arial" w:hAnsi="Arial" w:cs="Arial"/>
          <w:sz w:val="24"/>
          <w:szCs w:val="24"/>
        </w:rPr>
        <w:t xml:space="preserve">sporządzenia protokołu spoczywa na stronie przekazującej. Sprawy dotyczące przekazania stanowisk związanych z odpowiedzialnością materialną regulują odrębne przepisy. </w:t>
      </w:r>
    </w:p>
    <w:p w14:paraId="2C31703A" w14:textId="77777777" w:rsidR="004B4273" w:rsidRDefault="004B4273" w:rsidP="004B4273">
      <w:pPr>
        <w:numPr>
          <w:ilvl w:val="0"/>
          <w:numId w:val="19"/>
        </w:numPr>
        <w:tabs>
          <w:tab w:val="left" w:pos="426"/>
        </w:tabs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Przekazanie stanowiska pracy niezwiązanego z odpowiedzialnością materialną – w przypadku zmiany osoby na stanowisku pracy– następuje w formie pisemnej. Natomiast w przypadku zastępowania nieobecnego pracownika dopuszcza się przekazanie stanowiska pracy w formie ustnej – za zgodą Nadleśniczego, na wniosek bezpośredniego przełożonego.  </w:t>
      </w:r>
    </w:p>
    <w:p w14:paraId="7FAB319D" w14:textId="77777777" w:rsidR="004B4273" w:rsidRPr="00B837F5" w:rsidRDefault="004B4273" w:rsidP="004B4273">
      <w:pPr>
        <w:numPr>
          <w:ilvl w:val="0"/>
          <w:numId w:val="19"/>
        </w:numPr>
        <w:spacing w:after="120" w:line="276" w:lineRule="auto"/>
        <w:ind w:left="284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czynnościach przekazania – przejęcia stanowiska pracy zawsze uczestniczy bezpośredni przełożony lub inna osoba wyznaczona przez Nadleśniczego. </w:t>
      </w:r>
    </w:p>
    <w:p w14:paraId="659B5E5A" w14:textId="77777777" w:rsidR="004B4273" w:rsidRPr="00773E22" w:rsidRDefault="004B4273" w:rsidP="004B4273">
      <w:pPr>
        <w:numPr>
          <w:ilvl w:val="0"/>
          <w:numId w:val="19"/>
        </w:numPr>
        <w:spacing w:after="120" w:line="276" w:lineRule="auto"/>
        <w:ind w:left="284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Pracownik, przed rozwiązaniem stosunku pracy, jest zobowiązany do przedłożenia wypełnionej karty obiegowej. Karty obiegowe wydaje i przechowuje stanowisko ds. pracowniczych (NK). </w:t>
      </w:r>
    </w:p>
    <w:p w14:paraId="147F8887" w14:textId="77777777" w:rsidR="004B4273" w:rsidRPr="001C4A54" w:rsidRDefault="004B4273" w:rsidP="004B4273">
      <w:pPr>
        <w:numPr>
          <w:ilvl w:val="0"/>
          <w:numId w:val="19"/>
        </w:numPr>
        <w:spacing w:after="120"/>
        <w:ind w:left="284" w:hanging="426"/>
        <w:jc w:val="both"/>
        <w:rPr>
          <w:rFonts w:ascii="Arial" w:hAnsi="Arial" w:cs="Arial"/>
          <w:b/>
          <w:sz w:val="24"/>
          <w:szCs w:val="24"/>
        </w:rPr>
      </w:pPr>
      <w:r w:rsidRPr="001C4A54">
        <w:rPr>
          <w:rFonts w:ascii="Arial" w:hAnsi="Arial" w:cs="Arial"/>
          <w:sz w:val="24"/>
          <w:szCs w:val="24"/>
        </w:rPr>
        <w:t xml:space="preserve">  Opracowywanie  wniosków i przygotowanie dokumentacji dot. pozyskiwania </w:t>
      </w:r>
    </w:p>
    <w:p w14:paraId="7BA550BF" w14:textId="77777777" w:rsidR="004B4273" w:rsidRPr="001C4A54" w:rsidRDefault="004B4273" w:rsidP="004B4273">
      <w:pPr>
        <w:spacing w:after="120"/>
        <w:ind w:left="284"/>
        <w:jc w:val="both"/>
        <w:rPr>
          <w:rFonts w:ascii="Arial" w:hAnsi="Arial" w:cs="Arial"/>
          <w:sz w:val="24"/>
          <w:szCs w:val="24"/>
        </w:rPr>
      </w:pPr>
      <w:r w:rsidRPr="001C4A54">
        <w:rPr>
          <w:rFonts w:ascii="Arial" w:hAnsi="Arial" w:cs="Arial"/>
          <w:sz w:val="24"/>
          <w:szCs w:val="24"/>
        </w:rPr>
        <w:t xml:space="preserve">   środków finansowych na </w:t>
      </w:r>
      <w:r w:rsidRPr="001C4A54">
        <w:rPr>
          <w:rFonts w:ascii="Arial" w:hAnsi="Arial" w:cs="Arial"/>
          <w:b/>
          <w:sz w:val="24"/>
          <w:szCs w:val="24"/>
        </w:rPr>
        <w:t xml:space="preserve"> </w:t>
      </w:r>
      <w:r w:rsidRPr="001C4A54">
        <w:rPr>
          <w:rFonts w:ascii="Arial" w:hAnsi="Arial" w:cs="Arial"/>
          <w:sz w:val="24"/>
          <w:szCs w:val="24"/>
        </w:rPr>
        <w:t xml:space="preserve">realizację zadań nadleśnictwa z funduszy   </w:t>
      </w:r>
    </w:p>
    <w:p w14:paraId="1017A7F3" w14:textId="77777777" w:rsidR="004B4273" w:rsidRPr="001C4A54" w:rsidRDefault="004B4273" w:rsidP="004B4273">
      <w:pPr>
        <w:spacing w:after="12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1C4A54">
        <w:rPr>
          <w:rFonts w:ascii="Arial" w:hAnsi="Arial" w:cs="Arial"/>
          <w:sz w:val="24"/>
          <w:szCs w:val="24"/>
        </w:rPr>
        <w:t xml:space="preserve">   zewnętrznych.</w:t>
      </w:r>
    </w:p>
    <w:p w14:paraId="79AD9474" w14:textId="77777777" w:rsidR="004B4273" w:rsidRDefault="004B4273" w:rsidP="00D40E4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B1FA9DA" w14:textId="77777777" w:rsidR="00D40E41" w:rsidRDefault="00D40E41" w:rsidP="00D40E4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0E6EA9E" w14:textId="619CF814" w:rsidR="004B4273" w:rsidRDefault="004B4273" w:rsidP="0021754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ROZDZIAŁ IV. </w:t>
      </w:r>
      <w:r w:rsidRPr="003F5951">
        <w:rPr>
          <w:rFonts w:ascii="Arial" w:hAnsi="Arial" w:cs="Arial"/>
          <w:b/>
          <w:sz w:val="24"/>
          <w:szCs w:val="24"/>
        </w:rPr>
        <w:t>Zakres zadań</w:t>
      </w:r>
      <w:r>
        <w:rPr>
          <w:rFonts w:ascii="Arial" w:hAnsi="Arial" w:cs="Arial"/>
          <w:b/>
          <w:sz w:val="24"/>
          <w:szCs w:val="24"/>
        </w:rPr>
        <w:t xml:space="preserve"> komórek organizacyjnych oraz stanowisk kierowania poszczególnymi komórkami </w:t>
      </w:r>
    </w:p>
    <w:p w14:paraId="05C37696" w14:textId="77777777" w:rsidR="004B4273" w:rsidRPr="00B837F5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B837F5">
        <w:rPr>
          <w:rFonts w:ascii="Arial" w:hAnsi="Arial" w:cs="Arial"/>
          <w:b/>
          <w:bCs/>
          <w:sz w:val="24"/>
          <w:szCs w:val="24"/>
        </w:rPr>
        <w:t>§ 12.</w:t>
      </w:r>
    </w:p>
    <w:p w14:paraId="36A8FB09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B357FF" w14:textId="77777777" w:rsidR="004B4273" w:rsidRPr="00B837F5" w:rsidRDefault="004B4273" w:rsidP="004B4273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438F4D" w14:textId="5C99358E" w:rsidR="004B4273" w:rsidRDefault="004B4273" w:rsidP="004B4273">
      <w:pPr>
        <w:numPr>
          <w:ilvl w:val="1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9053E">
        <w:rPr>
          <w:rFonts w:ascii="Arial" w:hAnsi="Arial" w:cs="Arial"/>
          <w:b/>
          <w:bCs/>
          <w:sz w:val="24"/>
          <w:szCs w:val="24"/>
        </w:rPr>
        <w:t>D</w:t>
      </w:r>
      <w:r w:rsidR="00D205AC">
        <w:rPr>
          <w:rFonts w:ascii="Arial" w:hAnsi="Arial" w:cs="Arial"/>
          <w:b/>
          <w:bCs/>
          <w:sz w:val="24"/>
          <w:szCs w:val="24"/>
        </w:rPr>
        <w:t xml:space="preserve">ział </w:t>
      </w:r>
      <w:r w:rsidRPr="00D205AC">
        <w:rPr>
          <w:rFonts w:ascii="Arial" w:hAnsi="Arial" w:cs="Arial"/>
          <w:b/>
          <w:bCs/>
          <w:sz w:val="24"/>
          <w:szCs w:val="24"/>
        </w:rPr>
        <w:t>Gospodarki Leśnej  (ZG)</w:t>
      </w:r>
      <w:r w:rsidRPr="00D205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kierowany przez zastępcę Nadleśnicze</w:t>
      </w:r>
      <w:r w:rsidR="00D205AC">
        <w:rPr>
          <w:rFonts w:ascii="Arial" w:hAnsi="Arial" w:cs="Arial"/>
          <w:sz w:val="24"/>
          <w:szCs w:val="24"/>
        </w:rPr>
        <w:t>go (Z)</w:t>
      </w:r>
    </w:p>
    <w:p w14:paraId="0CDD699F" w14:textId="77777777" w:rsidR="004B4273" w:rsidRDefault="004B4273" w:rsidP="004B4273">
      <w:pPr>
        <w:spacing w:line="276" w:lineRule="auto"/>
        <w:ind w:left="513"/>
        <w:jc w:val="both"/>
        <w:rPr>
          <w:rFonts w:ascii="Arial" w:hAnsi="Arial" w:cs="Arial"/>
          <w:sz w:val="24"/>
          <w:szCs w:val="24"/>
        </w:rPr>
      </w:pPr>
    </w:p>
    <w:p w14:paraId="2529BAED" w14:textId="6D3249F6" w:rsidR="004B4273" w:rsidRDefault="004B4273" w:rsidP="004B4273">
      <w:pPr>
        <w:numPr>
          <w:ilvl w:val="1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działu  </w:t>
      </w:r>
      <w:r w:rsidRPr="00D03653">
        <w:rPr>
          <w:rFonts w:ascii="Arial" w:hAnsi="Arial" w:cs="Arial"/>
          <w:sz w:val="24"/>
          <w:szCs w:val="24"/>
        </w:rPr>
        <w:t xml:space="preserve">dotyczącego </w:t>
      </w:r>
      <w:r w:rsidRPr="007C6560">
        <w:rPr>
          <w:rFonts w:ascii="Arial" w:hAnsi="Arial" w:cs="Arial"/>
          <w:sz w:val="24"/>
          <w:szCs w:val="24"/>
        </w:rPr>
        <w:t>zagospodarowania lasu</w:t>
      </w:r>
      <w:r w:rsidR="00D03653">
        <w:rPr>
          <w:rFonts w:ascii="Arial" w:hAnsi="Arial" w:cs="Arial"/>
          <w:sz w:val="24"/>
          <w:szCs w:val="24"/>
        </w:rPr>
        <w:t>, użytkowania lasu i marketingu</w:t>
      </w:r>
      <w:r>
        <w:rPr>
          <w:rFonts w:ascii="Arial" w:hAnsi="Arial" w:cs="Arial"/>
          <w:sz w:val="24"/>
          <w:szCs w:val="24"/>
        </w:rPr>
        <w:t xml:space="preserve">  należy: </w:t>
      </w:r>
    </w:p>
    <w:p w14:paraId="4CF4D87C" w14:textId="77777777" w:rsidR="004B4273" w:rsidRDefault="004B4273" w:rsidP="004B4273">
      <w:pPr>
        <w:pStyle w:val="Akapitzlist"/>
        <w:rPr>
          <w:rFonts w:ascii="Arial" w:hAnsi="Arial" w:cs="Arial"/>
          <w:sz w:val="24"/>
          <w:szCs w:val="24"/>
        </w:rPr>
      </w:pPr>
    </w:p>
    <w:p w14:paraId="6821E456" w14:textId="77777777" w:rsidR="004B4273" w:rsidRDefault="004B4273">
      <w:pPr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prowadzenie całokształtu spraw stanu posiadania oraz ewidencji gruntów oraz spraw udostępniania lasu w tym: </w:t>
      </w:r>
    </w:p>
    <w:p w14:paraId="7741A888" w14:textId="77777777" w:rsidR="004B4273" w:rsidRDefault="004B4273" w:rsidP="00D40E41">
      <w:pPr>
        <w:numPr>
          <w:ilvl w:val="2"/>
          <w:numId w:val="17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648B4">
        <w:rPr>
          <w:rFonts w:ascii="Arial" w:hAnsi="Arial" w:cs="Arial"/>
          <w:sz w:val="24"/>
          <w:szCs w:val="24"/>
        </w:rPr>
        <w:t>rowadzenie rejestru gruntów i rejestru kategorii użytkowania wg obrębów leśnych</w:t>
      </w:r>
      <w:r>
        <w:rPr>
          <w:rFonts w:ascii="Arial" w:hAnsi="Arial" w:cs="Arial"/>
          <w:sz w:val="24"/>
          <w:szCs w:val="24"/>
        </w:rPr>
        <w:t>,</w:t>
      </w:r>
    </w:p>
    <w:p w14:paraId="2CEB5BD3" w14:textId="77777777" w:rsidR="004B4273" w:rsidRPr="007926AD" w:rsidRDefault="004B4273" w:rsidP="00D40E41">
      <w:pPr>
        <w:numPr>
          <w:ilvl w:val="2"/>
          <w:numId w:val="17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7926AD">
        <w:rPr>
          <w:rFonts w:ascii="Arial" w:hAnsi="Arial" w:cs="Arial"/>
          <w:sz w:val="24"/>
          <w:szCs w:val="24"/>
        </w:rPr>
        <w:t>aktualizacja ewidencji stanu posiadania i zasobów leśnych,</w:t>
      </w:r>
    </w:p>
    <w:p w14:paraId="5C2E6F37" w14:textId="77777777" w:rsidR="004B4273" w:rsidRPr="007926AD" w:rsidRDefault="004B4273" w:rsidP="00D40E41">
      <w:pPr>
        <w:numPr>
          <w:ilvl w:val="2"/>
          <w:numId w:val="17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7926AD">
        <w:rPr>
          <w:rFonts w:ascii="Arial" w:hAnsi="Arial" w:cs="Arial"/>
          <w:sz w:val="24"/>
          <w:szCs w:val="24"/>
        </w:rPr>
        <w:t xml:space="preserve">nabywanie gruntów </w:t>
      </w:r>
    </w:p>
    <w:p w14:paraId="7C6D6858" w14:textId="77777777" w:rsidR="004B4273" w:rsidRPr="0049053E" w:rsidRDefault="004B4273" w:rsidP="00D40E41">
      <w:pPr>
        <w:numPr>
          <w:ilvl w:val="2"/>
          <w:numId w:val="17"/>
        </w:numPr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49053E">
        <w:rPr>
          <w:rFonts w:ascii="Arial" w:hAnsi="Arial" w:cs="Arial"/>
          <w:sz w:val="24"/>
          <w:szCs w:val="24"/>
        </w:rPr>
        <w:t xml:space="preserve">prowadzenie spraw związanych z dzierżawą gruntów leśnych, najmem,   </w:t>
      </w:r>
    </w:p>
    <w:p w14:paraId="0C48F03B" w14:textId="77777777" w:rsidR="004B4273" w:rsidRDefault="004B4273" w:rsidP="00D40E41">
      <w:p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6648B4">
        <w:rPr>
          <w:rFonts w:ascii="Arial" w:hAnsi="Arial" w:cs="Arial"/>
          <w:sz w:val="24"/>
          <w:szCs w:val="24"/>
        </w:rPr>
        <w:t>wymianą</w:t>
      </w:r>
      <w:r>
        <w:rPr>
          <w:rFonts w:ascii="Arial" w:hAnsi="Arial" w:cs="Arial"/>
          <w:sz w:val="24"/>
          <w:szCs w:val="24"/>
        </w:rPr>
        <w:t>,</w:t>
      </w:r>
      <w:r w:rsidRPr="006648B4">
        <w:rPr>
          <w:rFonts w:ascii="Arial" w:hAnsi="Arial" w:cs="Arial"/>
          <w:sz w:val="24"/>
          <w:szCs w:val="24"/>
        </w:rPr>
        <w:t xml:space="preserve"> przekazaniem i sprzedażą</w:t>
      </w:r>
      <w:r>
        <w:rPr>
          <w:rFonts w:ascii="Arial" w:hAnsi="Arial" w:cs="Arial"/>
          <w:sz w:val="24"/>
          <w:szCs w:val="24"/>
        </w:rPr>
        <w:t xml:space="preserve"> na podstawie art. 38 ustawy,</w:t>
      </w:r>
    </w:p>
    <w:p w14:paraId="6534CF70" w14:textId="77777777" w:rsidR="004B4273" w:rsidRDefault="004B4273" w:rsidP="00D40E41">
      <w:pPr>
        <w:numPr>
          <w:ilvl w:val="2"/>
          <w:numId w:val="17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91692">
        <w:rPr>
          <w:rFonts w:ascii="Arial" w:hAnsi="Arial" w:cs="Arial"/>
          <w:sz w:val="24"/>
          <w:szCs w:val="24"/>
        </w:rPr>
        <w:t xml:space="preserve">prowadzenie </w:t>
      </w:r>
      <w:r>
        <w:rPr>
          <w:rFonts w:ascii="Arial" w:hAnsi="Arial" w:cs="Arial"/>
          <w:sz w:val="24"/>
          <w:szCs w:val="24"/>
        </w:rPr>
        <w:t>całokształtu spraw z zakresu deputatów rolnych i dzierżaw gruntów rolnych,</w:t>
      </w:r>
    </w:p>
    <w:p w14:paraId="3606EAE2" w14:textId="77777777" w:rsidR="004B4273" w:rsidRDefault="004B4273" w:rsidP="00D40E41">
      <w:pPr>
        <w:numPr>
          <w:ilvl w:val="2"/>
          <w:numId w:val="17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E91692">
        <w:rPr>
          <w:rFonts w:ascii="Arial" w:hAnsi="Arial" w:cs="Arial"/>
          <w:sz w:val="24"/>
          <w:szCs w:val="24"/>
        </w:rPr>
        <w:t>przygotowanie wniosków dotyczących zmiany kategorii użytkowania gruntów</w:t>
      </w:r>
      <w:r>
        <w:rPr>
          <w:rFonts w:ascii="Arial" w:hAnsi="Arial" w:cs="Arial"/>
          <w:sz w:val="24"/>
          <w:szCs w:val="24"/>
        </w:rPr>
        <w:t>,</w:t>
      </w:r>
    </w:p>
    <w:p w14:paraId="426DA8DB" w14:textId="77777777" w:rsidR="004B4273" w:rsidRPr="0049053E" w:rsidRDefault="004B4273" w:rsidP="00D40E41">
      <w:pPr>
        <w:numPr>
          <w:ilvl w:val="2"/>
          <w:numId w:val="17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49053E">
        <w:rPr>
          <w:rFonts w:ascii="Arial" w:hAnsi="Arial" w:cs="Arial"/>
          <w:sz w:val="24"/>
          <w:szCs w:val="24"/>
        </w:rPr>
        <w:t xml:space="preserve">przygotowanie materiałów i wniosków do projektów w sprawach zmian </w:t>
      </w:r>
      <w:r w:rsidRPr="0049053E">
        <w:rPr>
          <w:rFonts w:ascii="Arial" w:hAnsi="Arial" w:cs="Arial"/>
          <w:sz w:val="24"/>
          <w:szCs w:val="24"/>
        </w:rPr>
        <w:br/>
        <w:t xml:space="preserve">w planach zagospodarowania przestrzennego, </w:t>
      </w:r>
    </w:p>
    <w:p w14:paraId="03F3C1B7" w14:textId="77777777" w:rsidR="004B4273" w:rsidRDefault="004B4273" w:rsidP="00D40E41">
      <w:pPr>
        <w:numPr>
          <w:ilvl w:val="2"/>
          <w:numId w:val="17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743118">
        <w:rPr>
          <w:rFonts w:ascii="Arial" w:hAnsi="Arial" w:cs="Arial"/>
          <w:sz w:val="24"/>
          <w:szCs w:val="24"/>
        </w:rPr>
        <w:t xml:space="preserve">przygotowanie danych </w:t>
      </w:r>
      <w:r>
        <w:rPr>
          <w:rFonts w:ascii="Arial" w:hAnsi="Arial" w:cs="Arial"/>
          <w:sz w:val="24"/>
          <w:szCs w:val="24"/>
        </w:rPr>
        <w:t xml:space="preserve">dot. powierzchni, dla potrzeb ustalenia </w:t>
      </w:r>
      <w:r w:rsidRPr="00743118">
        <w:rPr>
          <w:rFonts w:ascii="Arial" w:hAnsi="Arial" w:cs="Arial"/>
          <w:sz w:val="24"/>
          <w:szCs w:val="24"/>
        </w:rPr>
        <w:t>podatku leśnego</w:t>
      </w:r>
      <w:r>
        <w:rPr>
          <w:rFonts w:ascii="Arial" w:hAnsi="Arial" w:cs="Arial"/>
          <w:sz w:val="24"/>
          <w:szCs w:val="24"/>
        </w:rPr>
        <w:t xml:space="preserve">, rolnego </w:t>
      </w:r>
      <w:r w:rsidRPr="00743118">
        <w:rPr>
          <w:rFonts w:ascii="Arial" w:hAnsi="Arial" w:cs="Arial"/>
          <w:sz w:val="24"/>
          <w:szCs w:val="24"/>
        </w:rPr>
        <w:t>i od nieruchomości</w:t>
      </w:r>
    </w:p>
    <w:p w14:paraId="395B2907" w14:textId="77777777" w:rsidR="004B4273" w:rsidRDefault="004B4273" w:rsidP="00D40E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41B713" w14:textId="77777777" w:rsidR="004B4273" w:rsidRPr="003D65B2" w:rsidRDefault="004B4273">
      <w:pPr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7229">
        <w:rPr>
          <w:rFonts w:ascii="Arial" w:hAnsi="Arial" w:cs="Arial"/>
          <w:sz w:val="24"/>
          <w:szCs w:val="24"/>
        </w:rPr>
        <w:t xml:space="preserve">prowadzenie całokształtu spraw w zakresie hodowli lasu, </w:t>
      </w:r>
      <w:proofErr w:type="spellStart"/>
      <w:r w:rsidRPr="00147229">
        <w:rPr>
          <w:rFonts w:ascii="Arial" w:hAnsi="Arial" w:cs="Arial"/>
          <w:sz w:val="24"/>
          <w:szCs w:val="24"/>
        </w:rPr>
        <w:t>zadrzewień</w:t>
      </w:r>
      <w:proofErr w:type="spellEnd"/>
      <w:r w:rsidRPr="00147229">
        <w:rPr>
          <w:rFonts w:ascii="Arial" w:hAnsi="Arial" w:cs="Arial"/>
          <w:sz w:val="24"/>
          <w:szCs w:val="24"/>
        </w:rPr>
        <w:t>, nasiennictwa i selekcji w tym:</w:t>
      </w:r>
    </w:p>
    <w:p w14:paraId="69194352" w14:textId="77777777" w:rsidR="004B4273" w:rsidRPr="006648B4" w:rsidRDefault="004B4273" w:rsidP="00D40E41">
      <w:pPr>
        <w:numPr>
          <w:ilvl w:val="0"/>
          <w:numId w:val="20"/>
        </w:numPr>
        <w:tabs>
          <w:tab w:val="num" w:pos="709"/>
          <w:tab w:val="left" w:pos="993"/>
        </w:tabs>
        <w:spacing w:line="276" w:lineRule="auto"/>
        <w:ind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648B4">
        <w:rPr>
          <w:rFonts w:ascii="Arial" w:hAnsi="Arial" w:cs="Arial"/>
          <w:sz w:val="24"/>
          <w:szCs w:val="24"/>
        </w:rPr>
        <w:t>pracow</w:t>
      </w:r>
      <w:r>
        <w:rPr>
          <w:rFonts w:ascii="Arial" w:hAnsi="Arial" w:cs="Arial"/>
          <w:sz w:val="24"/>
          <w:szCs w:val="24"/>
        </w:rPr>
        <w:t>yw</w:t>
      </w:r>
      <w:r w:rsidRPr="006648B4">
        <w:rPr>
          <w:rFonts w:ascii="Arial" w:hAnsi="Arial" w:cs="Arial"/>
          <w:sz w:val="24"/>
          <w:szCs w:val="24"/>
        </w:rPr>
        <w:t>anie szczegółowych planów,</w:t>
      </w:r>
    </w:p>
    <w:p w14:paraId="09387E87" w14:textId="77777777" w:rsidR="004B4273" w:rsidRDefault="004B4273" w:rsidP="00D40E41">
      <w:pPr>
        <w:numPr>
          <w:ilvl w:val="0"/>
          <w:numId w:val="20"/>
        </w:numPr>
        <w:tabs>
          <w:tab w:val="clear" w:pos="360"/>
          <w:tab w:val="num" w:pos="709"/>
          <w:tab w:val="left" w:pos="993"/>
        </w:tabs>
        <w:spacing w:line="276" w:lineRule="auto"/>
        <w:ind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6648B4">
        <w:rPr>
          <w:rFonts w:ascii="Arial" w:hAnsi="Arial" w:cs="Arial"/>
          <w:sz w:val="24"/>
          <w:szCs w:val="24"/>
        </w:rPr>
        <w:t xml:space="preserve">naliza wykonania zadań w danym roku gospodarczym oraz do planu </w:t>
      </w:r>
    </w:p>
    <w:p w14:paraId="575ABD6F" w14:textId="77777777" w:rsidR="004B4273" w:rsidRPr="006648B4" w:rsidRDefault="004B4273" w:rsidP="00D40E41">
      <w:pPr>
        <w:tabs>
          <w:tab w:val="num" w:pos="709"/>
          <w:tab w:val="left" w:pos="993"/>
        </w:tabs>
        <w:spacing w:line="276" w:lineRule="auto"/>
        <w:ind w:left="360" w:firstLine="3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6648B4">
        <w:rPr>
          <w:rFonts w:ascii="Arial" w:hAnsi="Arial" w:cs="Arial"/>
          <w:sz w:val="24"/>
          <w:szCs w:val="24"/>
        </w:rPr>
        <w:t>ustalonego na 10-lecie w planie urządz</w:t>
      </w:r>
      <w:r>
        <w:rPr>
          <w:rFonts w:ascii="Arial" w:hAnsi="Arial" w:cs="Arial"/>
          <w:sz w:val="24"/>
          <w:szCs w:val="24"/>
        </w:rPr>
        <w:t>e</w:t>
      </w:r>
      <w:r w:rsidRPr="006648B4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lasu,</w:t>
      </w:r>
      <w:r w:rsidRPr="006648B4">
        <w:rPr>
          <w:rFonts w:ascii="Arial" w:hAnsi="Arial" w:cs="Arial"/>
          <w:sz w:val="24"/>
          <w:szCs w:val="24"/>
        </w:rPr>
        <w:t xml:space="preserve"> </w:t>
      </w:r>
    </w:p>
    <w:p w14:paraId="4F223499" w14:textId="77777777" w:rsidR="004B4273" w:rsidRPr="00756447" w:rsidRDefault="004B4273" w:rsidP="00D40E41">
      <w:pPr>
        <w:numPr>
          <w:ilvl w:val="0"/>
          <w:numId w:val="20"/>
        </w:numPr>
        <w:tabs>
          <w:tab w:val="clear" w:pos="360"/>
          <w:tab w:val="num" w:pos="709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648B4">
        <w:rPr>
          <w:rFonts w:ascii="Arial" w:hAnsi="Arial" w:cs="Arial"/>
          <w:sz w:val="24"/>
          <w:szCs w:val="24"/>
        </w:rPr>
        <w:t>rzygotowanie corocznego</w:t>
      </w:r>
      <w:r>
        <w:rPr>
          <w:rFonts w:ascii="Arial" w:hAnsi="Arial" w:cs="Arial"/>
          <w:sz w:val="24"/>
          <w:szCs w:val="24"/>
        </w:rPr>
        <w:t xml:space="preserve"> zapotrzebowania Nadleśnictwa na materiał sadzeniowy, </w:t>
      </w:r>
    </w:p>
    <w:p w14:paraId="6E48B349" w14:textId="77777777" w:rsidR="004B4273" w:rsidRDefault="004B4273" w:rsidP="00D40E41">
      <w:pPr>
        <w:numPr>
          <w:ilvl w:val="0"/>
          <w:numId w:val="20"/>
        </w:numPr>
        <w:tabs>
          <w:tab w:val="clear" w:pos="360"/>
          <w:tab w:val="num" w:pos="709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648B4">
        <w:rPr>
          <w:rFonts w:ascii="Arial" w:hAnsi="Arial" w:cs="Arial"/>
          <w:sz w:val="24"/>
          <w:szCs w:val="24"/>
        </w:rPr>
        <w:t xml:space="preserve">pracowanie </w:t>
      </w:r>
      <w:r>
        <w:rPr>
          <w:rFonts w:ascii="Arial" w:hAnsi="Arial" w:cs="Arial"/>
          <w:sz w:val="24"/>
          <w:szCs w:val="24"/>
        </w:rPr>
        <w:t>planów zalesień dla gruntów niebędących własnością Skarbu Państwa w ramach PROW,</w:t>
      </w:r>
    </w:p>
    <w:p w14:paraId="5FF56272" w14:textId="62AC1919" w:rsidR="00D40E41" w:rsidRDefault="00D40E41" w:rsidP="00D40E41">
      <w:pPr>
        <w:numPr>
          <w:ilvl w:val="0"/>
          <w:numId w:val="20"/>
        </w:numPr>
        <w:tabs>
          <w:tab w:val="clear" w:pos="360"/>
          <w:tab w:val="num" w:pos="709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sporządzanie planów zagospodarowania turystycznego na podstawie materiałów  zebranych od leśniczych oraz istniejących potrzeb</w:t>
      </w:r>
    </w:p>
    <w:p w14:paraId="1A07D29C" w14:textId="642FE2C7" w:rsidR="00D40E41" w:rsidRDefault="00D40E41" w:rsidP="00D40E41">
      <w:pPr>
        <w:numPr>
          <w:ilvl w:val="0"/>
          <w:numId w:val="20"/>
        </w:numPr>
        <w:tabs>
          <w:tab w:val="clear" w:pos="360"/>
          <w:tab w:val="num" w:pos="709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ewidencji urządzeń turystycznych,</w:t>
      </w:r>
    </w:p>
    <w:p w14:paraId="757ABF3F" w14:textId="1FB0CCBD" w:rsidR="00D40E41" w:rsidRDefault="00D40E41" w:rsidP="00D40E41">
      <w:pPr>
        <w:numPr>
          <w:ilvl w:val="0"/>
          <w:numId w:val="20"/>
        </w:numPr>
        <w:tabs>
          <w:tab w:val="clear" w:pos="360"/>
          <w:tab w:val="num" w:pos="709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organizowanie i branie udziału w pracach związanych z wykonaniem nowych obiektów turystycznych oraz przeglądem stanu technicznego, remontem i konserwacją istniejących,</w:t>
      </w:r>
    </w:p>
    <w:p w14:paraId="2CA56640" w14:textId="4BA9C6A9" w:rsidR="00D40E41" w:rsidRPr="003D65B2" w:rsidRDefault="00D40E41" w:rsidP="00D40E41">
      <w:pPr>
        <w:numPr>
          <w:ilvl w:val="0"/>
          <w:numId w:val="20"/>
        </w:numPr>
        <w:tabs>
          <w:tab w:val="clear" w:pos="360"/>
          <w:tab w:val="num" w:pos="709"/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sprawdzanie dokumentów pod względem merytorycznym oraz sporządzanie sprawozdań i meldunków.</w:t>
      </w:r>
    </w:p>
    <w:p w14:paraId="7612F253" w14:textId="77777777" w:rsidR="004B4273" w:rsidRPr="006648B4" w:rsidRDefault="004B4273">
      <w:pPr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związanych z ochroną lasu</w:t>
      </w:r>
      <w:r w:rsidRPr="003B5A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wyłączeniem ochrony przeciwpożarowej</w:t>
      </w:r>
      <w:r w:rsidRPr="006648B4">
        <w:rPr>
          <w:rFonts w:ascii="Arial" w:hAnsi="Arial" w:cs="Arial"/>
          <w:sz w:val="24"/>
          <w:szCs w:val="24"/>
        </w:rPr>
        <w:t>, och</w:t>
      </w:r>
      <w:r>
        <w:rPr>
          <w:rFonts w:ascii="Arial" w:hAnsi="Arial" w:cs="Arial"/>
          <w:sz w:val="24"/>
          <w:szCs w:val="24"/>
        </w:rPr>
        <w:t xml:space="preserve">rony przyrody, zagospodarowania turystycznego, </w:t>
      </w:r>
      <w:r w:rsidRPr="007814D4">
        <w:rPr>
          <w:rFonts w:ascii="Arial" w:hAnsi="Arial" w:cs="Arial"/>
          <w:sz w:val="24"/>
          <w:szCs w:val="24"/>
        </w:rPr>
        <w:t>łowiectwa</w:t>
      </w:r>
      <w:r>
        <w:rPr>
          <w:rFonts w:ascii="Arial" w:hAnsi="Arial" w:cs="Arial"/>
          <w:sz w:val="24"/>
          <w:szCs w:val="24"/>
        </w:rPr>
        <w:t xml:space="preserve">, działalności ubocznej i dodatkowej, gospodarki łąkowo- rolnej w tym:  </w:t>
      </w:r>
    </w:p>
    <w:p w14:paraId="4FE74F44" w14:textId="77777777" w:rsidR="004B4273" w:rsidRDefault="004B4273" w:rsidP="00D40E41">
      <w:pPr>
        <w:numPr>
          <w:ilvl w:val="1"/>
          <w:numId w:val="13"/>
        </w:numPr>
        <w:tabs>
          <w:tab w:val="clear" w:pos="502"/>
        </w:tabs>
        <w:spacing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6648B4">
        <w:rPr>
          <w:rFonts w:ascii="Arial" w:hAnsi="Arial" w:cs="Arial"/>
          <w:sz w:val="24"/>
          <w:szCs w:val="24"/>
        </w:rPr>
        <w:t xml:space="preserve">pracowanie wniosków gospodarczych na podstawie </w:t>
      </w:r>
      <w:r>
        <w:rPr>
          <w:rFonts w:ascii="Arial" w:hAnsi="Arial" w:cs="Arial"/>
          <w:sz w:val="24"/>
          <w:szCs w:val="24"/>
        </w:rPr>
        <w:t>PUL</w:t>
      </w:r>
      <w:r w:rsidRPr="006648B4">
        <w:rPr>
          <w:rFonts w:ascii="Arial" w:hAnsi="Arial" w:cs="Arial"/>
          <w:sz w:val="24"/>
          <w:szCs w:val="24"/>
        </w:rPr>
        <w:t xml:space="preserve"> i analiza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7D8B9F1" w14:textId="77777777" w:rsidR="004B4273" w:rsidRPr="006648B4" w:rsidRDefault="004B4273" w:rsidP="00D40E41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ich </w:t>
      </w:r>
      <w:r w:rsidRPr="006648B4">
        <w:rPr>
          <w:rFonts w:ascii="Arial" w:hAnsi="Arial" w:cs="Arial"/>
          <w:sz w:val="24"/>
          <w:szCs w:val="24"/>
        </w:rPr>
        <w:t>wykonania,</w:t>
      </w:r>
    </w:p>
    <w:p w14:paraId="50625560" w14:textId="77777777" w:rsidR="004B4273" w:rsidRPr="00CF15FA" w:rsidRDefault="004B4273" w:rsidP="00D40E41">
      <w:pPr>
        <w:numPr>
          <w:ilvl w:val="1"/>
          <w:numId w:val="13"/>
        </w:numPr>
        <w:tabs>
          <w:tab w:val="clear" w:pos="502"/>
          <w:tab w:val="num" w:pos="-284"/>
          <w:tab w:val="num" w:pos="0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648B4">
        <w:rPr>
          <w:rFonts w:ascii="Arial" w:hAnsi="Arial" w:cs="Arial"/>
          <w:sz w:val="24"/>
          <w:szCs w:val="24"/>
        </w:rPr>
        <w:t>rognozowanie wystę</w:t>
      </w:r>
      <w:r>
        <w:rPr>
          <w:rFonts w:ascii="Arial" w:hAnsi="Arial" w:cs="Arial"/>
          <w:sz w:val="24"/>
          <w:szCs w:val="24"/>
        </w:rPr>
        <w:t xml:space="preserve">powania i zwalczanie szkodników </w:t>
      </w:r>
      <w:r w:rsidRPr="00CF15FA">
        <w:rPr>
          <w:rFonts w:ascii="Arial" w:hAnsi="Arial" w:cs="Arial"/>
          <w:color w:val="000000"/>
          <w:sz w:val="24"/>
          <w:szCs w:val="24"/>
        </w:rPr>
        <w:t>we współpracy z Zespołem Ochrony Lasu</w:t>
      </w:r>
      <w:r>
        <w:rPr>
          <w:rFonts w:ascii="Arial" w:hAnsi="Arial" w:cs="Arial"/>
          <w:color w:val="000000"/>
          <w:sz w:val="24"/>
          <w:szCs w:val="24"/>
        </w:rPr>
        <w:t xml:space="preserve"> (ZOL)</w:t>
      </w:r>
      <w:r w:rsidRPr="00CF15FA">
        <w:rPr>
          <w:rFonts w:ascii="Arial" w:hAnsi="Arial" w:cs="Arial"/>
          <w:color w:val="000000"/>
          <w:sz w:val="24"/>
          <w:szCs w:val="24"/>
        </w:rPr>
        <w:t xml:space="preserve">,  </w:t>
      </w:r>
    </w:p>
    <w:p w14:paraId="67722368" w14:textId="77777777" w:rsidR="004B4273" w:rsidRDefault="004B4273">
      <w:pPr>
        <w:numPr>
          <w:ilvl w:val="0"/>
          <w:numId w:val="53"/>
        </w:numPr>
        <w:tabs>
          <w:tab w:val="num" w:pos="709"/>
          <w:tab w:val="num" w:pos="870"/>
        </w:tabs>
        <w:spacing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dokumentacji dotyczącej planów zalesień w ramach Programu  </w:t>
      </w:r>
    </w:p>
    <w:p w14:paraId="20C53D53" w14:textId="77777777" w:rsidR="004B4273" w:rsidRDefault="004B4273" w:rsidP="00D40E41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Rozwoju Obszarów Wiejskich (PROW),</w:t>
      </w:r>
    </w:p>
    <w:p w14:paraId="49CE6C3F" w14:textId="77777777" w:rsidR="004B4273" w:rsidRPr="003D65B2" w:rsidRDefault="004B4273">
      <w:pPr>
        <w:numPr>
          <w:ilvl w:val="0"/>
          <w:numId w:val="53"/>
        </w:numPr>
        <w:spacing w:line="276" w:lineRule="auto"/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całokształtu zadań dotyczących programu Natura 2000,</w:t>
      </w:r>
    </w:p>
    <w:p w14:paraId="0F1B9797" w14:textId="77777777" w:rsidR="004B4273" w:rsidRDefault="004B4273">
      <w:pPr>
        <w:numPr>
          <w:ilvl w:val="0"/>
          <w:numId w:val="53"/>
        </w:numPr>
        <w:tabs>
          <w:tab w:val="num" w:pos="709"/>
          <w:tab w:val="num" w:pos="870"/>
        </w:tabs>
        <w:spacing w:line="276" w:lineRule="auto"/>
        <w:ind w:left="426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prowadzenie zagadnień związanych z utrzymaniem spójności, funkcjonalności </w:t>
      </w:r>
    </w:p>
    <w:p w14:paraId="30932225" w14:textId="77777777" w:rsidR="004B4273" w:rsidRDefault="004B4273" w:rsidP="00D40E41">
      <w:pPr>
        <w:tabs>
          <w:tab w:val="num" w:pos="709"/>
          <w:tab w:val="num" w:pos="87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i bezpieczeństwa SIP,</w:t>
      </w:r>
    </w:p>
    <w:p w14:paraId="1791B851" w14:textId="77777777" w:rsidR="004B4273" w:rsidRDefault="004B4273">
      <w:pPr>
        <w:numPr>
          <w:ilvl w:val="0"/>
          <w:numId w:val="53"/>
        </w:numPr>
        <w:tabs>
          <w:tab w:val="num" w:pos="709"/>
          <w:tab w:val="num" w:pos="870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merytoryczne spraw z zakresu funkcjonowania Leśnej Mapy Numerycznej – wg przydzielonych kompetencji. </w:t>
      </w:r>
    </w:p>
    <w:p w14:paraId="4C58AADB" w14:textId="77777777" w:rsidR="004B4273" w:rsidRDefault="004B4273">
      <w:pPr>
        <w:numPr>
          <w:ilvl w:val="0"/>
          <w:numId w:val="53"/>
        </w:numPr>
        <w:jc w:val="both"/>
        <w:rPr>
          <w:rFonts w:ascii="Arial" w:hAnsi="Arial" w:cs="Arial"/>
          <w:sz w:val="24"/>
          <w:szCs w:val="24"/>
        </w:rPr>
      </w:pPr>
      <w:r w:rsidRPr="002B077A">
        <w:rPr>
          <w:rFonts w:ascii="Arial" w:hAnsi="Arial" w:cs="Arial"/>
          <w:sz w:val="24"/>
          <w:szCs w:val="24"/>
        </w:rPr>
        <w:t xml:space="preserve">przygotowanie materiałów z zakresu </w:t>
      </w:r>
      <w:r>
        <w:rPr>
          <w:rFonts w:ascii="Arial" w:hAnsi="Arial" w:cs="Arial"/>
          <w:sz w:val="24"/>
          <w:szCs w:val="24"/>
        </w:rPr>
        <w:t>zagospodarowania lasu</w:t>
      </w:r>
      <w:r w:rsidRPr="002B077A">
        <w:rPr>
          <w:rFonts w:ascii="Arial" w:hAnsi="Arial" w:cs="Arial"/>
          <w:sz w:val="24"/>
          <w:szCs w:val="24"/>
        </w:rPr>
        <w:t xml:space="preserve"> (opis przedmiotu zamówienia, wyliczenie wartości zamówienia) do postępowań o udzielenie zamówienia publicznego na usługi leśne, zgodnie z wymogami ustawy Prawo zamówień publicznych,</w:t>
      </w:r>
    </w:p>
    <w:p w14:paraId="009F6C94" w14:textId="77777777" w:rsidR="004B4273" w:rsidRDefault="004B4273">
      <w:pPr>
        <w:numPr>
          <w:ilvl w:val="0"/>
          <w:numId w:val="53"/>
        </w:numPr>
        <w:jc w:val="both"/>
        <w:rPr>
          <w:rFonts w:ascii="Arial" w:hAnsi="Arial" w:cs="Arial"/>
          <w:sz w:val="24"/>
          <w:szCs w:val="24"/>
        </w:rPr>
      </w:pPr>
      <w:r w:rsidRPr="002B077A">
        <w:rPr>
          <w:rFonts w:ascii="Arial" w:hAnsi="Arial" w:cs="Arial"/>
          <w:sz w:val="24"/>
          <w:szCs w:val="24"/>
        </w:rPr>
        <w:t xml:space="preserve">sprawowanie kontroli wewnętrznej, zgodnie z obowiązującym regulaminem kontroli wewnętrznej,  </w:t>
      </w:r>
    </w:p>
    <w:p w14:paraId="7F151525" w14:textId="77777777" w:rsidR="004B4273" w:rsidRPr="00D03653" w:rsidRDefault="004B4273">
      <w:pPr>
        <w:numPr>
          <w:ilvl w:val="0"/>
          <w:numId w:val="53"/>
        </w:numPr>
        <w:jc w:val="both"/>
        <w:rPr>
          <w:rFonts w:ascii="Arial" w:hAnsi="Arial" w:cs="Arial"/>
          <w:sz w:val="24"/>
          <w:szCs w:val="24"/>
        </w:rPr>
      </w:pPr>
      <w:r w:rsidRPr="00D03653">
        <w:rPr>
          <w:rFonts w:ascii="Arial" w:hAnsi="Arial" w:cs="Arial"/>
          <w:sz w:val="24"/>
          <w:szCs w:val="24"/>
        </w:rPr>
        <w:t xml:space="preserve"> sporządzanie planów zagospodarowania turystycznego na podstawie materiałów zebranych od leśniczych oraz istniejących potrzeb</w:t>
      </w:r>
    </w:p>
    <w:p w14:paraId="66D93329" w14:textId="77777777" w:rsidR="004B4273" w:rsidRPr="00D03653" w:rsidRDefault="004B4273">
      <w:pPr>
        <w:numPr>
          <w:ilvl w:val="0"/>
          <w:numId w:val="53"/>
        </w:numPr>
        <w:jc w:val="both"/>
        <w:rPr>
          <w:rFonts w:ascii="Arial" w:hAnsi="Arial" w:cs="Arial"/>
          <w:sz w:val="24"/>
          <w:szCs w:val="24"/>
        </w:rPr>
      </w:pPr>
      <w:r w:rsidRPr="00D03653">
        <w:rPr>
          <w:rFonts w:ascii="Arial" w:hAnsi="Arial" w:cs="Arial"/>
          <w:sz w:val="24"/>
          <w:szCs w:val="24"/>
        </w:rPr>
        <w:t xml:space="preserve"> prowadzenie ewidencji urządzeń turystycznych,</w:t>
      </w:r>
    </w:p>
    <w:p w14:paraId="358CA7E7" w14:textId="77777777" w:rsidR="004B4273" w:rsidRPr="00D03653" w:rsidRDefault="004B4273">
      <w:pPr>
        <w:numPr>
          <w:ilvl w:val="0"/>
          <w:numId w:val="53"/>
        </w:numPr>
        <w:jc w:val="both"/>
        <w:rPr>
          <w:rFonts w:ascii="Arial" w:hAnsi="Arial" w:cs="Arial"/>
          <w:sz w:val="24"/>
          <w:szCs w:val="24"/>
        </w:rPr>
      </w:pPr>
      <w:r w:rsidRPr="00D03653">
        <w:rPr>
          <w:rFonts w:ascii="Arial" w:hAnsi="Arial" w:cs="Arial"/>
          <w:sz w:val="24"/>
          <w:szCs w:val="24"/>
        </w:rPr>
        <w:t xml:space="preserve"> organizowanie i branie udziału w pracach związanych z wykonaniem nowych obiektów turystycznych oraz przeglądem stanu technicznego, remontem i konserwacją istniejących,</w:t>
      </w:r>
    </w:p>
    <w:p w14:paraId="701213FE" w14:textId="77777777" w:rsidR="004B4273" w:rsidRPr="00D03653" w:rsidRDefault="004B4273">
      <w:pPr>
        <w:numPr>
          <w:ilvl w:val="0"/>
          <w:numId w:val="53"/>
        </w:numPr>
        <w:jc w:val="both"/>
        <w:rPr>
          <w:rFonts w:ascii="Arial" w:hAnsi="Arial" w:cs="Arial"/>
          <w:sz w:val="24"/>
          <w:szCs w:val="24"/>
        </w:rPr>
      </w:pPr>
      <w:r w:rsidRPr="00D03653">
        <w:rPr>
          <w:rFonts w:ascii="Arial" w:hAnsi="Arial" w:cs="Arial"/>
          <w:sz w:val="24"/>
          <w:szCs w:val="24"/>
        </w:rPr>
        <w:t xml:space="preserve"> sprawdzanie dokumentów pod względem merytorycznym oraz sporządzanie sprawozdań i meldunków. </w:t>
      </w:r>
    </w:p>
    <w:p w14:paraId="0CFF5A7F" w14:textId="234DC1FB" w:rsidR="004B4273" w:rsidRPr="00537F5C" w:rsidRDefault="004B4273">
      <w:pPr>
        <w:pStyle w:val="Akapitzlist"/>
        <w:numPr>
          <w:ilvl w:val="0"/>
          <w:numId w:val="5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37F5C">
        <w:rPr>
          <w:rFonts w:ascii="Arial" w:hAnsi="Arial" w:cs="Arial"/>
          <w:sz w:val="24"/>
          <w:szCs w:val="24"/>
        </w:rPr>
        <w:t>opracowywanie  wniosków i przygotowanie dokumentacji dot. pozyskiwani</w:t>
      </w:r>
      <w:r w:rsidR="00D03653" w:rsidRPr="00537F5C">
        <w:rPr>
          <w:rFonts w:ascii="Arial" w:hAnsi="Arial" w:cs="Arial"/>
          <w:sz w:val="24"/>
          <w:szCs w:val="24"/>
        </w:rPr>
        <w:t xml:space="preserve">e </w:t>
      </w:r>
      <w:r w:rsidRPr="00537F5C">
        <w:rPr>
          <w:rFonts w:ascii="Arial" w:hAnsi="Arial" w:cs="Arial"/>
          <w:sz w:val="24"/>
          <w:szCs w:val="24"/>
        </w:rPr>
        <w:t xml:space="preserve">środków finansowych na </w:t>
      </w:r>
      <w:r w:rsidRPr="00537F5C">
        <w:rPr>
          <w:rFonts w:ascii="Arial" w:hAnsi="Arial" w:cs="Arial"/>
          <w:b/>
          <w:sz w:val="24"/>
          <w:szCs w:val="24"/>
        </w:rPr>
        <w:t xml:space="preserve"> </w:t>
      </w:r>
      <w:r w:rsidRPr="00537F5C">
        <w:rPr>
          <w:rFonts w:ascii="Arial" w:hAnsi="Arial" w:cs="Arial"/>
          <w:sz w:val="24"/>
          <w:szCs w:val="24"/>
        </w:rPr>
        <w:t xml:space="preserve">realizację zadań nadleśnictwa z funduszy   </w:t>
      </w:r>
      <w:r w:rsidR="00D03653" w:rsidRPr="00537F5C">
        <w:rPr>
          <w:rFonts w:ascii="Arial" w:hAnsi="Arial" w:cs="Arial"/>
          <w:sz w:val="24"/>
          <w:szCs w:val="24"/>
        </w:rPr>
        <w:t xml:space="preserve">   </w:t>
      </w:r>
      <w:r w:rsidRPr="00537F5C">
        <w:rPr>
          <w:rFonts w:ascii="Arial" w:hAnsi="Arial" w:cs="Arial"/>
          <w:sz w:val="24"/>
          <w:szCs w:val="24"/>
        </w:rPr>
        <w:t>zewnętrznych</w:t>
      </w:r>
      <w:r w:rsidRPr="00537F5C">
        <w:rPr>
          <w:rFonts w:ascii="Arial" w:hAnsi="Arial" w:cs="Arial"/>
          <w:strike/>
          <w:sz w:val="24"/>
          <w:szCs w:val="24"/>
        </w:rPr>
        <w:t>.</w:t>
      </w:r>
    </w:p>
    <w:p w14:paraId="3B3F7328" w14:textId="5CD26C6A" w:rsidR="004B4273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7F5C">
        <w:rPr>
          <w:rFonts w:ascii="Arial" w:hAnsi="Arial" w:cs="Arial"/>
          <w:sz w:val="24"/>
          <w:szCs w:val="24"/>
        </w:rPr>
        <w:t>prowadzenie spraw związanych z użytkowaniem, urządzaniem lasu, marketingiem oraz sprzedażą surowca drzewnego,</w:t>
      </w:r>
    </w:p>
    <w:p w14:paraId="0C31A824" w14:textId="77777777" w:rsidR="004B4273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>opracowanie szczegółowych planów gospodarczych z zakresu gospodarki drewnem, na podstawie materiałów przygotowanych przez leśniczych,</w:t>
      </w:r>
    </w:p>
    <w:p w14:paraId="680C220D" w14:textId="77777777" w:rsidR="004B4273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 xml:space="preserve">koordynowanie i nadzorowanie prawidłowej realizacji cięć rębnych i </w:t>
      </w:r>
      <w:proofErr w:type="spellStart"/>
      <w:r w:rsidRPr="005662DF">
        <w:rPr>
          <w:rFonts w:ascii="Arial" w:hAnsi="Arial" w:cs="Arial"/>
          <w:sz w:val="24"/>
          <w:szCs w:val="24"/>
        </w:rPr>
        <w:t>przedrębnych</w:t>
      </w:r>
      <w:proofErr w:type="spellEnd"/>
      <w:r w:rsidRPr="005662DF">
        <w:rPr>
          <w:rFonts w:ascii="Arial" w:hAnsi="Arial" w:cs="Arial"/>
          <w:sz w:val="24"/>
          <w:szCs w:val="24"/>
        </w:rPr>
        <w:t>, ustalenie metod i zasad wykonawstwa cięć,</w:t>
      </w:r>
    </w:p>
    <w:p w14:paraId="348336AC" w14:textId="77777777" w:rsidR="004B4273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>bieżąca analiza wykonania planów gospodarczych w poszczególnych leśnictwach i w obrębach,</w:t>
      </w:r>
    </w:p>
    <w:p w14:paraId="28D5382E" w14:textId="77777777" w:rsidR="004B4273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>współpraca z leśniczymi w zakresie sporządzania szacunków brakarskich zgodnie z ustalonym etatem i rozmiarem cięć,</w:t>
      </w:r>
    </w:p>
    <w:p w14:paraId="16D9126F" w14:textId="77777777" w:rsidR="004B4273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>sporządzanie szczegółowego planu cięć,</w:t>
      </w:r>
    </w:p>
    <w:p w14:paraId="20A4D802" w14:textId="77777777" w:rsidR="004B4273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>opracowanie rocznych planów sprzedaży drewna,</w:t>
      </w:r>
    </w:p>
    <w:p w14:paraId="6EFF9A98" w14:textId="77777777" w:rsidR="004B4273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>realizacja sprzedaży drewna do odbiorców,</w:t>
      </w:r>
    </w:p>
    <w:p w14:paraId="5EDA9933" w14:textId="77777777" w:rsidR="004B4273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>przygotowanie materiałów z zakresu pozyskania drewna , zagospodarowania lasu</w:t>
      </w:r>
      <w:r w:rsidRPr="005662DF">
        <w:rPr>
          <w:rFonts w:ascii="Arial" w:hAnsi="Arial" w:cs="Arial"/>
          <w:color w:val="FF0000"/>
          <w:sz w:val="24"/>
          <w:szCs w:val="24"/>
        </w:rPr>
        <w:t xml:space="preserve"> </w:t>
      </w:r>
      <w:r w:rsidRPr="005662DF">
        <w:rPr>
          <w:rFonts w:ascii="Arial" w:hAnsi="Arial" w:cs="Arial"/>
          <w:sz w:val="24"/>
          <w:szCs w:val="24"/>
        </w:rPr>
        <w:t>(opis przedmiotu zamówienia, wyliczenie wartości zamówienia) do postępowań o udzielenie zamówienia publicznego na usługi leśne, zgodnie z wymogami ustawy Prawo zamówień publicznych,</w:t>
      </w:r>
    </w:p>
    <w:p w14:paraId="03342D98" w14:textId="77777777" w:rsidR="004B4273" w:rsidRPr="005662DF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color w:val="000000"/>
          <w:sz w:val="24"/>
          <w:szCs w:val="24"/>
        </w:rPr>
        <w:t xml:space="preserve">prowadzenie całokształtu spraw związanych ze sprzedażą drewna zgodnie z przepisami obowiązującymi w PGL LP,  </w:t>
      </w:r>
    </w:p>
    <w:p w14:paraId="03C5E18F" w14:textId="77777777" w:rsidR="004B4273" w:rsidRPr="005662DF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 xml:space="preserve">prowadzenie zagadnień związanych z utrzymaniem spójności, funkcjonalności </w:t>
      </w:r>
    </w:p>
    <w:p w14:paraId="596AED69" w14:textId="77777777" w:rsidR="004B4273" w:rsidRDefault="004B4273" w:rsidP="00D40E41">
      <w:pPr>
        <w:tabs>
          <w:tab w:val="num" w:pos="870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bezpieczeństwa SILP, portali internetowych ze szczególnym uwzględnieniem aplikacji z zakresu sprzedaży surowca drzewnego,</w:t>
      </w:r>
    </w:p>
    <w:p w14:paraId="17B974A0" w14:textId="77777777" w:rsidR="005662DF" w:rsidRDefault="005662DF" w:rsidP="00D40E41">
      <w:pPr>
        <w:tabs>
          <w:tab w:val="num" w:pos="870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622CA65" w14:textId="20029FAE" w:rsidR="004B4273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62DF">
        <w:rPr>
          <w:rFonts w:ascii="Arial" w:hAnsi="Arial" w:cs="Arial"/>
          <w:color w:val="000000"/>
          <w:sz w:val="24"/>
          <w:szCs w:val="24"/>
        </w:rPr>
        <w:t xml:space="preserve">współpraca z kołami łowieckimi w zakresie sporządzania, realizacji planów i zagospodarowania obwodów łowieckich.   </w:t>
      </w:r>
    </w:p>
    <w:p w14:paraId="47257F87" w14:textId="77777777" w:rsidR="004B4273" w:rsidRPr="005662DF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lastRenderedPageBreak/>
        <w:t xml:space="preserve">sprawowanie kontroli wewnętrznej, zgodnie z obowiązującym regulaminem kontroli wewnętrznej, </w:t>
      </w:r>
    </w:p>
    <w:p w14:paraId="049A3F01" w14:textId="77777777" w:rsidR="004B4273" w:rsidRPr="005662DF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>wykonywanie zadań związanych z administrowaniem SILP tj. prowadzenie i nadzorowanie całokształtu zagadnień  związanych z utrzymaniem spójności funkcjonalności i bezpieczeństwa SILP, z obsługa systemu informatycznego Nadleśnictwa i urządzeń peryferyjnych  oraz internetowych portali – wg przydzielonych kompetencji. Zakres zadań administratora określają odrębne uregulowania.</w:t>
      </w:r>
    </w:p>
    <w:p w14:paraId="2C6FBE7D" w14:textId="416D35F7" w:rsidR="004B4273" w:rsidRPr="005662DF" w:rsidRDefault="004B4273">
      <w:pPr>
        <w:pStyle w:val="Akapitzlist"/>
        <w:numPr>
          <w:ilvl w:val="0"/>
          <w:numId w:val="53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 xml:space="preserve">opracowywanie wniosków  i przygotowanie dokumentacji  dot. pozyskiwania </w:t>
      </w:r>
    </w:p>
    <w:p w14:paraId="55EB92EE" w14:textId="77777777" w:rsidR="004B4273" w:rsidRPr="007C6560" w:rsidRDefault="004B4273" w:rsidP="004B4273">
      <w:pPr>
        <w:rPr>
          <w:rFonts w:ascii="Arial" w:hAnsi="Arial" w:cs="Arial"/>
          <w:sz w:val="24"/>
          <w:szCs w:val="24"/>
        </w:rPr>
      </w:pPr>
      <w:r w:rsidRPr="007C6560">
        <w:rPr>
          <w:rFonts w:ascii="Arial" w:hAnsi="Arial" w:cs="Arial"/>
          <w:sz w:val="24"/>
          <w:szCs w:val="24"/>
        </w:rPr>
        <w:t xml:space="preserve">           środków finansowych na </w:t>
      </w:r>
      <w:r w:rsidRPr="007C6560">
        <w:rPr>
          <w:rFonts w:ascii="Arial" w:hAnsi="Arial" w:cs="Arial"/>
          <w:b/>
          <w:sz w:val="24"/>
          <w:szCs w:val="24"/>
        </w:rPr>
        <w:t xml:space="preserve"> </w:t>
      </w:r>
      <w:r w:rsidRPr="007C6560">
        <w:rPr>
          <w:rFonts w:ascii="Arial" w:hAnsi="Arial" w:cs="Arial"/>
          <w:sz w:val="24"/>
          <w:szCs w:val="24"/>
        </w:rPr>
        <w:t xml:space="preserve">realizację zadań nadleśnictwa z funduszy     </w:t>
      </w:r>
    </w:p>
    <w:p w14:paraId="4970A647" w14:textId="77777777" w:rsidR="004B4273" w:rsidRPr="007C6560" w:rsidRDefault="004B4273" w:rsidP="004B4273">
      <w:pPr>
        <w:rPr>
          <w:rFonts w:ascii="Arial" w:hAnsi="Arial" w:cs="Arial"/>
          <w:sz w:val="24"/>
          <w:szCs w:val="24"/>
        </w:rPr>
      </w:pPr>
      <w:r w:rsidRPr="007C6560">
        <w:rPr>
          <w:rFonts w:ascii="Arial" w:hAnsi="Arial" w:cs="Arial"/>
          <w:sz w:val="24"/>
          <w:szCs w:val="24"/>
        </w:rPr>
        <w:t xml:space="preserve">           zewnętrznych.</w:t>
      </w:r>
    </w:p>
    <w:p w14:paraId="01A7C844" w14:textId="77777777" w:rsidR="004B4273" w:rsidRPr="007B0D85" w:rsidRDefault="004B4273" w:rsidP="004B4273">
      <w:pPr>
        <w:tabs>
          <w:tab w:val="num" w:pos="870"/>
        </w:tabs>
        <w:spacing w:line="276" w:lineRule="auto"/>
        <w:ind w:left="426"/>
        <w:jc w:val="both"/>
        <w:rPr>
          <w:rFonts w:ascii="Arial" w:hAnsi="Arial" w:cs="Arial"/>
          <w:strike/>
          <w:sz w:val="24"/>
          <w:szCs w:val="24"/>
        </w:rPr>
      </w:pPr>
    </w:p>
    <w:p w14:paraId="1CBA7D58" w14:textId="77777777" w:rsidR="004B4273" w:rsidRPr="00B837F5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B837F5">
        <w:rPr>
          <w:rFonts w:ascii="Arial" w:hAnsi="Arial" w:cs="Arial"/>
          <w:b/>
          <w:bCs/>
          <w:sz w:val="24"/>
          <w:szCs w:val="24"/>
        </w:rPr>
        <w:t>§ 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B837F5">
        <w:rPr>
          <w:rFonts w:ascii="Arial" w:hAnsi="Arial" w:cs="Arial"/>
          <w:b/>
          <w:bCs/>
          <w:sz w:val="24"/>
          <w:szCs w:val="24"/>
        </w:rPr>
        <w:t>.</w:t>
      </w:r>
    </w:p>
    <w:p w14:paraId="39676BFE" w14:textId="77777777" w:rsidR="004B4273" w:rsidRPr="001B6F84" w:rsidRDefault="004B4273" w:rsidP="004B4273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FA6B824" w14:textId="34C3FA86" w:rsidR="004B4273" w:rsidRPr="007C6560" w:rsidRDefault="004B4273" w:rsidP="004B4273">
      <w:p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6560">
        <w:rPr>
          <w:rFonts w:ascii="Arial" w:hAnsi="Arial" w:cs="Arial"/>
          <w:b/>
          <w:sz w:val="24"/>
          <w:szCs w:val="24"/>
        </w:rPr>
        <w:t xml:space="preserve">Zastępca Nadleśniczego </w:t>
      </w:r>
      <w:r w:rsidR="00537F5C">
        <w:rPr>
          <w:rFonts w:ascii="Arial" w:hAnsi="Arial" w:cs="Arial"/>
          <w:b/>
          <w:sz w:val="24"/>
          <w:szCs w:val="24"/>
        </w:rPr>
        <w:t xml:space="preserve">(Z) </w:t>
      </w:r>
      <w:r w:rsidRPr="007C6560">
        <w:rPr>
          <w:rFonts w:ascii="Arial" w:hAnsi="Arial" w:cs="Arial"/>
          <w:sz w:val="24"/>
          <w:szCs w:val="24"/>
        </w:rPr>
        <w:t xml:space="preserve">odpowiada za całokształt działalności nadleśnictwa z </w:t>
      </w:r>
      <w:r w:rsidRPr="00537F5C">
        <w:rPr>
          <w:rFonts w:ascii="Arial" w:hAnsi="Arial" w:cs="Arial"/>
          <w:sz w:val="24"/>
          <w:szCs w:val="24"/>
        </w:rPr>
        <w:t>zakresu zagospodarowania lasu. Kieruje działem zagospodarowania, użytkowania lasu , marketingiem i pracą leśniczych obejmującą zadania z zagospodarowania, użytkowania lasu i marketingu.</w:t>
      </w:r>
    </w:p>
    <w:p w14:paraId="49F31C89" w14:textId="77777777" w:rsidR="004B4273" w:rsidRDefault="004B4273">
      <w:pPr>
        <w:numPr>
          <w:ilvl w:val="2"/>
          <w:numId w:val="29"/>
        </w:numPr>
        <w:tabs>
          <w:tab w:val="left" w:pos="426"/>
          <w:tab w:val="left" w:pos="851"/>
        </w:tabs>
        <w:spacing w:line="276" w:lineRule="auto"/>
        <w:ind w:hanging="25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Do zadań zastępcy nadleśniczego  należy: </w:t>
      </w:r>
    </w:p>
    <w:p w14:paraId="0E9A9D59" w14:textId="77777777" w:rsidR="004B4273" w:rsidRDefault="004B4273" w:rsidP="004B4273">
      <w:pPr>
        <w:tabs>
          <w:tab w:val="left" w:pos="426"/>
          <w:tab w:val="left" w:pos="851"/>
        </w:tabs>
        <w:spacing w:line="276" w:lineRule="auto"/>
        <w:ind w:left="712"/>
        <w:jc w:val="both"/>
        <w:rPr>
          <w:rFonts w:ascii="Arial" w:hAnsi="Arial" w:cs="Arial"/>
          <w:sz w:val="24"/>
          <w:szCs w:val="24"/>
        </w:rPr>
      </w:pPr>
    </w:p>
    <w:p w14:paraId="5C93102F" w14:textId="77777777" w:rsidR="004B4273" w:rsidRDefault="004B4273" w:rsidP="004B4273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nadzór nad prowadzeniem ewidencji stanu posiadania, ewidencji lasów i gruntów oraz ich udostępniania i gromadzeniem dokumentacji w tym zakresie, </w:t>
      </w:r>
    </w:p>
    <w:p w14:paraId="10E0C567" w14:textId="77777777" w:rsidR="004B4273" w:rsidRDefault="004B4273" w:rsidP="004B4273">
      <w:pPr>
        <w:numPr>
          <w:ilvl w:val="2"/>
          <w:numId w:val="13"/>
        </w:numPr>
        <w:tabs>
          <w:tab w:val="clear" w:pos="2340"/>
          <w:tab w:val="left" w:pos="284"/>
          <w:tab w:val="left" w:pos="567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uczestniczenie we wszystkich etapach tworzenia planów zagospodarowania przestrzennego w zakresie dotyczącym gruntów w zasięgu terytorialnym nadleśnictwa, </w:t>
      </w:r>
    </w:p>
    <w:p w14:paraId="1A01AA3B" w14:textId="77777777" w:rsidR="004B4273" w:rsidRDefault="004B4273" w:rsidP="004B4273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nadzorowanie całokształtu zagadnień związanych z najmem, dzierżawą i przekazywaniem w użytkowanie lasów i gruntów, z wyłączeniem związanych z budowlanymi,</w:t>
      </w:r>
    </w:p>
    <w:p w14:paraId="4CEC5A8C" w14:textId="77777777" w:rsidR="004B4273" w:rsidRPr="00A5714D" w:rsidRDefault="004B4273" w:rsidP="004B4273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5714D">
        <w:rPr>
          <w:rFonts w:ascii="Arial" w:hAnsi="Arial" w:cs="Arial"/>
          <w:sz w:val="24"/>
          <w:szCs w:val="24"/>
        </w:rPr>
        <w:t xml:space="preserve">nadzór nad utrzymaniem prawidłowego stanu sanitarnego i zdrowotnego lasu, w tym prognozowanie zagrożeń, organizowania działań profilaktycznych zwalczania szkodników we współpracy z ZOL, </w:t>
      </w:r>
    </w:p>
    <w:p w14:paraId="225A80C8" w14:textId="77777777" w:rsidR="004B4273" w:rsidRPr="001B52CB" w:rsidRDefault="004B4273" w:rsidP="004B4273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1B52CB">
        <w:rPr>
          <w:rFonts w:ascii="Arial" w:hAnsi="Arial" w:cs="Arial"/>
          <w:sz w:val="24"/>
          <w:szCs w:val="24"/>
        </w:rPr>
        <w:t xml:space="preserve">nadzorowanie realizację Planu Urządzania Lasu oraz uczestniczenie w planowaniu urządzeniowym, </w:t>
      </w:r>
    </w:p>
    <w:p w14:paraId="050B3CEB" w14:textId="77777777" w:rsidR="004B4273" w:rsidRDefault="004B4273" w:rsidP="004B4273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nadzorowanie całości spraw z zakresu selekcji i nasiennictwa leśnego,</w:t>
      </w:r>
    </w:p>
    <w:p w14:paraId="1B2CC90F" w14:textId="77777777" w:rsidR="004B4273" w:rsidRDefault="004B4273" w:rsidP="004B4273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przygotowywanie materiałów niezbędnych do opracowania rocznych planów gospodarczych w zagospodarowania lasu w oparciu o dziesięcioletni plan urządzeniowy nadleśnictwa,</w:t>
      </w:r>
    </w:p>
    <w:p w14:paraId="2029F514" w14:textId="77777777" w:rsidR="004B4273" w:rsidRDefault="004B4273" w:rsidP="004B4273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organizowanie wykonawstwa prac związanych z hodowlą lasu, ochrona lasu, </w:t>
      </w:r>
      <w:proofErr w:type="spellStart"/>
      <w:r>
        <w:rPr>
          <w:rFonts w:ascii="Arial" w:hAnsi="Arial" w:cs="Arial"/>
          <w:sz w:val="24"/>
          <w:szCs w:val="24"/>
        </w:rPr>
        <w:t>zadrzewieniami</w:t>
      </w:r>
      <w:proofErr w:type="spellEnd"/>
      <w:r>
        <w:rPr>
          <w:rFonts w:ascii="Arial" w:hAnsi="Arial" w:cs="Arial"/>
          <w:sz w:val="24"/>
          <w:szCs w:val="24"/>
        </w:rPr>
        <w:t xml:space="preserve"> oraz powiększaniem zasobów leśnych,</w:t>
      </w:r>
    </w:p>
    <w:p w14:paraId="04ABD5B0" w14:textId="06A751F1" w:rsidR="004B4273" w:rsidRDefault="004B4273" w:rsidP="004B4273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21B6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rzygotowanie materiałów (opis przedmiotu zamówienia, wyliczenie wartości zamówienia) do postępowań o udzielenie zamówienia publicznego na usługi leśne w zakresie zagospodarowania lasu,      </w:t>
      </w:r>
    </w:p>
    <w:p w14:paraId="4F31771C" w14:textId="77777777" w:rsidR="004B4273" w:rsidRDefault="004B4273" w:rsidP="004B4273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współpraca w zakresie ochrony przeciwpożarowej z pracownikiem działu administracyjno-gospodarczego prowadzącym te zadania,</w:t>
      </w:r>
    </w:p>
    <w:p w14:paraId="37B35386" w14:textId="77777777" w:rsidR="004B4273" w:rsidRDefault="004B4273" w:rsidP="00D40E41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nadzorowanie całokształtu zagadnień związanych z Certyfikacją </w:t>
      </w:r>
      <w:r w:rsidRPr="00CA4372">
        <w:rPr>
          <w:rFonts w:ascii="Arial" w:hAnsi="Arial" w:cs="Arial"/>
          <w:sz w:val="24"/>
          <w:szCs w:val="24"/>
        </w:rPr>
        <w:t>FSC</w:t>
      </w:r>
      <w:r>
        <w:rPr>
          <w:rFonts w:ascii="Arial" w:hAnsi="Arial" w:cs="Arial"/>
          <w:sz w:val="24"/>
          <w:szCs w:val="24"/>
        </w:rPr>
        <w:t xml:space="preserve"> i PEFC,</w:t>
      </w:r>
    </w:p>
    <w:p w14:paraId="75981A29" w14:textId="77777777" w:rsidR="004B4273" w:rsidRDefault="004B4273" w:rsidP="00D40E41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i nadzorowanie w zakresie swojego działania zagadnień związanych z utrzymaniem spójności, funkcjonalności i bezpieczeństwa SILP oraz SIP z obsługą systemu informatycznego i urządzeń peryferyjnych,</w:t>
      </w:r>
    </w:p>
    <w:p w14:paraId="673098F8" w14:textId="77777777" w:rsidR="004B4273" w:rsidRDefault="004B4273" w:rsidP="00D40E41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funkcjonalnej kontroli pracy leśnictw oraz sprawowanie kontroli wewnętrznej zgodnie z obowiązującym regulaminem kontroli wewnętrznej Nadleśnictwa Kielce,</w:t>
      </w:r>
    </w:p>
    <w:p w14:paraId="4E694885" w14:textId="77777777" w:rsidR="004B4273" w:rsidRDefault="004B4273" w:rsidP="00D40E41">
      <w:pPr>
        <w:numPr>
          <w:ilvl w:val="2"/>
          <w:numId w:val="13"/>
        </w:numPr>
        <w:tabs>
          <w:tab w:val="clear" w:pos="2340"/>
          <w:tab w:val="left" w:pos="284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współpraca ze Strażą Leśną i innymi pracownikami Służby Leśnej w zakresie ochrony majątku Skarbu Państwa, ochrony lasów przed szkodnictwem i zwalczania szkodnictwa leśnego. </w:t>
      </w:r>
    </w:p>
    <w:p w14:paraId="380FFBC5" w14:textId="77777777" w:rsidR="004B4273" w:rsidRDefault="004B4273" w:rsidP="00D40E41">
      <w:pPr>
        <w:numPr>
          <w:ilvl w:val="2"/>
          <w:numId w:val="13"/>
        </w:numPr>
        <w:tabs>
          <w:tab w:val="clear" w:pos="2340"/>
          <w:tab w:val="num" w:pos="567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24B99">
        <w:rPr>
          <w:rFonts w:ascii="Arial" w:hAnsi="Arial" w:cs="Arial"/>
          <w:sz w:val="24"/>
          <w:szCs w:val="24"/>
        </w:rPr>
        <w:t xml:space="preserve">bsługa aplikacji dotyczącej zamówień publicznych w zakresie usług leśnych, </w:t>
      </w:r>
    </w:p>
    <w:p w14:paraId="583A8C28" w14:textId="77777777" w:rsidR="004B4273" w:rsidRPr="00211996" w:rsidRDefault="004B4273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E1653">
        <w:rPr>
          <w:rFonts w:ascii="Arial" w:hAnsi="Arial" w:cs="Arial"/>
          <w:sz w:val="24"/>
          <w:szCs w:val="24"/>
        </w:rPr>
        <w:t xml:space="preserve">odpowiada za prawidłowość wprowadzonych danych </w:t>
      </w:r>
      <w:r>
        <w:rPr>
          <w:rFonts w:ascii="Arial" w:hAnsi="Arial" w:cs="Arial"/>
          <w:sz w:val="24"/>
          <w:szCs w:val="24"/>
        </w:rPr>
        <w:t xml:space="preserve">do SILP </w:t>
      </w:r>
      <w:r w:rsidRPr="005E1653">
        <w:rPr>
          <w:rFonts w:ascii="Arial" w:hAnsi="Arial" w:cs="Arial"/>
          <w:sz w:val="24"/>
          <w:szCs w:val="24"/>
        </w:rPr>
        <w:t>w ramach powierzonych mu obowiązków, w tym za prawidłowe ich ewidencjonowanie,</w:t>
      </w:r>
    </w:p>
    <w:p w14:paraId="591FC155" w14:textId="77777777" w:rsidR="004B4273" w:rsidRDefault="004B4273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C34A2E">
        <w:rPr>
          <w:rFonts w:ascii="Arial" w:hAnsi="Arial" w:cs="Arial"/>
          <w:sz w:val="24"/>
          <w:szCs w:val="24"/>
        </w:rPr>
        <w:t>osobiście i przy udziale pracowników działu sprawuje kontrole funkcjonalną oraz kontrolę wewnętrzną w zakresie określonym w Regulaminie kontroli wewnętrznej Nadleśnictwa Kielce.</w:t>
      </w:r>
    </w:p>
    <w:p w14:paraId="3248BBD0" w14:textId="77777777" w:rsidR="004B4273" w:rsidRDefault="004B4273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166D34">
        <w:rPr>
          <w:rFonts w:ascii="Arial" w:hAnsi="Arial" w:cs="Arial"/>
          <w:sz w:val="24"/>
          <w:szCs w:val="24"/>
        </w:rPr>
        <w:t xml:space="preserve">prowadzenie w aplikacji </w:t>
      </w:r>
      <w:proofErr w:type="spellStart"/>
      <w:r w:rsidRPr="00166D34">
        <w:rPr>
          <w:rFonts w:ascii="Arial" w:hAnsi="Arial" w:cs="Arial"/>
          <w:sz w:val="24"/>
          <w:szCs w:val="24"/>
        </w:rPr>
        <w:t>SILPweb</w:t>
      </w:r>
      <w:proofErr w:type="spellEnd"/>
      <w:r w:rsidRPr="00166D34">
        <w:rPr>
          <w:rFonts w:ascii="Arial" w:hAnsi="Arial" w:cs="Arial"/>
          <w:sz w:val="24"/>
          <w:szCs w:val="24"/>
        </w:rPr>
        <w:t>, dotyczącej obsługi wybranych procesów kadrowych, tj. module „Absencje i delegacje”</w:t>
      </w:r>
    </w:p>
    <w:p w14:paraId="2B59DD8D" w14:textId="77777777" w:rsidR="004B4273" w:rsidRDefault="004B4273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nadzoruje administrowanie SILP,</w:t>
      </w:r>
    </w:p>
    <w:p w14:paraId="31952C89" w14:textId="21DD7ACE" w:rsidR="004B4273" w:rsidRDefault="005662DF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B4273">
        <w:rPr>
          <w:rFonts w:ascii="Arial" w:hAnsi="Arial" w:cs="Arial"/>
          <w:sz w:val="24"/>
          <w:szCs w:val="24"/>
        </w:rPr>
        <w:t xml:space="preserve">dostępnia informację o środowisku, </w:t>
      </w:r>
    </w:p>
    <w:p w14:paraId="694EEBF9" w14:textId="25CA87AD" w:rsidR="00521B60" w:rsidRDefault="005662DF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1B60">
        <w:rPr>
          <w:rFonts w:ascii="Arial" w:hAnsi="Arial" w:cs="Arial"/>
          <w:sz w:val="24"/>
          <w:szCs w:val="24"/>
        </w:rPr>
        <w:t>adzorowanie i monitorowanie całokształtu zagadnień związanych ze sprzedażą drewna</w:t>
      </w:r>
    </w:p>
    <w:p w14:paraId="118702F5" w14:textId="77777777" w:rsidR="004B4273" w:rsidRDefault="004B4273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21B60">
        <w:rPr>
          <w:rFonts w:ascii="Arial" w:hAnsi="Arial" w:cs="Arial"/>
          <w:sz w:val="24"/>
          <w:szCs w:val="24"/>
        </w:rPr>
        <w:t xml:space="preserve">nadzorowanie realizacji Planu Urządzania Lasu oraz udział w planowaniu urządzeniowym, </w:t>
      </w:r>
    </w:p>
    <w:p w14:paraId="03892442" w14:textId="77777777" w:rsidR="004B4273" w:rsidRDefault="004B4273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21B60">
        <w:rPr>
          <w:rFonts w:ascii="Arial" w:hAnsi="Arial" w:cs="Arial"/>
          <w:sz w:val="24"/>
          <w:szCs w:val="24"/>
        </w:rPr>
        <w:t xml:space="preserve">nadzór nad zapewnieniem racjonalnego użytkowania lasu i dbałość o prawidłowe wykorzystanie surowca drzewnego, realizacja sprzedaży drewna, </w:t>
      </w:r>
    </w:p>
    <w:p w14:paraId="3F40B4BE" w14:textId="5E778770" w:rsidR="004B4273" w:rsidRDefault="004B4273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>prowadzenie i nadzorowanie w zakresie swojego działania zagadnień dot. internetowych portali ze szczególnym uwzględnieniem aplikacji z zakresu sprzedaży surowca drzewnego,</w:t>
      </w:r>
    </w:p>
    <w:p w14:paraId="57D71965" w14:textId="77777777" w:rsidR="004B4273" w:rsidRDefault="004B4273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 xml:space="preserve">nadzoruje realizację zadań dotyczących zamówień publicznych w zakresie przygotowania materiałów dla potrzeb przetargów na usługi leśne </w:t>
      </w:r>
      <w:r w:rsidRPr="005662DF">
        <w:rPr>
          <w:rFonts w:ascii="Arial" w:hAnsi="Arial" w:cs="Arial"/>
          <w:sz w:val="24"/>
          <w:szCs w:val="24"/>
        </w:rPr>
        <w:br/>
        <w:t>i przetargów na surowiec drzewny,</w:t>
      </w:r>
    </w:p>
    <w:p w14:paraId="71F60E02" w14:textId="77777777" w:rsidR="004B4273" w:rsidRDefault="004B4273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>przygotowywanie materiałów niezbędnych do opracowania rocznych planów Nadleśnictwa w zakresie użytkowania lasu w oparciu o dziesięcioletni plan urządzeniowy nadleśnictwa,</w:t>
      </w:r>
    </w:p>
    <w:p w14:paraId="2BC56EA7" w14:textId="5FAC6FF0" w:rsidR="004B4273" w:rsidRDefault="004B4273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5662DF">
        <w:rPr>
          <w:rFonts w:ascii="Arial" w:hAnsi="Arial" w:cs="Arial"/>
          <w:sz w:val="24"/>
          <w:szCs w:val="24"/>
        </w:rPr>
        <w:t xml:space="preserve">prowadzenie zagadnień związanych z brakarstwem, w tym obsługa programu ACER, </w:t>
      </w:r>
    </w:p>
    <w:p w14:paraId="796503DB" w14:textId="61CAB6CB" w:rsidR="005662DF" w:rsidRPr="005662DF" w:rsidRDefault="005662DF" w:rsidP="00D40E41">
      <w:pPr>
        <w:numPr>
          <w:ilvl w:val="2"/>
          <w:numId w:val="13"/>
        </w:numPr>
        <w:tabs>
          <w:tab w:val="clear" w:pos="2340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współpraca z kołami łowieckimi  w zakresie gospodarki łowieckiej.</w:t>
      </w:r>
    </w:p>
    <w:p w14:paraId="5032B5B0" w14:textId="77777777" w:rsidR="004B4273" w:rsidRPr="00211996" w:rsidRDefault="004B4273" w:rsidP="00D40E41">
      <w:pPr>
        <w:ind w:left="1080"/>
        <w:jc w:val="both"/>
        <w:rPr>
          <w:rFonts w:ascii="Arial" w:hAnsi="Arial" w:cs="Arial"/>
          <w:sz w:val="24"/>
          <w:szCs w:val="24"/>
        </w:rPr>
      </w:pPr>
    </w:p>
    <w:p w14:paraId="4471038B" w14:textId="77777777" w:rsidR="004B4273" w:rsidRDefault="004B4273" w:rsidP="00D40E41">
      <w:pPr>
        <w:tabs>
          <w:tab w:val="left" w:pos="284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EA1C6D6" w14:textId="77777777" w:rsidR="004B4273" w:rsidRPr="00B837F5" w:rsidRDefault="004B4273" w:rsidP="007A1768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B837F5">
        <w:rPr>
          <w:rFonts w:ascii="Arial" w:hAnsi="Arial" w:cs="Arial"/>
          <w:b/>
          <w:bCs/>
          <w:sz w:val="24"/>
          <w:szCs w:val="24"/>
        </w:rPr>
        <w:t>§ 1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B837F5">
        <w:rPr>
          <w:rFonts w:ascii="Arial" w:hAnsi="Arial" w:cs="Arial"/>
          <w:b/>
          <w:bCs/>
          <w:sz w:val="24"/>
          <w:szCs w:val="24"/>
        </w:rPr>
        <w:t>.</w:t>
      </w:r>
    </w:p>
    <w:p w14:paraId="5F55C353" w14:textId="77777777" w:rsidR="004B4273" w:rsidRDefault="004B4273" w:rsidP="00D40E41">
      <w:pPr>
        <w:tabs>
          <w:tab w:val="left" w:pos="284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78334135" w14:textId="77777777" w:rsidR="004B4273" w:rsidRPr="006648B4" w:rsidRDefault="004B4273" w:rsidP="00D40E41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598A55" w14:textId="77777777" w:rsidR="004B4273" w:rsidRDefault="004B4273" w:rsidP="00D40E41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9400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  </w:t>
      </w:r>
      <w:r w:rsidRPr="007B0534">
        <w:rPr>
          <w:rFonts w:ascii="Arial" w:hAnsi="Arial" w:cs="Arial"/>
          <w:b/>
          <w:sz w:val="24"/>
          <w:szCs w:val="24"/>
        </w:rPr>
        <w:t xml:space="preserve">Dział </w:t>
      </w:r>
      <w:r>
        <w:rPr>
          <w:rFonts w:ascii="Arial" w:hAnsi="Arial" w:cs="Arial"/>
          <w:b/>
          <w:sz w:val="24"/>
          <w:szCs w:val="24"/>
        </w:rPr>
        <w:t>F</w:t>
      </w:r>
      <w:r w:rsidRPr="007B0534">
        <w:rPr>
          <w:rFonts w:ascii="Arial" w:hAnsi="Arial" w:cs="Arial"/>
          <w:b/>
          <w:sz w:val="24"/>
          <w:szCs w:val="24"/>
        </w:rPr>
        <w:t>inansowo –</w:t>
      </w:r>
      <w:r>
        <w:rPr>
          <w:rFonts w:ascii="Arial" w:hAnsi="Arial" w:cs="Arial"/>
          <w:b/>
          <w:sz w:val="24"/>
          <w:szCs w:val="24"/>
        </w:rPr>
        <w:t xml:space="preserve"> K</w:t>
      </w:r>
      <w:r w:rsidRPr="007B0534">
        <w:rPr>
          <w:rFonts w:ascii="Arial" w:hAnsi="Arial" w:cs="Arial"/>
          <w:b/>
          <w:sz w:val="24"/>
          <w:szCs w:val="24"/>
        </w:rPr>
        <w:t xml:space="preserve">sięgowy (KF) </w:t>
      </w:r>
      <w:r>
        <w:rPr>
          <w:rFonts w:ascii="Arial" w:hAnsi="Arial" w:cs="Arial"/>
          <w:sz w:val="24"/>
          <w:szCs w:val="24"/>
        </w:rPr>
        <w:t>– kierowany przez głównego księgowego.</w:t>
      </w:r>
    </w:p>
    <w:p w14:paraId="431CD74A" w14:textId="77777777" w:rsidR="004B4273" w:rsidRDefault="004B4273" w:rsidP="00D40E41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B0534">
        <w:rPr>
          <w:rFonts w:ascii="Arial" w:hAnsi="Arial" w:cs="Arial"/>
          <w:sz w:val="24"/>
          <w:szCs w:val="24"/>
        </w:rPr>
        <w:t>Do zadań działu w szczególności należy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47C07C0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534">
        <w:rPr>
          <w:rFonts w:ascii="Arial" w:hAnsi="Arial" w:cs="Arial"/>
          <w:sz w:val="24"/>
          <w:szCs w:val="24"/>
        </w:rPr>
        <w:t>wykonywanie zadań dotyczących gospodarki finansowej Nadleśnictwa</w:t>
      </w:r>
      <w:r>
        <w:rPr>
          <w:rFonts w:ascii="Arial" w:hAnsi="Arial" w:cs="Arial"/>
          <w:sz w:val="24"/>
          <w:szCs w:val="24"/>
        </w:rPr>
        <w:t>,</w:t>
      </w:r>
      <w:r w:rsidRPr="007B0534">
        <w:rPr>
          <w:rFonts w:ascii="Arial" w:hAnsi="Arial" w:cs="Arial"/>
          <w:sz w:val="24"/>
          <w:szCs w:val="24"/>
        </w:rPr>
        <w:t xml:space="preserve"> </w:t>
      </w:r>
    </w:p>
    <w:p w14:paraId="654230BB" w14:textId="77777777" w:rsidR="004B4273" w:rsidRPr="007B0534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534">
        <w:rPr>
          <w:rFonts w:ascii="Arial" w:hAnsi="Arial" w:cs="Arial"/>
          <w:sz w:val="24"/>
          <w:szCs w:val="24"/>
        </w:rPr>
        <w:t>prowadzenie ewidencji i kontroli formalno-rachunkowej dokumentów</w:t>
      </w:r>
      <w:r>
        <w:rPr>
          <w:rFonts w:ascii="Arial" w:hAnsi="Arial" w:cs="Arial"/>
          <w:sz w:val="24"/>
          <w:szCs w:val="24"/>
        </w:rPr>
        <w:t xml:space="preserve"> wiążących się z operacjami finansowymi</w:t>
      </w:r>
      <w:r w:rsidRPr="007B0534">
        <w:rPr>
          <w:rFonts w:ascii="Arial" w:hAnsi="Arial" w:cs="Arial"/>
          <w:sz w:val="24"/>
          <w:szCs w:val="24"/>
        </w:rPr>
        <w:t>,</w:t>
      </w:r>
    </w:p>
    <w:p w14:paraId="375469EC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0534">
        <w:rPr>
          <w:rFonts w:ascii="Arial" w:hAnsi="Arial" w:cs="Arial"/>
          <w:sz w:val="24"/>
          <w:szCs w:val="24"/>
        </w:rPr>
        <w:lastRenderedPageBreak/>
        <w:t>sporządzanie planów finansow</w:t>
      </w:r>
      <w:r>
        <w:rPr>
          <w:rFonts w:ascii="Arial" w:hAnsi="Arial" w:cs="Arial"/>
          <w:sz w:val="24"/>
          <w:szCs w:val="24"/>
        </w:rPr>
        <w:t xml:space="preserve">o – gospodarczych, analiz i sprawozdawczości </w:t>
      </w:r>
      <w:r w:rsidRPr="007B0534">
        <w:rPr>
          <w:rFonts w:ascii="Arial" w:hAnsi="Arial" w:cs="Arial"/>
          <w:sz w:val="24"/>
          <w:szCs w:val="24"/>
        </w:rPr>
        <w:t>finansowej</w:t>
      </w:r>
      <w:r>
        <w:rPr>
          <w:rFonts w:ascii="Arial" w:hAnsi="Arial" w:cs="Arial"/>
          <w:sz w:val="24"/>
          <w:szCs w:val="24"/>
        </w:rPr>
        <w:t>,</w:t>
      </w:r>
    </w:p>
    <w:p w14:paraId="3C706378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C43">
        <w:rPr>
          <w:rFonts w:ascii="Arial" w:hAnsi="Arial" w:cs="Arial"/>
          <w:sz w:val="24"/>
          <w:szCs w:val="24"/>
        </w:rPr>
        <w:t xml:space="preserve">naliczanie płac pracowników Nadleśnictwa oraz dokonywanie rozliczeń z pracownikami z innych tytułów, </w:t>
      </w:r>
    </w:p>
    <w:p w14:paraId="3EA4B92D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F1C43">
        <w:rPr>
          <w:rFonts w:ascii="Arial" w:hAnsi="Arial" w:cs="Arial"/>
          <w:sz w:val="24"/>
          <w:szCs w:val="24"/>
        </w:rPr>
        <w:t>ustalanie uprawnień do zasiłków z ubezpieczenia społecznego i dokonywanie rozliczeń z ZUS z tytułu składek na ubezpieczenia,</w:t>
      </w:r>
    </w:p>
    <w:p w14:paraId="5060D13B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2D32">
        <w:rPr>
          <w:rFonts w:ascii="Arial" w:hAnsi="Arial" w:cs="Arial"/>
          <w:sz w:val="24"/>
          <w:szCs w:val="24"/>
        </w:rPr>
        <w:t xml:space="preserve">prowadzenie ewidencji </w:t>
      </w:r>
      <w:r>
        <w:rPr>
          <w:rFonts w:ascii="Arial" w:hAnsi="Arial" w:cs="Arial"/>
          <w:sz w:val="24"/>
          <w:szCs w:val="24"/>
        </w:rPr>
        <w:t xml:space="preserve">ilościowo – wartościowej </w:t>
      </w:r>
      <w:r w:rsidRPr="003A2D32">
        <w:rPr>
          <w:rFonts w:ascii="Arial" w:hAnsi="Arial" w:cs="Arial"/>
          <w:sz w:val="24"/>
          <w:szCs w:val="24"/>
        </w:rPr>
        <w:t>środków trwałych i materiałów magazynowych</w:t>
      </w:r>
      <w:r>
        <w:rPr>
          <w:rFonts w:ascii="Arial" w:hAnsi="Arial" w:cs="Arial"/>
          <w:sz w:val="24"/>
          <w:szCs w:val="24"/>
        </w:rPr>
        <w:t xml:space="preserve"> oraz naliczanie amortyzacji środków trwałych,</w:t>
      </w:r>
    </w:p>
    <w:p w14:paraId="2D47B521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spraw związanych z rozliczaniem inwentaryzacji składników majątkowych Nadleśnictwa, </w:t>
      </w:r>
    </w:p>
    <w:p w14:paraId="32FC6DA9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spraw związanych z tworzeniem i rozliczaniem funduszu świadczeń socjalnych, w oparciu o obowiązujący regulamin oraz inne przepisy prawa, </w:t>
      </w:r>
    </w:p>
    <w:p w14:paraId="1907A87D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ustalanie uprawnień do świadczeń pieniężnych z ubezpieczenia społecznego w razie choroby i macierzyństwa i sporządzanie dokumentacji z tego zakresu, </w:t>
      </w:r>
    </w:p>
    <w:p w14:paraId="55D790CF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dokonywanie rozliczeń z Zakładem Ubezpieczeń Społecznych (ZUS) i z Państwowym Funduszem Rehabilitacji Osób Niepełnosprawnych (PFRON) z tytułu składek, </w:t>
      </w:r>
    </w:p>
    <w:p w14:paraId="49DB4764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2F2F">
        <w:rPr>
          <w:rFonts w:ascii="Arial" w:hAnsi="Arial" w:cs="Arial"/>
          <w:sz w:val="24"/>
          <w:szCs w:val="24"/>
        </w:rPr>
        <w:t>naliczanie i przekazywanie należnych podatków od osób fizycznych, podatku VAT</w:t>
      </w:r>
      <w:r>
        <w:rPr>
          <w:rFonts w:ascii="Arial" w:hAnsi="Arial" w:cs="Arial"/>
          <w:sz w:val="24"/>
          <w:szCs w:val="24"/>
        </w:rPr>
        <w:t xml:space="preserve">, leśnego od nieruchomości oraz PEFRON </w:t>
      </w:r>
      <w:r w:rsidRPr="00922F2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podatków lokalnych,</w:t>
      </w:r>
    </w:p>
    <w:p w14:paraId="7C4E9A45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sporządzanie wniosków na ubezpieczenia majątku Nadleśnictwa na wypadek szkód losowych i innych (do CUPRUM) - zgodnie z obowiązującymi w tym zakresie przepisami</w:t>
      </w:r>
    </w:p>
    <w:p w14:paraId="6E814C30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2F2F">
        <w:rPr>
          <w:rFonts w:ascii="Arial" w:hAnsi="Arial" w:cs="Arial"/>
          <w:sz w:val="24"/>
          <w:szCs w:val="24"/>
        </w:rPr>
        <w:t>egzekwowanie wszelkich należności i regulowanie zobowiązań wynikających zarejestrowanych zdarzeń gospodarczych,</w:t>
      </w:r>
    </w:p>
    <w:p w14:paraId="7154C8D7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2F2F">
        <w:rPr>
          <w:rFonts w:ascii="Arial" w:hAnsi="Arial" w:cs="Arial"/>
          <w:sz w:val="24"/>
          <w:szCs w:val="24"/>
        </w:rPr>
        <w:t xml:space="preserve">prowadzenie ewidencji drewna i użytków ubocznych, </w:t>
      </w:r>
    </w:p>
    <w:p w14:paraId="5CA9E69A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fakturowanie sprzedaży drewna, produktów, usług z tyt. dzierżawy i najmu gruntów, mieszkań i pozostałej infrastruktury (w tym z tyt. reklamacji),</w:t>
      </w:r>
    </w:p>
    <w:p w14:paraId="7D007D94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rejestru reklamacji drewna, </w:t>
      </w:r>
    </w:p>
    <w:p w14:paraId="16DE9C97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2F2F">
        <w:rPr>
          <w:rFonts w:ascii="Arial" w:hAnsi="Arial" w:cs="Arial"/>
          <w:sz w:val="24"/>
          <w:szCs w:val="24"/>
        </w:rPr>
        <w:t>prowadzenie go</w:t>
      </w:r>
      <w:r>
        <w:rPr>
          <w:rFonts w:ascii="Arial" w:hAnsi="Arial" w:cs="Arial"/>
          <w:sz w:val="24"/>
          <w:szCs w:val="24"/>
        </w:rPr>
        <w:t>spodarki kasowej,</w:t>
      </w:r>
    </w:p>
    <w:p w14:paraId="752A1037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22F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prowadzenie księgowości Pracowniczej Kasy Zapomogowo-Pożyczkowej, </w:t>
      </w:r>
    </w:p>
    <w:p w14:paraId="69BCF322" w14:textId="77777777" w:rsidR="004B4273" w:rsidRPr="00BC3474" w:rsidRDefault="004B4273">
      <w:pPr>
        <w:numPr>
          <w:ilvl w:val="0"/>
          <w:numId w:val="30"/>
        </w:num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  <w:r w:rsidRPr="00BC3474">
        <w:rPr>
          <w:rFonts w:ascii="Arial" w:hAnsi="Arial" w:cs="Arial"/>
          <w:sz w:val="24"/>
          <w:szCs w:val="24"/>
        </w:rPr>
        <w:t xml:space="preserve">prowadzenie w aplikacji </w:t>
      </w:r>
      <w:proofErr w:type="spellStart"/>
      <w:r w:rsidRPr="00BC3474">
        <w:rPr>
          <w:rFonts w:ascii="Arial" w:hAnsi="Arial" w:cs="Arial"/>
          <w:sz w:val="24"/>
          <w:szCs w:val="24"/>
        </w:rPr>
        <w:t>SILPweb</w:t>
      </w:r>
      <w:proofErr w:type="spellEnd"/>
      <w:r w:rsidRPr="00BC3474">
        <w:rPr>
          <w:rFonts w:ascii="Arial" w:hAnsi="Arial" w:cs="Arial"/>
          <w:sz w:val="24"/>
          <w:szCs w:val="24"/>
        </w:rPr>
        <w:t xml:space="preserve">, dotyczącej obsługi wybranych procesów kadrowych, tj. module „Absencje i delegacje” </w:t>
      </w:r>
    </w:p>
    <w:p w14:paraId="10C84196" w14:textId="77777777" w:rsidR="004B4273" w:rsidRDefault="004B4273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cechowanie dokumentów w Księdze Podatkowej dla potrzeb podatku dochodowego od osób prawych w aplikacji </w:t>
      </w:r>
      <w:proofErr w:type="spellStart"/>
      <w:r>
        <w:rPr>
          <w:rFonts w:ascii="Arial" w:hAnsi="Arial" w:cs="Arial"/>
          <w:sz w:val="24"/>
          <w:szCs w:val="24"/>
        </w:rPr>
        <w:t>SIPweb</w:t>
      </w:r>
      <w:proofErr w:type="spellEnd"/>
      <w:r>
        <w:rPr>
          <w:rFonts w:ascii="Arial" w:hAnsi="Arial" w:cs="Arial"/>
          <w:sz w:val="24"/>
          <w:szCs w:val="24"/>
        </w:rPr>
        <w:t xml:space="preserve"> modułu „Finanse i Księgowość”</w:t>
      </w:r>
    </w:p>
    <w:p w14:paraId="6D88CFFC" w14:textId="77777777" w:rsidR="004B4273" w:rsidRPr="00BC3474" w:rsidRDefault="004B4273">
      <w:pPr>
        <w:numPr>
          <w:ilvl w:val="0"/>
          <w:numId w:val="30"/>
        </w:num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  <w:r w:rsidRPr="00211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Generowanie jednolitych plików kontrolnych (JPK VAT) w aplikacji </w:t>
      </w:r>
      <w:proofErr w:type="spellStart"/>
      <w:r>
        <w:rPr>
          <w:rFonts w:ascii="Arial" w:hAnsi="Arial" w:cs="Arial"/>
          <w:sz w:val="24"/>
          <w:szCs w:val="24"/>
        </w:rPr>
        <w:t>SILPweb</w:t>
      </w:r>
      <w:proofErr w:type="spellEnd"/>
      <w:r>
        <w:rPr>
          <w:rFonts w:ascii="Arial" w:hAnsi="Arial" w:cs="Arial"/>
          <w:sz w:val="24"/>
          <w:szCs w:val="24"/>
        </w:rPr>
        <w:t xml:space="preserve"> w        </w:t>
      </w:r>
      <w:r w:rsidRPr="00BC3474">
        <w:rPr>
          <w:rFonts w:ascii="Arial" w:hAnsi="Arial" w:cs="Arial"/>
          <w:sz w:val="24"/>
          <w:szCs w:val="24"/>
        </w:rPr>
        <w:t xml:space="preserve">module „Jednolite pliki kontrolne”, </w:t>
      </w:r>
    </w:p>
    <w:p w14:paraId="349FF51A" w14:textId="77777777" w:rsidR="004B4273" w:rsidRDefault="004B4273">
      <w:pPr>
        <w:numPr>
          <w:ilvl w:val="0"/>
          <w:numId w:val="30"/>
        </w:num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  <w:r w:rsidRPr="00BC3474">
        <w:rPr>
          <w:rFonts w:ascii="Arial" w:hAnsi="Arial" w:cs="Arial"/>
          <w:sz w:val="24"/>
          <w:szCs w:val="24"/>
        </w:rPr>
        <w:t xml:space="preserve"> Prowadzenie </w:t>
      </w:r>
      <w:r>
        <w:rPr>
          <w:rFonts w:ascii="Arial" w:hAnsi="Arial" w:cs="Arial"/>
          <w:sz w:val="24"/>
          <w:szCs w:val="24"/>
        </w:rPr>
        <w:t xml:space="preserve">kompleksowe </w:t>
      </w:r>
      <w:r w:rsidRPr="00BC3474">
        <w:rPr>
          <w:rFonts w:ascii="Arial" w:hAnsi="Arial" w:cs="Arial"/>
          <w:sz w:val="24"/>
          <w:szCs w:val="24"/>
        </w:rPr>
        <w:t>spraw związanych</w:t>
      </w:r>
      <w:r>
        <w:rPr>
          <w:rFonts w:ascii="Arial" w:hAnsi="Arial" w:cs="Arial"/>
          <w:sz w:val="24"/>
          <w:szCs w:val="24"/>
        </w:rPr>
        <w:t xml:space="preserve"> z </w:t>
      </w:r>
      <w:r w:rsidRPr="00BC34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C3474">
        <w:rPr>
          <w:rFonts w:ascii="Arial" w:hAnsi="Arial" w:cs="Arial"/>
          <w:sz w:val="24"/>
          <w:szCs w:val="24"/>
        </w:rPr>
        <w:t>racowniczy</w:t>
      </w:r>
      <w:r>
        <w:rPr>
          <w:rFonts w:ascii="Arial" w:hAnsi="Arial" w:cs="Arial"/>
          <w:sz w:val="24"/>
          <w:szCs w:val="24"/>
        </w:rPr>
        <w:t>mi</w:t>
      </w:r>
      <w:r w:rsidRPr="00BC34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C3474">
        <w:rPr>
          <w:rFonts w:ascii="Arial" w:hAnsi="Arial" w:cs="Arial"/>
          <w:sz w:val="24"/>
          <w:szCs w:val="24"/>
        </w:rPr>
        <w:t>lan</w:t>
      </w:r>
      <w:r>
        <w:rPr>
          <w:rFonts w:ascii="Arial" w:hAnsi="Arial" w:cs="Arial"/>
          <w:sz w:val="24"/>
          <w:szCs w:val="24"/>
        </w:rPr>
        <w:t>ami</w:t>
      </w:r>
      <w:r w:rsidRPr="00BC34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 w:rsidRPr="00BC3474">
        <w:rPr>
          <w:rFonts w:ascii="Arial" w:hAnsi="Arial" w:cs="Arial"/>
          <w:sz w:val="24"/>
          <w:szCs w:val="24"/>
        </w:rPr>
        <w:t>apitałowych (PPK)</w:t>
      </w:r>
    </w:p>
    <w:p w14:paraId="778AB857" w14:textId="77777777" w:rsidR="004B4273" w:rsidRPr="00BC3474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CECFE7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0A92C7" w14:textId="77777777" w:rsidR="004B4273" w:rsidRPr="00211996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ADCF89" w14:textId="77777777" w:rsidR="004B4273" w:rsidRDefault="004B4273" w:rsidP="00D40E41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9400E">
        <w:rPr>
          <w:rFonts w:ascii="Arial" w:hAnsi="Arial" w:cs="Arial"/>
          <w:sz w:val="24"/>
          <w:szCs w:val="24"/>
        </w:rPr>
        <w:lastRenderedPageBreak/>
        <w:t>4.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648B4">
        <w:rPr>
          <w:rFonts w:ascii="Arial" w:hAnsi="Arial" w:cs="Arial"/>
          <w:b/>
          <w:sz w:val="24"/>
          <w:szCs w:val="24"/>
        </w:rPr>
        <w:t xml:space="preserve">Główny </w:t>
      </w:r>
      <w:r>
        <w:rPr>
          <w:rFonts w:ascii="Arial" w:hAnsi="Arial" w:cs="Arial"/>
          <w:b/>
          <w:sz w:val="24"/>
          <w:szCs w:val="24"/>
        </w:rPr>
        <w:t>k</w:t>
      </w:r>
      <w:r w:rsidRPr="006648B4">
        <w:rPr>
          <w:rFonts w:ascii="Arial" w:hAnsi="Arial" w:cs="Arial"/>
          <w:b/>
          <w:sz w:val="24"/>
          <w:szCs w:val="24"/>
        </w:rPr>
        <w:t>sięgowy</w:t>
      </w:r>
      <w:r>
        <w:rPr>
          <w:rFonts w:ascii="Arial" w:hAnsi="Arial" w:cs="Arial"/>
          <w:b/>
          <w:sz w:val="24"/>
          <w:szCs w:val="24"/>
        </w:rPr>
        <w:t xml:space="preserve"> (K) -</w:t>
      </w:r>
      <w:r>
        <w:rPr>
          <w:rFonts w:ascii="Arial" w:hAnsi="Arial" w:cs="Arial"/>
          <w:sz w:val="24"/>
          <w:szCs w:val="24"/>
        </w:rPr>
        <w:t xml:space="preserve"> </w:t>
      </w:r>
      <w:r w:rsidRPr="006648B4">
        <w:rPr>
          <w:rFonts w:ascii="Arial" w:hAnsi="Arial" w:cs="Arial"/>
          <w:sz w:val="24"/>
          <w:szCs w:val="24"/>
        </w:rPr>
        <w:t>kieruje</w:t>
      </w:r>
      <w:r>
        <w:rPr>
          <w:rFonts w:ascii="Arial" w:hAnsi="Arial" w:cs="Arial"/>
          <w:sz w:val="24"/>
          <w:szCs w:val="24"/>
        </w:rPr>
        <w:t xml:space="preserve"> działem </w:t>
      </w:r>
      <w:r w:rsidRPr="006648B4">
        <w:rPr>
          <w:rFonts w:ascii="Arial" w:hAnsi="Arial" w:cs="Arial"/>
          <w:sz w:val="24"/>
          <w:szCs w:val="24"/>
        </w:rPr>
        <w:t>finansowo – księgow</w:t>
      </w:r>
      <w:r>
        <w:rPr>
          <w:rFonts w:ascii="Arial" w:hAnsi="Arial" w:cs="Arial"/>
          <w:sz w:val="24"/>
          <w:szCs w:val="24"/>
        </w:rPr>
        <w:t>ym,</w:t>
      </w:r>
      <w:r w:rsidRPr="006648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organizuje, koordynuje, nadzoruje wykonanie zadań przez pracowników podległego </w:t>
      </w:r>
      <w:r w:rsidRPr="006648B4">
        <w:rPr>
          <w:rFonts w:ascii="Arial" w:hAnsi="Arial" w:cs="Arial"/>
          <w:sz w:val="24"/>
          <w:szCs w:val="24"/>
        </w:rPr>
        <w:t>dział</w:t>
      </w:r>
      <w:r>
        <w:rPr>
          <w:rFonts w:ascii="Arial" w:hAnsi="Arial" w:cs="Arial"/>
          <w:sz w:val="24"/>
          <w:szCs w:val="24"/>
        </w:rPr>
        <w:t xml:space="preserve">u, </w:t>
      </w:r>
    </w:p>
    <w:p w14:paraId="52FF7C2E" w14:textId="77777777" w:rsidR="004B4273" w:rsidRPr="005C37AD" w:rsidRDefault="004B4273" w:rsidP="00D40E41">
      <w:pPr>
        <w:spacing w:line="27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 w szczególności główny księgowy: </w:t>
      </w:r>
    </w:p>
    <w:p w14:paraId="2E4BE081" w14:textId="77777777" w:rsidR="004B4273" w:rsidRDefault="004B4273" w:rsidP="00D40E41">
      <w:pPr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wykonuje </w:t>
      </w:r>
      <w:r w:rsidRPr="006648B4">
        <w:rPr>
          <w:rFonts w:ascii="Arial" w:hAnsi="Arial" w:cs="Arial"/>
          <w:sz w:val="24"/>
          <w:szCs w:val="24"/>
        </w:rPr>
        <w:t>zadania i ponosi odpowiedzialność w zakresie</w:t>
      </w:r>
      <w:r>
        <w:rPr>
          <w:rFonts w:ascii="Arial" w:hAnsi="Arial" w:cs="Arial"/>
          <w:sz w:val="24"/>
          <w:szCs w:val="24"/>
        </w:rPr>
        <w:t>:</w:t>
      </w:r>
      <w:r w:rsidRPr="006648B4">
        <w:rPr>
          <w:rFonts w:ascii="Arial" w:hAnsi="Arial" w:cs="Arial"/>
          <w:sz w:val="24"/>
          <w:szCs w:val="24"/>
        </w:rPr>
        <w:t xml:space="preserve"> księgowości, finansów, planowania </w:t>
      </w:r>
      <w:r>
        <w:rPr>
          <w:rFonts w:ascii="Arial" w:hAnsi="Arial" w:cs="Arial"/>
          <w:sz w:val="24"/>
          <w:szCs w:val="24"/>
        </w:rPr>
        <w:t xml:space="preserve">i analiz </w:t>
      </w:r>
      <w:r w:rsidRPr="006648B4">
        <w:rPr>
          <w:rFonts w:ascii="Arial" w:hAnsi="Arial" w:cs="Arial"/>
          <w:sz w:val="24"/>
          <w:szCs w:val="24"/>
        </w:rPr>
        <w:t>finansowo - ekonomiczn</w:t>
      </w:r>
      <w:r>
        <w:rPr>
          <w:rFonts w:ascii="Arial" w:hAnsi="Arial" w:cs="Arial"/>
          <w:sz w:val="24"/>
          <w:szCs w:val="24"/>
        </w:rPr>
        <w:t>ych</w:t>
      </w:r>
      <w:r w:rsidRPr="006648B4">
        <w:rPr>
          <w:rFonts w:ascii="Arial" w:hAnsi="Arial" w:cs="Arial"/>
          <w:sz w:val="24"/>
          <w:szCs w:val="24"/>
        </w:rPr>
        <w:t>, sprawozdawczości</w:t>
      </w:r>
      <w:r>
        <w:rPr>
          <w:rFonts w:ascii="Arial" w:hAnsi="Arial" w:cs="Arial"/>
          <w:sz w:val="24"/>
          <w:szCs w:val="24"/>
        </w:rPr>
        <w:t xml:space="preserve">, </w:t>
      </w:r>
      <w:r w:rsidRPr="006648B4">
        <w:rPr>
          <w:rFonts w:ascii="Arial" w:hAnsi="Arial" w:cs="Arial"/>
          <w:sz w:val="24"/>
          <w:szCs w:val="24"/>
        </w:rPr>
        <w:t>organiz</w:t>
      </w:r>
      <w:r>
        <w:rPr>
          <w:rFonts w:ascii="Arial" w:hAnsi="Arial" w:cs="Arial"/>
          <w:sz w:val="24"/>
          <w:szCs w:val="24"/>
        </w:rPr>
        <w:t xml:space="preserve">acji </w:t>
      </w:r>
      <w:r w:rsidRPr="006648B4">
        <w:rPr>
          <w:rFonts w:ascii="Arial" w:hAnsi="Arial" w:cs="Arial"/>
          <w:sz w:val="24"/>
          <w:szCs w:val="24"/>
        </w:rPr>
        <w:t>i spraw</w:t>
      </w:r>
      <w:r>
        <w:rPr>
          <w:rFonts w:ascii="Arial" w:hAnsi="Arial" w:cs="Arial"/>
          <w:sz w:val="24"/>
          <w:szCs w:val="24"/>
        </w:rPr>
        <w:t xml:space="preserve">owania </w:t>
      </w:r>
      <w:r w:rsidRPr="006648B4">
        <w:rPr>
          <w:rFonts w:ascii="Arial" w:hAnsi="Arial" w:cs="Arial"/>
          <w:sz w:val="24"/>
          <w:szCs w:val="24"/>
        </w:rPr>
        <w:t>wewnętrzn</w:t>
      </w:r>
      <w:r>
        <w:rPr>
          <w:rFonts w:ascii="Arial" w:hAnsi="Arial" w:cs="Arial"/>
          <w:sz w:val="24"/>
          <w:szCs w:val="24"/>
        </w:rPr>
        <w:t xml:space="preserve">ej </w:t>
      </w:r>
      <w:r w:rsidRPr="006648B4">
        <w:rPr>
          <w:rFonts w:ascii="Arial" w:hAnsi="Arial" w:cs="Arial"/>
          <w:sz w:val="24"/>
          <w:szCs w:val="24"/>
        </w:rPr>
        <w:t>kontrol</w:t>
      </w:r>
      <w:r>
        <w:rPr>
          <w:rFonts w:ascii="Arial" w:hAnsi="Arial" w:cs="Arial"/>
          <w:sz w:val="24"/>
          <w:szCs w:val="24"/>
        </w:rPr>
        <w:t>i</w:t>
      </w:r>
      <w:r w:rsidRPr="006648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funkcjonalnej </w:t>
      </w:r>
      <w:r w:rsidRPr="006648B4">
        <w:rPr>
          <w:rFonts w:ascii="Arial" w:hAnsi="Arial" w:cs="Arial"/>
          <w:sz w:val="24"/>
          <w:szCs w:val="24"/>
        </w:rPr>
        <w:t xml:space="preserve">dokumentów finansowo - księgowych </w:t>
      </w:r>
      <w:r>
        <w:rPr>
          <w:rFonts w:ascii="Arial" w:hAnsi="Arial" w:cs="Arial"/>
          <w:sz w:val="24"/>
          <w:szCs w:val="24"/>
        </w:rPr>
        <w:t>N</w:t>
      </w:r>
      <w:r w:rsidRPr="006648B4">
        <w:rPr>
          <w:rFonts w:ascii="Arial" w:hAnsi="Arial" w:cs="Arial"/>
          <w:sz w:val="24"/>
          <w:szCs w:val="24"/>
        </w:rPr>
        <w:t>adleśnictwa</w:t>
      </w:r>
      <w:r>
        <w:rPr>
          <w:rFonts w:ascii="Arial" w:hAnsi="Arial" w:cs="Arial"/>
          <w:sz w:val="24"/>
          <w:szCs w:val="24"/>
        </w:rPr>
        <w:t>,</w:t>
      </w:r>
    </w:p>
    <w:p w14:paraId="2FF08F01" w14:textId="77777777" w:rsidR="004B4273" w:rsidRDefault="004B4273" w:rsidP="00D40E41">
      <w:pPr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odpowiada za p</w:t>
      </w:r>
      <w:r w:rsidRPr="005C37AD">
        <w:rPr>
          <w:rFonts w:ascii="Arial" w:hAnsi="Arial" w:cs="Arial"/>
          <w:sz w:val="24"/>
          <w:szCs w:val="24"/>
        </w:rPr>
        <w:t>rowadz</w:t>
      </w:r>
      <w:r>
        <w:rPr>
          <w:rFonts w:ascii="Arial" w:hAnsi="Arial" w:cs="Arial"/>
          <w:sz w:val="24"/>
          <w:szCs w:val="24"/>
        </w:rPr>
        <w:t xml:space="preserve">enie </w:t>
      </w:r>
      <w:r w:rsidRPr="005C37AD">
        <w:rPr>
          <w:rFonts w:ascii="Arial" w:hAnsi="Arial" w:cs="Arial"/>
          <w:sz w:val="24"/>
          <w:szCs w:val="24"/>
        </w:rPr>
        <w:t>rachunkowoś</w:t>
      </w:r>
      <w:r>
        <w:rPr>
          <w:rFonts w:ascii="Arial" w:hAnsi="Arial" w:cs="Arial"/>
          <w:sz w:val="24"/>
          <w:szCs w:val="24"/>
        </w:rPr>
        <w:t>ci</w:t>
      </w:r>
      <w:r w:rsidRPr="005C37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5C37AD">
        <w:rPr>
          <w:rFonts w:ascii="Arial" w:hAnsi="Arial" w:cs="Arial"/>
          <w:sz w:val="24"/>
          <w:szCs w:val="24"/>
        </w:rPr>
        <w:t xml:space="preserve">adleśnictwa zgodnie </w:t>
      </w:r>
    </w:p>
    <w:p w14:paraId="3AAAE08C" w14:textId="77777777" w:rsidR="004B4273" w:rsidRDefault="004B4273" w:rsidP="00D40E41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C37AD">
        <w:rPr>
          <w:rFonts w:ascii="Arial" w:hAnsi="Arial" w:cs="Arial"/>
          <w:sz w:val="24"/>
          <w:szCs w:val="24"/>
        </w:rPr>
        <w:t>z obowiązującymi przepisami i zasadami</w:t>
      </w:r>
      <w:r>
        <w:rPr>
          <w:rFonts w:ascii="Arial" w:hAnsi="Arial" w:cs="Arial"/>
          <w:sz w:val="24"/>
          <w:szCs w:val="24"/>
        </w:rPr>
        <w:t>,</w:t>
      </w:r>
    </w:p>
    <w:p w14:paraId="487523C4" w14:textId="77777777" w:rsidR="004B4273" w:rsidRDefault="004B4273" w:rsidP="00D40E41">
      <w:pPr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odpowiada za </w:t>
      </w:r>
      <w:r w:rsidRPr="006648B4">
        <w:rPr>
          <w:rFonts w:ascii="Arial" w:hAnsi="Arial" w:cs="Arial"/>
          <w:sz w:val="24"/>
          <w:szCs w:val="24"/>
        </w:rPr>
        <w:t>bieżąc</w:t>
      </w:r>
      <w:r>
        <w:rPr>
          <w:rFonts w:ascii="Arial" w:hAnsi="Arial" w:cs="Arial"/>
          <w:sz w:val="24"/>
          <w:szCs w:val="24"/>
        </w:rPr>
        <w:t>e</w:t>
      </w:r>
      <w:r w:rsidRPr="006648B4">
        <w:rPr>
          <w:rFonts w:ascii="Arial" w:hAnsi="Arial" w:cs="Arial"/>
          <w:sz w:val="24"/>
          <w:szCs w:val="24"/>
        </w:rPr>
        <w:t xml:space="preserve"> i prawidłow</w:t>
      </w:r>
      <w:r>
        <w:rPr>
          <w:rFonts w:ascii="Arial" w:hAnsi="Arial" w:cs="Arial"/>
          <w:sz w:val="24"/>
          <w:szCs w:val="24"/>
        </w:rPr>
        <w:t>e p</w:t>
      </w:r>
      <w:r w:rsidRPr="006648B4">
        <w:rPr>
          <w:rFonts w:ascii="Arial" w:hAnsi="Arial" w:cs="Arial"/>
          <w:sz w:val="24"/>
          <w:szCs w:val="24"/>
        </w:rPr>
        <w:t>rowadzeni</w:t>
      </w:r>
      <w:r>
        <w:rPr>
          <w:rFonts w:ascii="Arial" w:hAnsi="Arial" w:cs="Arial"/>
          <w:sz w:val="24"/>
          <w:szCs w:val="24"/>
        </w:rPr>
        <w:t>e</w:t>
      </w:r>
      <w:r w:rsidRPr="006648B4">
        <w:rPr>
          <w:rFonts w:ascii="Arial" w:hAnsi="Arial" w:cs="Arial"/>
          <w:sz w:val="24"/>
          <w:szCs w:val="24"/>
        </w:rPr>
        <w:t>, sprawozdawczości finansowej</w:t>
      </w:r>
      <w:r>
        <w:rPr>
          <w:rFonts w:ascii="Arial" w:hAnsi="Arial" w:cs="Arial"/>
          <w:sz w:val="24"/>
          <w:szCs w:val="24"/>
        </w:rPr>
        <w:t>,</w:t>
      </w:r>
    </w:p>
    <w:p w14:paraId="50E9E5ED" w14:textId="77777777" w:rsidR="004B4273" w:rsidRDefault="004B4273" w:rsidP="00D40E41">
      <w:pPr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sprawuje nadzór nad danymi w SILP, w zakresie zgodności księgowań </w:t>
      </w:r>
      <w:r>
        <w:rPr>
          <w:rFonts w:ascii="Arial" w:hAnsi="Arial" w:cs="Arial"/>
          <w:sz w:val="24"/>
          <w:szCs w:val="24"/>
        </w:rPr>
        <w:br/>
        <w:t>z obowiązującymi przepisami o rachunkowości, zakładowym planem kont przepisami prawa podatkowego, ubezpieczeń społecznych i zdrowotnych,</w:t>
      </w:r>
    </w:p>
    <w:p w14:paraId="38269921" w14:textId="77777777" w:rsidR="004B4273" w:rsidRDefault="004B4273" w:rsidP="00D40E41">
      <w:pPr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sprawuje nadzór nad bazą danych Nadleśnictwa pobieranych – automatycznie- z bazy danych SILP, </w:t>
      </w:r>
    </w:p>
    <w:p w14:paraId="3BCD4D46" w14:textId="77777777" w:rsidR="004B4273" w:rsidRDefault="004B4273" w:rsidP="00D40E41">
      <w:pPr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odpowiada za prawidłowość wprowadzonych danych w podsystemach: „Gospodarka Towarowa”, „Finanse-Księgowość”, „Kadry-Płace”, „Infrastruktura” i „Planowanie”, w ramach powierzonych mu obowiązków, </w:t>
      </w:r>
      <w:r>
        <w:rPr>
          <w:rFonts w:ascii="Arial" w:hAnsi="Arial" w:cs="Arial"/>
          <w:sz w:val="24"/>
          <w:szCs w:val="24"/>
        </w:rPr>
        <w:br/>
        <w:t xml:space="preserve">w tym za wprowadzenie do SILP wartości planowanych zadań  </w:t>
      </w:r>
    </w:p>
    <w:p w14:paraId="4E1A3871" w14:textId="77777777" w:rsidR="004B4273" w:rsidRDefault="004B4273" w:rsidP="00D40E41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ewidencjonowanie ich wykonania,</w:t>
      </w:r>
    </w:p>
    <w:p w14:paraId="5EF421DD" w14:textId="77777777" w:rsidR="004B4273" w:rsidRDefault="004B4273" w:rsidP="00D40E41">
      <w:pPr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analizuje, koordynuje i zatwierdza dane w „Raportach </w:t>
      </w:r>
      <w:proofErr w:type="spellStart"/>
      <w:r>
        <w:rPr>
          <w:rFonts w:ascii="Arial" w:hAnsi="Arial" w:cs="Arial"/>
          <w:sz w:val="24"/>
          <w:szCs w:val="24"/>
        </w:rPr>
        <w:t>SILPweb</w:t>
      </w:r>
      <w:proofErr w:type="spellEnd"/>
      <w:r>
        <w:rPr>
          <w:rFonts w:ascii="Arial" w:hAnsi="Arial" w:cs="Arial"/>
          <w:sz w:val="24"/>
          <w:szCs w:val="24"/>
        </w:rPr>
        <w:t>”,</w:t>
      </w:r>
    </w:p>
    <w:p w14:paraId="56C3FAD1" w14:textId="77777777" w:rsidR="004B4273" w:rsidRDefault="004B4273" w:rsidP="00D40E41">
      <w:pPr>
        <w:numPr>
          <w:ilvl w:val="0"/>
          <w:numId w:val="16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odpowiada za p</w:t>
      </w:r>
      <w:r w:rsidRPr="00535091">
        <w:rPr>
          <w:rFonts w:ascii="Arial" w:hAnsi="Arial" w:cs="Arial"/>
          <w:sz w:val="24"/>
          <w:szCs w:val="24"/>
        </w:rPr>
        <w:t xml:space="preserve">rowadzenie gospodarki finansowej Nadleśnictwa zgodnie  </w:t>
      </w:r>
    </w:p>
    <w:p w14:paraId="377A1478" w14:textId="77777777" w:rsidR="004B4273" w:rsidRPr="00535091" w:rsidRDefault="004B4273" w:rsidP="00D40E41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35091">
        <w:rPr>
          <w:rFonts w:ascii="Arial" w:hAnsi="Arial" w:cs="Arial"/>
          <w:sz w:val="24"/>
          <w:szCs w:val="24"/>
        </w:rPr>
        <w:t>z obowiązującymi zasadami polegające zwłaszcza na:</w:t>
      </w:r>
    </w:p>
    <w:p w14:paraId="617012B0" w14:textId="77777777" w:rsidR="004B4273" w:rsidRPr="00FB2EE5" w:rsidRDefault="004B4273" w:rsidP="00D40E41">
      <w:pPr>
        <w:numPr>
          <w:ilvl w:val="0"/>
          <w:numId w:val="2"/>
        </w:numPr>
        <w:tabs>
          <w:tab w:val="left" w:pos="1276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FB2EE5">
        <w:rPr>
          <w:rFonts w:ascii="Arial" w:hAnsi="Arial" w:cs="Arial"/>
          <w:sz w:val="24"/>
          <w:szCs w:val="24"/>
        </w:rPr>
        <w:t>wykonywaniu dyspozycji środkami pieniężnymi zgodnie z przepisami ogólnopaństwowymi i wytycznymi Dyrekcji Generalnej Lasów Państwowych,</w:t>
      </w:r>
    </w:p>
    <w:p w14:paraId="2389D4A3" w14:textId="77777777" w:rsidR="004B4273" w:rsidRPr="00FB2EE5" w:rsidRDefault="004B4273" w:rsidP="00D40E41">
      <w:pPr>
        <w:numPr>
          <w:ilvl w:val="0"/>
          <w:numId w:val="2"/>
        </w:numPr>
        <w:tabs>
          <w:tab w:val="left" w:pos="1276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FB2EE5">
        <w:rPr>
          <w:rFonts w:ascii="Arial" w:hAnsi="Arial" w:cs="Arial"/>
          <w:sz w:val="24"/>
          <w:szCs w:val="24"/>
        </w:rPr>
        <w:t>parafowanie umów zawieranych przez nadleśnictwo pod względem zobowiązań finansowych (z wyłączeniem umów o pracę),</w:t>
      </w:r>
    </w:p>
    <w:p w14:paraId="79AF3DDD" w14:textId="77777777" w:rsidR="004B4273" w:rsidRPr="00FB2EE5" w:rsidRDefault="004B4273" w:rsidP="00D40E41">
      <w:pPr>
        <w:numPr>
          <w:ilvl w:val="0"/>
          <w:numId w:val="2"/>
        </w:numPr>
        <w:tabs>
          <w:tab w:val="left" w:pos="1276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FB2EE5">
        <w:rPr>
          <w:rFonts w:ascii="Arial" w:hAnsi="Arial" w:cs="Arial"/>
          <w:sz w:val="24"/>
          <w:szCs w:val="24"/>
        </w:rPr>
        <w:t>przestrzeganiu zasad rozliczeń pieniężnych i ochrony wartości pieniężnych,</w:t>
      </w:r>
    </w:p>
    <w:p w14:paraId="52E54085" w14:textId="77777777" w:rsidR="004B4273" w:rsidRPr="00535091" w:rsidRDefault="004B4273" w:rsidP="00D40E41">
      <w:pPr>
        <w:numPr>
          <w:ilvl w:val="0"/>
          <w:numId w:val="2"/>
        </w:numPr>
        <w:tabs>
          <w:tab w:val="left" w:pos="1276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zapewnieniu terminowego ściągania należności i dochodzeniu roszczeń spornych oraz spłaty zobowiązań, </w:t>
      </w:r>
    </w:p>
    <w:p w14:paraId="3FE90442" w14:textId="77777777" w:rsidR="004B4273" w:rsidRPr="00535091" w:rsidRDefault="004B4273" w:rsidP="00D40E41">
      <w:pPr>
        <w:numPr>
          <w:ilvl w:val="0"/>
          <w:numId w:val="3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A2D32">
        <w:rPr>
          <w:rFonts w:ascii="Arial" w:hAnsi="Arial" w:cs="Arial"/>
          <w:sz w:val="24"/>
          <w:szCs w:val="24"/>
        </w:rPr>
        <w:t>naliz</w:t>
      </w:r>
      <w:r>
        <w:rPr>
          <w:rFonts w:ascii="Arial" w:hAnsi="Arial" w:cs="Arial"/>
          <w:sz w:val="24"/>
          <w:szCs w:val="24"/>
        </w:rPr>
        <w:t xml:space="preserve">uje </w:t>
      </w:r>
      <w:r w:rsidRPr="003A2D32">
        <w:rPr>
          <w:rFonts w:ascii="Arial" w:hAnsi="Arial" w:cs="Arial"/>
          <w:sz w:val="24"/>
          <w:szCs w:val="24"/>
        </w:rPr>
        <w:t>wykorzystani</w:t>
      </w:r>
      <w:r>
        <w:rPr>
          <w:rFonts w:ascii="Arial" w:hAnsi="Arial" w:cs="Arial"/>
          <w:sz w:val="24"/>
          <w:szCs w:val="24"/>
        </w:rPr>
        <w:t>e</w:t>
      </w:r>
      <w:r w:rsidRPr="003A2D32">
        <w:rPr>
          <w:rFonts w:ascii="Arial" w:hAnsi="Arial" w:cs="Arial"/>
          <w:sz w:val="24"/>
          <w:szCs w:val="24"/>
        </w:rPr>
        <w:t xml:space="preserve"> środków przydzielonych przez jednostkę nadrzędną LP</w:t>
      </w:r>
      <w:r>
        <w:rPr>
          <w:rFonts w:ascii="Arial" w:hAnsi="Arial" w:cs="Arial"/>
          <w:sz w:val="24"/>
          <w:szCs w:val="24"/>
        </w:rPr>
        <w:t xml:space="preserve"> </w:t>
      </w:r>
      <w:r w:rsidRPr="00C449C8">
        <w:rPr>
          <w:rFonts w:ascii="Arial" w:hAnsi="Arial" w:cs="Arial"/>
          <w:sz w:val="24"/>
          <w:szCs w:val="24"/>
        </w:rPr>
        <w:t xml:space="preserve">(z funduszu leśnego) i innych źródeł zewnętrznych (dotacje budżetowe </w:t>
      </w:r>
      <w:r>
        <w:rPr>
          <w:rFonts w:ascii="Arial" w:hAnsi="Arial" w:cs="Arial"/>
          <w:sz w:val="24"/>
          <w:szCs w:val="24"/>
        </w:rPr>
        <w:br/>
      </w:r>
      <w:r w:rsidRPr="00C449C8">
        <w:rPr>
          <w:rFonts w:ascii="Arial" w:hAnsi="Arial" w:cs="Arial"/>
          <w:sz w:val="24"/>
          <w:szCs w:val="24"/>
        </w:rPr>
        <w:t>i inne).</w:t>
      </w:r>
    </w:p>
    <w:p w14:paraId="69553EED" w14:textId="77777777" w:rsidR="004B4273" w:rsidRDefault="004B4273" w:rsidP="00D40E41">
      <w:pPr>
        <w:numPr>
          <w:ilvl w:val="0"/>
          <w:numId w:val="4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opracowuje regulamin kontroli wewnętrznej i schemat obiegu dokumentów </w:t>
      </w:r>
    </w:p>
    <w:p w14:paraId="065BF9F8" w14:textId="77777777" w:rsidR="004B4273" w:rsidRDefault="004B4273" w:rsidP="00D40E41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Nadleśnictwie,</w:t>
      </w:r>
    </w:p>
    <w:p w14:paraId="119159D7" w14:textId="77777777" w:rsidR="004B4273" w:rsidRPr="000F3581" w:rsidRDefault="004B4273" w:rsidP="00D40E41">
      <w:pPr>
        <w:numPr>
          <w:ilvl w:val="0"/>
          <w:numId w:val="4"/>
        </w:num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sprawuje kontrolę wewnętrzną w ramach której dokonuje:  </w:t>
      </w:r>
    </w:p>
    <w:p w14:paraId="1030502B" w14:textId="77777777" w:rsidR="004B4273" w:rsidRDefault="004B4273" w:rsidP="00D40E41">
      <w:pPr>
        <w:numPr>
          <w:ilvl w:val="0"/>
          <w:numId w:val="5"/>
        </w:numPr>
        <w:tabs>
          <w:tab w:val="left" w:pos="1134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A2D32">
        <w:rPr>
          <w:rFonts w:ascii="Arial" w:hAnsi="Arial" w:cs="Arial"/>
          <w:sz w:val="24"/>
          <w:szCs w:val="24"/>
        </w:rPr>
        <w:t>wstępnej, bieżącej kontroli funkcjonalnej w zakresie powierzonych mu obowiązków,</w:t>
      </w:r>
    </w:p>
    <w:p w14:paraId="28804AE7" w14:textId="77777777" w:rsidR="004B4273" w:rsidRDefault="004B4273" w:rsidP="00D40E41">
      <w:pPr>
        <w:numPr>
          <w:ilvl w:val="0"/>
          <w:numId w:val="5"/>
        </w:numPr>
        <w:tabs>
          <w:tab w:val="left" w:pos="1134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42E4D">
        <w:rPr>
          <w:rFonts w:ascii="Arial" w:hAnsi="Arial" w:cs="Arial"/>
          <w:sz w:val="24"/>
          <w:szCs w:val="24"/>
        </w:rPr>
        <w:t>wstępnych kontroli legalności dokumentów dotyczących wykonywania planów finansowych,</w:t>
      </w:r>
    </w:p>
    <w:p w14:paraId="5CC64C1E" w14:textId="77777777" w:rsidR="004B4273" w:rsidRPr="00D42F87" w:rsidRDefault="004B4273" w:rsidP="00D40E41">
      <w:pPr>
        <w:numPr>
          <w:ilvl w:val="0"/>
          <w:numId w:val="5"/>
        </w:numPr>
        <w:tabs>
          <w:tab w:val="left" w:pos="1134"/>
        </w:tabs>
        <w:spacing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642E4D">
        <w:rPr>
          <w:rFonts w:ascii="Arial" w:hAnsi="Arial" w:cs="Arial"/>
          <w:sz w:val="24"/>
          <w:szCs w:val="24"/>
        </w:rPr>
        <w:t>kontroli operacji gospodarczych nadleśnictwa stanowiących przedmiot księgowań.</w:t>
      </w:r>
    </w:p>
    <w:p w14:paraId="3E6310B0" w14:textId="77777777" w:rsidR="004B4273" w:rsidRDefault="004B4273">
      <w:pPr>
        <w:numPr>
          <w:ilvl w:val="0"/>
          <w:numId w:val="48"/>
        </w:numPr>
        <w:tabs>
          <w:tab w:val="clear" w:pos="644"/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8B6EFA">
        <w:rPr>
          <w:rFonts w:ascii="Arial" w:hAnsi="Arial" w:cs="Arial"/>
          <w:sz w:val="24"/>
          <w:szCs w:val="24"/>
        </w:rPr>
        <w:lastRenderedPageBreak/>
        <w:t>opracow</w:t>
      </w:r>
      <w:r>
        <w:rPr>
          <w:rFonts w:ascii="Arial" w:hAnsi="Arial" w:cs="Arial"/>
          <w:sz w:val="24"/>
          <w:szCs w:val="24"/>
        </w:rPr>
        <w:t>uje</w:t>
      </w:r>
      <w:r w:rsidRPr="008B6EFA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>y</w:t>
      </w:r>
      <w:r w:rsidRPr="008B6EFA">
        <w:rPr>
          <w:rFonts w:ascii="Arial" w:hAnsi="Arial" w:cs="Arial"/>
          <w:sz w:val="24"/>
          <w:szCs w:val="24"/>
        </w:rPr>
        <w:t xml:space="preserve"> finansow</w:t>
      </w:r>
      <w:r>
        <w:rPr>
          <w:rFonts w:ascii="Arial" w:hAnsi="Arial" w:cs="Arial"/>
          <w:sz w:val="24"/>
          <w:szCs w:val="24"/>
        </w:rPr>
        <w:t>o</w:t>
      </w:r>
      <w:r w:rsidRPr="008B6EFA">
        <w:rPr>
          <w:rFonts w:ascii="Arial" w:hAnsi="Arial" w:cs="Arial"/>
          <w:sz w:val="24"/>
          <w:szCs w:val="24"/>
        </w:rPr>
        <w:t>- gospodarcz</w:t>
      </w:r>
      <w:r>
        <w:rPr>
          <w:rFonts w:ascii="Arial" w:hAnsi="Arial" w:cs="Arial"/>
          <w:sz w:val="24"/>
          <w:szCs w:val="24"/>
        </w:rPr>
        <w:t>e</w:t>
      </w:r>
      <w:r w:rsidRPr="008B6EFA">
        <w:rPr>
          <w:rFonts w:ascii="Arial" w:hAnsi="Arial" w:cs="Arial"/>
          <w:sz w:val="24"/>
          <w:szCs w:val="24"/>
        </w:rPr>
        <w:t xml:space="preserve"> i sprawozda</w:t>
      </w:r>
      <w:r>
        <w:rPr>
          <w:rFonts w:ascii="Arial" w:hAnsi="Arial" w:cs="Arial"/>
          <w:sz w:val="24"/>
          <w:szCs w:val="24"/>
        </w:rPr>
        <w:t xml:space="preserve">nia z ich wykonania   </w:t>
      </w:r>
      <w:r w:rsidRPr="008B6EFA">
        <w:rPr>
          <w:rFonts w:ascii="Arial" w:hAnsi="Arial" w:cs="Arial"/>
          <w:sz w:val="24"/>
          <w:szCs w:val="24"/>
        </w:rPr>
        <w:t>oraz analiz</w:t>
      </w:r>
      <w:r>
        <w:rPr>
          <w:rFonts w:ascii="Arial" w:hAnsi="Arial" w:cs="Arial"/>
          <w:sz w:val="24"/>
          <w:szCs w:val="24"/>
        </w:rPr>
        <w:t>y</w:t>
      </w:r>
      <w:r w:rsidRPr="008B6EFA">
        <w:rPr>
          <w:rFonts w:ascii="Arial" w:hAnsi="Arial" w:cs="Arial"/>
          <w:sz w:val="24"/>
          <w:szCs w:val="24"/>
        </w:rPr>
        <w:t xml:space="preserve"> finansow</w:t>
      </w:r>
      <w:r>
        <w:rPr>
          <w:rFonts w:ascii="Arial" w:hAnsi="Arial" w:cs="Arial"/>
          <w:sz w:val="24"/>
          <w:szCs w:val="24"/>
        </w:rPr>
        <w:t>e.</w:t>
      </w:r>
    </w:p>
    <w:p w14:paraId="7983F817" w14:textId="77777777" w:rsidR="004B4273" w:rsidRDefault="004B4273">
      <w:pPr>
        <w:pStyle w:val="Akapitzlist"/>
        <w:numPr>
          <w:ilvl w:val="0"/>
          <w:numId w:val="48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63B92">
        <w:rPr>
          <w:rFonts w:ascii="Arial" w:hAnsi="Arial" w:cs="Arial"/>
          <w:sz w:val="24"/>
          <w:szCs w:val="24"/>
        </w:rPr>
        <w:t xml:space="preserve"> prowadzenie w aplikacji </w:t>
      </w:r>
      <w:proofErr w:type="spellStart"/>
      <w:r w:rsidRPr="00F63B92">
        <w:rPr>
          <w:rFonts w:ascii="Arial" w:hAnsi="Arial" w:cs="Arial"/>
          <w:sz w:val="24"/>
          <w:szCs w:val="24"/>
        </w:rPr>
        <w:t>SILPweb</w:t>
      </w:r>
      <w:proofErr w:type="spellEnd"/>
      <w:r w:rsidRPr="00F63B92">
        <w:rPr>
          <w:rFonts w:ascii="Arial" w:hAnsi="Arial" w:cs="Arial"/>
          <w:sz w:val="24"/>
          <w:szCs w:val="24"/>
        </w:rPr>
        <w:t xml:space="preserve">, dotyczącej obsługi wybranych procesów </w:t>
      </w:r>
    </w:p>
    <w:p w14:paraId="56D1877C" w14:textId="77777777" w:rsidR="004B4273" w:rsidRDefault="004B4273" w:rsidP="004B4273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D35E85">
        <w:rPr>
          <w:rFonts w:ascii="Arial" w:hAnsi="Arial" w:cs="Arial"/>
          <w:sz w:val="24"/>
          <w:szCs w:val="24"/>
        </w:rPr>
        <w:t xml:space="preserve">     kadrowych, tj. module „Absencje i delegacje”</w:t>
      </w:r>
    </w:p>
    <w:p w14:paraId="3F478713" w14:textId="77777777" w:rsidR="004B4273" w:rsidRDefault="004B4273" w:rsidP="004B4273">
      <w:pPr>
        <w:ind w:left="284"/>
        <w:rPr>
          <w:rFonts w:ascii="Arial" w:hAnsi="Arial" w:cs="Arial"/>
          <w:sz w:val="24"/>
          <w:szCs w:val="24"/>
        </w:rPr>
      </w:pPr>
    </w:p>
    <w:p w14:paraId="3615B460" w14:textId="77777777" w:rsidR="004B4273" w:rsidRPr="0047386C" w:rsidRDefault="004B4273" w:rsidP="004B4273">
      <w:pPr>
        <w:rPr>
          <w:rFonts w:ascii="Arial" w:hAnsi="Arial" w:cs="Arial"/>
          <w:sz w:val="24"/>
          <w:szCs w:val="24"/>
        </w:rPr>
      </w:pPr>
    </w:p>
    <w:p w14:paraId="79B5A3DC" w14:textId="77777777" w:rsidR="004B4273" w:rsidRDefault="004B4273" w:rsidP="004B4273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85C18B8" w14:textId="77777777" w:rsidR="004B4273" w:rsidRPr="008B6EFA" w:rsidRDefault="004B4273">
      <w:pPr>
        <w:numPr>
          <w:ilvl w:val="0"/>
          <w:numId w:val="47"/>
        </w:numPr>
        <w:tabs>
          <w:tab w:val="left" w:pos="426"/>
        </w:tabs>
        <w:spacing w:line="276" w:lineRule="auto"/>
        <w:ind w:hanging="644"/>
        <w:jc w:val="both"/>
        <w:rPr>
          <w:rFonts w:ascii="Arial" w:hAnsi="Arial" w:cs="Arial"/>
          <w:sz w:val="24"/>
          <w:szCs w:val="24"/>
        </w:rPr>
      </w:pPr>
      <w:r w:rsidRPr="00981544">
        <w:rPr>
          <w:rFonts w:ascii="Arial" w:hAnsi="Arial" w:cs="Arial"/>
          <w:b/>
          <w:sz w:val="24"/>
          <w:szCs w:val="24"/>
        </w:rPr>
        <w:t>Główny księgowy ma prawo</w:t>
      </w:r>
      <w:r w:rsidRPr="008B6EFA">
        <w:rPr>
          <w:rFonts w:ascii="Arial" w:hAnsi="Arial" w:cs="Arial"/>
          <w:sz w:val="24"/>
          <w:szCs w:val="24"/>
        </w:rPr>
        <w:t xml:space="preserve">:  </w:t>
      </w:r>
    </w:p>
    <w:p w14:paraId="102D36F8" w14:textId="77777777" w:rsidR="004B4273" w:rsidRDefault="004B4273" w:rsidP="004B4273">
      <w:p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1A27FB1" w14:textId="77777777" w:rsidR="004B4273" w:rsidRPr="00DE27F9" w:rsidRDefault="004B4273">
      <w:pPr>
        <w:numPr>
          <w:ilvl w:val="1"/>
          <w:numId w:val="31"/>
        </w:numPr>
        <w:spacing w:after="120" w:line="276" w:lineRule="auto"/>
        <w:ind w:left="782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wnioskować do n</w:t>
      </w:r>
      <w:r w:rsidRPr="003A2D32">
        <w:rPr>
          <w:rFonts w:ascii="Arial" w:hAnsi="Arial" w:cs="Arial"/>
          <w:sz w:val="24"/>
          <w:szCs w:val="24"/>
        </w:rPr>
        <w:t>adleśniczego o określenie trybu, według którego mają być wykonywane przez inne komórki organizacyjne bądź stanowiska pracy</w:t>
      </w:r>
      <w:r>
        <w:rPr>
          <w:rFonts w:ascii="Arial" w:hAnsi="Arial" w:cs="Arial"/>
          <w:sz w:val="24"/>
          <w:szCs w:val="24"/>
        </w:rPr>
        <w:t>,</w:t>
      </w:r>
      <w:r w:rsidRPr="003A2D32">
        <w:rPr>
          <w:rFonts w:ascii="Arial" w:hAnsi="Arial" w:cs="Arial"/>
          <w:sz w:val="24"/>
          <w:szCs w:val="24"/>
        </w:rPr>
        <w:t xml:space="preserve"> czynności niezbędne do zapewnienia prawidłowego prowadzenia zapisów księgowych i do sporządzenia sprawozdawczości finansowej,</w:t>
      </w:r>
    </w:p>
    <w:p w14:paraId="42097A99" w14:textId="77777777" w:rsidR="004B4273" w:rsidRPr="00DE27F9" w:rsidRDefault="004B4273">
      <w:pPr>
        <w:numPr>
          <w:ilvl w:val="1"/>
          <w:numId w:val="31"/>
        </w:numPr>
        <w:spacing w:after="120" w:line="276" w:lineRule="auto"/>
        <w:ind w:left="782" w:hanging="357"/>
        <w:jc w:val="both"/>
        <w:rPr>
          <w:rFonts w:ascii="Arial" w:hAnsi="Arial" w:cs="Arial"/>
          <w:sz w:val="24"/>
          <w:szCs w:val="24"/>
        </w:rPr>
      </w:pPr>
      <w:r w:rsidRPr="003A2D32">
        <w:rPr>
          <w:rFonts w:ascii="Arial" w:hAnsi="Arial" w:cs="Arial"/>
          <w:sz w:val="24"/>
          <w:szCs w:val="24"/>
        </w:rPr>
        <w:t xml:space="preserve">żądać od innych komórek organizacyjnych udzielania niezbędnych informacji </w:t>
      </w:r>
      <w:r>
        <w:rPr>
          <w:rFonts w:ascii="Arial" w:hAnsi="Arial" w:cs="Arial"/>
          <w:sz w:val="24"/>
          <w:szCs w:val="24"/>
        </w:rPr>
        <w:br/>
      </w:r>
      <w:r w:rsidRPr="003A2D32">
        <w:rPr>
          <w:rFonts w:ascii="Arial" w:hAnsi="Arial" w:cs="Arial"/>
          <w:sz w:val="24"/>
          <w:szCs w:val="24"/>
        </w:rPr>
        <w:t>i wyjaśnień, jak również udostępniania do wglądu dokumentów będących podstawą tych informacji i wyjaśnień,</w:t>
      </w:r>
      <w:r>
        <w:rPr>
          <w:rFonts w:ascii="Arial" w:hAnsi="Arial" w:cs="Arial"/>
          <w:sz w:val="24"/>
          <w:szCs w:val="24"/>
        </w:rPr>
        <w:t xml:space="preserve"> </w:t>
      </w:r>
      <w:r w:rsidRPr="00CF15FA">
        <w:rPr>
          <w:rFonts w:ascii="Arial" w:hAnsi="Arial" w:cs="Arial"/>
          <w:color w:val="000000"/>
          <w:sz w:val="24"/>
          <w:szCs w:val="24"/>
        </w:rPr>
        <w:t>w zakresie swojego działania</w:t>
      </w:r>
      <w:r>
        <w:rPr>
          <w:rFonts w:ascii="Arial" w:hAnsi="Arial" w:cs="Arial"/>
          <w:sz w:val="24"/>
          <w:szCs w:val="24"/>
        </w:rPr>
        <w:t>,</w:t>
      </w:r>
    </w:p>
    <w:p w14:paraId="00B11C7F" w14:textId="77777777" w:rsidR="004B4273" w:rsidRDefault="004B4273">
      <w:pPr>
        <w:numPr>
          <w:ilvl w:val="1"/>
          <w:numId w:val="31"/>
        </w:numPr>
        <w:spacing w:after="120" w:line="276" w:lineRule="auto"/>
        <w:ind w:left="782" w:hanging="357"/>
        <w:jc w:val="both"/>
        <w:rPr>
          <w:rFonts w:ascii="Arial" w:hAnsi="Arial" w:cs="Arial"/>
          <w:sz w:val="24"/>
          <w:szCs w:val="24"/>
        </w:rPr>
      </w:pPr>
      <w:r w:rsidRPr="003A2D32">
        <w:rPr>
          <w:rFonts w:ascii="Arial" w:hAnsi="Arial" w:cs="Arial"/>
          <w:sz w:val="24"/>
          <w:szCs w:val="24"/>
        </w:rPr>
        <w:t>żądać usunięcia nieprawidłowości wynikających z obowiązku stosowania wewnętrznych uregulowań dotyczących m.in. obiegu dokumentów, prowadzenia ewidencji, archi</w:t>
      </w:r>
      <w:r>
        <w:rPr>
          <w:rFonts w:ascii="Arial" w:hAnsi="Arial" w:cs="Arial"/>
          <w:sz w:val="24"/>
          <w:szCs w:val="24"/>
        </w:rPr>
        <w:t>wizowania</w:t>
      </w:r>
      <w:r w:rsidRPr="003A2D32">
        <w:rPr>
          <w:rFonts w:ascii="Arial" w:hAnsi="Arial" w:cs="Arial"/>
          <w:sz w:val="24"/>
          <w:szCs w:val="24"/>
        </w:rPr>
        <w:t xml:space="preserve"> dokumentów.    </w:t>
      </w:r>
    </w:p>
    <w:p w14:paraId="259EF09B" w14:textId="77777777" w:rsidR="004B4273" w:rsidRDefault="004B4273">
      <w:pPr>
        <w:numPr>
          <w:ilvl w:val="1"/>
          <w:numId w:val="31"/>
        </w:numPr>
        <w:spacing w:after="120" w:line="276" w:lineRule="auto"/>
        <w:ind w:left="782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Uprawnienia głównego księgowego wynikają w szczególności z niżej wymienionych aktów prawnych: </w:t>
      </w:r>
    </w:p>
    <w:p w14:paraId="5D813430" w14:textId="77777777" w:rsidR="004B4273" w:rsidRDefault="004B4273" w:rsidP="00D40E41">
      <w:pPr>
        <w:spacing w:after="120" w:line="276" w:lineRule="auto"/>
        <w:ind w:left="7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ustawa z dnia 29 </w:t>
      </w:r>
      <w:r w:rsidRPr="00211996">
        <w:rPr>
          <w:rFonts w:ascii="Arial" w:hAnsi="Arial" w:cs="Arial"/>
          <w:sz w:val="24"/>
          <w:szCs w:val="24"/>
        </w:rPr>
        <w:t>września 1994 r. o rachunkowości (Dz. U. z 2021 r. poz. 217, 2105, 2106</w:t>
      </w:r>
      <w:r w:rsidRPr="00636B9E" w:rsidDel="0020179B">
        <w:rPr>
          <w:rFonts w:ascii="Arial" w:hAnsi="Arial" w:cs="Arial"/>
          <w:sz w:val="24"/>
          <w:szCs w:val="24"/>
        </w:rPr>
        <w:t xml:space="preserve"> </w:t>
      </w:r>
      <w:r w:rsidRPr="00211996">
        <w:rPr>
          <w:rFonts w:ascii="Arial" w:hAnsi="Arial" w:cs="Arial"/>
          <w:sz w:val="24"/>
          <w:szCs w:val="24"/>
        </w:rPr>
        <w:t>)</w:t>
      </w:r>
    </w:p>
    <w:p w14:paraId="40BBFE86" w14:textId="77777777" w:rsidR="004B4273" w:rsidRDefault="004B4273" w:rsidP="00D40E41">
      <w:pPr>
        <w:spacing w:after="120" w:line="276" w:lineRule="auto"/>
        <w:ind w:left="7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</w:t>
      </w:r>
      <w:r w:rsidRPr="00211996">
        <w:rPr>
          <w:rFonts w:ascii="Arial" w:hAnsi="Arial" w:cs="Arial"/>
          <w:sz w:val="24"/>
          <w:szCs w:val="24"/>
        </w:rPr>
        <w:t>ustawa z dnia 28 września 1991 r. o lasach (tj. Dz.</w:t>
      </w:r>
      <w:r w:rsidRPr="009F1CA0">
        <w:rPr>
          <w:rFonts w:ascii="Arial" w:hAnsi="Arial" w:cs="Arial"/>
          <w:sz w:val="24"/>
          <w:szCs w:val="24"/>
        </w:rPr>
        <w:t>U. z 2022 r. poz</w:t>
      </w:r>
      <w:r w:rsidRPr="00211996">
        <w:rPr>
          <w:rFonts w:ascii="Arial" w:hAnsi="Arial" w:cs="Arial"/>
          <w:sz w:val="24"/>
          <w:szCs w:val="24"/>
        </w:rPr>
        <w:t>. 672)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203E30" w14:textId="77777777" w:rsidR="004B4273" w:rsidRPr="003A2D32" w:rsidRDefault="004B4273" w:rsidP="00D40E41">
      <w:pPr>
        <w:spacing w:after="120" w:line="276" w:lineRule="auto"/>
        <w:ind w:left="993" w:hanging="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rozporządzenie Rady Ministrów z dnia 6 grudnia 1994 r. w sprawie szczegółowych zasad gospodarki finansowej w PGL LP (Dz.U. z 1994 r. Nr 134, poz. 692) </w:t>
      </w:r>
    </w:p>
    <w:p w14:paraId="7AFE734D" w14:textId="77777777" w:rsidR="004B4273" w:rsidRPr="00B837F5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B837F5">
        <w:rPr>
          <w:rFonts w:ascii="Arial" w:hAnsi="Arial" w:cs="Arial"/>
          <w:b/>
          <w:bCs/>
          <w:sz w:val="24"/>
          <w:szCs w:val="24"/>
        </w:rPr>
        <w:t>§ 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B837F5">
        <w:rPr>
          <w:rFonts w:ascii="Arial" w:hAnsi="Arial" w:cs="Arial"/>
          <w:b/>
          <w:bCs/>
          <w:sz w:val="24"/>
          <w:szCs w:val="24"/>
        </w:rPr>
        <w:t>.</w:t>
      </w:r>
    </w:p>
    <w:p w14:paraId="0E9A5633" w14:textId="77777777" w:rsidR="004B4273" w:rsidRDefault="004B4273" w:rsidP="004B4273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1E99481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8F2F8A0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848CB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Pr="00DE28A4">
        <w:rPr>
          <w:rFonts w:ascii="Arial" w:hAnsi="Arial" w:cs="Arial"/>
          <w:b/>
          <w:sz w:val="24"/>
          <w:szCs w:val="24"/>
        </w:rPr>
        <w:t xml:space="preserve">Dział </w:t>
      </w:r>
      <w:proofErr w:type="spellStart"/>
      <w:r w:rsidRPr="00DE28A4">
        <w:rPr>
          <w:rFonts w:ascii="Arial" w:hAnsi="Arial" w:cs="Arial"/>
          <w:b/>
          <w:sz w:val="24"/>
          <w:szCs w:val="24"/>
        </w:rPr>
        <w:t>Administracyjno</w:t>
      </w:r>
      <w:proofErr w:type="spellEnd"/>
      <w:r w:rsidRPr="00DE28A4">
        <w:rPr>
          <w:rFonts w:ascii="Arial" w:hAnsi="Arial" w:cs="Arial"/>
          <w:b/>
          <w:sz w:val="24"/>
          <w:szCs w:val="24"/>
        </w:rPr>
        <w:t xml:space="preserve"> – Gospodarczy (SA)</w:t>
      </w:r>
      <w:r>
        <w:rPr>
          <w:rFonts w:ascii="Arial" w:hAnsi="Arial" w:cs="Arial"/>
          <w:sz w:val="24"/>
          <w:szCs w:val="24"/>
        </w:rPr>
        <w:t xml:space="preserve"> – kierowany przez sekretarza Nadleśnictwa. </w:t>
      </w:r>
    </w:p>
    <w:p w14:paraId="6C38CAD8" w14:textId="77777777" w:rsidR="004B4273" w:rsidRDefault="004B4273" w:rsidP="004B4273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działu należy realizacja zadań </w:t>
      </w:r>
      <w:r w:rsidRPr="006648B4">
        <w:rPr>
          <w:rFonts w:ascii="Arial" w:hAnsi="Arial" w:cs="Arial"/>
          <w:sz w:val="24"/>
          <w:szCs w:val="24"/>
        </w:rPr>
        <w:t>wynikających</w:t>
      </w:r>
      <w:r>
        <w:rPr>
          <w:rFonts w:ascii="Arial" w:hAnsi="Arial" w:cs="Arial"/>
          <w:sz w:val="24"/>
          <w:szCs w:val="24"/>
        </w:rPr>
        <w:t xml:space="preserve"> z całokształtu zagadnień obejmujących pełną obsługę administracyjną Nadleśnictwa, a w szczególności: </w:t>
      </w:r>
    </w:p>
    <w:p w14:paraId="59CAAD90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109774316"/>
      <w:r w:rsidRPr="008C08D1">
        <w:rPr>
          <w:rFonts w:ascii="Arial" w:hAnsi="Arial" w:cs="Arial"/>
          <w:sz w:val="24"/>
          <w:szCs w:val="24"/>
        </w:rPr>
        <w:t>rejestracja i skanowanie do systemu EZD przesyłek wpływających</w:t>
      </w:r>
    </w:p>
    <w:p w14:paraId="4F715922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prowadzenie składu chronologicznego</w:t>
      </w:r>
    </w:p>
    <w:p w14:paraId="4A7555CD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przygotowanie do wysyłki korespondencji – listy, paczki zgodnie z obowiązującymi normami Poczty Polskiej i innych firm spedycyjnych</w:t>
      </w:r>
    </w:p>
    <w:p w14:paraId="12697B42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wykonanie wszelkich czynności związanych z obsługą sekretariatu oraz obsługą narad i innych spotkań odbywających się w Nadleśnictwie Kielce</w:t>
      </w:r>
    </w:p>
    <w:p w14:paraId="73AA4806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obsługa urządzeń łączności w biurze Nadleśnictwa </w:t>
      </w:r>
      <w:proofErr w:type="spellStart"/>
      <w:r w:rsidRPr="008C08D1">
        <w:rPr>
          <w:rFonts w:ascii="Arial" w:hAnsi="Arial" w:cs="Arial"/>
          <w:sz w:val="24"/>
          <w:szCs w:val="24"/>
        </w:rPr>
        <w:t>tj</w:t>
      </w:r>
      <w:proofErr w:type="spellEnd"/>
      <w:r w:rsidRPr="008C08D1">
        <w:rPr>
          <w:rFonts w:ascii="Arial" w:hAnsi="Arial" w:cs="Arial"/>
          <w:sz w:val="24"/>
          <w:szCs w:val="24"/>
        </w:rPr>
        <w:t>: telefony, faks, pocztę elektroniczną</w:t>
      </w:r>
    </w:p>
    <w:p w14:paraId="6699FF18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lastRenderedPageBreak/>
        <w:t>czuwanie nad sprawnością techniczną urządzeń łączności w biurze Nadleśnictwa i leśnictwach i w razie potrzeby podejmuje działania mające na celu usunięcie ewentualnych usterek i awarii</w:t>
      </w:r>
    </w:p>
    <w:p w14:paraId="3CDC31BB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na podstawie faktur i bilingów sporządzanie rozliczenia rachunków za korzystanie z służbowych telefonów komórkowych i przekazywanie do działu finansowo-księgowego informacji dotyczącej obciążeń poza abonamentem.</w:t>
      </w:r>
    </w:p>
    <w:p w14:paraId="666CAFFE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prowadzenie składnicy akt</w:t>
      </w:r>
    </w:p>
    <w:p w14:paraId="72A8940A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prowadzenie biblioteki zakładowej</w:t>
      </w:r>
    </w:p>
    <w:p w14:paraId="48442BA2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prowadzenie prenumeraty dzienników, prasy, czasopism oraz ich rozdział dla poszczególnych stanowisk pracy</w:t>
      </w:r>
    </w:p>
    <w:p w14:paraId="7A4AC42F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prowadzenie ewidencji przyjęć interesantów w sprawach skarg i wniosków zgodnie z obowiązującymi przepisami w tym zakresie</w:t>
      </w:r>
    </w:p>
    <w:p w14:paraId="21553337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prowadzenie spraw z zakresu gospodarki mieszkaniowej i lokalowej, w tym:</w:t>
      </w:r>
    </w:p>
    <w:p w14:paraId="5C9A8D6F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sporządzanie umów najmu oraz umów bezpłatnego użytkowania</w:t>
      </w:r>
    </w:p>
    <w:p w14:paraId="3030CDF7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udział w pracach komisyjnego odbioru lub przekazania lokali, osad leśnych oraz załatwianie wszelkich formalności związanych ze zmianą użytkownika</w:t>
      </w:r>
    </w:p>
    <w:p w14:paraId="5B5A531F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w oparciu o obowiązujące przepisy ustalanie wysokości czynszów oraz równoważników za mieszkania</w:t>
      </w:r>
    </w:p>
    <w:p w14:paraId="3333B6A9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sporządzanie rozliczenia mediów </w:t>
      </w:r>
    </w:p>
    <w:p w14:paraId="61F34889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sporządzanie danych do podatku od nieruchomości i podatku od osób fizycznych z tytułu użytkowania mieszkań bezpłatnych </w:t>
      </w:r>
    </w:p>
    <w:p w14:paraId="4D329320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prowadzenie i aktualizacja ewidencji lokali mieszkalnych w SILP w podsystemie INFRASTRUKTURA</w:t>
      </w:r>
    </w:p>
    <w:p w14:paraId="284306EC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sporządzanie „założeń przedprojektowych” dla planowanych zadań inwestycyjnych i  remontowych</w:t>
      </w:r>
    </w:p>
    <w:p w14:paraId="2E6D4C79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prowadzenie spraw z zakresu inwestycji i remontów zgodnie z obowiązującymi przepisami.</w:t>
      </w:r>
    </w:p>
    <w:p w14:paraId="321B9566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monitorowanie przebiegu prac inwestycyjnych i remontowych. </w:t>
      </w:r>
    </w:p>
    <w:p w14:paraId="673F42EB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ewidencjonowanie wykonanych remontów w SILP w module „Naprawy”.</w:t>
      </w:r>
    </w:p>
    <w:p w14:paraId="00F71B8C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sporządzanie i rozliczanie  wykonanych remontów i inwestycji w ujęciu rzeczowym i finansowym</w:t>
      </w:r>
    </w:p>
    <w:p w14:paraId="22E88C19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sporządzanie wykazu środków trwałych (budynków, budowli, sprzętu) oraz </w:t>
      </w:r>
      <w:proofErr w:type="spellStart"/>
      <w:r w:rsidRPr="008C08D1">
        <w:rPr>
          <w:rFonts w:ascii="Arial" w:hAnsi="Arial" w:cs="Arial"/>
          <w:sz w:val="24"/>
          <w:szCs w:val="24"/>
        </w:rPr>
        <w:t>niskocennych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dla potrzeb ubezpieczenia od ognia i innych zdarzeń losowych i na bieżąco informowanie o zmianach dział finansowo – księgowy </w:t>
      </w:r>
    </w:p>
    <w:p w14:paraId="4E536470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wprowadzanie danych w systemie UŻYTKOWANIE ZALEŻNE dotyczące zawieranych umów</w:t>
      </w:r>
    </w:p>
    <w:p w14:paraId="7040FB5B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uczestniczenie w komisyjnych przeglądach technicznych budynków, komisyjnych odbiorach robót, naprawach awaryjnych, przekazaniach budynków, lokali i sporządzanie z wymienionych czynności protokołów</w:t>
      </w:r>
    </w:p>
    <w:p w14:paraId="07F7D257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prowadzenia książki obiektów budowlanych</w:t>
      </w:r>
    </w:p>
    <w:p w14:paraId="494D05E2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wykonania przeglądów technicznych wymagane prawem</w:t>
      </w:r>
    </w:p>
    <w:p w14:paraId="2AE7845F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prowadzenia spraw gospodarowania wodami i sporządzanie stosowne dokumentów dotyczących ilości i jakości pobranych wód podziemnych i powierzchniowych. </w:t>
      </w:r>
    </w:p>
    <w:p w14:paraId="0ECDFF1D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lastRenderedPageBreak/>
        <w:t xml:space="preserve">prowadzenia i aktualizacji karty urządzeń chłodniczych oraz przegląd tych urządzeń. </w:t>
      </w:r>
    </w:p>
    <w:p w14:paraId="0FC0C3C5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prowadzenia spraw w zakresie udzielania zamówień publicznych:</w:t>
      </w:r>
    </w:p>
    <w:p w14:paraId="712313F0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sporządzenie dokumentacji przetargowej zgodnie z ustawą Prawo Zamówień Publicznych (PZP)</w:t>
      </w:r>
    </w:p>
    <w:p w14:paraId="69C0C0F1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przechowywanie dokumentów dotyczących zamówień publicznych </w:t>
      </w:r>
    </w:p>
    <w:p w14:paraId="22B6C6FA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prowadzenie platformy zakupowej </w:t>
      </w:r>
    </w:p>
    <w:p w14:paraId="58FC2E19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sporządzanie ogłoszeń w portalu Biuletyn Zamówień Publicznych oraz na stronie Urzędu Publikacji Unii Europejskiej planowanych zamówień od progu, od którego powstaje obowiązek stosowania ustawy Prawo Zamówień Publicznych</w:t>
      </w:r>
    </w:p>
    <w:p w14:paraId="5D8167A5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powiadamianie wykonawców o wpłynięciu </w:t>
      </w:r>
      <w:proofErr w:type="spellStart"/>
      <w:r w:rsidRPr="008C08D1">
        <w:rPr>
          <w:rFonts w:ascii="Arial" w:hAnsi="Arial" w:cs="Arial"/>
          <w:sz w:val="24"/>
          <w:szCs w:val="24"/>
        </w:rPr>
        <w:t>odwołań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i wyniku ich rozparzenia </w:t>
      </w:r>
    </w:p>
    <w:p w14:paraId="48721ABA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przestrzegania terminu publikacji, zwrotu wadium itp.</w:t>
      </w:r>
    </w:p>
    <w:p w14:paraId="5C784017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prowadzenia rejestru udzielonych zamówień </w:t>
      </w:r>
    </w:p>
    <w:p w14:paraId="0C3F8920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przeprowadzenia procedur przetargowych zgodnie z ustawą PZP oraz uregulowaniami wewnętrznymi </w:t>
      </w:r>
    </w:p>
    <w:p w14:paraId="7C7C5123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udział w komisjach przetargowy </w:t>
      </w:r>
    </w:p>
    <w:p w14:paraId="4841949D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opisywanie rachunków, faktur pod względem stosowania i niestosowania ustawy PZP</w:t>
      </w:r>
    </w:p>
    <w:p w14:paraId="16EF3044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sporządzenia sprawozdań z ZP</w:t>
      </w:r>
    </w:p>
    <w:p w14:paraId="711B6363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opracowanie projektów zarządzeń oraz decyzji regulujący sprawy PZP</w:t>
      </w:r>
    </w:p>
    <w:p w14:paraId="42C0C021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archiwizowanie dokumentacji przetargowej </w:t>
      </w:r>
    </w:p>
    <w:p w14:paraId="779792DE" w14:textId="77777777" w:rsidR="004B4273" w:rsidRPr="008C08D1" w:rsidRDefault="004B4273">
      <w:pPr>
        <w:pStyle w:val="Akapitzlist"/>
        <w:numPr>
          <w:ilvl w:val="1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prowadzenie ewidencji zawartych umów w SILP – Zamówienia Publiczne</w:t>
      </w:r>
    </w:p>
    <w:p w14:paraId="0CEA4989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opracowania i aktualizacji planów operacyjne ochrony obszarów leśnych w uzgodnieniu z Komendantami Straży Pożarnych</w:t>
      </w:r>
    </w:p>
    <w:p w14:paraId="1313BC0D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opracowania harmonogramów dyżurów przeciwpożarowych w okresie akcji bezpośredniej w leśnictwach oraz Punkcie Alarmowo Dyspozycyjnym Nadleśnictwa</w:t>
      </w:r>
    </w:p>
    <w:p w14:paraId="772209CC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prowadzenia spraw wyposażenia leśnictw oraz obiektów Nadleśnictwa w sprzęt przeciwpożarowy i sprawowania nadzoru nad jego właściwym użytkowaniem i konserwacją</w:t>
      </w:r>
    </w:p>
    <w:p w14:paraId="6FDED775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prowadzenia ewidencji pożarów w SILP w podsystemie GOSPODARKA LEŚNA </w:t>
      </w:r>
    </w:p>
    <w:p w14:paraId="52FCA98D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sporządzania sprawozdań i informacji z zakresu ochrony przeciwpożarowej </w:t>
      </w:r>
    </w:p>
    <w:p w14:paraId="42015E6A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koordynowania pracy transportu administracyjnego i sporządzania dokumentacji płacowej (DOP, WR) kierowcy </w:t>
      </w:r>
    </w:p>
    <w:p w14:paraId="498FDA54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prowadzenia rejestru napraw środków transportowych w podsystemie „INFRASTRUKTURA” </w:t>
      </w:r>
    </w:p>
    <w:p w14:paraId="2EB7AFD8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wprowadzania danych z kart drogowych do podsystemu „EKSPLOATACJA” </w:t>
      </w:r>
    </w:p>
    <w:p w14:paraId="57E1B773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prowadzenia magazynu nadleśnictwa</w:t>
      </w:r>
    </w:p>
    <w:p w14:paraId="0947A9A5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oznakowania materiałów i zabezpieczenia magazynu </w:t>
      </w:r>
    </w:p>
    <w:p w14:paraId="1D43E3E1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zaopatrzenia leśnictw w oznaczniki do cechowania drewna</w:t>
      </w:r>
    </w:p>
    <w:p w14:paraId="5089E669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wydatku posiłków regeneracyjne oraz napojów chłodzących</w:t>
      </w:r>
    </w:p>
    <w:p w14:paraId="55592269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prowadzenia zaopatrzenia w narzędzia i inne materiały do prowadzenia bieżącej działalności Nadleśnictwa i leśnictw</w:t>
      </w:r>
    </w:p>
    <w:p w14:paraId="5789EEEF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zaopatrzenia w </w:t>
      </w:r>
      <w:proofErr w:type="spellStart"/>
      <w:r w:rsidRPr="008C08D1">
        <w:rPr>
          <w:rFonts w:ascii="Arial" w:hAnsi="Arial" w:cs="Arial"/>
          <w:sz w:val="24"/>
          <w:szCs w:val="24"/>
        </w:rPr>
        <w:t>sorty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mundurowe w tym prowadzenie kartoteki mundurowej w SILP</w:t>
      </w:r>
    </w:p>
    <w:p w14:paraId="61A02A07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lastRenderedPageBreak/>
        <w:t xml:space="preserve">rozliczania </w:t>
      </w:r>
      <w:proofErr w:type="spellStart"/>
      <w:r w:rsidRPr="008C08D1">
        <w:rPr>
          <w:rFonts w:ascii="Arial" w:hAnsi="Arial" w:cs="Arial"/>
          <w:sz w:val="24"/>
          <w:szCs w:val="24"/>
        </w:rPr>
        <w:t>sortów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mundurowych związane z ruchem kadrowym</w:t>
      </w:r>
    </w:p>
    <w:p w14:paraId="58793B43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prowadzenia w SILP ewidencji środków trwałych i </w:t>
      </w:r>
      <w:proofErr w:type="spellStart"/>
      <w:r w:rsidRPr="008C08D1">
        <w:rPr>
          <w:rFonts w:ascii="Arial" w:hAnsi="Arial" w:cs="Arial"/>
          <w:sz w:val="24"/>
          <w:szCs w:val="24"/>
        </w:rPr>
        <w:t>niskocennych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w podsystemie INFRASTRUKTURA</w:t>
      </w:r>
    </w:p>
    <w:p w14:paraId="3DE368AF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sporządzania dokumentów przychodowych w module INFRASTRUKTURA – OT, PT ZBIORCZY, PT WE, PP, PP ZBIORCZY oraz ich korygowanie</w:t>
      </w:r>
    </w:p>
    <w:p w14:paraId="5833D844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sporządzania dokumentów rozchodowych w module INFRASTRUKTURA – LT, LN, PT WY, PR oraz ich korygowanie</w:t>
      </w:r>
    </w:p>
    <w:p w14:paraId="57FC889C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sporządzania dokumentów w module INFRASTRUKTURA związane ze zmianą miejsca użytkowania ZM oraz ich korygowanie</w:t>
      </w:r>
    </w:p>
    <w:p w14:paraId="0E11B5B2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oznaczenia środków trwałych oraz </w:t>
      </w:r>
      <w:proofErr w:type="spellStart"/>
      <w:r w:rsidRPr="008C08D1">
        <w:rPr>
          <w:rFonts w:ascii="Arial" w:hAnsi="Arial" w:cs="Arial"/>
          <w:sz w:val="24"/>
          <w:szCs w:val="24"/>
        </w:rPr>
        <w:t>niskocennych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składników </w:t>
      </w:r>
      <w:proofErr w:type="spellStart"/>
      <w:r w:rsidRPr="008C08D1">
        <w:rPr>
          <w:rFonts w:ascii="Arial" w:hAnsi="Arial" w:cs="Arial"/>
          <w:sz w:val="24"/>
          <w:szCs w:val="24"/>
        </w:rPr>
        <w:t>majątu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numerem inwentarzowym</w:t>
      </w:r>
    </w:p>
    <w:p w14:paraId="7BCEC0BC" w14:textId="2FE69E97" w:rsidR="004B4273" w:rsidRPr="00496AE9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wypełnienia masek opisowych środków trwałych oraz </w:t>
      </w:r>
      <w:proofErr w:type="spellStart"/>
      <w:r w:rsidRPr="008C08D1">
        <w:rPr>
          <w:rFonts w:ascii="Arial" w:hAnsi="Arial" w:cs="Arial"/>
          <w:sz w:val="24"/>
          <w:szCs w:val="24"/>
        </w:rPr>
        <w:t>niskocennych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składników majątku </w:t>
      </w:r>
    </w:p>
    <w:p w14:paraId="45C4F411" w14:textId="77777777" w:rsidR="004B4273" w:rsidRPr="008C08D1" w:rsidRDefault="004B4273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prowadzenia ewidencji pieczątek i pieczęci.</w:t>
      </w:r>
    </w:p>
    <w:p w14:paraId="2FD40F1C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prowadzenia zaopatrzenie komórek nadleśnictwa i leśnictw w materiały eksploatacyjne do drukarek oraz rozlicza urządzenia będące w dzierżawie </w:t>
      </w:r>
    </w:p>
    <w:p w14:paraId="75548454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prowadzenia całokształtu spraw zawiązanych z Zintegrowanym Zakupem Energii Elektrycznej</w:t>
      </w:r>
    </w:p>
    <w:p w14:paraId="46657E94" w14:textId="77777777" w:rsidR="004B4273" w:rsidRPr="008C08D1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prowadzenia spraw związanych z utrzymaniem i rozliczaniem kosztów utrzymania kancelarii leśnictw w tym sporządzania umów </w:t>
      </w:r>
    </w:p>
    <w:p w14:paraId="3EB5DB8B" w14:textId="77777777" w:rsidR="004B4273" w:rsidRDefault="004B4273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Prowadzenia spraw zawiązanych z KOBIZE</w:t>
      </w:r>
    </w:p>
    <w:p w14:paraId="61B42CED" w14:textId="77777777" w:rsidR="004B4273" w:rsidRPr="001C4A54" w:rsidRDefault="004B4273">
      <w:pPr>
        <w:pStyle w:val="Akapitzlist"/>
        <w:numPr>
          <w:ilvl w:val="0"/>
          <w:numId w:val="33"/>
        </w:numPr>
        <w:contextualSpacing w:val="0"/>
        <w:rPr>
          <w:rFonts w:ascii="Arial" w:hAnsi="Arial" w:cs="Arial"/>
          <w:sz w:val="24"/>
          <w:szCs w:val="24"/>
        </w:rPr>
      </w:pPr>
      <w:r w:rsidRPr="001C4A54">
        <w:rPr>
          <w:rFonts w:ascii="Arial" w:hAnsi="Arial" w:cs="Arial"/>
          <w:sz w:val="24"/>
          <w:szCs w:val="24"/>
        </w:rPr>
        <w:t xml:space="preserve">opracowywanie wniosków  i przygotowanie dokumentacji  dot. pozyskiwania </w:t>
      </w:r>
    </w:p>
    <w:p w14:paraId="582C5A3C" w14:textId="77777777" w:rsidR="004B4273" w:rsidRPr="001C4A54" w:rsidRDefault="004B4273" w:rsidP="004B4273">
      <w:pPr>
        <w:ind w:left="286"/>
        <w:rPr>
          <w:rFonts w:ascii="Arial" w:hAnsi="Arial" w:cs="Arial"/>
          <w:sz w:val="24"/>
          <w:szCs w:val="24"/>
        </w:rPr>
      </w:pPr>
      <w:r w:rsidRPr="001C4A54">
        <w:rPr>
          <w:rFonts w:ascii="Arial" w:hAnsi="Arial" w:cs="Arial"/>
          <w:sz w:val="24"/>
          <w:szCs w:val="24"/>
        </w:rPr>
        <w:t xml:space="preserve">     środków finansowych na </w:t>
      </w:r>
      <w:r w:rsidRPr="001C4A54">
        <w:rPr>
          <w:rFonts w:ascii="Arial" w:hAnsi="Arial" w:cs="Arial"/>
          <w:b/>
          <w:sz w:val="24"/>
          <w:szCs w:val="24"/>
        </w:rPr>
        <w:t xml:space="preserve"> </w:t>
      </w:r>
      <w:r w:rsidRPr="001C4A54">
        <w:rPr>
          <w:rFonts w:ascii="Arial" w:hAnsi="Arial" w:cs="Arial"/>
          <w:sz w:val="24"/>
          <w:szCs w:val="24"/>
        </w:rPr>
        <w:t xml:space="preserve">realizację zadań nadleśnictwa z funduszy     </w:t>
      </w:r>
    </w:p>
    <w:p w14:paraId="388E9D58" w14:textId="77777777" w:rsidR="004B4273" w:rsidRPr="001C4A54" w:rsidRDefault="004B4273" w:rsidP="004B4273">
      <w:pPr>
        <w:ind w:left="286"/>
        <w:rPr>
          <w:rFonts w:ascii="Arial" w:hAnsi="Arial" w:cs="Arial"/>
          <w:sz w:val="24"/>
          <w:szCs w:val="24"/>
        </w:rPr>
      </w:pPr>
      <w:r w:rsidRPr="001C4A54">
        <w:rPr>
          <w:rFonts w:ascii="Arial" w:hAnsi="Arial" w:cs="Arial"/>
          <w:sz w:val="24"/>
          <w:szCs w:val="24"/>
        </w:rPr>
        <w:t xml:space="preserve">     zewnętrznych.</w:t>
      </w:r>
    </w:p>
    <w:p w14:paraId="523701E0" w14:textId="77777777" w:rsidR="004B4273" w:rsidRPr="001E722A" w:rsidRDefault="004B4273" w:rsidP="004B4273">
      <w:p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</w:p>
    <w:bookmarkEnd w:id="0"/>
    <w:p w14:paraId="234FBE1A" w14:textId="77777777" w:rsidR="004B4273" w:rsidRPr="008C08D1" w:rsidRDefault="004B4273" w:rsidP="004B42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53CA91C" w14:textId="77777777" w:rsidR="004B4273" w:rsidRPr="008C08D1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b/>
          <w:sz w:val="24"/>
          <w:szCs w:val="24"/>
        </w:rPr>
      </w:pPr>
    </w:p>
    <w:p w14:paraId="433083D1" w14:textId="77777777" w:rsidR="004B4273" w:rsidRPr="008C08D1" w:rsidRDefault="004B4273">
      <w:pPr>
        <w:numPr>
          <w:ilvl w:val="0"/>
          <w:numId w:val="34"/>
        </w:numPr>
        <w:tabs>
          <w:tab w:val="clear" w:pos="646"/>
          <w:tab w:val="num" w:pos="284"/>
        </w:tabs>
        <w:spacing w:line="276" w:lineRule="auto"/>
        <w:ind w:hanging="646"/>
        <w:jc w:val="both"/>
        <w:rPr>
          <w:rFonts w:ascii="Arial" w:hAnsi="Arial" w:cs="Arial"/>
          <w:b/>
          <w:sz w:val="24"/>
          <w:szCs w:val="24"/>
        </w:rPr>
      </w:pPr>
      <w:r w:rsidRPr="008C08D1">
        <w:rPr>
          <w:rFonts w:ascii="Arial" w:hAnsi="Arial" w:cs="Arial"/>
          <w:b/>
          <w:sz w:val="24"/>
          <w:szCs w:val="24"/>
        </w:rPr>
        <w:t xml:space="preserve">Sekretarz Nadleśnictwa (S) </w:t>
      </w:r>
      <w:r w:rsidRPr="008C08D1">
        <w:rPr>
          <w:rFonts w:ascii="Arial" w:hAnsi="Arial" w:cs="Arial"/>
          <w:sz w:val="24"/>
          <w:szCs w:val="24"/>
        </w:rPr>
        <w:t xml:space="preserve"> </w:t>
      </w:r>
    </w:p>
    <w:p w14:paraId="373DD14D" w14:textId="77777777" w:rsidR="004B4273" w:rsidRPr="008C08D1" w:rsidRDefault="004B4273" w:rsidP="004B4273">
      <w:pPr>
        <w:spacing w:line="276" w:lineRule="auto"/>
        <w:ind w:left="646"/>
        <w:jc w:val="both"/>
        <w:rPr>
          <w:rFonts w:ascii="Arial" w:hAnsi="Arial" w:cs="Arial"/>
          <w:b/>
          <w:sz w:val="24"/>
          <w:szCs w:val="24"/>
        </w:rPr>
      </w:pPr>
    </w:p>
    <w:p w14:paraId="599351C9" w14:textId="77777777" w:rsidR="004B4273" w:rsidRPr="008C08D1" w:rsidRDefault="004B4273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kieruje działem </w:t>
      </w:r>
      <w:proofErr w:type="spellStart"/>
      <w:r w:rsidRPr="008C08D1">
        <w:rPr>
          <w:rFonts w:ascii="Arial" w:hAnsi="Arial" w:cs="Arial"/>
          <w:sz w:val="24"/>
          <w:szCs w:val="24"/>
        </w:rPr>
        <w:t>administracyjno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– gospodarczym, </w:t>
      </w:r>
    </w:p>
    <w:p w14:paraId="03B56B8F" w14:textId="77777777" w:rsidR="004B4273" w:rsidRPr="008C08D1" w:rsidRDefault="004B4273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prowadzi sprawy sprzedaży nieruchomości zabudowanych budynkami mieszkalnymi i samodzielnych lokali mieszkalnych oraz </w:t>
      </w:r>
      <w:r w:rsidRPr="008C08D1">
        <w:rPr>
          <w:rFonts w:ascii="Arial" w:hAnsi="Arial" w:cs="Arial"/>
          <w:color w:val="000000"/>
          <w:sz w:val="24"/>
          <w:szCs w:val="24"/>
        </w:rPr>
        <w:t xml:space="preserve">gruntów wraz </w:t>
      </w:r>
      <w:r w:rsidRPr="008C08D1">
        <w:rPr>
          <w:rFonts w:ascii="Arial" w:hAnsi="Arial" w:cs="Arial"/>
          <w:color w:val="000000"/>
          <w:sz w:val="24"/>
          <w:szCs w:val="24"/>
        </w:rPr>
        <w:br/>
        <w:t>z przynależnościami, niezbędnymi do korzystania z lokali na podstawie</w:t>
      </w:r>
      <w:r w:rsidRPr="008C08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8C08D1">
        <w:rPr>
          <w:rFonts w:ascii="Arial" w:hAnsi="Arial" w:cs="Arial"/>
          <w:sz w:val="24"/>
          <w:szCs w:val="24"/>
        </w:rPr>
        <w:t>art. 40a ustawy z dnia 28 września 1991 r. o lasach,</w:t>
      </w:r>
    </w:p>
    <w:p w14:paraId="61EBF0C3" w14:textId="77777777" w:rsidR="004B4273" w:rsidRPr="008C08D1" w:rsidRDefault="004B4273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opracowuje program gospodarowania nieruchomościami</w:t>
      </w:r>
    </w:p>
    <w:p w14:paraId="3380624D" w14:textId="77777777" w:rsidR="004B4273" w:rsidRPr="008C08D1" w:rsidRDefault="004B4273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odpowiada za Monitoring</w:t>
      </w:r>
      <w:r>
        <w:rPr>
          <w:rFonts w:ascii="Arial" w:hAnsi="Arial" w:cs="Arial"/>
          <w:sz w:val="24"/>
          <w:szCs w:val="24"/>
        </w:rPr>
        <w:t xml:space="preserve"> zewnętrzny </w:t>
      </w:r>
      <w:r w:rsidRPr="008C08D1">
        <w:rPr>
          <w:rFonts w:ascii="Arial" w:hAnsi="Arial" w:cs="Arial"/>
          <w:sz w:val="24"/>
          <w:szCs w:val="24"/>
        </w:rPr>
        <w:t xml:space="preserve"> na terenie</w:t>
      </w:r>
      <w:r>
        <w:rPr>
          <w:rFonts w:ascii="Arial" w:hAnsi="Arial" w:cs="Arial"/>
          <w:sz w:val="24"/>
          <w:szCs w:val="24"/>
        </w:rPr>
        <w:t xml:space="preserve"> placu</w:t>
      </w:r>
      <w:r w:rsidRPr="008C08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siedziby</w:t>
      </w:r>
      <w:r w:rsidRPr="008C08D1">
        <w:rPr>
          <w:rFonts w:ascii="Arial" w:hAnsi="Arial" w:cs="Arial"/>
          <w:sz w:val="24"/>
          <w:szCs w:val="24"/>
        </w:rPr>
        <w:t xml:space="preserve"> Nadleśnictwa</w:t>
      </w:r>
      <w:r>
        <w:rPr>
          <w:rFonts w:ascii="Arial" w:hAnsi="Arial" w:cs="Arial"/>
          <w:sz w:val="24"/>
          <w:szCs w:val="24"/>
        </w:rPr>
        <w:t xml:space="preserve"> Kielce</w:t>
      </w:r>
    </w:p>
    <w:p w14:paraId="5F47E84E" w14:textId="77777777" w:rsidR="004B4273" w:rsidRPr="008C08D1" w:rsidRDefault="004B4273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nadzoruje prowadzenie składu chronologicznego</w:t>
      </w:r>
    </w:p>
    <w:p w14:paraId="64A7EB59" w14:textId="77777777" w:rsidR="004B4273" w:rsidRPr="008C08D1" w:rsidRDefault="004B4273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koordynuje i nadzoruje wykonanie wszelkich czynności związanych z obsługą sekretariatu oraz obsługą narad i innych spotkań odbywających się w Nadleśnictwie Kielce</w:t>
      </w:r>
    </w:p>
    <w:p w14:paraId="18FCAE92" w14:textId="77777777" w:rsidR="004B4273" w:rsidRPr="008C08D1" w:rsidRDefault="004B4273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nadzoruje obsługę urządzeń łączności w biurze Nadleśnictwa </w:t>
      </w:r>
      <w:proofErr w:type="spellStart"/>
      <w:r w:rsidRPr="008C08D1">
        <w:rPr>
          <w:rFonts w:ascii="Arial" w:hAnsi="Arial" w:cs="Arial"/>
          <w:sz w:val="24"/>
          <w:szCs w:val="24"/>
        </w:rPr>
        <w:t>tj</w:t>
      </w:r>
      <w:proofErr w:type="spellEnd"/>
      <w:r w:rsidRPr="008C08D1">
        <w:rPr>
          <w:rFonts w:ascii="Arial" w:hAnsi="Arial" w:cs="Arial"/>
          <w:sz w:val="24"/>
          <w:szCs w:val="24"/>
        </w:rPr>
        <w:t>: telefony, faks, pocztę elektroniczną</w:t>
      </w:r>
    </w:p>
    <w:p w14:paraId="30C1C678" w14:textId="77777777" w:rsidR="004B4273" w:rsidRPr="008C08D1" w:rsidRDefault="004B4273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koordynuje i nadzoruje nad sprawnością techniczną urządzeń łączności w biurze Nadleśnictwa i leśnictwach</w:t>
      </w:r>
    </w:p>
    <w:p w14:paraId="14E7C29D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line="259" w:lineRule="auto"/>
        <w:ind w:left="709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lastRenderedPageBreak/>
        <w:t>koordynuje i nadzoruje prowadzenie składnicy akt</w:t>
      </w:r>
    </w:p>
    <w:p w14:paraId="1A21AC6C" w14:textId="77777777" w:rsidR="004B4273" w:rsidRPr="008C08D1" w:rsidRDefault="004B4273">
      <w:pPr>
        <w:pStyle w:val="Akapitzlist"/>
        <w:numPr>
          <w:ilvl w:val="0"/>
          <w:numId w:val="32"/>
        </w:numPr>
        <w:ind w:left="567" w:hanging="283"/>
        <w:contextualSpacing w:val="0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koordynuje i nadzoruje prowadzenie biblioteki zakładowej</w:t>
      </w:r>
    </w:p>
    <w:p w14:paraId="18E0653B" w14:textId="77777777" w:rsidR="004B4273" w:rsidRPr="008C08D1" w:rsidRDefault="004B4273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koordynuje i nadzoruje prowadzenie spraw z zakresu gospodarki mieszkaniowej i lokalowej</w:t>
      </w:r>
    </w:p>
    <w:p w14:paraId="73985289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line="259" w:lineRule="auto"/>
        <w:ind w:left="709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koordynuje i nadzoruje sporządzanie „założeń przedprojektowych” dla planowanych zadań inwestycyjnych i  remontowych</w:t>
      </w:r>
    </w:p>
    <w:p w14:paraId="35A34443" w14:textId="77777777" w:rsidR="004B4273" w:rsidRPr="008C08D1" w:rsidRDefault="004B4273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koordynuje i nadzoruje</w:t>
      </w:r>
      <w:r w:rsidRPr="008C08D1">
        <w:t xml:space="preserve"> </w:t>
      </w:r>
      <w:r w:rsidRPr="008C08D1">
        <w:rPr>
          <w:rFonts w:ascii="Arial" w:hAnsi="Arial" w:cs="Arial"/>
          <w:sz w:val="24"/>
          <w:szCs w:val="24"/>
        </w:rPr>
        <w:t>prowadzenie spraw z zakresu inwestycji i remontów</w:t>
      </w:r>
    </w:p>
    <w:p w14:paraId="537E86CB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 Nadzoruje prowadzenie ewidencji wykonanych remontów w SILP w module „Naprawy”.</w:t>
      </w:r>
    </w:p>
    <w:p w14:paraId="38060C63" w14:textId="77777777" w:rsidR="004B4273" w:rsidRPr="008C08D1" w:rsidRDefault="004B4273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koordynuje i nadzoruje</w:t>
      </w:r>
      <w:r w:rsidRPr="008C08D1">
        <w:t xml:space="preserve"> </w:t>
      </w:r>
      <w:r w:rsidRPr="008C08D1">
        <w:rPr>
          <w:rFonts w:ascii="Arial" w:hAnsi="Arial" w:cs="Arial"/>
          <w:sz w:val="24"/>
          <w:szCs w:val="24"/>
        </w:rPr>
        <w:t>sporządzanie i rozliczanie  wykonanych remontów i inwestycji w ujęciu rzeczowym i finansowym</w:t>
      </w:r>
    </w:p>
    <w:p w14:paraId="5B16085B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uczestniczenie w komisyjnych przeglądach technicznych budynków, komisyjnych odbiorach robót, naprawach awaryjnych, przekazaniach budynków, lokali </w:t>
      </w:r>
    </w:p>
    <w:p w14:paraId="774B7574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nadzoruje prowadzenie książki obiektów budowlanych</w:t>
      </w:r>
    </w:p>
    <w:p w14:paraId="24E5E0A6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koordynuje i nadzoruje</w:t>
      </w:r>
      <w:r w:rsidRPr="008C08D1">
        <w:t xml:space="preserve"> </w:t>
      </w:r>
      <w:r w:rsidRPr="008C08D1">
        <w:rPr>
          <w:rFonts w:ascii="Arial" w:hAnsi="Arial" w:cs="Arial"/>
          <w:sz w:val="24"/>
          <w:szCs w:val="24"/>
        </w:rPr>
        <w:t>wykonania przeglądów technicznych wymagane prawem</w:t>
      </w:r>
    </w:p>
    <w:p w14:paraId="21E7FD60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nadzoruje prowadzenie i aktualizację karty urządzeń chłodniczych oraz przegląd tych urządzeń. </w:t>
      </w:r>
    </w:p>
    <w:p w14:paraId="5BF000C6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koordynuje i nadzoruje</w:t>
      </w:r>
      <w:r w:rsidRPr="008C08D1">
        <w:t xml:space="preserve"> </w:t>
      </w:r>
      <w:r w:rsidRPr="008C08D1">
        <w:rPr>
          <w:rFonts w:ascii="Arial" w:hAnsi="Arial" w:cs="Arial"/>
          <w:sz w:val="24"/>
          <w:szCs w:val="24"/>
        </w:rPr>
        <w:t>prowadzenie spraw w zakresie udzielania zamówień publicznych:</w:t>
      </w:r>
    </w:p>
    <w:p w14:paraId="215A8EEA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koordynuje i nadzoruje</w:t>
      </w:r>
      <w:r w:rsidRPr="008C08D1">
        <w:t xml:space="preserve"> </w:t>
      </w:r>
      <w:r w:rsidRPr="008C08D1">
        <w:rPr>
          <w:rFonts w:ascii="Arial" w:hAnsi="Arial" w:cs="Arial"/>
          <w:sz w:val="24"/>
          <w:szCs w:val="24"/>
        </w:rPr>
        <w:t>opracowanie i aktualizację planów operacyjne ochrony obszarów leśnych w uzgodnieniu z Komendantami Straży Pożarnych</w:t>
      </w:r>
    </w:p>
    <w:p w14:paraId="2A295876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koordynuje opracowanie harmonogramów dyżurów przeciwpożarowych w okresie akcji bezpośredniej w leśnictwach oraz Punkcie Alarmowo Dyspozycyjnym Nadleśnictwa</w:t>
      </w:r>
    </w:p>
    <w:p w14:paraId="0F337C37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nadzoruje sporządzanie sprawozdań i informacji z zakresu ochrony przeciwpożarowej </w:t>
      </w:r>
    </w:p>
    <w:p w14:paraId="4530F92F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nadzoruje pracę transportu administracyjnego </w:t>
      </w:r>
    </w:p>
    <w:p w14:paraId="02D46A8D" w14:textId="77777777" w:rsidR="004B4273" w:rsidRPr="008C08D1" w:rsidRDefault="004B4273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nadzoruje prowadzenie magazynu nadleśnictwa</w:t>
      </w:r>
    </w:p>
    <w:p w14:paraId="2A085AF9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nadzoruje oznakowania materiałów i zabezpieczenia magazynu </w:t>
      </w:r>
    </w:p>
    <w:p w14:paraId="1D96BB55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nadzoruje zaopatrzenia leśnictw w oznaczniki do cechowania drewna</w:t>
      </w:r>
    </w:p>
    <w:p w14:paraId="3A9D7130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nadzoruje i koordynuje zaopatrzenia w </w:t>
      </w:r>
      <w:proofErr w:type="spellStart"/>
      <w:r w:rsidRPr="008C08D1">
        <w:rPr>
          <w:rFonts w:ascii="Arial" w:hAnsi="Arial" w:cs="Arial"/>
          <w:sz w:val="24"/>
          <w:szCs w:val="24"/>
        </w:rPr>
        <w:t>sorty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mundurowe </w:t>
      </w:r>
    </w:p>
    <w:p w14:paraId="450C18F3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nadzoruje prowadzenie w SILP ewidencji środków trwałych i </w:t>
      </w:r>
      <w:proofErr w:type="spellStart"/>
      <w:r w:rsidRPr="008C08D1">
        <w:rPr>
          <w:rFonts w:ascii="Arial" w:hAnsi="Arial" w:cs="Arial"/>
          <w:sz w:val="24"/>
          <w:szCs w:val="24"/>
        </w:rPr>
        <w:t>niskocennych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w podsystemie INFRASTRUKTURA</w:t>
      </w:r>
    </w:p>
    <w:p w14:paraId="7C260C4C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nadzoruje sporządzanie dokumentów przychodowych w module INFRASTRUKTURA – OT, PT ZBIORCZY, PT WE, PP, PP ZBIORCZY oraz ich korygowanie</w:t>
      </w:r>
    </w:p>
    <w:p w14:paraId="5AB2C0A2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nadzoruje sporządzanie dokumentów rozchodowych w module INFRASTRUKTURA – LT, LN, PT WY, PR oraz ich korygowanie</w:t>
      </w:r>
    </w:p>
    <w:p w14:paraId="1694FEF7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nadzoruje sporządzanie dokumentów w module INFRASTRUKTURA związane ze zmianą miejsca użytkowania ZM oraz ich korygowanie</w:t>
      </w:r>
    </w:p>
    <w:p w14:paraId="6D0603B9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nadzoruje oznaczenia środków trwałych oraz </w:t>
      </w:r>
      <w:proofErr w:type="spellStart"/>
      <w:r w:rsidRPr="008C08D1">
        <w:rPr>
          <w:rFonts w:ascii="Arial" w:hAnsi="Arial" w:cs="Arial"/>
          <w:sz w:val="24"/>
          <w:szCs w:val="24"/>
        </w:rPr>
        <w:t>niskocennych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składników </w:t>
      </w:r>
      <w:proofErr w:type="spellStart"/>
      <w:r w:rsidRPr="008C08D1">
        <w:rPr>
          <w:rFonts w:ascii="Arial" w:hAnsi="Arial" w:cs="Arial"/>
          <w:sz w:val="24"/>
          <w:szCs w:val="24"/>
        </w:rPr>
        <w:t>majątu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numerem inwentarzowym</w:t>
      </w:r>
    </w:p>
    <w:p w14:paraId="1AC9C0AD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lastRenderedPageBreak/>
        <w:t xml:space="preserve">nadzoruje wypełnianie masek opisowych środków trwałych oraz </w:t>
      </w:r>
      <w:proofErr w:type="spellStart"/>
      <w:r w:rsidRPr="008C08D1">
        <w:rPr>
          <w:rFonts w:ascii="Arial" w:hAnsi="Arial" w:cs="Arial"/>
          <w:sz w:val="24"/>
          <w:szCs w:val="24"/>
        </w:rPr>
        <w:t>niskocennych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 składników majątku </w:t>
      </w:r>
    </w:p>
    <w:p w14:paraId="48F1790D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nadzoruje prowadzenie ewidencji druków ścisłego zarachowania: asygnaty, kwity wywozowe, kwity </w:t>
      </w:r>
      <w:proofErr w:type="spellStart"/>
      <w:r w:rsidRPr="008C08D1">
        <w:rPr>
          <w:rFonts w:ascii="Arial" w:hAnsi="Arial" w:cs="Arial"/>
          <w:sz w:val="24"/>
          <w:szCs w:val="24"/>
        </w:rPr>
        <w:t>podwozowe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, protokoły przekazania drewna </w:t>
      </w:r>
    </w:p>
    <w:p w14:paraId="72BDB725" w14:textId="77777777" w:rsidR="004B4273" w:rsidRPr="008C08D1" w:rsidRDefault="004B4273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nadzoruje prowadzenia ewidencji pieczątek i pieczęci</w:t>
      </w:r>
    </w:p>
    <w:p w14:paraId="7327F4F5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nadzoruje prowadzenie zaopatrzenie komórek nadleśnictwa i leśnictw w materiały eksploatacyjne do drukarek oraz rozlicza urządzenia będące w dzierżawie </w:t>
      </w:r>
    </w:p>
    <w:p w14:paraId="5EED5835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nadzoruje prowadzenie spraw zawiązanych z Zintegrowanym Zakupem Energii Elektrycznej</w:t>
      </w:r>
    </w:p>
    <w:p w14:paraId="525DD72C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nadzoruje prowadzenie spraw związanych z utrzymaniem i rozliczaniem kosztów utrzymania kancelarii leśnictw w tym sporządzania umów </w:t>
      </w:r>
    </w:p>
    <w:p w14:paraId="75149EBA" w14:textId="77777777" w:rsidR="004B4273" w:rsidRPr="008C08D1" w:rsidRDefault="004B4273">
      <w:pPr>
        <w:pStyle w:val="Akapitzlist"/>
        <w:numPr>
          <w:ilvl w:val="0"/>
          <w:numId w:val="3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nadzoruje prowadzenie spraw zawiązanych z KOBIZE</w:t>
      </w:r>
    </w:p>
    <w:p w14:paraId="331A4D6B" w14:textId="77777777" w:rsidR="004B4273" w:rsidRPr="008C08D1" w:rsidRDefault="004B4273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prowadzi sprawy związane z planowaniem finansowo- gospodarczym w swoim zakresie,  </w:t>
      </w:r>
    </w:p>
    <w:p w14:paraId="1318C17D" w14:textId="77777777" w:rsidR="004B4273" w:rsidRPr="008C08D1" w:rsidRDefault="004B4273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odpowiada za rzetelne sporządzanie sprawozdawczości z zakresu zadań wykonywanych przez podległą komórkę organizacyjną,</w:t>
      </w:r>
    </w:p>
    <w:p w14:paraId="37C3940E" w14:textId="77777777" w:rsidR="004B4273" w:rsidRPr="008C08D1" w:rsidRDefault="004B4273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odpowiada za prawidłowość wprowadzonych danych w podsystemach „Planowanie”, „Infrastruktura”, „Las” w ramach powierzonych mu obowiązków, w tym za wprowadzanie do SILP wartości planowanych zadań i prawidłowe ich ewidencjonowanie,</w:t>
      </w:r>
    </w:p>
    <w:p w14:paraId="6513A70A" w14:textId="77777777" w:rsidR="004B4273" w:rsidRPr="008C08D1" w:rsidRDefault="004B4273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sprawuje kontrolę wewnętrzną w zakresie określonym w Regulaminie kontroli wewnętrznej Nadleśnictwa Kielce, </w:t>
      </w:r>
    </w:p>
    <w:p w14:paraId="3DFC0F30" w14:textId="77777777" w:rsidR="004B4273" w:rsidRPr="008C08D1" w:rsidRDefault="004B4273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odpowiada za właściwą (fizyczną) ochronę siedziby Nadleśnictwa, nadzoru i kontroli wykonania świadczonych usług ochrony mienia przez wyspecjalizowaną w tym zakresie firmę,</w:t>
      </w:r>
    </w:p>
    <w:p w14:paraId="09DF7524" w14:textId="77777777" w:rsidR="004B4273" w:rsidRPr="008C08D1" w:rsidRDefault="004B4273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koordynuje sprawy z zakresu elektronicznego zarządzania dokumentacją (EZD).   </w:t>
      </w:r>
    </w:p>
    <w:p w14:paraId="5C9D8B3E" w14:textId="77777777" w:rsidR="004B4273" w:rsidRPr="008C08D1" w:rsidRDefault="004B4273">
      <w:pPr>
        <w:pStyle w:val="Akapitzlist"/>
        <w:numPr>
          <w:ilvl w:val="0"/>
          <w:numId w:val="3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 xml:space="preserve">prowadzi w aplikacji </w:t>
      </w:r>
      <w:proofErr w:type="spellStart"/>
      <w:r w:rsidRPr="008C08D1">
        <w:rPr>
          <w:rFonts w:ascii="Arial" w:hAnsi="Arial" w:cs="Arial"/>
          <w:sz w:val="24"/>
          <w:szCs w:val="24"/>
        </w:rPr>
        <w:t>SILPweb</w:t>
      </w:r>
      <w:proofErr w:type="spellEnd"/>
      <w:r w:rsidRPr="008C08D1">
        <w:rPr>
          <w:rFonts w:ascii="Arial" w:hAnsi="Arial" w:cs="Arial"/>
          <w:sz w:val="24"/>
          <w:szCs w:val="24"/>
        </w:rPr>
        <w:t xml:space="preserve">, dotyczącej obsługi wybranych procesów kadrowych, tj. module „Absencje i delegacje” </w:t>
      </w:r>
    </w:p>
    <w:p w14:paraId="22F3A6F6" w14:textId="77777777" w:rsidR="004B4273" w:rsidRDefault="004B4273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C08D1">
        <w:rPr>
          <w:rFonts w:ascii="Arial" w:hAnsi="Arial" w:cs="Arial"/>
          <w:sz w:val="24"/>
          <w:szCs w:val="24"/>
        </w:rPr>
        <w:t>Sprawuje nadzór w zakresie utrzymania czystości i porządku w biurze Nadleśnictwa</w:t>
      </w:r>
      <w:r>
        <w:rPr>
          <w:rFonts w:ascii="Arial" w:hAnsi="Arial" w:cs="Arial"/>
          <w:sz w:val="24"/>
          <w:szCs w:val="24"/>
        </w:rPr>
        <w:t>, izbie edukacyjnej oraz budynkach garażowych.</w:t>
      </w:r>
    </w:p>
    <w:p w14:paraId="7C861E39" w14:textId="47026D82" w:rsidR="004B4273" w:rsidRPr="0021754B" w:rsidRDefault="004B4273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Odpowiada za nadzór i kontrolę wykonania świadczonych usług w zakresie zagospodarowania terenu wokół siedziby Nadleśnictwa Kielce.</w:t>
      </w:r>
    </w:p>
    <w:p w14:paraId="40425A35" w14:textId="77777777" w:rsidR="004B4273" w:rsidRPr="00662683" w:rsidRDefault="004B4273" w:rsidP="004B4273">
      <w:pPr>
        <w:spacing w:line="276" w:lineRule="auto"/>
        <w:ind w:left="1008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C8B7380" w14:textId="77777777" w:rsidR="004B4273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b/>
          <w:sz w:val="24"/>
          <w:szCs w:val="24"/>
        </w:rPr>
      </w:pPr>
    </w:p>
    <w:p w14:paraId="1CDAE3F2" w14:textId="77777777" w:rsidR="004B4273" w:rsidRPr="00B837F5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B837F5">
        <w:rPr>
          <w:rFonts w:ascii="Arial" w:hAnsi="Arial" w:cs="Arial"/>
          <w:b/>
          <w:bCs/>
          <w:sz w:val="24"/>
          <w:szCs w:val="24"/>
        </w:rPr>
        <w:t>§ 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B837F5">
        <w:rPr>
          <w:rFonts w:ascii="Arial" w:hAnsi="Arial" w:cs="Arial"/>
          <w:b/>
          <w:bCs/>
          <w:sz w:val="24"/>
          <w:szCs w:val="24"/>
        </w:rPr>
        <w:t>.</w:t>
      </w:r>
    </w:p>
    <w:p w14:paraId="14678AB7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41531D" w14:textId="77777777" w:rsidR="004B4273" w:rsidRDefault="004B4273" w:rsidP="004B4273">
      <w:pPr>
        <w:spacing w:line="276" w:lineRule="auto"/>
        <w:ind w:left="286"/>
        <w:jc w:val="both"/>
        <w:rPr>
          <w:rFonts w:ascii="Arial" w:hAnsi="Arial" w:cs="Arial"/>
          <w:b/>
          <w:sz w:val="24"/>
          <w:szCs w:val="24"/>
        </w:rPr>
      </w:pPr>
    </w:p>
    <w:p w14:paraId="5C1E680F" w14:textId="77777777" w:rsidR="004B4273" w:rsidRDefault="004B4273" w:rsidP="004B4273">
      <w:pPr>
        <w:spacing w:line="276" w:lineRule="auto"/>
        <w:ind w:left="2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Pr="00AB338C">
        <w:rPr>
          <w:rFonts w:ascii="Arial" w:hAnsi="Arial" w:cs="Arial"/>
          <w:b/>
          <w:sz w:val="24"/>
          <w:szCs w:val="24"/>
        </w:rPr>
        <w:t xml:space="preserve">Posterunek </w:t>
      </w:r>
      <w:r>
        <w:rPr>
          <w:rFonts w:ascii="Arial" w:hAnsi="Arial" w:cs="Arial"/>
          <w:b/>
          <w:sz w:val="24"/>
          <w:szCs w:val="24"/>
        </w:rPr>
        <w:t xml:space="preserve">Straży Leśnej (NS) - </w:t>
      </w:r>
      <w:r>
        <w:rPr>
          <w:rFonts w:ascii="Arial" w:hAnsi="Arial" w:cs="Arial"/>
          <w:sz w:val="24"/>
          <w:szCs w:val="24"/>
        </w:rPr>
        <w:t xml:space="preserve">stanowi oddzielną komórkę organizacyjną Nadleśnictwa Kielce, którą kieruje komendant Posterunku Straży Leśnej.   </w:t>
      </w:r>
    </w:p>
    <w:p w14:paraId="158AF034" w14:textId="77777777" w:rsidR="004B4273" w:rsidRPr="00AB338C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E2DABD2" w14:textId="77777777" w:rsidR="004B4273" w:rsidRDefault="004B4273" w:rsidP="004B4273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B338C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zadań Posterunku w szczególności należy: </w:t>
      </w:r>
    </w:p>
    <w:p w14:paraId="09256239" w14:textId="77777777" w:rsidR="004B4273" w:rsidRDefault="004B4273" w:rsidP="004B4273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A35CA65" w14:textId="77777777" w:rsidR="004B4273" w:rsidRPr="00F10748" w:rsidRDefault="004B4273">
      <w:pPr>
        <w:numPr>
          <w:ilvl w:val="0"/>
          <w:numId w:val="35"/>
        </w:numPr>
        <w:tabs>
          <w:tab w:val="clear" w:pos="996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prowadzenie spraw związanych z analizą stanu zagrożenia szkodnictwem leśnym, zapobieganiem, zwalczaniem przestępstw i wykroczeń w zakresie szkodnictwa leśnego i planowanie zadań i czasu pracy strażników leśnych,</w:t>
      </w:r>
    </w:p>
    <w:p w14:paraId="7CA26C8A" w14:textId="77777777" w:rsidR="004B4273" w:rsidRDefault="004B4273">
      <w:pPr>
        <w:numPr>
          <w:ilvl w:val="0"/>
          <w:numId w:val="35"/>
        </w:numPr>
        <w:tabs>
          <w:tab w:val="clear" w:pos="996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sporządzanie sprawozdawczości z zakresu szkodnictwa leśnego,</w:t>
      </w:r>
    </w:p>
    <w:p w14:paraId="7E2AE10A" w14:textId="77777777" w:rsidR="004B4273" w:rsidRDefault="004B4273">
      <w:pPr>
        <w:numPr>
          <w:ilvl w:val="0"/>
          <w:numId w:val="35"/>
        </w:numPr>
        <w:tabs>
          <w:tab w:val="clear" w:pos="996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prowadzenia magazynu broni.</w:t>
      </w:r>
    </w:p>
    <w:p w14:paraId="4E084706" w14:textId="77777777" w:rsidR="004B4273" w:rsidRDefault="004B4273">
      <w:pPr>
        <w:numPr>
          <w:ilvl w:val="0"/>
          <w:numId w:val="35"/>
        </w:numPr>
        <w:tabs>
          <w:tab w:val="clear" w:pos="996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ewidencji szkodnictwa leśnego w aplikacji </w:t>
      </w:r>
      <w:r w:rsidRPr="00C53775">
        <w:rPr>
          <w:rFonts w:ascii="Arial" w:hAnsi="Arial" w:cs="Arial"/>
          <w:sz w:val="24"/>
          <w:szCs w:val="24"/>
        </w:rPr>
        <w:t>„System Ewidencji Szkodnictwa Leśnego (SESL)”</w:t>
      </w:r>
    </w:p>
    <w:p w14:paraId="2E999DE7" w14:textId="77777777" w:rsidR="004B4273" w:rsidRPr="00283F18" w:rsidRDefault="004B4273">
      <w:pPr>
        <w:numPr>
          <w:ilvl w:val="0"/>
          <w:numId w:val="35"/>
        </w:numPr>
        <w:tabs>
          <w:tab w:val="clear" w:pos="996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283F18">
        <w:rPr>
          <w:rFonts w:ascii="Arial" w:hAnsi="Arial" w:cs="Arial"/>
          <w:sz w:val="24"/>
          <w:szCs w:val="24"/>
        </w:rPr>
        <w:t>Prowadzenie spraw związanych z ochroną danych osobowych – UDODO,</w:t>
      </w:r>
    </w:p>
    <w:p w14:paraId="564B6FE6" w14:textId="77777777" w:rsidR="004B4273" w:rsidRDefault="004B4273">
      <w:pPr>
        <w:numPr>
          <w:ilvl w:val="0"/>
          <w:numId w:val="35"/>
        </w:numPr>
        <w:tabs>
          <w:tab w:val="clear" w:pos="996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283F18">
        <w:rPr>
          <w:rFonts w:ascii="Arial" w:hAnsi="Arial" w:cs="Arial"/>
          <w:sz w:val="24"/>
          <w:szCs w:val="24"/>
        </w:rPr>
        <w:t>Sąd</w:t>
      </w:r>
      <w:r>
        <w:rPr>
          <w:rFonts w:ascii="Arial" w:hAnsi="Arial" w:cs="Arial"/>
          <w:sz w:val="24"/>
          <w:szCs w:val="24"/>
        </w:rPr>
        <w:t xml:space="preserve">zie pełni rolę </w:t>
      </w:r>
      <w:r w:rsidRPr="00283F18">
        <w:rPr>
          <w:rFonts w:ascii="Arial" w:hAnsi="Arial" w:cs="Arial"/>
          <w:sz w:val="24"/>
          <w:szCs w:val="24"/>
        </w:rPr>
        <w:t xml:space="preserve"> oskarżyciel</w:t>
      </w:r>
      <w:r>
        <w:rPr>
          <w:rFonts w:ascii="Arial" w:hAnsi="Arial" w:cs="Arial"/>
          <w:sz w:val="24"/>
          <w:szCs w:val="24"/>
        </w:rPr>
        <w:t>a</w:t>
      </w:r>
    </w:p>
    <w:p w14:paraId="2710A140" w14:textId="77777777" w:rsidR="004B4273" w:rsidRPr="00636B9E" w:rsidRDefault="004B4273" w:rsidP="004B4273">
      <w:pPr>
        <w:tabs>
          <w:tab w:val="num" w:pos="709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  <w:highlight w:val="red"/>
        </w:rPr>
      </w:pPr>
    </w:p>
    <w:p w14:paraId="4406CDCC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11D1C4" w14:textId="77777777" w:rsidR="004B4273" w:rsidRDefault="004B4273" w:rsidP="004B4273">
      <w:pPr>
        <w:tabs>
          <w:tab w:val="num" w:pos="99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2.</w:t>
      </w:r>
      <w:r w:rsidRPr="00DB6E8D">
        <w:rPr>
          <w:rFonts w:ascii="Arial" w:hAnsi="Arial" w:cs="Arial"/>
          <w:sz w:val="24"/>
          <w:szCs w:val="24"/>
        </w:rPr>
        <w:t xml:space="preserve">Organizację i zakres działania Posterunku Straży Leśnej w Nadleśnictwie Kielce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AA9310E" w14:textId="77777777" w:rsidR="004B4273" w:rsidRDefault="004B4273" w:rsidP="004B4273">
      <w:pPr>
        <w:tabs>
          <w:tab w:val="num" w:pos="99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DB6E8D">
        <w:rPr>
          <w:rFonts w:ascii="Arial" w:hAnsi="Arial" w:cs="Arial"/>
          <w:sz w:val="24"/>
          <w:szCs w:val="24"/>
        </w:rPr>
        <w:t xml:space="preserve">oraz instrukcję i zasady ochrony lasu przed szkodnictwem leśnym, określają </w:t>
      </w:r>
    </w:p>
    <w:p w14:paraId="57CBD2A8" w14:textId="77777777" w:rsidR="004B4273" w:rsidRDefault="004B4273" w:rsidP="004B4273">
      <w:pPr>
        <w:tabs>
          <w:tab w:val="num" w:pos="99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DB6E8D">
        <w:rPr>
          <w:rFonts w:ascii="Arial" w:hAnsi="Arial" w:cs="Arial"/>
          <w:sz w:val="24"/>
          <w:szCs w:val="24"/>
        </w:rPr>
        <w:t xml:space="preserve">odrębne przepisy i unormowania. </w:t>
      </w:r>
    </w:p>
    <w:p w14:paraId="415D5870" w14:textId="77777777" w:rsidR="004B4273" w:rsidRPr="00DB6E8D" w:rsidRDefault="004B4273" w:rsidP="004B4273">
      <w:pPr>
        <w:tabs>
          <w:tab w:val="num" w:pos="99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169F9F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F675EC" w14:textId="77777777" w:rsidR="004B4273" w:rsidRPr="00DB6E8D" w:rsidRDefault="004B4273" w:rsidP="004B4273">
      <w:pPr>
        <w:pStyle w:val="Akapitzlist"/>
        <w:tabs>
          <w:tab w:val="left" w:pos="426"/>
        </w:tabs>
        <w:spacing w:line="276" w:lineRule="auto"/>
        <w:ind w:left="51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Pr="00DB6E8D">
        <w:rPr>
          <w:rFonts w:ascii="Arial" w:hAnsi="Arial" w:cs="Arial"/>
          <w:b/>
          <w:sz w:val="24"/>
          <w:szCs w:val="24"/>
        </w:rPr>
        <w:t>Komendant Posterunku Straży Leśnej -</w:t>
      </w:r>
      <w:r w:rsidRPr="00DB6E8D">
        <w:rPr>
          <w:rFonts w:ascii="Arial" w:hAnsi="Arial" w:cs="Arial"/>
          <w:sz w:val="24"/>
          <w:szCs w:val="24"/>
        </w:rPr>
        <w:t xml:space="preserve"> organizuje, koordynuje, nadzoruje     zadania w zakresie szkodnictwa leśnego i prowadzi sprawy w podległym Posterunku Straży Leśnej, należące do jego obowiązków jako komendanta Posterunku, które wykonują podlegli mu pracownicy, a w szczególności Komendant: </w:t>
      </w:r>
    </w:p>
    <w:p w14:paraId="6D16AC6F" w14:textId="77777777" w:rsidR="004B4273" w:rsidRDefault="004B4273">
      <w:pPr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D46BD5">
        <w:rPr>
          <w:rFonts w:ascii="Arial" w:hAnsi="Arial" w:cs="Arial"/>
          <w:sz w:val="24"/>
          <w:szCs w:val="24"/>
        </w:rPr>
        <w:t>adzoruje pracę podległych strażników leśnych</w:t>
      </w:r>
      <w:r>
        <w:rPr>
          <w:rFonts w:ascii="Arial" w:hAnsi="Arial" w:cs="Arial"/>
          <w:sz w:val="24"/>
          <w:szCs w:val="24"/>
        </w:rPr>
        <w:t>,</w:t>
      </w:r>
    </w:p>
    <w:p w14:paraId="19E20607" w14:textId="77777777" w:rsidR="004B4273" w:rsidRDefault="004B4273">
      <w:pPr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wykonuje zadania przypisane strażnikowi leśnemu,</w:t>
      </w:r>
    </w:p>
    <w:p w14:paraId="0F0DFD02" w14:textId="77777777" w:rsidR="004B4273" w:rsidRDefault="004B4273">
      <w:pPr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sporządza plany pracy Posterunku oraz sprawozdanie z jego realizacji,</w:t>
      </w:r>
    </w:p>
    <w:p w14:paraId="26AFEDA0" w14:textId="77777777" w:rsidR="004B4273" w:rsidRDefault="004B4273">
      <w:pPr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analizuje materiały dochodzeniowe w celu nadania dalszego biegu sprawom,</w:t>
      </w:r>
    </w:p>
    <w:p w14:paraId="463BD9EF" w14:textId="77777777" w:rsidR="004B4273" w:rsidRDefault="004B4273">
      <w:pPr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współpracuje wraz ze strażnikami leśnymi z Krajowym Centrum Informacji Kryminalnej (KCIK) w zakresie ewidencjonowania i przekazywania danych dotyczących zdarzeń mających związek ze szkodnictwem leśnym,</w:t>
      </w:r>
    </w:p>
    <w:p w14:paraId="01247241" w14:textId="77777777" w:rsidR="004B4273" w:rsidRDefault="004B4273">
      <w:pPr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współpracuje wraz ze strażnikami leśnymi   z zastępcą Nadleśniczego, inżynierami nadzoru, leśniczymi i pozostałymi pracownikami Służby Leśnej </w:t>
      </w:r>
      <w:r w:rsidRPr="00D46B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w zakresie ochrony lasów przed szkodnictwem i zwalczaniem szkodnictwa leśnego oraz z głównym księgowym w zakresie windykacji należności z tytułu szkodnictwa leśnego.</w:t>
      </w:r>
    </w:p>
    <w:p w14:paraId="6E3FE594" w14:textId="77777777" w:rsidR="004B4273" w:rsidRDefault="004B4273">
      <w:pPr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prowadzi magazyn broni i odpowiada za właściwe zabezpieczenie </w:t>
      </w:r>
      <w:r>
        <w:rPr>
          <w:rFonts w:ascii="Arial" w:hAnsi="Arial" w:cs="Arial"/>
          <w:sz w:val="24"/>
          <w:szCs w:val="24"/>
        </w:rPr>
        <w:br/>
        <w:t>i przechowywanie broni.</w:t>
      </w:r>
    </w:p>
    <w:p w14:paraId="245740ED" w14:textId="77777777" w:rsidR="004B4273" w:rsidRDefault="004B4273">
      <w:pPr>
        <w:numPr>
          <w:ilvl w:val="0"/>
          <w:numId w:val="36"/>
        </w:numPr>
        <w:tabs>
          <w:tab w:val="left" w:pos="284"/>
          <w:tab w:val="left" w:pos="42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500142">
        <w:rPr>
          <w:rFonts w:ascii="Arial" w:hAnsi="Arial" w:cs="Arial"/>
          <w:sz w:val="24"/>
          <w:szCs w:val="24"/>
        </w:rPr>
        <w:t xml:space="preserve">orzysta wraz ze strażnikami leśnymi z uprawnień wynikających z ustawy </w:t>
      </w:r>
      <w:r>
        <w:rPr>
          <w:rFonts w:ascii="Arial" w:hAnsi="Arial" w:cs="Arial"/>
          <w:sz w:val="24"/>
          <w:szCs w:val="24"/>
        </w:rPr>
        <w:br/>
      </w:r>
      <w:r w:rsidRPr="00500142">
        <w:rPr>
          <w:rFonts w:ascii="Arial" w:hAnsi="Arial" w:cs="Arial"/>
          <w:sz w:val="24"/>
          <w:szCs w:val="24"/>
        </w:rPr>
        <w:t>o lasach i innych szczególnych przepisów prawa</w:t>
      </w:r>
      <w:r>
        <w:rPr>
          <w:rFonts w:ascii="Arial" w:hAnsi="Arial" w:cs="Arial"/>
          <w:sz w:val="24"/>
          <w:szCs w:val="24"/>
        </w:rPr>
        <w:t>, w czasie pełnienia obowiązków służbowych</w:t>
      </w:r>
      <w:r w:rsidRPr="00500142">
        <w:rPr>
          <w:rFonts w:ascii="Arial" w:hAnsi="Arial" w:cs="Arial"/>
          <w:sz w:val="24"/>
          <w:szCs w:val="24"/>
        </w:rPr>
        <w:t>.</w:t>
      </w:r>
    </w:p>
    <w:p w14:paraId="4262812A" w14:textId="77777777" w:rsidR="004B4273" w:rsidRDefault="004B4273">
      <w:pPr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805A5">
        <w:rPr>
          <w:rFonts w:ascii="Arial" w:hAnsi="Arial" w:cs="Arial"/>
          <w:sz w:val="24"/>
          <w:szCs w:val="24"/>
        </w:rPr>
        <w:t xml:space="preserve">prowadzenie w aplikacji </w:t>
      </w:r>
      <w:proofErr w:type="spellStart"/>
      <w:r w:rsidRPr="00C805A5">
        <w:rPr>
          <w:rFonts w:ascii="Arial" w:hAnsi="Arial" w:cs="Arial"/>
          <w:sz w:val="24"/>
          <w:szCs w:val="24"/>
        </w:rPr>
        <w:t>SILPweb</w:t>
      </w:r>
      <w:proofErr w:type="spellEnd"/>
      <w:r w:rsidRPr="00C805A5">
        <w:rPr>
          <w:rFonts w:ascii="Arial" w:hAnsi="Arial" w:cs="Arial"/>
          <w:sz w:val="24"/>
          <w:szCs w:val="24"/>
        </w:rPr>
        <w:t xml:space="preserve">, dotyczącej obsługi wybranych procesów kadrowych, tj. module „Absencje i delegacje” </w:t>
      </w:r>
    </w:p>
    <w:p w14:paraId="58020385" w14:textId="77777777" w:rsidR="004B4273" w:rsidRDefault="004B4273" w:rsidP="004B4273">
      <w:pPr>
        <w:tabs>
          <w:tab w:val="num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4DE84C" w14:textId="77777777" w:rsidR="004B4273" w:rsidRDefault="004B4273" w:rsidP="004B4273">
      <w:pPr>
        <w:tabs>
          <w:tab w:val="num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D5836D" w14:textId="77777777" w:rsidR="004B4273" w:rsidRPr="00DB7856" w:rsidRDefault="004B4273" w:rsidP="004B4273">
      <w:pPr>
        <w:spacing w:line="276" w:lineRule="auto"/>
        <w:ind w:left="709" w:hanging="709"/>
        <w:jc w:val="center"/>
        <w:rPr>
          <w:rFonts w:ascii="Arial" w:hAnsi="Arial" w:cs="Arial"/>
          <w:b/>
          <w:bCs/>
          <w:sz w:val="24"/>
          <w:szCs w:val="24"/>
        </w:rPr>
      </w:pPr>
      <w:r w:rsidRPr="00DB7856">
        <w:rPr>
          <w:rFonts w:ascii="Arial" w:hAnsi="Arial" w:cs="Arial"/>
          <w:b/>
          <w:bCs/>
          <w:sz w:val="24"/>
          <w:szCs w:val="24"/>
        </w:rPr>
        <w:t>§ 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DB7856">
        <w:rPr>
          <w:rFonts w:ascii="Arial" w:hAnsi="Arial" w:cs="Arial"/>
          <w:b/>
          <w:bCs/>
          <w:sz w:val="24"/>
          <w:szCs w:val="24"/>
        </w:rPr>
        <w:t>.</w:t>
      </w:r>
    </w:p>
    <w:p w14:paraId="451FC1F1" w14:textId="77777777" w:rsidR="004B4273" w:rsidRPr="00DB7856" w:rsidRDefault="004B4273" w:rsidP="004B4273">
      <w:pPr>
        <w:spacing w:line="276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6E60101E" w14:textId="77777777" w:rsidR="004B4273" w:rsidRPr="00505A2C" w:rsidRDefault="004B4273" w:rsidP="004B4273">
      <w:pPr>
        <w:spacing w:line="276" w:lineRule="auto"/>
        <w:ind w:left="709" w:hanging="709"/>
        <w:jc w:val="both"/>
        <w:rPr>
          <w:rFonts w:ascii="Arial" w:hAnsi="Arial" w:cs="Arial"/>
          <w:b/>
          <w:bCs/>
          <w:sz w:val="24"/>
          <w:szCs w:val="24"/>
        </w:rPr>
      </w:pPr>
      <w:r w:rsidRPr="00505A2C">
        <w:rPr>
          <w:rFonts w:ascii="Arial" w:hAnsi="Arial" w:cs="Arial"/>
          <w:b/>
          <w:bCs/>
          <w:sz w:val="24"/>
          <w:szCs w:val="24"/>
        </w:rPr>
        <w:lastRenderedPageBreak/>
        <w:t>Samodzielne stanowiska pracy:</w:t>
      </w:r>
    </w:p>
    <w:p w14:paraId="7657395E" w14:textId="77777777" w:rsidR="004B4273" w:rsidRDefault="004B4273" w:rsidP="004B4273">
      <w:p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0B40CFB3" w14:textId="77777777" w:rsidR="004B4273" w:rsidRPr="00211996" w:rsidRDefault="004B4273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F7B6F">
        <w:rPr>
          <w:rFonts w:ascii="Arial" w:hAnsi="Arial" w:cs="Arial"/>
          <w:b/>
          <w:sz w:val="24"/>
          <w:szCs w:val="24"/>
        </w:rPr>
        <w:t>Inżynier nadzoru (NN)</w:t>
      </w:r>
      <w:r>
        <w:rPr>
          <w:rFonts w:ascii="Arial" w:hAnsi="Arial" w:cs="Arial"/>
          <w:sz w:val="24"/>
          <w:szCs w:val="24"/>
        </w:rPr>
        <w:t xml:space="preserve"> - prowadzi kontrolę funkcjonalną w Nadleśnictwie                   w zakresie ustalonym przez Nadleśniczego</w:t>
      </w:r>
      <w:r w:rsidRPr="00CB72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regulaminie kontroli wewnętrznej </w:t>
      </w:r>
      <w:r w:rsidRPr="003563C3">
        <w:rPr>
          <w:rFonts w:ascii="Arial" w:hAnsi="Arial" w:cs="Arial"/>
          <w:sz w:val="24"/>
          <w:szCs w:val="24"/>
        </w:rPr>
        <w:t>i</w:t>
      </w:r>
      <w:r w:rsidRPr="00211996">
        <w:rPr>
          <w:rFonts w:ascii="Arial" w:hAnsi="Arial" w:cs="Arial"/>
          <w:sz w:val="24"/>
          <w:szCs w:val="24"/>
        </w:rPr>
        <w:t xml:space="preserve"> regulaminem (schematem) obiegu dokumentów.</w:t>
      </w:r>
    </w:p>
    <w:p w14:paraId="506CC5F1" w14:textId="77777777" w:rsidR="004B4273" w:rsidRDefault="004B4273" w:rsidP="004B4273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7F28610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CB7215">
        <w:rPr>
          <w:rFonts w:ascii="Arial" w:hAnsi="Arial" w:cs="Arial"/>
          <w:sz w:val="24"/>
          <w:szCs w:val="24"/>
        </w:rPr>
        <w:t xml:space="preserve">Do zadań </w:t>
      </w:r>
      <w:r>
        <w:rPr>
          <w:rFonts w:ascii="Arial" w:hAnsi="Arial" w:cs="Arial"/>
          <w:sz w:val="24"/>
          <w:szCs w:val="24"/>
        </w:rPr>
        <w:t xml:space="preserve">inżyniera nadzoru w szczególności należy: </w:t>
      </w:r>
    </w:p>
    <w:p w14:paraId="2E0E1A03" w14:textId="77777777" w:rsidR="004B4273" w:rsidRPr="00CB7215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08A4DA" w14:textId="77777777" w:rsidR="004B4273" w:rsidRPr="00C15D83" w:rsidRDefault="004B4273">
      <w:pPr>
        <w:numPr>
          <w:ilvl w:val="1"/>
          <w:numId w:val="3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15D83">
        <w:rPr>
          <w:rFonts w:ascii="Arial" w:hAnsi="Arial" w:cs="Arial"/>
          <w:sz w:val="24"/>
          <w:szCs w:val="24"/>
        </w:rPr>
        <w:t>Przeprowadzanie kontroli zadań gospodarczych w leśnictwach, co do zasadności, celowości oraz zgodności z PUL, obowiązującymi przepisami zasad hodowlanych, instrukcji, katalogami norm i uregulowaniami wewnętrznymi, wydawanie zaleceń w trybie ustalonym przez Nadleśniczego,</w:t>
      </w:r>
    </w:p>
    <w:p w14:paraId="5CA92F23" w14:textId="77777777" w:rsidR="004B4273" w:rsidRDefault="004B4273">
      <w:pPr>
        <w:numPr>
          <w:ilvl w:val="1"/>
          <w:numId w:val="3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6648B4">
        <w:rPr>
          <w:rFonts w:ascii="Arial" w:hAnsi="Arial" w:cs="Arial"/>
          <w:sz w:val="24"/>
          <w:szCs w:val="24"/>
        </w:rPr>
        <w:t>ontrola prawidłowego przygotowania powierzchni w cięciach rębnych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przedrębnych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648B4">
        <w:rPr>
          <w:rFonts w:ascii="Arial" w:hAnsi="Arial" w:cs="Arial"/>
          <w:sz w:val="24"/>
          <w:szCs w:val="24"/>
        </w:rPr>
        <w:t>i pracach hodowlanych</w:t>
      </w:r>
      <w:r>
        <w:rPr>
          <w:rFonts w:ascii="Arial" w:hAnsi="Arial" w:cs="Arial"/>
          <w:sz w:val="24"/>
          <w:szCs w:val="24"/>
        </w:rPr>
        <w:t>,</w:t>
      </w:r>
    </w:p>
    <w:p w14:paraId="618239F0" w14:textId="77777777" w:rsidR="004B4273" w:rsidRDefault="004B4273">
      <w:pPr>
        <w:numPr>
          <w:ilvl w:val="1"/>
          <w:numId w:val="37"/>
        </w:numPr>
        <w:tabs>
          <w:tab w:val="clear" w:pos="1440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6648B4">
        <w:rPr>
          <w:rFonts w:ascii="Arial" w:hAnsi="Arial" w:cs="Arial"/>
          <w:sz w:val="24"/>
          <w:szCs w:val="24"/>
        </w:rPr>
        <w:t>ontrola pod względem jakościowym i ilościowym prawidłowości wykonania zadań</w:t>
      </w:r>
      <w:r>
        <w:rPr>
          <w:rFonts w:ascii="Arial" w:hAnsi="Arial" w:cs="Arial"/>
          <w:sz w:val="24"/>
          <w:szCs w:val="24"/>
        </w:rPr>
        <w:t xml:space="preserve"> </w:t>
      </w:r>
      <w:r w:rsidRPr="006648B4">
        <w:rPr>
          <w:rFonts w:ascii="Arial" w:hAnsi="Arial" w:cs="Arial"/>
          <w:sz w:val="24"/>
          <w:szCs w:val="24"/>
        </w:rPr>
        <w:t>i czynności gospodarczych w leśnictwach</w:t>
      </w:r>
      <w:r>
        <w:rPr>
          <w:rFonts w:ascii="Arial" w:hAnsi="Arial" w:cs="Arial"/>
          <w:sz w:val="24"/>
          <w:szCs w:val="24"/>
        </w:rPr>
        <w:t>,</w:t>
      </w:r>
      <w:r w:rsidRPr="006648B4">
        <w:rPr>
          <w:rFonts w:ascii="Arial" w:hAnsi="Arial" w:cs="Arial"/>
          <w:sz w:val="24"/>
          <w:szCs w:val="24"/>
        </w:rPr>
        <w:t xml:space="preserve"> w tym</w:t>
      </w:r>
      <w:r>
        <w:rPr>
          <w:rFonts w:ascii="Arial" w:hAnsi="Arial" w:cs="Arial"/>
          <w:sz w:val="24"/>
          <w:szCs w:val="24"/>
        </w:rPr>
        <w:t>:</w:t>
      </w:r>
    </w:p>
    <w:p w14:paraId="5BF59F6D" w14:textId="77777777" w:rsidR="004B4273" w:rsidRDefault="004B4273">
      <w:pPr>
        <w:numPr>
          <w:ilvl w:val="2"/>
          <w:numId w:val="37"/>
        </w:numPr>
        <w:tabs>
          <w:tab w:val="clear" w:pos="2340"/>
          <w:tab w:val="num" w:pos="993"/>
        </w:tabs>
        <w:spacing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kontrola  </w:t>
      </w:r>
      <w:r>
        <w:rPr>
          <w:rFonts w:ascii="Arial" w:hAnsi="Arial" w:cs="Arial"/>
          <w:sz w:val="24"/>
          <w:szCs w:val="24"/>
        </w:rPr>
        <w:t xml:space="preserve"> na gruncie i zgodności ze stanem faktycznym sporządzonej przez leśniczych  dokumentacji prac, ze szczególnym uwzględnieniem </w:t>
      </w:r>
      <w:r w:rsidRPr="006648B4">
        <w:rPr>
          <w:rFonts w:ascii="Arial" w:hAnsi="Arial" w:cs="Arial"/>
          <w:sz w:val="24"/>
          <w:szCs w:val="24"/>
        </w:rPr>
        <w:t>robót zanikowych</w:t>
      </w:r>
      <w:r>
        <w:rPr>
          <w:rFonts w:ascii="Arial" w:hAnsi="Arial" w:cs="Arial"/>
          <w:sz w:val="24"/>
          <w:szCs w:val="24"/>
        </w:rPr>
        <w:t>,</w:t>
      </w:r>
    </w:p>
    <w:p w14:paraId="78F2005F" w14:textId="77777777" w:rsidR="004B4273" w:rsidRDefault="004B4273">
      <w:pPr>
        <w:numPr>
          <w:ilvl w:val="2"/>
          <w:numId w:val="37"/>
        </w:numPr>
        <w:tabs>
          <w:tab w:val="clear" w:pos="2340"/>
          <w:tab w:val="num" w:pos="993"/>
        </w:tabs>
        <w:spacing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kontrola odbioru robót,</w:t>
      </w:r>
      <w:r>
        <w:rPr>
          <w:rFonts w:ascii="Arial" w:hAnsi="Arial" w:cs="Arial"/>
          <w:sz w:val="24"/>
          <w:szCs w:val="24"/>
        </w:rPr>
        <w:t xml:space="preserve"> wykonanego przez leśniczych</w:t>
      </w:r>
    </w:p>
    <w:p w14:paraId="77052C4D" w14:textId="77777777" w:rsidR="004B4273" w:rsidRDefault="004B4273">
      <w:pPr>
        <w:numPr>
          <w:ilvl w:val="2"/>
          <w:numId w:val="37"/>
        </w:numPr>
        <w:tabs>
          <w:tab w:val="clear" w:pos="2340"/>
          <w:tab w:val="num" w:pos="993"/>
        </w:tabs>
        <w:spacing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kontrola wyróbki, klasyfikacji, pomiaru i odbioru drewna,</w:t>
      </w:r>
    </w:p>
    <w:p w14:paraId="1C81867A" w14:textId="77777777" w:rsidR="004B4273" w:rsidRDefault="004B4273">
      <w:pPr>
        <w:numPr>
          <w:ilvl w:val="2"/>
          <w:numId w:val="37"/>
        </w:numPr>
        <w:tabs>
          <w:tab w:val="clear" w:pos="2340"/>
          <w:tab w:val="num" w:pos="993"/>
        </w:tabs>
        <w:spacing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kontrola obrotu i rotacji drewna, sposób jego składowania i zabezpieczania</w:t>
      </w:r>
      <w:r>
        <w:rPr>
          <w:rFonts w:ascii="Arial" w:hAnsi="Arial" w:cs="Arial"/>
          <w:sz w:val="24"/>
          <w:szCs w:val="24"/>
        </w:rPr>
        <w:t>,</w:t>
      </w:r>
    </w:p>
    <w:p w14:paraId="3010BD94" w14:textId="77777777" w:rsidR="004B4273" w:rsidRDefault="004B4273">
      <w:pPr>
        <w:numPr>
          <w:ilvl w:val="2"/>
          <w:numId w:val="37"/>
        </w:numPr>
        <w:tabs>
          <w:tab w:val="clear" w:pos="2340"/>
          <w:tab w:val="num" w:pos="993"/>
        </w:tabs>
        <w:spacing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kontrola prawidłowości wykonania szacunków brakarskich,</w:t>
      </w:r>
    </w:p>
    <w:p w14:paraId="0D45A6A5" w14:textId="77777777" w:rsidR="004B4273" w:rsidRDefault="004B4273">
      <w:pPr>
        <w:numPr>
          <w:ilvl w:val="2"/>
          <w:numId w:val="37"/>
        </w:numPr>
        <w:tabs>
          <w:tab w:val="clear" w:pos="2340"/>
          <w:tab w:val="num" w:pos="993"/>
        </w:tabs>
        <w:spacing w:line="276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6648B4">
        <w:rPr>
          <w:rFonts w:ascii="Arial" w:hAnsi="Arial" w:cs="Arial"/>
          <w:sz w:val="24"/>
          <w:szCs w:val="24"/>
        </w:rPr>
        <w:t>ontrol</w:t>
      </w:r>
      <w:r>
        <w:rPr>
          <w:rFonts w:ascii="Arial" w:hAnsi="Arial" w:cs="Arial"/>
          <w:sz w:val="24"/>
          <w:szCs w:val="24"/>
        </w:rPr>
        <w:t>a</w:t>
      </w:r>
      <w:r w:rsidRPr="006648B4">
        <w:rPr>
          <w:rFonts w:ascii="Arial" w:hAnsi="Arial" w:cs="Arial"/>
          <w:sz w:val="24"/>
          <w:szCs w:val="24"/>
        </w:rPr>
        <w:t xml:space="preserve"> pracy</w:t>
      </w:r>
      <w:r w:rsidRPr="00CF15FA">
        <w:rPr>
          <w:rFonts w:ascii="Arial" w:hAnsi="Arial" w:cs="Arial"/>
          <w:color w:val="000000"/>
          <w:sz w:val="24"/>
          <w:szCs w:val="24"/>
        </w:rPr>
        <w:t xml:space="preserve"> komórek organizacyjnych i stanowisk pracy w zakresie zleconym przez Nadleśniczego,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16AD2E" w14:textId="77777777" w:rsidR="004B4273" w:rsidRPr="00C71D5A" w:rsidRDefault="004B4273">
      <w:pPr>
        <w:numPr>
          <w:ilvl w:val="0"/>
          <w:numId w:val="38"/>
        </w:numPr>
        <w:tabs>
          <w:tab w:val="clear" w:pos="928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dokonywanie na bieżąco oceny stanu sanitarnego lasu oraz składanie bieżących informacji Nadleśniczemu,</w:t>
      </w:r>
    </w:p>
    <w:p w14:paraId="34FEA21E" w14:textId="77777777" w:rsidR="004B4273" w:rsidRDefault="004B4273">
      <w:pPr>
        <w:numPr>
          <w:ilvl w:val="0"/>
          <w:numId w:val="38"/>
        </w:numPr>
        <w:tabs>
          <w:tab w:val="clear" w:pos="928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współpraca z zastępcami Nadleśniczego w sprawach dotyczących planowania gospodarczego, koordynacji i realizacji prac gospodarczych,</w:t>
      </w:r>
    </w:p>
    <w:p w14:paraId="279E1BA9" w14:textId="77777777" w:rsidR="004B4273" w:rsidRDefault="004B4273">
      <w:pPr>
        <w:numPr>
          <w:ilvl w:val="0"/>
          <w:numId w:val="38"/>
        </w:numPr>
        <w:tabs>
          <w:tab w:val="clear" w:pos="928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współpraca ze Strażą Leśną, leśniczymi i innymi pracownikami Służby Leśnej </w:t>
      </w:r>
    </w:p>
    <w:p w14:paraId="7797F629" w14:textId="77777777" w:rsidR="004B4273" w:rsidRDefault="004B4273" w:rsidP="004B4273">
      <w:p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zakresie ochrony lasów przed szkodnictwem i w zakresie zwalczania szkodnictwa leśnego,</w:t>
      </w:r>
    </w:p>
    <w:p w14:paraId="1BCB85F2" w14:textId="77777777" w:rsidR="004B4273" w:rsidRDefault="004B4273">
      <w:pPr>
        <w:numPr>
          <w:ilvl w:val="0"/>
          <w:numId w:val="38"/>
        </w:numPr>
        <w:tabs>
          <w:tab w:val="clear" w:pos="928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uczestniczenie wspólnie z leśniczym lub załatwianie – na polecenie Nadleśniczego - osobiście spraw dot. rozpatrywania reklamacji surowca drzewnego,</w:t>
      </w:r>
    </w:p>
    <w:p w14:paraId="69DE62EA" w14:textId="77777777" w:rsidR="004B4273" w:rsidRDefault="004B4273">
      <w:pPr>
        <w:numPr>
          <w:ilvl w:val="0"/>
          <w:numId w:val="38"/>
        </w:numPr>
        <w:tabs>
          <w:tab w:val="clear" w:pos="928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inicjowanie wdrażania nowych form pracy, nowych technologii oraz postępu technicznego,     </w:t>
      </w:r>
    </w:p>
    <w:p w14:paraId="13858839" w14:textId="77777777" w:rsidR="004B4273" w:rsidRDefault="004B4273">
      <w:pPr>
        <w:numPr>
          <w:ilvl w:val="0"/>
          <w:numId w:val="38"/>
        </w:numPr>
        <w:tabs>
          <w:tab w:val="clear" w:pos="928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sprawowanie kontroli wewnętrznej zgodnie z obowiązującym Regulaminem kontroli wewnętrznej Nadleśnictwa.</w:t>
      </w:r>
    </w:p>
    <w:p w14:paraId="04C7A4B0" w14:textId="77777777" w:rsidR="004B4273" w:rsidRDefault="004B4273">
      <w:pPr>
        <w:numPr>
          <w:ilvl w:val="0"/>
          <w:numId w:val="38"/>
        </w:numPr>
        <w:tabs>
          <w:tab w:val="clear" w:pos="928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innych zadań zleconych przez Nadleśniczego w zakresie dotyczącym działalności Nadleśnictwa,</w:t>
      </w:r>
    </w:p>
    <w:p w14:paraId="7A05AD54" w14:textId="77777777" w:rsidR="004B4273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b/>
          <w:sz w:val="24"/>
          <w:szCs w:val="24"/>
        </w:rPr>
      </w:pPr>
    </w:p>
    <w:p w14:paraId="46D774F6" w14:textId="77777777" w:rsidR="004B4273" w:rsidRDefault="004B4273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Inżynierom nadzoru przydziela się do kontroli leśnictwa wg imiennych zakresów czynności i obowiązków służbowych. </w:t>
      </w:r>
      <w:r w:rsidRPr="00BB406F">
        <w:rPr>
          <w:rFonts w:ascii="Arial" w:hAnsi="Arial" w:cs="Arial"/>
          <w:sz w:val="24"/>
          <w:szCs w:val="24"/>
        </w:rPr>
        <w:t xml:space="preserve"> </w:t>
      </w:r>
    </w:p>
    <w:p w14:paraId="52AEEE89" w14:textId="77777777" w:rsidR="004B4273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b/>
          <w:sz w:val="24"/>
          <w:szCs w:val="24"/>
        </w:rPr>
      </w:pPr>
    </w:p>
    <w:p w14:paraId="1C01F090" w14:textId="77777777" w:rsidR="004B4273" w:rsidRPr="0089713B" w:rsidRDefault="004B4273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648B4">
        <w:rPr>
          <w:rFonts w:ascii="Arial" w:hAnsi="Arial" w:cs="Arial"/>
          <w:b/>
          <w:sz w:val="24"/>
          <w:szCs w:val="24"/>
        </w:rPr>
        <w:t xml:space="preserve">Stanowisko ds. pracowniczych </w:t>
      </w:r>
      <w:r>
        <w:rPr>
          <w:rFonts w:ascii="Arial" w:hAnsi="Arial" w:cs="Arial"/>
          <w:b/>
          <w:sz w:val="24"/>
          <w:szCs w:val="24"/>
        </w:rPr>
        <w:t>(NK)</w:t>
      </w:r>
      <w:r w:rsidRPr="006648B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prowadzi całokształt </w:t>
      </w:r>
      <w:r w:rsidRPr="006648B4">
        <w:rPr>
          <w:rFonts w:ascii="Arial" w:hAnsi="Arial" w:cs="Arial"/>
          <w:sz w:val="24"/>
          <w:szCs w:val="24"/>
        </w:rPr>
        <w:t xml:space="preserve">spraw </w:t>
      </w:r>
      <w:r>
        <w:rPr>
          <w:rFonts w:ascii="Arial" w:hAnsi="Arial" w:cs="Arial"/>
          <w:sz w:val="24"/>
          <w:szCs w:val="24"/>
        </w:rPr>
        <w:t xml:space="preserve">pracowniczych w rozumieniu Kodeksu pracy, Ponadzakładowego Układu Zbiorowego Pracy dla pracowników PGL LP oraz innych unormowań prawnych obowiązujących w tym zakresie. </w:t>
      </w:r>
    </w:p>
    <w:p w14:paraId="11768248" w14:textId="77777777" w:rsidR="004B4273" w:rsidRDefault="004B4273" w:rsidP="004B4273">
      <w:pPr>
        <w:spacing w:line="276" w:lineRule="auto"/>
        <w:ind w:left="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Do podstawowych zadań pracownika na tym stanowisku w szczególności należy:</w:t>
      </w:r>
      <w:r w:rsidRPr="006648B4">
        <w:rPr>
          <w:rFonts w:ascii="Arial" w:hAnsi="Arial" w:cs="Arial"/>
          <w:sz w:val="24"/>
          <w:szCs w:val="24"/>
        </w:rPr>
        <w:t xml:space="preserve"> </w:t>
      </w:r>
    </w:p>
    <w:p w14:paraId="0A70BFF4" w14:textId="77777777" w:rsidR="004B4273" w:rsidRPr="006648B4" w:rsidRDefault="004B4273" w:rsidP="004B4273">
      <w:pPr>
        <w:spacing w:line="276" w:lineRule="auto"/>
        <w:ind w:left="568" w:hanging="284"/>
        <w:jc w:val="both"/>
        <w:rPr>
          <w:rFonts w:ascii="Arial" w:hAnsi="Arial" w:cs="Arial"/>
          <w:sz w:val="24"/>
          <w:szCs w:val="24"/>
        </w:rPr>
      </w:pPr>
    </w:p>
    <w:p w14:paraId="2280A52C" w14:textId="77777777" w:rsidR="004B4273" w:rsidRDefault="004B4273">
      <w:pPr>
        <w:numPr>
          <w:ilvl w:val="0"/>
          <w:numId w:val="22"/>
        </w:numPr>
        <w:tabs>
          <w:tab w:val="left" w:pos="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648B4">
        <w:rPr>
          <w:rFonts w:ascii="Arial" w:hAnsi="Arial" w:cs="Arial"/>
          <w:sz w:val="24"/>
          <w:szCs w:val="24"/>
        </w:rPr>
        <w:t xml:space="preserve">rowadzenie spraw kadrowych związanych z zatrudnianiem, przebiegiem pracy i zwalnianiem pracowników </w:t>
      </w:r>
      <w:r>
        <w:rPr>
          <w:rFonts w:ascii="Arial" w:hAnsi="Arial" w:cs="Arial"/>
          <w:sz w:val="24"/>
          <w:szCs w:val="24"/>
        </w:rPr>
        <w:t xml:space="preserve">w Nadleśnictwie </w:t>
      </w:r>
      <w:r w:rsidRPr="006648B4">
        <w:rPr>
          <w:rFonts w:ascii="Arial" w:hAnsi="Arial" w:cs="Arial"/>
          <w:sz w:val="24"/>
          <w:szCs w:val="24"/>
        </w:rPr>
        <w:t xml:space="preserve">jako pracodawcy </w:t>
      </w:r>
    </w:p>
    <w:p w14:paraId="3C4D3EEF" w14:textId="77777777" w:rsidR="004B4273" w:rsidRDefault="004B4273" w:rsidP="004B4273">
      <w:pPr>
        <w:tabs>
          <w:tab w:val="left" w:pos="0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w rozumieniu </w:t>
      </w:r>
      <w:r>
        <w:rPr>
          <w:rFonts w:ascii="Arial" w:hAnsi="Arial" w:cs="Arial"/>
          <w:sz w:val="24"/>
          <w:szCs w:val="24"/>
        </w:rPr>
        <w:t>K</w:t>
      </w:r>
      <w:r w:rsidRPr="006648B4">
        <w:rPr>
          <w:rFonts w:ascii="Arial" w:hAnsi="Arial" w:cs="Arial"/>
          <w:sz w:val="24"/>
          <w:szCs w:val="24"/>
        </w:rPr>
        <w:t>odeksu pracy,</w:t>
      </w:r>
    </w:p>
    <w:p w14:paraId="7A742845" w14:textId="77777777" w:rsidR="004B4273" w:rsidRDefault="004B4273">
      <w:pPr>
        <w:numPr>
          <w:ilvl w:val="0"/>
          <w:numId w:val="22"/>
        </w:numPr>
        <w:tabs>
          <w:tab w:val="left" w:pos="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ewidencji osobowej, urlopów pracowniczych, wyjazdów służbowych (delegacji) oraz wydawania i przechowywania kart obiegowych, </w:t>
      </w:r>
    </w:p>
    <w:p w14:paraId="5539C9EA" w14:textId="77777777" w:rsidR="004B4273" w:rsidRDefault="004B4273">
      <w:pPr>
        <w:numPr>
          <w:ilvl w:val="0"/>
          <w:numId w:val="22"/>
        </w:numPr>
        <w:tabs>
          <w:tab w:val="left" w:pos="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sporządzanie dokumentacji, wprowadzanie do SILP danych do naliczania płac pracowników Nadleśnictwa,</w:t>
      </w:r>
    </w:p>
    <w:p w14:paraId="2503F0BF" w14:textId="77777777" w:rsidR="004B4273" w:rsidRDefault="004B4273">
      <w:pPr>
        <w:numPr>
          <w:ilvl w:val="0"/>
          <w:numId w:val="22"/>
        </w:numPr>
        <w:tabs>
          <w:tab w:val="left" w:pos="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sporządzanie i aktualizowanie umów (cywilnoprawnych) używania samochodów niestanowiących własności pracodawcy do celów służbowych oraz sprawuje merytoryczną kontrolę prawidłowości wypłacanego ryczałtu,</w:t>
      </w:r>
    </w:p>
    <w:p w14:paraId="2337A7F4" w14:textId="77777777" w:rsidR="004B4273" w:rsidRPr="006648B4" w:rsidRDefault="004B4273">
      <w:pPr>
        <w:numPr>
          <w:ilvl w:val="0"/>
          <w:numId w:val="22"/>
        </w:numPr>
        <w:tabs>
          <w:tab w:val="left" w:pos="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</w:t>
      </w:r>
      <w:r w:rsidRPr="006648B4">
        <w:rPr>
          <w:rFonts w:ascii="Arial" w:hAnsi="Arial" w:cs="Arial"/>
          <w:sz w:val="24"/>
          <w:szCs w:val="24"/>
        </w:rPr>
        <w:t>i załatwianie spraw wynikających z przepisów</w:t>
      </w:r>
      <w:r>
        <w:rPr>
          <w:rFonts w:ascii="Arial" w:hAnsi="Arial" w:cs="Arial"/>
          <w:sz w:val="24"/>
          <w:szCs w:val="24"/>
        </w:rPr>
        <w:t xml:space="preserve"> </w:t>
      </w:r>
      <w:r w:rsidRPr="006648B4">
        <w:rPr>
          <w:rFonts w:ascii="Arial" w:hAnsi="Arial" w:cs="Arial"/>
          <w:sz w:val="24"/>
          <w:szCs w:val="24"/>
        </w:rPr>
        <w:t>o ubezpieczeniu społecznym i zaopatrzeniu emerytalnym,</w:t>
      </w:r>
    </w:p>
    <w:p w14:paraId="293309F1" w14:textId="77777777" w:rsidR="004B4273" w:rsidRDefault="004B4273">
      <w:pPr>
        <w:numPr>
          <w:ilvl w:val="0"/>
          <w:numId w:val="22"/>
        </w:numPr>
        <w:tabs>
          <w:tab w:val="left" w:pos="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6648B4">
        <w:rPr>
          <w:rFonts w:ascii="Arial" w:hAnsi="Arial" w:cs="Arial"/>
          <w:sz w:val="24"/>
          <w:szCs w:val="24"/>
        </w:rPr>
        <w:t xml:space="preserve">prawowanie nadzoru nad przestrzeganiem regulaminu pracy </w:t>
      </w:r>
      <w:r>
        <w:rPr>
          <w:rFonts w:ascii="Arial" w:hAnsi="Arial" w:cs="Arial"/>
          <w:sz w:val="24"/>
          <w:szCs w:val="24"/>
        </w:rPr>
        <w:t>oraz rozliczanie czasu pracy pracowników Nadleśnictwa,</w:t>
      </w:r>
    </w:p>
    <w:p w14:paraId="26113546" w14:textId="77777777" w:rsidR="004B4273" w:rsidRPr="00A30EEF" w:rsidRDefault="004B4273">
      <w:pPr>
        <w:numPr>
          <w:ilvl w:val="0"/>
          <w:numId w:val="22"/>
        </w:numPr>
        <w:tabs>
          <w:tab w:val="left" w:pos="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A30EEF">
        <w:rPr>
          <w:rFonts w:ascii="Arial" w:hAnsi="Arial" w:cs="Arial"/>
          <w:sz w:val="24"/>
          <w:szCs w:val="24"/>
        </w:rPr>
        <w:t>pełnienie funkcji koordynatora w zakresie współpracy z firmą zewnętrzną, sprawującą nadzór nad realizacją procedur ochrony danych osobowych, w tym współpraca z inspektorem ochrony danych w zakresie aktualizacji dokumentacji dot. przetwarzania danych osobowych,</w:t>
      </w:r>
    </w:p>
    <w:p w14:paraId="7D358648" w14:textId="77777777" w:rsidR="004B4273" w:rsidRPr="006648B4" w:rsidRDefault="004B4273">
      <w:pPr>
        <w:numPr>
          <w:ilvl w:val="0"/>
          <w:numId w:val="22"/>
        </w:numPr>
        <w:tabs>
          <w:tab w:val="left" w:pos="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koordynowanie spraw i przechowywanie dokumentacji </w:t>
      </w:r>
      <w:r w:rsidRPr="006648B4">
        <w:rPr>
          <w:rFonts w:ascii="Arial" w:hAnsi="Arial" w:cs="Arial"/>
          <w:sz w:val="24"/>
          <w:szCs w:val="24"/>
        </w:rPr>
        <w:t>związan</w:t>
      </w:r>
      <w:r>
        <w:rPr>
          <w:rFonts w:ascii="Arial" w:hAnsi="Arial" w:cs="Arial"/>
          <w:sz w:val="24"/>
          <w:szCs w:val="24"/>
        </w:rPr>
        <w:t xml:space="preserve">ej z przekazywaniem leśnictw </w:t>
      </w:r>
      <w:r w:rsidRPr="006648B4">
        <w:rPr>
          <w:rFonts w:ascii="Arial" w:hAnsi="Arial" w:cs="Arial"/>
          <w:sz w:val="24"/>
          <w:szCs w:val="24"/>
        </w:rPr>
        <w:t>i innych stanowisk prac</w:t>
      </w:r>
      <w:r>
        <w:rPr>
          <w:rFonts w:ascii="Arial" w:hAnsi="Arial" w:cs="Arial"/>
          <w:sz w:val="24"/>
          <w:szCs w:val="24"/>
        </w:rPr>
        <w:t>y w związku z ruchem kadrowym w N</w:t>
      </w:r>
      <w:r w:rsidRPr="006648B4">
        <w:rPr>
          <w:rFonts w:ascii="Arial" w:hAnsi="Arial" w:cs="Arial"/>
          <w:sz w:val="24"/>
          <w:szCs w:val="24"/>
        </w:rPr>
        <w:t>adleśnictwie,</w:t>
      </w:r>
    </w:p>
    <w:p w14:paraId="096D7FC8" w14:textId="77777777" w:rsidR="004B4273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322D5">
        <w:rPr>
          <w:rFonts w:ascii="Arial" w:hAnsi="Arial" w:cs="Arial"/>
          <w:sz w:val="24"/>
          <w:szCs w:val="24"/>
        </w:rPr>
        <w:t>pracowywanie i aktualizowanie</w:t>
      </w:r>
      <w:r>
        <w:rPr>
          <w:rFonts w:ascii="Arial" w:hAnsi="Arial" w:cs="Arial"/>
          <w:sz w:val="24"/>
          <w:szCs w:val="24"/>
        </w:rPr>
        <w:t>:</w:t>
      </w:r>
    </w:p>
    <w:p w14:paraId="48CBC671" w14:textId="77777777" w:rsidR="004B4273" w:rsidRPr="00CF15FA" w:rsidRDefault="004B4273">
      <w:pPr>
        <w:numPr>
          <w:ilvl w:val="0"/>
          <w:numId w:val="50"/>
        </w:numPr>
        <w:tabs>
          <w:tab w:val="left" w:pos="0"/>
          <w:tab w:val="left" w:pos="142"/>
        </w:tabs>
        <w:spacing w:line="276" w:lineRule="auto"/>
        <w:ind w:left="993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72BA5">
        <w:rPr>
          <w:rFonts w:ascii="Arial" w:hAnsi="Arial" w:cs="Arial"/>
          <w:sz w:val="24"/>
          <w:szCs w:val="24"/>
        </w:rPr>
        <w:t>regulaminu organizacyjnego</w:t>
      </w:r>
      <w:r>
        <w:rPr>
          <w:rFonts w:ascii="Arial" w:hAnsi="Arial" w:cs="Arial"/>
          <w:sz w:val="24"/>
          <w:szCs w:val="24"/>
        </w:rPr>
        <w:t xml:space="preserve"> </w:t>
      </w:r>
      <w:r w:rsidRPr="00CF15FA">
        <w:rPr>
          <w:rFonts w:ascii="Arial" w:hAnsi="Arial" w:cs="Arial"/>
          <w:color w:val="000000"/>
          <w:sz w:val="24"/>
          <w:szCs w:val="24"/>
        </w:rPr>
        <w:t>przy współudziale kierowników komórek organizacyjnych,</w:t>
      </w:r>
    </w:p>
    <w:p w14:paraId="4C88AC06" w14:textId="77777777" w:rsidR="004B4273" w:rsidRDefault="004B4273">
      <w:pPr>
        <w:numPr>
          <w:ilvl w:val="0"/>
          <w:numId w:val="50"/>
        </w:numPr>
        <w:tabs>
          <w:tab w:val="left" w:pos="0"/>
          <w:tab w:val="left" w:pos="142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322D5">
        <w:rPr>
          <w:rFonts w:ascii="Arial" w:hAnsi="Arial" w:cs="Arial"/>
          <w:sz w:val="24"/>
          <w:szCs w:val="24"/>
        </w:rPr>
        <w:t xml:space="preserve">regulaminu pracy, </w:t>
      </w:r>
    </w:p>
    <w:p w14:paraId="323C4D41" w14:textId="77777777" w:rsidR="004B4273" w:rsidRDefault="004B4273">
      <w:pPr>
        <w:numPr>
          <w:ilvl w:val="0"/>
          <w:numId w:val="50"/>
        </w:numPr>
        <w:tabs>
          <w:tab w:val="left" w:pos="0"/>
          <w:tab w:val="left" w:pos="142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9322D5">
        <w:rPr>
          <w:rFonts w:ascii="Arial" w:hAnsi="Arial" w:cs="Arial"/>
          <w:sz w:val="24"/>
          <w:szCs w:val="24"/>
        </w:rPr>
        <w:t>regulaminu gospodarowania zakładowym</w:t>
      </w:r>
      <w:r>
        <w:rPr>
          <w:rFonts w:ascii="Arial" w:hAnsi="Arial" w:cs="Arial"/>
          <w:sz w:val="24"/>
          <w:szCs w:val="24"/>
        </w:rPr>
        <w:t xml:space="preserve"> funduszem świadczeń socjalnych przy współudziale komisji socjalnej i organizacji związków zawodowych,</w:t>
      </w:r>
    </w:p>
    <w:p w14:paraId="4E6C7FBE" w14:textId="77777777" w:rsidR="004B4273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82DE3">
        <w:rPr>
          <w:rFonts w:ascii="Arial" w:hAnsi="Arial" w:cs="Arial"/>
          <w:sz w:val="24"/>
          <w:szCs w:val="24"/>
        </w:rPr>
        <w:t>koordynowanie i prowadzenie spraw związanych z wydawaniem zarządzeń i</w:t>
      </w:r>
      <w:r w:rsidRPr="009322D5">
        <w:rPr>
          <w:rFonts w:ascii="Arial" w:hAnsi="Arial" w:cs="Arial"/>
          <w:sz w:val="24"/>
          <w:szCs w:val="24"/>
        </w:rPr>
        <w:t xml:space="preserve"> decyzji </w:t>
      </w:r>
      <w:r>
        <w:rPr>
          <w:rFonts w:ascii="Arial" w:hAnsi="Arial" w:cs="Arial"/>
          <w:sz w:val="24"/>
          <w:szCs w:val="24"/>
        </w:rPr>
        <w:t>N</w:t>
      </w:r>
      <w:r w:rsidRPr="009322D5">
        <w:rPr>
          <w:rFonts w:ascii="Arial" w:hAnsi="Arial" w:cs="Arial"/>
          <w:sz w:val="24"/>
          <w:szCs w:val="24"/>
        </w:rPr>
        <w:t>adleśniczego</w:t>
      </w:r>
      <w:r>
        <w:rPr>
          <w:rFonts w:ascii="Arial" w:hAnsi="Arial" w:cs="Arial"/>
          <w:sz w:val="24"/>
          <w:szCs w:val="24"/>
        </w:rPr>
        <w:t>,</w:t>
      </w:r>
      <w:r w:rsidRPr="009322D5">
        <w:rPr>
          <w:rFonts w:ascii="Arial" w:hAnsi="Arial" w:cs="Arial"/>
          <w:sz w:val="24"/>
          <w:szCs w:val="24"/>
        </w:rPr>
        <w:t xml:space="preserve"> ich </w:t>
      </w:r>
      <w:r>
        <w:rPr>
          <w:rFonts w:ascii="Arial" w:hAnsi="Arial" w:cs="Arial"/>
          <w:sz w:val="24"/>
          <w:szCs w:val="24"/>
        </w:rPr>
        <w:t>ewidencjonowania i publikowania w bazie Systemu Wewnętrznej Informacji Prawnej (SWIP)</w:t>
      </w:r>
      <w:r w:rsidRPr="009322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stosownie do przydzielonych kompetencji określonych w odrębnych unormowaniach,</w:t>
      </w:r>
    </w:p>
    <w:p w14:paraId="336D80A7" w14:textId="77777777" w:rsidR="004B4273" w:rsidRPr="00A30EEF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A30EEF">
        <w:rPr>
          <w:rFonts w:ascii="Arial" w:hAnsi="Arial" w:cs="Arial"/>
          <w:sz w:val="24"/>
          <w:szCs w:val="24"/>
        </w:rPr>
        <w:t xml:space="preserve">prowadzenie w aplikacji </w:t>
      </w:r>
      <w:proofErr w:type="spellStart"/>
      <w:r w:rsidRPr="00A30EEF">
        <w:rPr>
          <w:rFonts w:ascii="Arial" w:hAnsi="Arial" w:cs="Arial"/>
          <w:sz w:val="24"/>
          <w:szCs w:val="24"/>
        </w:rPr>
        <w:t>SILPweb</w:t>
      </w:r>
      <w:proofErr w:type="spellEnd"/>
      <w:r w:rsidRPr="00A30EEF">
        <w:rPr>
          <w:rFonts w:ascii="Arial" w:hAnsi="Arial" w:cs="Arial"/>
          <w:sz w:val="24"/>
          <w:szCs w:val="24"/>
        </w:rPr>
        <w:t xml:space="preserve">, dotyczącej obsługi wybranych procesów kadrowych, tj. module „Absencje i delegacje” w formie elektronicznego obiegu dokumentów – panelu „Kadry”, wg przydzielonych uprawnień, obowiązków i kompetencji, </w:t>
      </w:r>
    </w:p>
    <w:p w14:paraId="0AED5E56" w14:textId="77777777" w:rsidR="004B4273" w:rsidRPr="00A30EEF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A30EEF">
        <w:rPr>
          <w:rFonts w:ascii="Arial" w:hAnsi="Arial" w:cs="Arial"/>
          <w:sz w:val="24"/>
          <w:szCs w:val="24"/>
        </w:rPr>
        <w:lastRenderedPageBreak/>
        <w:t xml:space="preserve">odpowiedzialność za zgodność danych ukazujących się w „Raportach </w:t>
      </w:r>
      <w:proofErr w:type="spellStart"/>
      <w:r w:rsidRPr="00A30EEF">
        <w:rPr>
          <w:rFonts w:ascii="Arial" w:hAnsi="Arial" w:cs="Arial"/>
          <w:sz w:val="24"/>
          <w:szCs w:val="24"/>
        </w:rPr>
        <w:t>SILPweb</w:t>
      </w:r>
      <w:proofErr w:type="spellEnd"/>
      <w:r w:rsidRPr="00A30EEF">
        <w:rPr>
          <w:rFonts w:ascii="Arial" w:hAnsi="Arial" w:cs="Arial"/>
          <w:sz w:val="24"/>
          <w:szCs w:val="24"/>
        </w:rPr>
        <w:t>” z podsystemem „Kadry i Płace”, w ramach powierzonych obowiązków,</w:t>
      </w:r>
    </w:p>
    <w:p w14:paraId="4F48D0A6" w14:textId="77777777" w:rsidR="004B4273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6648B4">
        <w:rPr>
          <w:rFonts w:ascii="Arial" w:hAnsi="Arial" w:cs="Arial"/>
          <w:sz w:val="24"/>
          <w:szCs w:val="24"/>
        </w:rPr>
        <w:t>stalanie potrzeb i realizację szkoleń,</w:t>
      </w:r>
      <w:r>
        <w:rPr>
          <w:rFonts w:ascii="Arial" w:hAnsi="Arial" w:cs="Arial"/>
          <w:sz w:val="24"/>
          <w:szCs w:val="24"/>
        </w:rPr>
        <w:t xml:space="preserve"> dokształcania i podnoszenia kwalifikacji pracowników w rozumieniu Kodeksu pracy oraz innych unormowań prawnych w tym zakresie. </w:t>
      </w:r>
    </w:p>
    <w:p w14:paraId="37794E1E" w14:textId="77777777" w:rsidR="004B4273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rejestru skarg i wniosków. Szczegółowe zadania stanowiska ds. pracowniczych w zakresie skarg i wniosków określają odrębne przepisy.  </w:t>
      </w:r>
    </w:p>
    <w:p w14:paraId="43B69842" w14:textId="77777777" w:rsidR="004B4273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648B4">
        <w:rPr>
          <w:rFonts w:ascii="Arial" w:hAnsi="Arial" w:cs="Arial"/>
          <w:sz w:val="24"/>
          <w:szCs w:val="24"/>
        </w:rPr>
        <w:t>rowadzenie działalności związanej z obsługą socjalną pracowników</w:t>
      </w:r>
      <w:r>
        <w:rPr>
          <w:rFonts w:ascii="Arial" w:hAnsi="Arial" w:cs="Arial"/>
          <w:sz w:val="24"/>
          <w:szCs w:val="24"/>
        </w:rPr>
        <w:t xml:space="preserve">, emerytów, rencistów i członków ich rodzin, w zakresie określonym regulaminem zakładowego funduszu świadczeń socjalnych, </w:t>
      </w:r>
    </w:p>
    <w:p w14:paraId="4EFC0121" w14:textId="77777777" w:rsidR="004B4273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współpraca z organizacjami związkowymi w zakresie spraw organizacyjnych, kadrowych i socjalnych,</w:t>
      </w:r>
    </w:p>
    <w:p w14:paraId="34C43112" w14:textId="77777777" w:rsidR="004B4273" w:rsidRPr="001946A8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pełnienie funkcji pełnomocnika w sprawie ochrony osób zgłaszających naruszenia prawa Unii (sygnaliści),</w:t>
      </w:r>
    </w:p>
    <w:p w14:paraId="659B5076" w14:textId="77777777" w:rsidR="004B4273" w:rsidRPr="001946A8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A0C70">
        <w:rPr>
          <w:rFonts w:ascii="Arial" w:hAnsi="Arial" w:cs="Arial"/>
          <w:sz w:val="24"/>
          <w:szCs w:val="24"/>
        </w:rPr>
        <w:t>wydawanie skierowań i prowadzenie ewidencji badań lekarskich (wstępnych, okresowych, kontrolnych) we współpracy ze stanowiskiem ds. bhp</w:t>
      </w:r>
      <w:r>
        <w:rPr>
          <w:rFonts w:ascii="Arial" w:hAnsi="Arial" w:cs="Arial"/>
          <w:sz w:val="24"/>
          <w:szCs w:val="24"/>
        </w:rPr>
        <w:t xml:space="preserve"> oraz koordynowanie</w:t>
      </w:r>
      <w:r w:rsidRPr="001946A8">
        <w:rPr>
          <w:rFonts w:ascii="Arial" w:hAnsi="Arial" w:cs="Arial"/>
          <w:sz w:val="24"/>
          <w:szCs w:val="24"/>
        </w:rPr>
        <w:t xml:space="preserve"> współpracy z </w:t>
      </w:r>
      <w:r>
        <w:rPr>
          <w:rFonts w:ascii="Arial" w:hAnsi="Arial" w:cs="Arial"/>
          <w:sz w:val="24"/>
          <w:szCs w:val="24"/>
        </w:rPr>
        <w:t xml:space="preserve">placówkami </w:t>
      </w:r>
      <w:r w:rsidRPr="001946A8">
        <w:rPr>
          <w:rFonts w:ascii="Arial" w:hAnsi="Arial" w:cs="Arial"/>
          <w:sz w:val="24"/>
          <w:szCs w:val="24"/>
        </w:rPr>
        <w:t>realizuj</w:t>
      </w:r>
      <w:r>
        <w:rPr>
          <w:rFonts w:ascii="Arial" w:hAnsi="Arial" w:cs="Arial"/>
          <w:sz w:val="24"/>
          <w:szCs w:val="24"/>
        </w:rPr>
        <w:t>ącymi</w:t>
      </w:r>
      <w:r w:rsidRPr="001946A8">
        <w:rPr>
          <w:rFonts w:ascii="Arial" w:hAnsi="Arial" w:cs="Arial"/>
          <w:sz w:val="24"/>
          <w:szCs w:val="24"/>
        </w:rPr>
        <w:t xml:space="preserve"> opiekę w zakresie medycyny pracy i grupowego ubezpieczenia zdrowotnego. </w:t>
      </w:r>
    </w:p>
    <w:p w14:paraId="126A9F4E" w14:textId="77777777" w:rsidR="004B4273" w:rsidRPr="006C4EE5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CF15FA">
        <w:rPr>
          <w:rFonts w:ascii="Arial" w:hAnsi="Arial" w:cs="Arial"/>
          <w:color w:val="000000"/>
          <w:sz w:val="24"/>
          <w:szCs w:val="24"/>
        </w:rPr>
        <w:t>rejestrowanie i przechowywanie protokołów i dokumentacji dotyczących przeprowadzanych w Nadleśnictwie kontroli zewnętrznych i wewnętrznych</w:t>
      </w:r>
      <w:r>
        <w:rPr>
          <w:rFonts w:ascii="Arial" w:hAnsi="Arial" w:cs="Arial"/>
          <w:color w:val="000000"/>
          <w:sz w:val="24"/>
          <w:szCs w:val="24"/>
        </w:rPr>
        <w:t xml:space="preserve"> oraz </w:t>
      </w:r>
      <w:r w:rsidRPr="001946A8">
        <w:rPr>
          <w:rFonts w:ascii="Arial" w:hAnsi="Arial" w:cs="Arial"/>
          <w:sz w:val="24"/>
          <w:szCs w:val="24"/>
        </w:rPr>
        <w:t xml:space="preserve">prowadzenie w </w:t>
      </w:r>
      <w:proofErr w:type="spellStart"/>
      <w:r w:rsidRPr="001946A8">
        <w:rPr>
          <w:rFonts w:ascii="Arial" w:hAnsi="Arial" w:cs="Arial"/>
          <w:sz w:val="24"/>
          <w:szCs w:val="24"/>
        </w:rPr>
        <w:t>SILPweb</w:t>
      </w:r>
      <w:proofErr w:type="spellEnd"/>
      <w:r w:rsidRPr="001946A8">
        <w:rPr>
          <w:rFonts w:ascii="Arial" w:hAnsi="Arial" w:cs="Arial"/>
          <w:sz w:val="24"/>
          <w:szCs w:val="24"/>
        </w:rPr>
        <w:t>, modułu „Kontrole instytucjonalne”, w ramach powierzonych kompetencji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1F6E1E0C" w14:textId="77777777" w:rsidR="004B4273" w:rsidRPr="00AE6DA1" w:rsidRDefault="004B4273">
      <w:pPr>
        <w:numPr>
          <w:ilvl w:val="0"/>
          <w:numId w:val="22"/>
        </w:numPr>
        <w:tabs>
          <w:tab w:val="left" w:pos="0"/>
          <w:tab w:val="left" w:pos="142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ewidencji wydanych legitymacji służbowych, upoważnień, pełnomocnictw, oznak Straży Leśnej.   </w:t>
      </w:r>
    </w:p>
    <w:p w14:paraId="5E837A5D" w14:textId="77777777" w:rsidR="004B4273" w:rsidRDefault="004B4273" w:rsidP="004B4273">
      <w:pPr>
        <w:tabs>
          <w:tab w:val="left" w:pos="0"/>
          <w:tab w:val="left" w:pos="142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4FA30FA" w14:textId="77777777" w:rsidR="004B4273" w:rsidRPr="003A0C70" w:rsidRDefault="004B4273" w:rsidP="004B4273">
      <w:pPr>
        <w:tabs>
          <w:tab w:val="left" w:pos="0"/>
          <w:tab w:val="left" w:pos="142"/>
        </w:tabs>
        <w:spacing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3A0C70">
        <w:rPr>
          <w:rFonts w:ascii="Arial" w:hAnsi="Arial" w:cs="Arial"/>
          <w:sz w:val="24"/>
          <w:szCs w:val="24"/>
        </w:rPr>
        <w:t xml:space="preserve"> </w:t>
      </w:r>
      <w:r w:rsidRPr="003A0C70">
        <w:rPr>
          <w:rFonts w:ascii="Arial" w:eastAsia="Arial" w:hAnsi="Arial" w:cs="Arial"/>
          <w:sz w:val="24"/>
        </w:rPr>
        <w:t xml:space="preserve">4. Do obowiązków stanowiska ds. pracowniczych należy prowadzenie spraw </w:t>
      </w:r>
      <w:r w:rsidRPr="003A0C70">
        <w:rPr>
          <w:rFonts w:ascii="Arial" w:eastAsia="Arial" w:hAnsi="Arial" w:cs="Arial"/>
          <w:sz w:val="24"/>
        </w:rPr>
        <w:br/>
        <w:t>z zakresu obronności, ochrony informacji niejawnych i</w:t>
      </w:r>
      <w:r w:rsidRPr="006038F2">
        <w:rPr>
          <w:rFonts w:ascii="Arial" w:eastAsia="Arial" w:hAnsi="Arial" w:cs="Arial"/>
          <w:sz w:val="24"/>
        </w:rPr>
        <w:t xml:space="preserve"> oddziału </w:t>
      </w:r>
      <w:r w:rsidRPr="003A0C70">
        <w:rPr>
          <w:rFonts w:ascii="Arial" w:eastAsia="Arial" w:hAnsi="Arial" w:cs="Arial"/>
          <w:sz w:val="24"/>
        </w:rPr>
        <w:t xml:space="preserve">kancelarii obsługującej obieg dokumentów niejawnych o klauzuli "zastrzeżone”, a w szczególności: </w:t>
      </w:r>
    </w:p>
    <w:p w14:paraId="3D35D5F1" w14:textId="77777777" w:rsidR="004B4273" w:rsidRDefault="004B4273" w:rsidP="004B4273">
      <w:pPr>
        <w:tabs>
          <w:tab w:val="left" w:pos="0"/>
          <w:tab w:val="num" w:pos="709"/>
        </w:tabs>
        <w:spacing w:line="276" w:lineRule="auto"/>
        <w:ind w:left="709" w:hanging="425"/>
        <w:jc w:val="both"/>
        <w:rPr>
          <w:rFonts w:ascii="Arial" w:eastAsia="Arial" w:hAnsi="Arial" w:cs="Arial"/>
          <w:color w:val="00B050"/>
          <w:sz w:val="24"/>
        </w:rPr>
      </w:pPr>
    </w:p>
    <w:p w14:paraId="555D4069" w14:textId="77777777" w:rsidR="004B4273" w:rsidRDefault="004B4273" w:rsidP="004B4273">
      <w:pPr>
        <w:tabs>
          <w:tab w:val="left" w:pos="0"/>
          <w:tab w:val="left" w:pos="567"/>
        </w:tabs>
        <w:spacing w:line="276" w:lineRule="auto"/>
        <w:ind w:left="567" w:hanging="283"/>
        <w:rPr>
          <w:rFonts w:ascii="Arial" w:eastAsia="Arial" w:hAnsi="Arial" w:cs="Arial"/>
          <w:color w:val="00B050"/>
          <w:sz w:val="24"/>
        </w:rPr>
      </w:pPr>
      <w:r>
        <w:rPr>
          <w:rFonts w:ascii="Arial" w:eastAsia="Arial" w:hAnsi="Arial" w:cs="Arial"/>
          <w:sz w:val="24"/>
        </w:rPr>
        <w:t xml:space="preserve">1) przygotowanie i prowadzenie dokumentacji planowania obronnego ze szczególnym uwzględnieniem: </w:t>
      </w:r>
    </w:p>
    <w:p w14:paraId="757CEF62" w14:textId="77777777" w:rsidR="004B4273" w:rsidRDefault="004B4273">
      <w:pPr>
        <w:numPr>
          <w:ilvl w:val="0"/>
          <w:numId w:val="23"/>
        </w:numPr>
        <w:tabs>
          <w:tab w:val="clear" w:pos="938"/>
          <w:tab w:val="left" w:pos="0"/>
          <w:tab w:val="left" w:pos="142"/>
          <w:tab w:val="left" w:pos="567"/>
          <w:tab w:val="num" w:pos="709"/>
          <w:tab w:val="num" w:pos="851"/>
        </w:tabs>
        <w:spacing w:line="276" w:lineRule="auto"/>
        <w:ind w:left="709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planu operacyjnego funkcjonowania Nadleśnictwa,</w:t>
      </w:r>
    </w:p>
    <w:p w14:paraId="54F86A60" w14:textId="77777777" w:rsidR="004B4273" w:rsidRDefault="004B4273">
      <w:pPr>
        <w:numPr>
          <w:ilvl w:val="0"/>
          <w:numId w:val="23"/>
        </w:numPr>
        <w:tabs>
          <w:tab w:val="clear" w:pos="938"/>
          <w:tab w:val="left" w:pos="0"/>
          <w:tab w:val="left" w:pos="142"/>
          <w:tab w:val="left" w:pos="567"/>
          <w:tab w:val="num" w:pos="709"/>
          <w:tab w:val="num" w:pos="851"/>
        </w:tabs>
        <w:spacing w:line="276" w:lineRule="auto"/>
        <w:ind w:left="709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dokumentacji stałego dyżuru,</w:t>
      </w:r>
    </w:p>
    <w:p w14:paraId="5915D4BE" w14:textId="77777777" w:rsidR="004B4273" w:rsidRDefault="004B4273">
      <w:pPr>
        <w:numPr>
          <w:ilvl w:val="0"/>
          <w:numId w:val="23"/>
        </w:numPr>
        <w:tabs>
          <w:tab w:val="clear" w:pos="938"/>
          <w:tab w:val="left" w:pos="0"/>
          <w:tab w:val="left" w:pos="142"/>
          <w:tab w:val="left" w:pos="567"/>
          <w:tab w:val="num" w:pos="709"/>
          <w:tab w:val="num" w:pos="851"/>
        </w:tabs>
        <w:spacing w:line="276" w:lineRule="auto"/>
        <w:ind w:left="709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dokumentacji militaryzacji Nadleśnictwa,</w:t>
      </w:r>
    </w:p>
    <w:p w14:paraId="358F5E22" w14:textId="77777777" w:rsidR="004B4273" w:rsidRDefault="004B4273">
      <w:pPr>
        <w:numPr>
          <w:ilvl w:val="0"/>
          <w:numId w:val="23"/>
        </w:numPr>
        <w:tabs>
          <w:tab w:val="clear" w:pos="938"/>
          <w:tab w:val="left" w:pos="0"/>
          <w:tab w:val="left" w:pos="142"/>
          <w:tab w:val="left" w:pos="567"/>
          <w:tab w:val="num" w:pos="709"/>
          <w:tab w:val="num" w:pos="851"/>
        </w:tabs>
        <w:spacing w:line="276" w:lineRule="auto"/>
        <w:ind w:left="709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dokumentacji rezerw surowca drzewnego na pniu,</w:t>
      </w:r>
    </w:p>
    <w:p w14:paraId="581B0169" w14:textId="77777777" w:rsidR="004B4273" w:rsidRDefault="004B4273">
      <w:pPr>
        <w:numPr>
          <w:ilvl w:val="0"/>
          <w:numId w:val="23"/>
        </w:numPr>
        <w:tabs>
          <w:tab w:val="clear" w:pos="938"/>
          <w:tab w:val="left" w:pos="0"/>
          <w:tab w:val="left" w:pos="142"/>
          <w:tab w:val="left" w:pos="567"/>
          <w:tab w:val="num" w:pos="709"/>
          <w:tab w:val="num" w:pos="851"/>
        </w:tabs>
        <w:spacing w:line="276" w:lineRule="auto"/>
        <w:ind w:left="709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dokumentacji świadczeń rzeczowych na rzecz obrony, </w:t>
      </w:r>
    </w:p>
    <w:p w14:paraId="1F1208CA" w14:textId="77777777" w:rsidR="004B4273" w:rsidRPr="00DE518B" w:rsidRDefault="004B4273">
      <w:pPr>
        <w:numPr>
          <w:ilvl w:val="0"/>
          <w:numId w:val="23"/>
        </w:numPr>
        <w:tabs>
          <w:tab w:val="clear" w:pos="938"/>
          <w:tab w:val="left" w:pos="0"/>
          <w:tab w:val="left" w:pos="142"/>
          <w:tab w:val="left" w:pos="284"/>
          <w:tab w:val="left" w:pos="567"/>
          <w:tab w:val="num" w:pos="851"/>
        </w:tabs>
        <w:spacing w:line="276" w:lineRule="auto"/>
        <w:ind w:left="851" w:hanging="284"/>
        <w:jc w:val="both"/>
        <w:rPr>
          <w:rFonts w:ascii="Arial" w:eastAsia="Arial" w:hAnsi="Arial" w:cs="Arial"/>
          <w:sz w:val="24"/>
        </w:rPr>
      </w:pPr>
      <w:r w:rsidRPr="00D5139F">
        <w:rPr>
          <w:rFonts w:ascii="Arial" w:eastAsia="Arial" w:hAnsi="Arial" w:cs="Arial"/>
          <w:sz w:val="24"/>
        </w:rPr>
        <w:t xml:space="preserve">udostępniania obszarów leśnych na potrzeby związane z obronnością </w:t>
      </w:r>
      <w:r>
        <w:rPr>
          <w:rFonts w:ascii="Arial" w:eastAsia="Arial" w:hAnsi="Arial" w:cs="Arial"/>
          <w:sz w:val="24"/>
        </w:rPr>
        <w:br/>
      </w:r>
      <w:r w:rsidRPr="00D5139F">
        <w:rPr>
          <w:rFonts w:ascii="Arial" w:eastAsia="Arial" w:hAnsi="Arial" w:cs="Arial"/>
          <w:sz w:val="24"/>
        </w:rPr>
        <w:t xml:space="preserve">i </w:t>
      </w:r>
      <w:r w:rsidRPr="00DE518B">
        <w:rPr>
          <w:rFonts w:ascii="Arial" w:eastAsia="Arial" w:hAnsi="Arial" w:cs="Arial"/>
          <w:sz w:val="24"/>
        </w:rPr>
        <w:t>bezpieczeństwem państwa.</w:t>
      </w:r>
    </w:p>
    <w:p w14:paraId="11E7F997" w14:textId="77777777" w:rsidR="004B4273" w:rsidRPr="00D5139F" w:rsidRDefault="004B4273" w:rsidP="004B4273">
      <w:pPr>
        <w:tabs>
          <w:tab w:val="num" w:pos="709"/>
          <w:tab w:val="left" w:pos="851"/>
          <w:tab w:val="left" w:pos="3196"/>
          <w:tab w:val="left" w:pos="0"/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709" w:hanging="425"/>
        <w:jc w:val="both"/>
        <w:textAlignment w:val="auto"/>
        <w:rPr>
          <w:rFonts w:ascii="Arial" w:eastAsia="Arial" w:hAnsi="Arial" w:cs="Arial"/>
          <w:sz w:val="24"/>
        </w:rPr>
      </w:pPr>
    </w:p>
    <w:p w14:paraId="0B5EBEEB" w14:textId="77777777" w:rsidR="004B4273" w:rsidRDefault="004B4273">
      <w:pPr>
        <w:numPr>
          <w:ilvl w:val="1"/>
          <w:numId w:val="23"/>
        </w:numPr>
        <w:tabs>
          <w:tab w:val="clear" w:pos="1440"/>
          <w:tab w:val="num" w:pos="709"/>
          <w:tab w:val="left" w:pos="3196"/>
          <w:tab w:val="left" w:pos="0"/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709" w:hanging="425"/>
        <w:jc w:val="both"/>
        <w:textAlignment w:val="auto"/>
        <w:rPr>
          <w:rFonts w:ascii="Arial" w:eastAsia="Arial" w:hAnsi="Arial" w:cs="Arial"/>
          <w:sz w:val="24"/>
        </w:rPr>
      </w:pPr>
      <w:r w:rsidRPr="00D5139F">
        <w:rPr>
          <w:rFonts w:ascii="Arial" w:eastAsia="Arial" w:hAnsi="Arial" w:cs="Arial"/>
          <w:sz w:val="24"/>
        </w:rPr>
        <w:t>organizację i prowadzenie szkoleń z zak</w:t>
      </w:r>
      <w:r>
        <w:rPr>
          <w:rFonts w:ascii="Arial" w:eastAsia="Arial" w:hAnsi="Arial" w:cs="Arial"/>
          <w:sz w:val="24"/>
        </w:rPr>
        <w:t>resu obronności dla pracowników realizujących zadania obronne,</w:t>
      </w:r>
    </w:p>
    <w:p w14:paraId="4CCF0587" w14:textId="77777777" w:rsidR="004B4273" w:rsidRDefault="004B4273">
      <w:pPr>
        <w:numPr>
          <w:ilvl w:val="1"/>
          <w:numId w:val="23"/>
        </w:numPr>
        <w:tabs>
          <w:tab w:val="clear" w:pos="1440"/>
          <w:tab w:val="num" w:pos="709"/>
          <w:tab w:val="left" w:pos="3196"/>
          <w:tab w:val="left" w:pos="0"/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709" w:hanging="425"/>
        <w:jc w:val="both"/>
        <w:textAlignment w:val="auto"/>
        <w:rPr>
          <w:rFonts w:ascii="Arial" w:eastAsia="Arial" w:hAnsi="Arial" w:cs="Arial"/>
          <w:sz w:val="24"/>
        </w:rPr>
      </w:pPr>
      <w:r w:rsidRPr="00D5139F">
        <w:rPr>
          <w:rFonts w:ascii="Arial" w:eastAsia="Arial" w:hAnsi="Arial" w:cs="Arial"/>
          <w:sz w:val="24"/>
        </w:rPr>
        <w:lastRenderedPageBreak/>
        <w:t>opracowywanie planu ochrony informacji niejawnych i nadzorowanie jego realizacji,</w:t>
      </w:r>
    </w:p>
    <w:p w14:paraId="3D13E2CF" w14:textId="77777777" w:rsidR="004B4273" w:rsidRDefault="004B4273">
      <w:pPr>
        <w:numPr>
          <w:ilvl w:val="1"/>
          <w:numId w:val="23"/>
        </w:numPr>
        <w:tabs>
          <w:tab w:val="clear" w:pos="1440"/>
          <w:tab w:val="num" w:pos="709"/>
          <w:tab w:val="left" w:pos="3196"/>
          <w:tab w:val="left" w:pos="0"/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709" w:hanging="425"/>
        <w:jc w:val="both"/>
        <w:textAlignment w:val="auto"/>
        <w:rPr>
          <w:rFonts w:ascii="Arial" w:eastAsia="Arial" w:hAnsi="Arial" w:cs="Arial"/>
          <w:sz w:val="24"/>
        </w:rPr>
      </w:pPr>
      <w:r w:rsidRPr="00D5139F">
        <w:rPr>
          <w:rFonts w:ascii="Arial" w:eastAsia="Arial" w:hAnsi="Arial" w:cs="Arial"/>
          <w:sz w:val="24"/>
        </w:rPr>
        <w:t>nadzór nad obiegiem i zabezpieczeniem informacji i dokumentów niejawnych</w:t>
      </w:r>
      <w:r>
        <w:rPr>
          <w:rFonts w:ascii="Arial" w:eastAsia="Arial" w:hAnsi="Arial" w:cs="Arial"/>
          <w:sz w:val="24"/>
        </w:rPr>
        <w:t xml:space="preserve"> </w:t>
      </w:r>
      <w:r w:rsidRPr="00D5139F">
        <w:rPr>
          <w:rFonts w:ascii="Arial" w:eastAsia="Arial" w:hAnsi="Arial" w:cs="Arial"/>
          <w:sz w:val="24"/>
        </w:rPr>
        <w:t>o klauzuli "zastrzeżone" w celu zapewnienia ochrony informacji i dokumentów niejawnych, w tym ich ochrony fizycznej,</w:t>
      </w:r>
    </w:p>
    <w:p w14:paraId="3EF10613" w14:textId="77777777" w:rsidR="004B4273" w:rsidRDefault="004B4273">
      <w:pPr>
        <w:numPr>
          <w:ilvl w:val="1"/>
          <w:numId w:val="23"/>
        </w:numPr>
        <w:tabs>
          <w:tab w:val="clear" w:pos="1440"/>
          <w:tab w:val="num" w:pos="709"/>
          <w:tab w:val="left" w:pos="3196"/>
          <w:tab w:val="left" w:pos="0"/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709" w:hanging="425"/>
        <w:jc w:val="both"/>
        <w:textAlignment w:val="auto"/>
        <w:rPr>
          <w:rFonts w:ascii="Arial" w:eastAsia="Arial" w:hAnsi="Arial" w:cs="Arial"/>
          <w:sz w:val="24"/>
        </w:rPr>
      </w:pPr>
      <w:r w:rsidRPr="00D5139F">
        <w:rPr>
          <w:rFonts w:ascii="Arial" w:eastAsia="Arial" w:hAnsi="Arial" w:cs="Arial"/>
          <w:sz w:val="24"/>
        </w:rPr>
        <w:t>wykonywanie czynności kancelaryjnych obejmujących dokumenty niejawne o klauzuli "zastrzeżone", w tym prowadzenie dokumentacji ewidencyjnej zgodn</w:t>
      </w:r>
      <w:r>
        <w:rPr>
          <w:rFonts w:ascii="Arial" w:eastAsia="Arial" w:hAnsi="Arial" w:cs="Arial"/>
          <w:sz w:val="24"/>
        </w:rPr>
        <w:t>ie z obowiązującymi przepisami.</w:t>
      </w:r>
    </w:p>
    <w:p w14:paraId="3F82EFCD" w14:textId="77777777" w:rsidR="004B4273" w:rsidRPr="00B507C5" w:rsidRDefault="004B4273" w:rsidP="004B4273">
      <w:pPr>
        <w:tabs>
          <w:tab w:val="left" w:pos="3196"/>
          <w:tab w:val="left" w:pos="0"/>
          <w:tab w:val="left" w:pos="142"/>
          <w:tab w:val="left" w:pos="284"/>
        </w:tabs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Arial" w:eastAsia="Arial" w:hAnsi="Arial" w:cs="Arial"/>
          <w:sz w:val="24"/>
        </w:rPr>
      </w:pPr>
    </w:p>
    <w:p w14:paraId="1D3670B4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8E6C14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B969C3">
        <w:rPr>
          <w:rFonts w:ascii="Arial" w:hAnsi="Arial" w:cs="Arial"/>
          <w:b/>
          <w:sz w:val="24"/>
          <w:szCs w:val="24"/>
        </w:rPr>
        <w:t>Stanowisko ds. edukacji leśnej (N</w:t>
      </w:r>
      <w:r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) -</w:t>
      </w:r>
      <w:r w:rsidRPr="005453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6E1B99">
        <w:rPr>
          <w:rFonts w:ascii="Arial" w:hAnsi="Arial" w:cs="Arial"/>
          <w:sz w:val="24"/>
          <w:szCs w:val="24"/>
        </w:rPr>
        <w:t xml:space="preserve">o zadań pracownika na </w:t>
      </w:r>
      <w:r>
        <w:rPr>
          <w:rFonts w:ascii="Arial" w:hAnsi="Arial" w:cs="Arial"/>
          <w:sz w:val="24"/>
          <w:szCs w:val="24"/>
        </w:rPr>
        <w:t>tym stanowisku należy</w:t>
      </w:r>
      <w:r w:rsidRPr="007315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prowadzenie całokształtu spraw związanych z edukacją leśną społeczeństwa, a w szczególności:</w:t>
      </w:r>
    </w:p>
    <w:p w14:paraId="0ED50812" w14:textId="77777777" w:rsidR="004B4273" w:rsidRPr="00E10624" w:rsidRDefault="004B4273">
      <w:pPr>
        <w:numPr>
          <w:ilvl w:val="0"/>
          <w:numId w:val="39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zakresu działań</w:t>
      </w:r>
      <w:r w:rsidRPr="009C5EC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dot. </w:t>
      </w:r>
      <w:r w:rsidRPr="007315AF">
        <w:rPr>
          <w:rFonts w:ascii="Arial" w:hAnsi="Arial" w:cs="Arial"/>
          <w:sz w:val="24"/>
          <w:szCs w:val="24"/>
        </w:rPr>
        <w:t>e</w:t>
      </w:r>
      <w:r w:rsidRPr="008E5AA1">
        <w:rPr>
          <w:rFonts w:ascii="Arial" w:hAnsi="Arial" w:cs="Arial"/>
          <w:color w:val="000000"/>
          <w:sz w:val="24"/>
          <w:szCs w:val="24"/>
        </w:rPr>
        <w:t xml:space="preserve">dukacji leśnej prowadzonej przez 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Pr="008E5AA1">
        <w:rPr>
          <w:rFonts w:ascii="Arial" w:hAnsi="Arial" w:cs="Arial"/>
          <w:color w:val="000000"/>
          <w:sz w:val="24"/>
          <w:szCs w:val="24"/>
        </w:rPr>
        <w:t>adleśnictwo i w ramach zadań Leśnego Kompleksu Promocyjnego</w:t>
      </w:r>
      <w:r>
        <w:rPr>
          <w:rFonts w:ascii="Arial" w:hAnsi="Arial" w:cs="Arial"/>
          <w:color w:val="000000"/>
          <w:sz w:val="24"/>
          <w:szCs w:val="24"/>
        </w:rPr>
        <w:t xml:space="preserve"> „Puszcza Świętokrzyska”,</w:t>
      </w:r>
    </w:p>
    <w:p w14:paraId="1DA354FC" w14:textId="77777777" w:rsidR="004B4273" w:rsidRPr="00684794" w:rsidRDefault="004B4273">
      <w:pPr>
        <w:numPr>
          <w:ilvl w:val="0"/>
          <w:numId w:val="39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Pr="008E5AA1">
        <w:rPr>
          <w:rFonts w:ascii="Arial" w:hAnsi="Arial" w:cs="Arial"/>
          <w:color w:val="000000"/>
          <w:sz w:val="24"/>
          <w:szCs w:val="24"/>
        </w:rPr>
        <w:t>rganiz</w:t>
      </w:r>
      <w:r>
        <w:rPr>
          <w:rFonts w:ascii="Arial" w:hAnsi="Arial" w:cs="Arial"/>
          <w:color w:val="000000"/>
          <w:sz w:val="24"/>
          <w:szCs w:val="24"/>
        </w:rPr>
        <w:t xml:space="preserve">owanie </w:t>
      </w:r>
      <w:r w:rsidRPr="008E5AA1">
        <w:rPr>
          <w:rFonts w:ascii="Arial" w:hAnsi="Arial" w:cs="Arial"/>
          <w:color w:val="000000"/>
          <w:sz w:val="24"/>
          <w:szCs w:val="24"/>
        </w:rPr>
        <w:t>i przeprowadza</w:t>
      </w:r>
      <w:r>
        <w:rPr>
          <w:rFonts w:ascii="Arial" w:hAnsi="Arial" w:cs="Arial"/>
          <w:color w:val="000000"/>
          <w:sz w:val="24"/>
          <w:szCs w:val="24"/>
        </w:rPr>
        <w:t xml:space="preserve">nie </w:t>
      </w:r>
      <w:r w:rsidRPr="008E5AA1">
        <w:rPr>
          <w:rFonts w:ascii="Arial" w:hAnsi="Arial" w:cs="Arial"/>
          <w:color w:val="000000"/>
          <w:sz w:val="24"/>
          <w:szCs w:val="24"/>
        </w:rPr>
        <w:t>akcj</w:t>
      </w:r>
      <w:r>
        <w:rPr>
          <w:rFonts w:ascii="Arial" w:hAnsi="Arial" w:cs="Arial"/>
          <w:color w:val="000000"/>
          <w:sz w:val="24"/>
          <w:szCs w:val="24"/>
        </w:rPr>
        <w:t>i</w:t>
      </w:r>
      <w:r w:rsidRPr="008E5AA1">
        <w:rPr>
          <w:rFonts w:ascii="Arial" w:hAnsi="Arial" w:cs="Arial"/>
          <w:color w:val="000000"/>
          <w:sz w:val="24"/>
          <w:szCs w:val="24"/>
        </w:rPr>
        <w:t>, konkurs</w:t>
      </w:r>
      <w:r>
        <w:rPr>
          <w:rFonts w:ascii="Arial" w:hAnsi="Arial" w:cs="Arial"/>
          <w:color w:val="000000"/>
          <w:sz w:val="24"/>
          <w:szCs w:val="24"/>
        </w:rPr>
        <w:t>ów,</w:t>
      </w:r>
      <w:r w:rsidRPr="008E5AA1">
        <w:rPr>
          <w:rFonts w:ascii="Arial" w:hAnsi="Arial" w:cs="Arial"/>
          <w:color w:val="000000"/>
          <w:sz w:val="24"/>
          <w:szCs w:val="24"/>
        </w:rPr>
        <w:t xml:space="preserve"> zaję</w:t>
      </w:r>
      <w:r>
        <w:rPr>
          <w:rFonts w:ascii="Arial" w:hAnsi="Arial" w:cs="Arial"/>
          <w:color w:val="000000"/>
          <w:sz w:val="24"/>
          <w:szCs w:val="24"/>
        </w:rPr>
        <w:t>ć</w:t>
      </w:r>
      <w:r w:rsidRPr="008E5AA1">
        <w:rPr>
          <w:rFonts w:ascii="Arial" w:hAnsi="Arial" w:cs="Arial"/>
          <w:color w:val="000000"/>
          <w:sz w:val="24"/>
          <w:szCs w:val="24"/>
        </w:rPr>
        <w:t xml:space="preserve"> edukacyjn</w:t>
      </w:r>
      <w:r>
        <w:rPr>
          <w:rFonts w:ascii="Arial" w:hAnsi="Arial" w:cs="Arial"/>
          <w:color w:val="000000"/>
          <w:sz w:val="24"/>
          <w:szCs w:val="24"/>
        </w:rPr>
        <w:t xml:space="preserve">ych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8E5AA1">
        <w:rPr>
          <w:rFonts w:ascii="Arial" w:hAnsi="Arial" w:cs="Arial"/>
          <w:color w:val="000000"/>
          <w:sz w:val="24"/>
          <w:szCs w:val="24"/>
        </w:rPr>
        <w:t>w szkołach i placówkach edukacyjnyc</w:t>
      </w:r>
      <w:r>
        <w:rPr>
          <w:rFonts w:ascii="Arial" w:hAnsi="Arial" w:cs="Arial"/>
          <w:color w:val="000000"/>
          <w:sz w:val="24"/>
          <w:szCs w:val="24"/>
        </w:rPr>
        <w:t xml:space="preserve">h oraz </w:t>
      </w:r>
      <w:r w:rsidRPr="008E5AA1">
        <w:rPr>
          <w:rFonts w:ascii="Arial" w:hAnsi="Arial" w:cs="Arial"/>
          <w:color w:val="000000"/>
          <w:sz w:val="24"/>
          <w:szCs w:val="24"/>
        </w:rPr>
        <w:t>na terenie</w:t>
      </w:r>
      <w:r>
        <w:rPr>
          <w:rFonts w:ascii="Arial" w:hAnsi="Arial" w:cs="Arial"/>
          <w:color w:val="000000"/>
          <w:sz w:val="24"/>
          <w:szCs w:val="24"/>
        </w:rPr>
        <w:t xml:space="preserve"> obiektów edukacyjnych N</w:t>
      </w:r>
      <w:r w:rsidRPr="008E5AA1">
        <w:rPr>
          <w:rFonts w:ascii="Arial" w:hAnsi="Arial" w:cs="Arial"/>
          <w:color w:val="000000"/>
          <w:sz w:val="24"/>
          <w:szCs w:val="24"/>
        </w:rPr>
        <w:t>adleśnictwa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1E00151A" w14:textId="77777777" w:rsidR="004B4273" w:rsidRPr="00E10624" w:rsidRDefault="004B4273">
      <w:pPr>
        <w:numPr>
          <w:ilvl w:val="0"/>
          <w:numId w:val="39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organizowanie imprez o charakterze promującym Lasy Państwowe, </w:t>
      </w:r>
    </w:p>
    <w:p w14:paraId="043639DA" w14:textId="77777777" w:rsidR="004B4273" w:rsidRPr="00E10624" w:rsidRDefault="004B4273">
      <w:pPr>
        <w:numPr>
          <w:ilvl w:val="0"/>
          <w:numId w:val="39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prowadzenie spraw związanych funkcjonowaniem izby edukacyjnej,</w:t>
      </w:r>
    </w:p>
    <w:p w14:paraId="2F560489" w14:textId="77777777" w:rsidR="004B4273" w:rsidRPr="001C4A54" w:rsidRDefault="004B4273">
      <w:pPr>
        <w:numPr>
          <w:ilvl w:val="0"/>
          <w:numId w:val="39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1C4A54">
        <w:rPr>
          <w:rFonts w:ascii="Arial" w:hAnsi="Arial" w:cs="Arial"/>
          <w:sz w:val="24"/>
          <w:szCs w:val="24"/>
        </w:rPr>
        <w:t>opracowywanie wniosków i przygotowanie dokumentacji dot. pozyskiwania środków finansowych na realizację zadań nadleśnictwa z funduszy zewnętrznych,</w:t>
      </w:r>
    </w:p>
    <w:p w14:paraId="11F8D948" w14:textId="77777777" w:rsidR="004B4273" w:rsidRPr="005014DC" w:rsidRDefault="004B4273">
      <w:pPr>
        <w:numPr>
          <w:ilvl w:val="0"/>
          <w:numId w:val="39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monitorowanie przebiegu realizacji procesu finansowania zadań z funduszy zewnętrznych oraz rozliczanie przekazanych środków,  </w:t>
      </w:r>
    </w:p>
    <w:p w14:paraId="12B46D03" w14:textId="77777777" w:rsidR="004B4273" w:rsidRPr="00496AE9" w:rsidRDefault="004B4273">
      <w:pPr>
        <w:numPr>
          <w:ilvl w:val="0"/>
          <w:numId w:val="39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prowadzenie spraw z zakresu udostępniania informacji w Nadleśnictwie wynikających z obowiązków redaktora wprowadzającego BIP,</w:t>
      </w:r>
    </w:p>
    <w:p w14:paraId="7A0D3349" w14:textId="3FF78443" w:rsidR="00496AE9" w:rsidRPr="006038F2" w:rsidRDefault="00496AE9">
      <w:pPr>
        <w:numPr>
          <w:ilvl w:val="0"/>
          <w:numId w:val="39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6038F2">
        <w:rPr>
          <w:rFonts w:ascii="Arial" w:hAnsi="Arial" w:cs="Arial"/>
          <w:sz w:val="24"/>
          <w:szCs w:val="24"/>
        </w:rPr>
        <w:t>prowadzeni</w:t>
      </w:r>
      <w:r w:rsidR="006038F2" w:rsidRPr="006038F2">
        <w:rPr>
          <w:rFonts w:ascii="Arial" w:hAnsi="Arial" w:cs="Arial"/>
          <w:sz w:val="24"/>
          <w:szCs w:val="24"/>
        </w:rPr>
        <w:t>e</w:t>
      </w:r>
      <w:r w:rsidRPr="006038F2">
        <w:rPr>
          <w:rFonts w:ascii="Arial" w:hAnsi="Arial" w:cs="Arial"/>
          <w:sz w:val="24"/>
          <w:szCs w:val="24"/>
        </w:rPr>
        <w:t xml:space="preserve"> ewidencji druków ścisłego zarachowania: asygnaty, kwity wywozowe, kwity </w:t>
      </w:r>
      <w:proofErr w:type="spellStart"/>
      <w:r w:rsidRPr="006038F2">
        <w:rPr>
          <w:rFonts w:ascii="Arial" w:hAnsi="Arial" w:cs="Arial"/>
          <w:sz w:val="24"/>
          <w:szCs w:val="24"/>
        </w:rPr>
        <w:t>podwozowe</w:t>
      </w:r>
      <w:proofErr w:type="spellEnd"/>
      <w:r w:rsidRPr="006038F2">
        <w:rPr>
          <w:rFonts w:ascii="Arial" w:hAnsi="Arial" w:cs="Arial"/>
          <w:sz w:val="24"/>
          <w:szCs w:val="24"/>
        </w:rPr>
        <w:t xml:space="preserve">, protokoły przekazania drewna </w:t>
      </w:r>
    </w:p>
    <w:p w14:paraId="2EC6B501" w14:textId="77777777" w:rsidR="004B4273" w:rsidRPr="0021754B" w:rsidRDefault="004B4273">
      <w:pPr>
        <w:numPr>
          <w:ilvl w:val="0"/>
          <w:numId w:val="39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97389">
        <w:rPr>
          <w:rFonts w:ascii="Arial" w:hAnsi="Arial" w:cs="Arial"/>
          <w:color w:val="000000"/>
          <w:sz w:val="24"/>
          <w:szCs w:val="24"/>
        </w:rPr>
        <w:t xml:space="preserve">redagowanie strony internetowej i opracowanie materiałów do zamieszczenia na stronie internetowej Nadleśnictwa, wg kompetencji określonych </w:t>
      </w:r>
      <w:r w:rsidRPr="00D97389">
        <w:rPr>
          <w:rFonts w:ascii="Arial" w:hAnsi="Arial" w:cs="Arial"/>
          <w:color w:val="000000"/>
          <w:sz w:val="24"/>
          <w:szCs w:val="24"/>
        </w:rPr>
        <w:br/>
        <w:t>w odrębnych przepisach prawa.</w:t>
      </w:r>
    </w:p>
    <w:p w14:paraId="15A78AB7" w14:textId="77777777" w:rsidR="0021754B" w:rsidRPr="006038F2" w:rsidRDefault="0021754B" w:rsidP="0021754B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E2D4384" w14:textId="2C38B8EE" w:rsidR="006038F2" w:rsidRPr="007A1768" w:rsidRDefault="006038F2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b/>
          <w:bCs/>
          <w:sz w:val="24"/>
          <w:szCs w:val="24"/>
        </w:rPr>
        <w:t>Stanowisko ds. Lasów Społecznych (NL)</w:t>
      </w:r>
      <w:r w:rsidRPr="007A1768">
        <w:rPr>
          <w:rFonts w:ascii="Arial" w:hAnsi="Arial" w:cs="Arial"/>
          <w:sz w:val="24"/>
          <w:szCs w:val="24"/>
        </w:rPr>
        <w:t xml:space="preserve"> </w:t>
      </w:r>
      <w:r w:rsidR="0021754B" w:rsidRPr="007A1768">
        <w:rPr>
          <w:rFonts w:ascii="Arial" w:hAnsi="Arial" w:cs="Arial"/>
          <w:sz w:val="24"/>
          <w:szCs w:val="24"/>
        </w:rPr>
        <w:t>–</w:t>
      </w:r>
      <w:r w:rsidRPr="007A1768">
        <w:rPr>
          <w:rFonts w:ascii="Arial" w:hAnsi="Arial" w:cs="Arial"/>
          <w:sz w:val="24"/>
          <w:szCs w:val="24"/>
        </w:rPr>
        <w:t xml:space="preserve"> </w:t>
      </w:r>
      <w:r w:rsidR="0021754B" w:rsidRPr="007A1768">
        <w:rPr>
          <w:rFonts w:ascii="Arial" w:hAnsi="Arial" w:cs="Arial"/>
          <w:sz w:val="24"/>
          <w:szCs w:val="24"/>
        </w:rPr>
        <w:t>do zadań na tym stanowisku należy:</w:t>
      </w:r>
    </w:p>
    <w:p w14:paraId="1188FBC4" w14:textId="49D527B9" w:rsidR="0021754B" w:rsidRPr="007A1768" w:rsidRDefault="0021754B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 xml:space="preserve">podejmowanie działania na rzecz  środowiska, klimatu, bioróżnorodności i krajobrazu, </w:t>
      </w:r>
    </w:p>
    <w:p w14:paraId="4F2F4A85" w14:textId="6B57BFF7" w:rsidR="0021754B" w:rsidRPr="007A1768" w:rsidRDefault="0021754B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organizowanie i przeprowadzanie procesów konsultacji społecznych,</w:t>
      </w:r>
    </w:p>
    <w:p w14:paraId="644AB29F" w14:textId="750FA61C" w:rsidR="0021754B" w:rsidRPr="007A1768" w:rsidRDefault="0021754B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organizowanie pracy zespołów doradczych, eksperckich i konsultacyjnych,</w:t>
      </w:r>
    </w:p>
    <w:p w14:paraId="20B36397" w14:textId="4C8FAC37" w:rsidR="0021754B" w:rsidRPr="007A1768" w:rsidRDefault="0021754B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podejmowanie działań z zakresu ochrony ekosystemów oraz ochrony różnorodności przyrodniczej przy współpracy z organami administracji rządowej, samorządowej oraz organizacjami społecznymi.,</w:t>
      </w:r>
    </w:p>
    <w:p w14:paraId="1D006BED" w14:textId="1404483E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lastRenderedPageBreak/>
        <w:t>udział w opracowaniu planów i programów wynikających z ustawy o lasach i ochronie przyrody,</w:t>
      </w:r>
    </w:p>
    <w:p w14:paraId="3439354C" w14:textId="501FCA34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 xml:space="preserve">prace związane z inwentaryzacjami przyrodniczymi, </w:t>
      </w:r>
    </w:p>
    <w:p w14:paraId="11BE620E" w14:textId="430F7453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zadania związane z  promocją  Leśnych Kompleksów Promocyjnych,</w:t>
      </w:r>
    </w:p>
    <w:p w14:paraId="4FC46477" w14:textId="4E29F006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zadania związane z lasami o zwiększonej funkcji społecznej,</w:t>
      </w:r>
    </w:p>
    <w:p w14:paraId="3C4EF79B" w14:textId="6186C082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koordynacja inicjatyw społecznych odnośnie lasów o zwiększonej funkcji społecznej,</w:t>
      </w:r>
    </w:p>
    <w:p w14:paraId="3C7DCF00" w14:textId="1465B768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podejmowanie współpracy z organizacjami pozarządowymi w zakresie inicjatyw ekologicznych, przyrodniczych, edukacyjnych, promujących działalność Lasów Państwowych,</w:t>
      </w:r>
    </w:p>
    <w:p w14:paraId="417AF6BC" w14:textId="4D757AC7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podejmowanie działań promocyjnych i edukacyjnych mających na celu zwiększenie świadomości społecznej z zakresu funkcjonowania Lasów Państwowych.,</w:t>
      </w:r>
    </w:p>
    <w:p w14:paraId="25586BEE" w14:textId="5F4FA835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inicjowanie procesów współpracy LP z lokalnymi organizacjami społecznymi, samorządami i instytucjami,</w:t>
      </w:r>
    </w:p>
    <w:p w14:paraId="4C3156F0" w14:textId="04C32C5A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 xml:space="preserve">przygotowywanie  materiałów do umieszczania na stronie </w:t>
      </w:r>
      <w:hyperlink r:id="rId5" w:history="1">
        <w:r w:rsidRPr="007A1768">
          <w:rPr>
            <w:rStyle w:val="Hipercze"/>
            <w:rFonts w:ascii="Arial" w:eastAsiaTheme="majorEastAsia" w:hAnsi="Arial" w:cs="Arial"/>
            <w:color w:val="auto"/>
            <w:sz w:val="24"/>
            <w:szCs w:val="24"/>
          </w:rPr>
          <w:t>www.gov</w:t>
        </w:r>
      </w:hyperlink>
      <w:r w:rsidRPr="007A1768">
        <w:rPr>
          <w:rFonts w:ascii="Arial" w:hAnsi="Arial" w:cs="Arial"/>
          <w:sz w:val="24"/>
          <w:szCs w:val="24"/>
        </w:rPr>
        <w:t xml:space="preserve">  i mediów społecznościowych,</w:t>
      </w:r>
    </w:p>
    <w:p w14:paraId="1BE107FC" w14:textId="7E4852F9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wyszukiwanie projektów, programów oraz opracowywanie  wniosków i przygotowywanie  dokumentacji dot. pozyskiwania środków finansowych na realizację zdań  z zakresu ochrony różnorodności przyrodniczej nadleśnictwa  z funduszy zewnętrznych,</w:t>
      </w:r>
    </w:p>
    <w:p w14:paraId="22FC1D60" w14:textId="37A41CAF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inicjowanie projektów partnerskich we współpracy z organizacjami pozarządowymi,</w:t>
      </w:r>
    </w:p>
    <w:p w14:paraId="3CFFA2A6" w14:textId="2DED33BA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podejmowanie działań promujących LP we współpracy z RDLP w Radomiu ,</w:t>
      </w:r>
    </w:p>
    <w:p w14:paraId="360F8BAE" w14:textId="3C1A1228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udział w szkoleniach, konferencjach, wizytach studyjnych w celu zdobywania i poszerzania wiedzy i podnoszenia kwalifikacji zawodowych,</w:t>
      </w:r>
    </w:p>
    <w:p w14:paraId="0D6E4FBB" w14:textId="1BC85C8C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prowadzenie działań informacyjnych i promocyjnych skierowanych do sektora pozarządowego i samorządowego,</w:t>
      </w:r>
    </w:p>
    <w:p w14:paraId="5BF57147" w14:textId="4D0B8E9E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przygotowywanie we współpracy z innymi pracownikami spotkań informacyjnych, szkoleń, itp. w szczególności adresowanych do organizacji pozarządowych i lokalnych społeczności,</w:t>
      </w:r>
    </w:p>
    <w:p w14:paraId="7207A168" w14:textId="4CD142B6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utrzymywanie stałego kontaktu z jednostkami samorządu terytorialnego i organizacjami społecznymi,</w:t>
      </w:r>
    </w:p>
    <w:p w14:paraId="29C81336" w14:textId="7C599BA9" w:rsidR="0021754B" w:rsidRPr="007A1768" w:rsidRDefault="0021754B" w:rsidP="007A1768">
      <w:pPr>
        <w:pStyle w:val="Akapitzlist"/>
        <w:numPr>
          <w:ilvl w:val="0"/>
          <w:numId w:val="61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w zakresie zarządzania zrównoważonym rozwojem w organizacji działań społecznie odpowiedzialnych:</w:t>
      </w:r>
    </w:p>
    <w:p w14:paraId="7B95BEFA" w14:textId="77777777" w:rsidR="0021754B" w:rsidRPr="007A1768" w:rsidRDefault="0021754B" w:rsidP="007A1768">
      <w:pPr>
        <w:pStyle w:val="Akapitzlist"/>
        <w:numPr>
          <w:ilvl w:val="0"/>
          <w:numId w:val="60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Uczestniczenie  w działaniach z zakresu ESG/CSR Lasów Państwowych;</w:t>
      </w:r>
    </w:p>
    <w:p w14:paraId="3ACC7E26" w14:textId="77777777" w:rsidR="0021754B" w:rsidRPr="007A1768" w:rsidRDefault="0021754B" w:rsidP="007A1768">
      <w:pPr>
        <w:pStyle w:val="Akapitzlist"/>
        <w:numPr>
          <w:ilvl w:val="0"/>
          <w:numId w:val="60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inicjowanie  i monitorowanie spraw związanych ze społeczną odpowiedzialnością / ESG, zrównoważonym rozwojem w nadleśnictwie;</w:t>
      </w:r>
    </w:p>
    <w:p w14:paraId="52103F10" w14:textId="77777777" w:rsidR="0021754B" w:rsidRPr="007A1768" w:rsidRDefault="0021754B" w:rsidP="007A1768">
      <w:pPr>
        <w:pStyle w:val="Akapitzlist"/>
        <w:numPr>
          <w:ilvl w:val="0"/>
          <w:numId w:val="60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nawiązywanie  i utrzymywanie skutecznych relacji z interesariuszami;</w:t>
      </w:r>
    </w:p>
    <w:p w14:paraId="1FCFE38B" w14:textId="415779DC" w:rsidR="0021754B" w:rsidRPr="007A1768" w:rsidRDefault="0021754B" w:rsidP="007A1768">
      <w:pPr>
        <w:pStyle w:val="Akapitzlist"/>
        <w:numPr>
          <w:ilvl w:val="0"/>
          <w:numId w:val="60"/>
        </w:numPr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komunikowanie opinii publicznej m.in. o podejmowanych działaniach i projektach realizowanych w nadleśnictwie z zakresu ESG/CSR itp.</w:t>
      </w:r>
    </w:p>
    <w:p w14:paraId="2A1EF9A8" w14:textId="77777777" w:rsidR="007A1768" w:rsidRDefault="007A1768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D327B1" w14:textId="77777777" w:rsidR="007A1768" w:rsidRDefault="007A1768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B5B023" w14:textId="015C591C" w:rsidR="004B4273" w:rsidRPr="00496FF3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496FF3">
        <w:rPr>
          <w:rFonts w:ascii="Arial" w:hAnsi="Arial" w:cs="Arial"/>
          <w:b/>
          <w:bCs/>
          <w:sz w:val="24"/>
          <w:szCs w:val="24"/>
        </w:rPr>
        <w:lastRenderedPageBreak/>
        <w:t>§ 1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496FF3">
        <w:rPr>
          <w:rFonts w:ascii="Arial" w:hAnsi="Arial" w:cs="Arial"/>
          <w:b/>
          <w:bCs/>
          <w:sz w:val="24"/>
          <w:szCs w:val="24"/>
        </w:rPr>
        <w:t>.</w:t>
      </w:r>
    </w:p>
    <w:p w14:paraId="653314D7" w14:textId="77777777" w:rsidR="004B4273" w:rsidRPr="00496FF3" w:rsidRDefault="004B4273" w:rsidP="004B4273">
      <w:pPr>
        <w:tabs>
          <w:tab w:val="num" w:pos="644"/>
        </w:tabs>
        <w:spacing w:line="276" w:lineRule="auto"/>
        <w:ind w:left="284" w:firstLine="68"/>
        <w:jc w:val="both"/>
        <w:rPr>
          <w:rFonts w:ascii="Arial" w:hAnsi="Arial" w:cs="Arial"/>
          <w:b/>
          <w:bCs/>
          <w:sz w:val="24"/>
          <w:szCs w:val="24"/>
        </w:rPr>
      </w:pPr>
    </w:p>
    <w:p w14:paraId="73B36C0C" w14:textId="77777777" w:rsidR="004B4273" w:rsidRPr="004631F8" w:rsidRDefault="004B4273" w:rsidP="004B4273">
      <w:pPr>
        <w:tabs>
          <w:tab w:val="num" w:pos="644"/>
        </w:tabs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Pr="004631F8">
        <w:rPr>
          <w:rFonts w:ascii="Arial" w:hAnsi="Arial" w:cs="Arial"/>
          <w:b/>
          <w:sz w:val="24"/>
          <w:szCs w:val="24"/>
        </w:rPr>
        <w:t>ezpieczeństw</w:t>
      </w:r>
      <w:r>
        <w:rPr>
          <w:rFonts w:ascii="Arial" w:hAnsi="Arial" w:cs="Arial"/>
          <w:b/>
          <w:sz w:val="24"/>
          <w:szCs w:val="24"/>
        </w:rPr>
        <w:t>o</w:t>
      </w:r>
      <w:r w:rsidRPr="004631F8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>H</w:t>
      </w:r>
      <w:r w:rsidRPr="004631F8">
        <w:rPr>
          <w:rFonts w:ascii="Arial" w:hAnsi="Arial" w:cs="Arial"/>
          <w:b/>
          <w:sz w:val="24"/>
          <w:szCs w:val="24"/>
        </w:rPr>
        <w:t>igien</w:t>
      </w:r>
      <w:r>
        <w:rPr>
          <w:rFonts w:ascii="Arial" w:hAnsi="Arial" w:cs="Arial"/>
          <w:b/>
          <w:sz w:val="24"/>
          <w:szCs w:val="24"/>
        </w:rPr>
        <w:t>a</w:t>
      </w:r>
      <w:r w:rsidRPr="004631F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</w:t>
      </w:r>
      <w:r w:rsidRPr="004631F8">
        <w:rPr>
          <w:rFonts w:ascii="Arial" w:hAnsi="Arial" w:cs="Arial"/>
          <w:b/>
          <w:sz w:val="24"/>
          <w:szCs w:val="24"/>
        </w:rPr>
        <w:t xml:space="preserve">racy </w:t>
      </w:r>
    </w:p>
    <w:p w14:paraId="4544F06F" w14:textId="77777777" w:rsidR="004B4273" w:rsidRPr="006648B4" w:rsidRDefault="004B4273" w:rsidP="004B4273">
      <w:pPr>
        <w:tabs>
          <w:tab w:val="num" w:pos="644"/>
        </w:tabs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</w:p>
    <w:p w14:paraId="00C8B7B5" w14:textId="20B9BE04" w:rsidR="004B4273" w:rsidRPr="00512AE9" w:rsidRDefault="004B4273">
      <w:pPr>
        <w:numPr>
          <w:ilvl w:val="3"/>
          <w:numId w:val="37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4631F8">
        <w:rPr>
          <w:rFonts w:ascii="Arial" w:hAnsi="Arial" w:cs="Arial"/>
          <w:sz w:val="24"/>
          <w:szCs w:val="24"/>
        </w:rPr>
        <w:t>Zadania w zakresie bezpieczeństwa i higieny pracy</w:t>
      </w:r>
      <w:r w:rsidRPr="006648B4">
        <w:rPr>
          <w:rFonts w:ascii="Arial" w:hAnsi="Arial" w:cs="Arial"/>
          <w:b/>
          <w:sz w:val="24"/>
          <w:szCs w:val="24"/>
        </w:rPr>
        <w:t xml:space="preserve"> </w:t>
      </w:r>
      <w:r w:rsidR="006038F2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N</w:t>
      </w:r>
      <w:r w:rsidRPr="00B66B40">
        <w:rPr>
          <w:rFonts w:ascii="Arial" w:hAnsi="Arial" w:cs="Arial"/>
          <w:sz w:val="24"/>
          <w:szCs w:val="24"/>
        </w:rPr>
        <w:t>adleśnictwie</w:t>
      </w:r>
      <w:r>
        <w:rPr>
          <w:rFonts w:ascii="Arial" w:hAnsi="Arial" w:cs="Arial"/>
          <w:sz w:val="24"/>
          <w:szCs w:val="24"/>
        </w:rPr>
        <w:t xml:space="preserve"> Kielce wykonuje </w:t>
      </w:r>
      <w:r w:rsidR="006038F2">
        <w:rPr>
          <w:rFonts w:ascii="Arial" w:hAnsi="Arial" w:cs="Arial"/>
          <w:sz w:val="24"/>
          <w:szCs w:val="24"/>
        </w:rPr>
        <w:t>Sekretarz</w:t>
      </w:r>
      <w:r>
        <w:rPr>
          <w:rFonts w:ascii="Arial" w:hAnsi="Arial" w:cs="Arial"/>
          <w:sz w:val="24"/>
          <w:szCs w:val="24"/>
        </w:rPr>
        <w:t xml:space="preserve">, któremu zadania te zostały powierzone w zakresie obowiązków. </w:t>
      </w:r>
      <w:r w:rsidRPr="00CF15FA">
        <w:rPr>
          <w:rFonts w:ascii="Arial" w:hAnsi="Arial" w:cs="Arial"/>
          <w:color w:val="000000"/>
          <w:sz w:val="24"/>
          <w:szCs w:val="24"/>
        </w:rPr>
        <w:t xml:space="preserve">Stanowisko ds. bhp podlega bezpośrednio Nadleśniczemu.  </w:t>
      </w:r>
    </w:p>
    <w:p w14:paraId="2F3C4504" w14:textId="77777777" w:rsidR="004B4273" w:rsidRDefault="004B4273" w:rsidP="004B4273">
      <w:pPr>
        <w:spacing w:after="12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F15FA">
        <w:rPr>
          <w:rFonts w:ascii="Arial" w:hAnsi="Arial" w:cs="Arial"/>
          <w:color w:val="000000"/>
          <w:sz w:val="24"/>
          <w:szCs w:val="24"/>
        </w:rPr>
        <w:t>Do zadań stanowiska ds. bhp</w:t>
      </w:r>
      <w:r w:rsidRPr="00A56F9E">
        <w:rPr>
          <w:rFonts w:ascii="Arial" w:hAnsi="Arial" w:cs="Arial"/>
          <w:color w:val="FF0000"/>
          <w:sz w:val="24"/>
          <w:szCs w:val="24"/>
        </w:rPr>
        <w:t xml:space="preserve"> </w:t>
      </w:r>
      <w:r w:rsidRPr="006648B4">
        <w:rPr>
          <w:rFonts w:ascii="Arial" w:hAnsi="Arial" w:cs="Arial"/>
          <w:sz w:val="24"/>
          <w:szCs w:val="24"/>
        </w:rPr>
        <w:t xml:space="preserve">należy </w:t>
      </w:r>
      <w:r>
        <w:rPr>
          <w:rFonts w:ascii="Arial" w:hAnsi="Arial" w:cs="Arial"/>
          <w:sz w:val="24"/>
          <w:szCs w:val="24"/>
        </w:rPr>
        <w:t xml:space="preserve">prowadzenie całokształtu spraw dotyczących bhp, a </w:t>
      </w:r>
      <w:r w:rsidRPr="006648B4">
        <w:rPr>
          <w:rFonts w:ascii="Arial" w:hAnsi="Arial" w:cs="Arial"/>
          <w:sz w:val="24"/>
          <w:szCs w:val="24"/>
        </w:rPr>
        <w:t>w szczególności:</w:t>
      </w:r>
    </w:p>
    <w:p w14:paraId="36306F04" w14:textId="77777777" w:rsidR="004B4273" w:rsidRDefault="004B4273">
      <w:pPr>
        <w:numPr>
          <w:ilvl w:val="0"/>
          <w:numId w:val="40"/>
        </w:numPr>
        <w:tabs>
          <w:tab w:val="clear" w:pos="1440"/>
          <w:tab w:val="num" w:pos="426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sporządzanie analizy stanu bhp w Nadleśnictwie Kielce,</w:t>
      </w:r>
    </w:p>
    <w:p w14:paraId="7B1FB325" w14:textId="77777777" w:rsidR="004B4273" w:rsidRDefault="004B4273">
      <w:pPr>
        <w:numPr>
          <w:ilvl w:val="0"/>
          <w:numId w:val="40"/>
        </w:numPr>
        <w:tabs>
          <w:tab w:val="clear" w:pos="1440"/>
          <w:tab w:val="num" w:pos="426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przeprowadzanie kontroli warunków pracy oraz przes</w:t>
      </w:r>
      <w:r>
        <w:rPr>
          <w:rFonts w:ascii="Arial" w:hAnsi="Arial" w:cs="Arial"/>
          <w:sz w:val="24"/>
          <w:szCs w:val="24"/>
        </w:rPr>
        <w:t xml:space="preserve">trzegania przepisów </w:t>
      </w:r>
      <w:r>
        <w:rPr>
          <w:rFonts w:ascii="Arial" w:hAnsi="Arial" w:cs="Arial"/>
          <w:sz w:val="24"/>
          <w:szCs w:val="24"/>
        </w:rPr>
        <w:br/>
        <w:t>i zasad bhp miejscach wykonywania pracy,</w:t>
      </w:r>
    </w:p>
    <w:p w14:paraId="0A288DED" w14:textId="77777777" w:rsidR="004B4273" w:rsidRDefault="004B4273">
      <w:pPr>
        <w:numPr>
          <w:ilvl w:val="0"/>
          <w:numId w:val="40"/>
        </w:numPr>
        <w:tabs>
          <w:tab w:val="clear" w:pos="1440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bieżące informowanie pracodawcy o stwierdzonych zagrożeniach zawodowych, wraz z wnioskami zmierzającymi do usuwania tych zagrożeń,</w:t>
      </w:r>
    </w:p>
    <w:p w14:paraId="50D97DC3" w14:textId="77777777" w:rsidR="004B4273" w:rsidRDefault="004B4273">
      <w:pPr>
        <w:numPr>
          <w:ilvl w:val="0"/>
          <w:numId w:val="40"/>
        </w:numPr>
        <w:tabs>
          <w:tab w:val="clear" w:pos="1440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udział w ustalaniu okoliczności i przyczyn wypadków przy pracy oraz </w:t>
      </w:r>
      <w:r>
        <w:rPr>
          <w:rFonts w:ascii="Arial" w:hAnsi="Arial" w:cs="Arial"/>
          <w:sz w:val="24"/>
          <w:szCs w:val="24"/>
        </w:rPr>
        <w:br/>
      </w:r>
      <w:r w:rsidRPr="006648B4">
        <w:rPr>
          <w:rFonts w:ascii="Arial" w:hAnsi="Arial" w:cs="Arial"/>
          <w:sz w:val="24"/>
          <w:szCs w:val="24"/>
        </w:rPr>
        <w:t>w opracowywaniu wniosków wynikających z badania przyczyn i okoliczności tych wypadków a także kontrola realizacji</w:t>
      </w:r>
      <w:r>
        <w:rPr>
          <w:rFonts w:ascii="Arial" w:hAnsi="Arial" w:cs="Arial"/>
          <w:sz w:val="24"/>
          <w:szCs w:val="24"/>
        </w:rPr>
        <w:t xml:space="preserve"> zaleceń pokontrolnych</w:t>
      </w:r>
      <w:r w:rsidRPr="006648B4">
        <w:rPr>
          <w:rFonts w:ascii="Arial" w:hAnsi="Arial" w:cs="Arial"/>
          <w:sz w:val="24"/>
          <w:szCs w:val="24"/>
        </w:rPr>
        <w:t>,</w:t>
      </w:r>
    </w:p>
    <w:p w14:paraId="42BA7250" w14:textId="77777777" w:rsidR="004B4273" w:rsidRDefault="004B4273">
      <w:pPr>
        <w:numPr>
          <w:ilvl w:val="0"/>
          <w:numId w:val="40"/>
        </w:numPr>
        <w:tabs>
          <w:tab w:val="clear" w:pos="1440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2B6078">
        <w:rPr>
          <w:rFonts w:ascii="Arial" w:hAnsi="Arial" w:cs="Arial"/>
          <w:sz w:val="24"/>
          <w:szCs w:val="24"/>
        </w:rPr>
        <w:t>prowadzenie rejestrów, kompletowanie i przechowywanie dokumentów dotyczących wypadków przy pracy</w:t>
      </w:r>
      <w:r>
        <w:rPr>
          <w:rFonts w:ascii="Arial" w:hAnsi="Arial" w:cs="Arial"/>
          <w:sz w:val="24"/>
          <w:szCs w:val="24"/>
        </w:rPr>
        <w:t xml:space="preserve"> i</w:t>
      </w:r>
      <w:r w:rsidRPr="002B6078">
        <w:rPr>
          <w:rFonts w:ascii="Arial" w:hAnsi="Arial" w:cs="Arial"/>
          <w:sz w:val="24"/>
          <w:szCs w:val="24"/>
        </w:rPr>
        <w:t xml:space="preserve"> stwierdzonych chorób zawodowych</w:t>
      </w:r>
      <w:r>
        <w:rPr>
          <w:rFonts w:ascii="Arial" w:hAnsi="Arial" w:cs="Arial"/>
          <w:sz w:val="24"/>
          <w:szCs w:val="24"/>
        </w:rPr>
        <w:t>,</w:t>
      </w:r>
    </w:p>
    <w:p w14:paraId="05C0440D" w14:textId="77777777" w:rsidR="004B4273" w:rsidRPr="002B6078" w:rsidRDefault="004B4273">
      <w:pPr>
        <w:numPr>
          <w:ilvl w:val="0"/>
          <w:numId w:val="40"/>
        </w:numPr>
        <w:tabs>
          <w:tab w:val="clear" w:pos="1440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2B6078">
        <w:rPr>
          <w:rFonts w:ascii="Arial" w:hAnsi="Arial" w:cs="Arial"/>
          <w:sz w:val="24"/>
          <w:szCs w:val="24"/>
        </w:rPr>
        <w:t xml:space="preserve">udział w dokonywaniu oceny ryzyka zawodowego, </w:t>
      </w:r>
      <w:r>
        <w:rPr>
          <w:rFonts w:ascii="Arial" w:hAnsi="Arial" w:cs="Arial"/>
          <w:sz w:val="24"/>
          <w:szCs w:val="24"/>
        </w:rPr>
        <w:t>związanych z pracą wykonywaną na poszczególnych stanowiskach pracy,</w:t>
      </w:r>
    </w:p>
    <w:p w14:paraId="3BFF6A29" w14:textId="77777777" w:rsidR="004B4273" w:rsidRDefault="004B4273">
      <w:pPr>
        <w:numPr>
          <w:ilvl w:val="0"/>
          <w:numId w:val="40"/>
        </w:numPr>
        <w:tabs>
          <w:tab w:val="clear" w:pos="1440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przeprowadzanie szkoleń (wstępnych, okresowych) </w:t>
      </w:r>
      <w:r>
        <w:rPr>
          <w:rFonts w:ascii="Arial" w:hAnsi="Arial" w:cs="Arial"/>
          <w:sz w:val="24"/>
          <w:szCs w:val="24"/>
        </w:rPr>
        <w:t xml:space="preserve">z zakresu </w:t>
      </w:r>
      <w:r w:rsidRPr="006648B4">
        <w:rPr>
          <w:rFonts w:ascii="Arial" w:hAnsi="Arial" w:cs="Arial"/>
          <w:sz w:val="24"/>
          <w:szCs w:val="24"/>
        </w:rPr>
        <w:t>bhp,</w:t>
      </w:r>
    </w:p>
    <w:p w14:paraId="50986CA7" w14:textId="77777777" w:rsidR="004B4273" w:rsidRDefault="004B4273">
      <w:pPr>
        <w:numPr>
          <w:ilvl w:val="0"/>
          <w:numId w:val="40"/>
        </w:numPr>
        <w:tabs>
          <w:tab w:val="clear" w:pos="1440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współdziałanie z lekarzem sprawującym profilaktyczną opiekę zdrowotną nad pracownikami</w:t>
      </w:r>
      <w:r>
        <w:rPr>
          <w:rFonts w:ascii="Arial" w:hAnsi="Arial" w:cs="Arial"/>
          <w:sz w:val="24"/>
          <w:szCs w:val="24"/>
        </w:rPr>
        <w:t xml:space="preserve"> </w:t>
      </w:r>
      <w:r w:rsidRPr="006648B4">
        <w:rPr>
          <w:rFonts w:ascii="Arial" w:hAnsi="Arial" w:cs="Arial"/>
          <w:sz w:val="24"/>
          <w:szCs w:val="24"/>
        </w:rPr>
        <w:t>przy organizowaniu</w:t>
      </w:r>
      <w:r>
        <w:rPr>
          <w:rFonts w:ascii="Arial" w:hAnsi="Arial" w:cs="Arial"/>
          <w:sz w:val="24"/>
          <w:szCs w:val="24"/>
        </w:rPr>
        <w:t xml:space="preserve"> wstępnych, kontrolnych i </w:t>
      </w:r>
      <w:r w:rsidRPr="006648B4">
        <w:rPr>
          <w:rFonts w:ascii="Arial" w:hAnsi="Arial" w:cs="Arial"/>
          <w:sz w:val="24"/>
          <w:szCs w:val="24"/>
        </w:rPr>
        <w:t>okresowych badań lekarskich,</w:t>
      </w:r>
    </w:p>
    <w:p w14:paraId="028D20A2" w14:textId="77777777" w:rsidR="004B4273" w:rsidRDefault="004B4273">
      <w:pPr>
        <w:numPr>
          <w:ilvl w:val="0"/>
          <w:numId w:val="40"/>
        </w:numPr>
        <w:tabs>
          <w:tab w:val="clear" w:pos="1440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współdziałanie ze społeczn</w:t>
      </w:r>
      <w:r>
        <w:rPr>
          <w:rFonts w:ascii="Arial" w:hAnsi="Arial" w:cs="Arial"/>
          <w:sz w:val="24"/>
          <w:szCs w:val="24"/>
        </w:rPr>
        <w:t xml:space="preserve">ym inspektorem pracy </w:t>
      </w:r>
      <w:r w:rsidRPr="006648B4">
        <w:rPr>
          <w:rFonts w:ascii="Arial" w:hAnsi="Arial" w:cs="Arial"/>
          <w:sz w:val="24"/>
          <w:szCs w:val="24"/>
        </w:rPr>
        <w:t>oraz z zakładowymi organizacjami związkowymi przy podejmowaniu przez nie działań mających na celu przestrzeganie przepisów oraz zasad bhp</w:t>
      </w:r>
      <w:r>
        <w:rPr>
          <w:rFonts w:ascii="Arial" w:hAnsi="Arial" w:cs="Arial"/>
          <w:sz w:val="24"/>
          <w:szCs w:val="24"/>
        </w:rPr>
        <w:t>,</w:t>
      </w:r>
    </w:p>
    <w:p w14:paraId="7B2991C8" w14:textId="77777777" w:rsidR="004B4273" w:rsidRDefault="004B4273">
      <w:pPr>
        <w:numPr>
          <w:ilvl w:val="0"/>
          <w:numId w:val="40"/>
        </w:numPr>
        <w:tabs>
          <w:tab w:val="clear" w:pos="1440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D97389">
        <w:rPr>
          <w:rFonts w:ascii="Arial" w:hAnsi="Arial" w:cs="Arial"/>
          <w:sz w:val="24"/>
          <w:szCs w:val="24"/>
        </w:rPr>
        <w:t>prowadzi zaopatrzenie w zakresie wyposażenia pracowników w odzież ochronną, sprzęt ochrony osobistej, posiłki regeneracyjne, napoje, bony.</w:t>
      </w:r>
    </w:p>
    <w:p w14:paraId="19021C16" w14:textId="72D12553" w:rsidR="00F00BE6" w:rsidRPr="007A1768" w:rsidRDefault="00F00BE6">
      <w:pPr>
        <w:numPr>
          <w:ilvl w:val="0"/>
          <w:numId w:val="40"/>
        </w:numPr>
        <w:tabs>
          <w:tab w:val="clear" w:pos="1440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Współpraca z Inżynierem Nadzoru w zakresie stanowiskowej kontroli bhp pracowników Zakładów Usług Leśnych wykonujących pracę na terenie Nadleśnictwa Kielce.</w:t>
      </w:r>
    </w:p>
    <w:p w14:paraId="61ECC3E9" w14:textId="4E3335B1" w:rsidR="00F00BE6" w:rsidRPr="007A1768" w:rsidRDefault="00F00BE6">
      <w:pPr>
        <w:numPr>
          <w:ilvl w:val="0"/>
          <w:numId w:val="40"/>
        </w:numPr>
        <w:tabs>
          <w:tab w:val="clear" w:pos="1440"/>
        </w:tabs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A1768">
        <w:rPr>
          <w:rFonts w:ascii="Arial" w:hAnsi="Arial" w:cs="Arial"/>
          <w:sz w:val="24"/>
          <w:szCs w:val="24"/>
        </w:rPr>
        <w:t>Sprawdzanie pod względem merytorycznym dokumentów dotyczących spraw bhp.</w:t>
      </w:r>
    </w:p>
    <w:p w14:paraId="6D44804A" w14:textId="77777777" w:rsidR="004B4273" w:rsidRPr="006648B4" w:rsidRDefault="004B4273" w:rsidP="00D40E4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FA97AE" w14:textId="77777777" w:rsidR="004B4273" w:rsidRDefault="004B4273">
      <w:pPr>
        <w:numPr>
          <w:ilvl w:val="1"/>
          <w:numId w:val="40"/>
        </w:numPr>
        <w:tabs>
          <w:tab w:val="clear" w:pos="1440"/>
          <w:tab w:val="num" w:pos="284"/>
        </w:tabs>
        <w:spacing w:line="276" w:lineRule="auto"/>
        <w:ind w:hanging="1440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łużba bhp jest uprawniona </w:t>
      </w:r>
      <w:r w:rsidRPr="006648B4">
        <w:rPr>
          <w:rFonts w:ascii="Arial" w:hAnsi="Arial" w:cs="Arial"/>
          <w:sz w:val="24"/>
          <w:szCs w:val="24"/>
        </w:rPr>
        <w:t xml:space="preserve">do: </w:t>
      </w:r>
    </w:p>
    <w:p w14:paraId="6399F7B4" w14:textId="77777777" w:rsidR="004B4273" w:rsidRDefault="004B4273">
      <w:pPr>
        <w:numPr>
          <w:ilvl w:val="0"/>
          <w:numId w:val="21"/>
        </w:numPr>
        <w:tabs>
          <w:tab w:val="clear" w:pos="938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przeprowadzania kontroli stanu bhp, a takż</w:t>
      </w:r>
      <w:r>
        <w:rPr>
          <w:rFonts w:ascii="Arial" w:hAnsi="Arial" w:cs="Arial"/>
          <w:sz w:val="24"/>
          <w:szCs w:val="24"/>
        </w:rPr>
        <w:t xml:space="preserve">e przestrzegania przepisów </w:t>
      </w:r>
      <w:r w:rsidRPr="006648B4">
        <w:rPr>
          <w:rFonts w:ascii="Arial" w:hAnsi="Arial" w:cs="Arial"/>
          <w:sz w:val="24"/>
          <w:szCs w:val="24"/>
        </w:rPr>
        <w:t>oraz zasad w tym zakresie w miejscach wykonywania pracy,</w:t>
      </w:r>
    </w:p>
    <w:p w14:paraId="24C09A38" w14:textId="77777777" w:rsidR="004B4273" w:rsidRDefault="004B4273">
      <w:pPr>
        <w:numPr>
          <w:ilvl w:val="0"/>
          <w:numId w:val="21"/>
        </w:numPr>
        <w:tabs>
          <w:tab w:val="clear" w:pos="938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występowania z zaleceniami usunięcia stwierdzonych zagrożeń wypadkowych oraz uchybień w zakresie bhp,</w:t>
      </w:r>
    </w:p>
    <w:p w14:paraId="0BE92A6B" w14:textId="77777777" w:rsidR="004B4273" w:rsidRDefault="004B4273">
      <w:pPr>
        <w:numPr>
          <w:ilvl w:val="0"/>
          <w:numId w:val="21"/>
        </w:numPr>
        <w:tabs>
          <w:tab w:val="clear" w:pos="938"/>
          <w:tab w:val="num" w:pos="567"/>
        </w:tabs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występowania do pracodawcy o zastosowanie kar porządkowych w stosunku do pracowników odpowiedzialnych za zaniedbanie</w:t>
      </w:r>
      <w:r>
        <w:rPr>
          <w:rFonts w:ascii="Arial" w:hAnsi="Arial" w:cs="Arial"/>
          <w:sz w:val="24"/>
          <w:szCs w:val="24"/>
        </w:rPr>
        <w:t xml:space="preserve"> obowiązków w zakresie bhp.</w:t>
      </w:r>
    </w:p>
    <w:p w14:paraId="0B0CF6B5" w14:textId="77777777" w:rsidR="004B4273" w:rsidRDefault="004B4273" w:rsidP="004B4273">
      <w:pPr>
        <w:spacing w:line="276" w:lineRule="auto"/>
        <w:ind w:left="-142" w:firstLine="68"/>
        <w:jc w:val="both"/>
        <w:rPr>
          <w:rFonts w:ascii="Arial" w:hAnsi="Arial" w:cs="Arial"/>
          <w:sz w:val="24"/>
          <w:szCs w:val="24"/>
        </w:rPr>
      </w:pPr>
    </w:p>
    <w:p w14:paraId="0B613B33" w14:textId="77777777" w:rsidR="004B4273" w:rsidRDefault="004B4273">
      <w:pPr>
        <w:numPr>
          <w:ilvl w:val="1"/>
          <w:numId w:val="21"/>
        </w:numPr>
        <w:tabs>
          <w:tab w:val="clear" w:pos="1440"/>
          <w:tab w:val="num" w:pos="284"/>
        </w:tabs>
        <w:spacing w:line="276" w:lineRule="auto"/>
        <w:ind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6648B4">
        <w:rPr>
          <w:rFonts w:ascii="Arial" w:hAnsi="Arial" w:cs="Arial"/>
          <w:sz w:val="24"/>
          <w:szCs w:val="24"/>
        </w:rPr>
        <w:t xml:space="preserve">akres zadań </w:t>
      </w:r>
      <w:r>
        <w:rPr>
          <w:rFonts w:ascii="Arial" w:hAnsi="Arial" w:cs="Arial"/>
          <w:sz w:val="24"/>
          <w:szCs w:val="24"/>
        </w:rPr>
        <w:t>służby bhp</w:t>
      </w:r>
      <w:r w:rsidRPr="006648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określają szczegółowe w tym zakresie</w:t>
      </w:r>
      <w:r w:rsidRPr="005241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przepisy prawa.  </w:t>
      </w:r>
    </w:p>
    <w:p w14:paraId="2C28C4E8" w14:textId="77777777" w:rsidR="004B4273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</w:p>
    <w:p w14:paraId="6494F0C8" w14:textId="77777777" w:rsidR="00D40E41" w:rsidRDefault="00D40E41" w:rsidP="004B4273">
      <w:p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</w:p>
    <w:p w14:paraId="3316C6A8" w14:textId="77777777" w:rsidR="004B4273" w:rsidRPr="00496FF3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496FF3">
        <w:rPr>
          <w:rFonts w:ascii="Arial" w:hAnsi="Arial" w:cs="Arial"/>
          <w:b/>
          <w:bCs/>
          <w:sz w:val="24"/>
          <w:szCs w:val="24"/>
        </w:rPr>
        <w:t>§ 1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496FF3">
        <w:rPr>
          <w:rFonts w:ascii="Arial" w:hAnsi="Arial" w:cs="Arial"/>
          <w:b/>
          <w:bCs/>
          <w:sz w:val="24"/>
          <w:szCs w:val="24"/>
        </w:rPr>
        <w:t>.</w:t>
      </w:r>
    </w:p>
    <w:p w14:paraId="0BCFF4B9" w14:textId="77777777" w:rsidR="004B4273" w:rsidRPr="0021669D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</w:p>
    <w:p w14:paraId="43EC20F1" w14:textId="77777777" w:rsidR="004B4273" w:rsidRPr="006903E8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1669D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skład jednostek organizacyjnych Nadleśnictwa Kielce wchodzą leśnictwa.   </w:t>
      </w:r>
    </w:p>
    <w:p w14:paraId="54B89F2E" w14:textId="77777777" w:rsidR="004B4273" w:rsidRDefault="004B4273">
      <w:pPr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2E016A">
        <w:rPr>
          <w:rFonts w:ascii="Arial" w:hAnsi="Arial" w:cs="Arial"/>
          <w:b/>
          <w:sz w:val="24"/>
          <w:szCs w:val="24"/>
        </w:rPr>
        <w:t>Leśnictwo</w:t>
      </w:r>
      <w:r>
        <w:rPr>
          <w:rFonts w:ascii="Arial" w:hAnsi="Arial" w:cs="Arial"/>
          <w:b/>
          <w:sz w:val="24"/>
          <w:szCs w:val="24"/>
        </w:rPr>
        <w:t xml:space="preserve"> (ZL) </w:t>
      </w:r>
      <w:r>
        <w:rPr>
          <w:rFonts w:ascii="Arial" w:hAnsi="Arial" w:cs="Arial"/>
          <w:sz w:val="24"/>
          <w:szCs w:val="24"/>
        </w:rPr>
        <w:t>– kierowane jest, odpowiednio, przez leśniczego danego leśnictwa.</w:t>
      </w:r>
    </w:p>
    <w:p w14:paraId="49BF9B8D" w14:textId="77777777" w:rsidR="004B4273" w:rsidRPr="006648B4" w:rsidRDefault="004B4273">
      <w:pPr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Leśniczy podlega bezpośrednio zastępcy nadleśniczego i jednoosobowo przed nim odpowiada. </w:t>
      </w:r>
    </w:p>
    <w:p w14:paraId="56BF4304" w14:textId="77777777" w:rsidR="004B4273" w:rsidRPr="002E49F5" w:rsidRDefault="004B4273">
      <w:pPr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Leśniczy odpowiedzialny jest za całokształt spraw związanych z prowadzeniem </w:t>
      </w:r>
      <w:r w:rsidRPr="002E49F5">
        <w:rPr>
          <w:rFonts w:ascii="Arial" w:hAnsi="Arial" w:cs="Arial"/>
          <w:sz w:val="24"/>
          <w:szCs w:val="24"/>
        </w:rPr>
        <w:t xml:space="preserve">gospodarki leśnej w leśnictwie, z ochroną lasu przed szkodnictwem leśnym i </w:t>
      </w:r>
      <w:r w:rsidRPr="00D97389">
        <w:rPr>
          <w:rFonts w:ascii="Arial" w:hAnsi="Arial" w:cs="Arial"/>
          <w:sz w:val="24"/>
          <w:szCs w:val="24"/>
        </w:rPr>
        <w:t>jego zwalczaniem za którą ponosi  odpowiedzialność służbową, materialną i karną.</w:t>
      </w:r>
    </w:p>
    <w:p w14:paraId="027AE5A5" w14:textId="77777777" w:rsidR="004B4273" w:rsidRDefault="004B4273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Leśniczy odpowiada za wykonanie zadań gospodarczych wynikających </w:t>
      </w:r>
    </w:p>
    <w:p w14:paraId="3FC8A1B7" w14:textId="77777777" w:rsidR="004B4273" w:rsidRDefault="004B4273" w:rsidP="004B4273">
      <w:pPr>
        <w:spacing w:after="12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obowiązku realizacji Planu Urządzania Lasu.</w:t>
      </w:r>
    </w:p>
    <w:p w14:paraId="0EF0BADC" w14:textId="77777777" w:rsidR="004B4273" w:rsidRDefault="004B4273">
      <w:pPr>
        <w:numPr>
          <w:ilvl w:val="0"/>
          <w:numId w:val="49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 wykonywaniu </w:t>
      </w:r>
      <w:r w:rsidRPr="00342ECE">
        <w:rPr>
          <w:rFonts w:ascii="Arial" w:hAnsi="Arial" w:cs="Arial"/>
          <w:sz w:val="24"/>
          <w:szCs w:val="24"/>
        </w:rPr>
        <w:t>zada</w:t>
      </w:r>
      <w:r>
        <w:rPr>
          <w:rFonts w:ascii="Arial" w:hAnsi="Arial" w:cs="Arial"/>
          <w:sz w:val="24"/>
          <w:szCs w:val="24"/>
        </w:rPr>
        <w:t>ń</w:t>
      </w:r>
      <w:r w:rsidRPr="00342ECE">
        <w:rPr>
          <w:rFonts w:ascii="Arial" w:hAnsi="Arial" w:cs="Arial"/>
          <w:sz w:val="24"/>
          <w:szCs w:val="24"/>
        </w:rPr>
        <w:t xml:space="preserve"> związan</w:t>
      </w:r>
      <w:r>
        <w:rPr>
          <w:rFonts w:ascii="Arial" w:hAnsi="Arial" w:cs="Arial"/>
          <w:sz w:val="24"/>
          <w:szCs w:val="24"/>
        </w:rPr>
        <w:t>ych</w:t>
      </w:r>
      <w:r w:rsidRPr="00342ECE">
        <w:rPr>
          <w:rFonts w:ascii="Arial" w:hAnsi="Arial" w:cs="Arial"/>
          <w:sz w:val="24"/>
          <w:szCs w:val="24"/>
        </w:rPr>
        <w:t xml:space="preserve"> z ochroną przed szkodnictwem leśnym </w:t>
      </w:r>
    </w:p>
    <w:p w14:paraId="443D3814" w14:textId="77777777" w:rsidR="004B4273" w:rsidRDefault="004B4273" w:rsidP="004B4273">
      <w:pPr>
        <w:spacing w:after="120"/>
        <w:ind w:left="720"/>
        <w:jc w:val="both"/>
        <w:rPr>
          <w:rFonts w:ascii="Arial" w:hAnsi="Arial" w:cs="Arial"/>
          <w:sz w:val="24"/>
          <w:szCs w:val="24"/>
        </w:rPr>
      </w:pPr>
      <w:r w:rsidRPr="00342ECE">
        <w:rPr>
          <w:rFonts w:ascii="Arial" w:hAnsi="Arial" w:cs="Arial"/>
          <w:sz w:val="24"/>
          <w:szCs w:val="24"/>
        </w:rPr>
        <w:t>i jego zwalczaniem, korzysta</w:t>
      </w:r>
      <w:r>
        <w:rPr>
          <w:rFonts w:ascii="Arial" w:hAnsi="Arial" w:cs="Arial"/>
          <w:sz w:val="24"/>
          <w:szCs w:val="24"/>
        </w:rPr>
        <w:t xml:space="preserve"> </w:t>
      </w:r>
      <w:r w:rsidRPr="00342ECE">
        <w:rPr>
          <w:rFonts w:ascii="Arial" w:hAnsi="Arial" w:cs="Arial"/>
          <w:sz w:val="24"/>
          <w:szCs w:val="24"/>
        </w:rPr>
        <w:t>z uprawnień</w:t>
      </w:r>
      <w:r>
        <w:rPr>
          <w:rFonts w:ascii="Arial" w:hAnsi="Arial" w:cs="Arial"/>
          <w:sz w:val="24"/>
          <w:szCs w:val="24"/>
        </w:rPr>
        <w:t xml:space="preserve"> określonych w ustawie o lasach </w:t>
      </w:r>
    </w:p>
    <w:p w14:paraId="7B9D2CE8" w14:textId="77777777" w:rsidR="004B4273" w:rsidRPr="00342ECE" w:rsidRDefault="004B4273" w:rsidP="004B4273">
      <w:pPr>
        <w:spacing w:after="12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innych szczególnych przepisów prawa. </w:t>
      </w:r>
    </w:p>
    <w:p w14:paraId="57D0B1B9" w14:textId="77777777" w:rsidR="004B4273" w:rsidRDefault="004B4273">
      <w:pPr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 realizacji zadań systemem zleconym (usług leśnych wykonywanych przez Zakłady Usług Leśnych), działając z upoważnienia Nadleśniczego, leśniczy ma obowiązek dopilnować przestrzegania przez zleceniobiorcę zobowiązań wynikających z zawartej umowy.</w:t>
      </w:r>
    </w:p>
    <w:p w14:paraId="7C3EE058" w14:textId="77777777" w:rsidR="004B4273" w:rsidRPr="003537B7" w:rsidRDefault="004B4273">
      <w:pPr>
        <w:numPr>
          <w:ilvl w:val="0"/>
          <w:numId w:val="49"/>
        </w:numPr>
        <w:spacing w:after="120"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Sprzedaż drewna w leśnictwie prowadzi leśniczy lub w razie potrzeby podleśniczy na podstawie upoważnienia wydanego przez Nadleśniczego.</w:t>
      </w:r>
      <w:r w:rsidRPr="00E30467">
        <w:rPr>
          <w:rFonts w:ascii="Arial" w:hAnsi="Arial" w:cs="Arial"/>
          <w:sz w:val="24"/>
          <w:szCs w:val="24"/>
        </w:rPr>
        <w:t xml:space="preserve"> </w:t>
      </w:r>
      <w:r w:rsidRPr="006648B4">
        <w:rPr>
          <w:rFonts w:ascii="Arial" w:hAnsi="Arial" w:cs="Arial"/>
          <w:sz w:val="24"/>
          <w:szCs w:val="24"/>
        </w:rPr>
        <w:t>Upoważnienie dokonywane jest</w:t>
      </w:r>
      <w:r>
        <w:rPr>
          <w:rFonts w:ascii="Arial" w:hAnsi="Arial" w:cs="Arial"/>
          <w:sz w:val="24"/>
          <w:szCs w:val="24"/>
        </w:rPr>
        <w:t xml:space="preserve"> </w:t>
      </w:r>
      <w:r w:rsidRPr="006648B4">
        <w:rPr>
          <w:rFonts w:ascii="Arial" w:hAnsi="Arial" w:cs="Arial"/>
          <w:sz w:val="24"/>
          <w:szCs w:val="24"/>
        </w:rPr>
        <w:t xml:space="preserve">w formie pisemnej, imiennie dla każdego </w:t>
      </w:r>
      <w:r>
        <w:rPr>
          <w:rFonts w:ascii="Arial" w:hAnsi="Arial" w:cs="Arial"/>
          <w:sz w:val="24"/>
          <w:szCs w:val="24"/>
        </w:rPr>
        <w:t>leśniczego lub podleśniczego</w:t>
      </w:r>
      <w:r w:rsidRPr="006648B4">
        <w:rPr>
          <w:rFonts w:ascii="Arial" w:hAnsi="Arial" w:cs="Arial"/>
          <w:sz w:val="24"/>
          <w:szCs w:val="24"/>
        </w:rPr>
        <w:t>.</w:t>
      </w:r>
    </w:p>
    <w:p w14:paraId="13317D84" w14:textId="77777777" w:rsidR="004B4273" w:rsidRDefault="004B4273">
      <w:pPr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Leśniczemu może być przydzielony do realizacji zadań podleśniczy, który mu bezpośrednio podlega.</w:t>
      </w:r>
    </w:p>
    <w:p w14:paraId="6CA8FA01" w14:textId="77777777" w:rsidR="004B4273" w:rsidRDefault="004B4273">
      <w:pPr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Podleśniczy wykonuje wszelkie czynności techniczno- produkcyjne, ochronne, administracyjne, mające na celu realizację zadań ustalonych dla leśnictwa</w:t>
      </w:r>
      <w:r w:rsidRPr="009167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oparciu o zakres obowiązków, uprawnień i odpowiedzialności, a także wg poleceń i wskazówek leśniczego.  </w:t>
      </w:r>
    </w:p>
    <w:p w14:paraId="298BFC63" w14:textId="77777777" w:rsidR="004B4273" w:rsidRDefault="004B4273">
      <w:pPr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czasie nieobecności leśniczego zastępuje go podleśniczy lub inny pracownik wskazany przez Nadleśniczego. </w:t>
      </w:r>
      <w:r w:rsidRPr="00AD45CB">
        <w:rPr>
          <w:rFonts w:ascii="Arial" w:hAnsi="Arial" w:cs="Arial"/>
          <w:sz w:val="24"/>
          <w:szCs w:val="24"/>
        </w:rPr>
        <w:t xml:space="preserve">Przekazanie leśnictwa na czas nieobecności leśniczego odbywa się na podstawie odrębnych uregulowań </w:t>
      </w:r>
      <w:r w:rsidRPr="00512AE9">
        <w:rPr>
          <w:rFonts w:ascii="Arial" w:hAnsi="Arial" w:cs="Arial"/>
          <w:sz w:val="24"/>
          <w:szCs w:val="24"/>
        </w:rPr>
        <w:t xml:space="preserve">w tym zakresie.    </w:t>
      </w:r>
    </w:p>
    <w:p w14:paraId="7A5E3DE6" w14:textId="77777777" w:rsidR="004B4273" w:rsidRPr="00211996" w:rsidRDefault="004B4273">
      <w:pPr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Przeprowadza kontrole urządzeń </w:t>
      </w:r>
      <w:r w:rsidRPr="00211996">
        <w:rPr>
          <w:rFonts w:ascii="Arial" w:hAnsi="Arial" w:cs="Arial"/>
          <w:sz w:val="24"/>
          <w:szCs w:val="24"/>
        </w:rPr>
        <w:t>obsługi ruchu turystycznego</w:t>
      </w:r>
      <w:r>
        <w:rPr>
          <w:rFonts w:ascii="Arial" w:hAnsi="Arial" w:cs="Arial"/>
          <w:sz w:val="24"/>
          <w:szCs w:val="24"/>
        </w:rPr>
        <w:t xml:space="preserve"> na terenie swojego leśnictwa, </w:t>
      </w:r>
    </w:p>
    <w:p w14:paraId="0C799BE4" w14:textId="77777777" w:rsidR="004B4273" w:rsidRDefault="004B4273">
      <w:pPr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916747">
        <w:rPr>
          <w:rFonts w:ascii="Arial" w:hAnsi="Arial" w:cs="Arial"/>
          <w:sz w:val="24"/>
          <w:szCs w:val="24"/>
        </w:rPr>
        <w:lastRenderedPageBreak/>
        <w:t>Szczegółowe zakresy obowiązków</w:t>
      </w:r>
      <w:r>
        <w:rPr>
          <w:rFonts w:ascii="Arial" w:hAnsi="Arial" w:cs="Arial"/>
          <w:sz w:val="24"/>
          <w:szCs w:val="24"/>
        </w:rPr>
        <w:t xml:space="preserve">, uprawnień i odpowiedzialności </w:t>
      </w:r>
      <w:r w:rsidRPr="00916747">
        <w:rPr>
          <w:rFonts w:ascii="Arial" w:hAnsi="Arial" w:cs="Arial"/>
          <w:sz w:val="24"/>
          <w:szCs w:val="24"/>
        </w:rPr>
        <w:t xml:space="preserve">leśniczego i podleśniczego określają zakresy czynności dla tych stanowisk. </w:t>
      </w:r>
    </w:p>
    <w:p w14:paraId="305E2CB5" w14:textId="77777777" w:rsidR="004B4273" w:rsidRPr="00916747" w:rsidRDefault="004B4273">
      <w:pPr>
        <w:numPr>
          <w:ilvl w:val="0"/>
          <w:numId w:val="49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916747">
        <w:rPr>
          <w:rFonts w:ascii="Arial" w:hAnsi="Arial" w:cs="Arial"/>
          <w:sz w:val="24"/>
          <w:szCs w:val="24"/>
        </w:rPr>
        <w:t xml:space="preserve">Wykaz leśnictw Nadleśnictwa Kielce, stanowi załącznik Nr 3 do niniejszego Regulaminu. </w:t>
      </w:r>
    </w:p>
    <w:p w14:paraId="27E5DC0B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83765FE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0508C80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D2AF26C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3A316F7" w14:textId="77777777" w:rsidR="004B4273" w:rsidRPr="006648B4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ROZDZIA V.  </w:t>
      </w:r>
      <w:r w:rsidRPr="006648B4">
        <w:rPr>
          <w:rFonts w:ascii="Arial" w:hAnsi="Arial" w:cs="Arial"/>
          <w:b/>
          <w:sz w:val="24"/>
          <w:szCs w:val="24"/>
        </w:rPr>
        <w:t>Zasady funkcjonowania Nadleśnictwa</w:t>
      </w:r>
    </w:p>
    <w:p w14:paraId="42B4D3C7" w14:textId="77777777" w:rsidR="004B4273" w:rsidRPr="006648B4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</w:p>
    <w:p w14:paraId="2E2D4F2A" w14:textId="77777777" w:rsidR="004B4273" w:rsidRPr="00496FF3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496FF3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496FF3">
        <w:rPr>
          <w:rFonts w:ascii="Arial" w:hAnsi="Arial" w:cs="Arial"/>
          <w:b/>
          <w:bCs/>
          <w:sz w:val="24"/>
          <w:szCs w:val="24"/>
        </w:rPr>
        <w:t>.</w:t>
      </w:r>
    </w:p>
    <w:p w14:paraId="1B42B7E1" w14:textId="77777777" w:rsidR="004B4273" w:rsidRPr="006648B4" w:rsidRDefault="004B4273" w:rsidP="004B4273">
      <w:pPr>
        <w:spacing w:line="276" w:lineRule="auto"/>
        <w:ind w:left="284" w:firstLine="68"/>
        <w:jc w:val="both"/>
        <w:rPr>
          <w:rFonts w:ascii="Arial" w:hAnsi="Arial" w:cs="Arial"/>
          <w:sz w:val="24"/>
          <w:szCs w:val="24"/>
        </w:rPr>
      </w:pPr>
    </w:p>
    <w:p w14:paraId="6995005D" w14:textId="77777777" w:rsidR="004B4273" w:rsidRDefault="004B4273" w:rsidP="004B4273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Każdy pracownik </w:t>
      </w:r>
      <w:r>
        <w:rPr>
          <w:rFonts w:ascii="Arial" w:hAnsi="Arial" w:cs="Arial"/>
          <w:sz w:val="24"/>
          <w:szCs w:val="24"/>
        </w:rPr>
        <w:t>n</w:t>
      </w:r>
      <w:r w:rsidRPr="006648B4">
        <w:rPr>
          <w:rFonts w:ascii="Arial" w:hAnsi="Arial" w:cs="Arial"/>
          <w:sz w:val="24"/>
          <w:szCs w:val="24"/>
        </w:rPr>
        <w:t>adleśnictwa podlega bezpośrednio tylko jednemu przełożonemu, od którego otrzymuje polecenia służbowe i przed którym odpowiada za ich właściwe wykonanie</w:t>
      </w:r>
      <w:r>
        <w:rPr>
          <w:rFonts w:ascii="Arial" w:hAnsi="Arial" w:cs="Arial"/>
          <w:sz w:val="24"/>
          <w:szCs w:val="24"/>
        </w:rPr>
        <w:t>, z zastrzeżeniem ust. 2.</w:t>
      </w:r>
    </w:p>
    <w:p w14:paraId="143BD085" w14:textId="77777777" w:rsidR="004B4273" w:rsidRPr="006648B4" w:rsidRDefault="004B4273" w:rsidP="004B4273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uzasadnionych przypadkach pracownik Nadleśnictwa może podlegać więcej niż jednemu przełożonemu – w różnych zakresach zadań, stosownie do posiadanych kwalifikacji, od których otrzymuje polecenia służbowe i przed którymi odpowiada za ich wykonanie.  W razie sprzeczności poleceń przełożeni powinni uzgodnić pomiędzy sobą, które polecenie jest priorytetowe, a w razie braku porozumienia między nimi – decyduje Nadleśniczy. </w:t>
      </w:r>
    </w:p>
    <w:p w14:paraId="55BB44E6" w14:textId="77777777" w:rsidR="004B4273" w:rsidRPr="006648B4" w:rsidRDefault="004B4273" w:rsidP="004B4273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Pracownik, który otrzyma polecenie od przełożonego wyższego szczebla powinien to polecenie wykonać, zawiadamiając o tym jeszcze przed jego wykonaniem </w:t>
      </w:r>
      <w:r>
        <w:rPr>
          <w:rFonts w:ascii="Arial" w:hAnsi="Arial" w:cs="Arial"/>
          <w:sz w:val="24"/>
          <w:szCs w:val="24"/>
        </w:rPr>
        <w:t xml:space="preserve">bezpośredniego </w:t>
      </w:r>
      <w:r w:rsidRPr="006648B4">
        <w:rPr>
          <w:rFonts w:ascii="Arial" w:hAnsi="Arial" w:cs="Arial"/>
          <w:sz w:val="24"/>
          <w:szCs w:val="24"/>
        </w:rPr>
        <w:t>przełożonego.</w:t>
      </w:r>
    </w:p>
    <w:p w14:paraId="0C4F0971" w14:textId="77777777" w:rsidR="004B4273" w:rsidRPr="006648B4" w:rsidRDefault="004B4273" w:rsidP="004B4273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W przypadku otrzymania polecenia sprzecznego z obowiązującymi przepisami pracownikowi przysługuje prawo żądania potwierdzenia go na piśmie.</w:t>
      </w:r>
    </w:p>
    <w:p w14:paraId="4F29FE61" w14:textId="77777777" w:rsidR="004B4273" w:rsidRPr="0040276D" w:rsidRDefault="004B4273" w:rsidP="004B4273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W przypadku</w:t>
      </w:r>
      <w:r>
        <w:rPr>
          <w:rFonts w:ascii="Arial" w:hAnsi="Arial" w:cs="Arial"/>
          <w:sz w:val="24"/>
          <w:szCs w:val="24"/>
        </w:rPr>
        <w:t xml:space="preserve"> czasowego</w:t>
      </w:r>
      <w:r w:rsidRPr="006648B4">
        <w:rPr>
          <w:rFonts w:ascii="Arial" w:hAnsi="Arial" w:cs="Arial"/>
          <w:sz w:val="24"/>
          <w:szCs w:val="24"/>
        </w:rPr>
        <w:t xml:space="preserve"> delegowania pracownika do pracy w innej komórce organizacyjnej </w:t>
      </w:r>
      <w:r>
        <w:rPr>
          <w:rFonts w:ascii="Arial" w:hAnsi="Arial" w:cs="Arial"/>
          <w:sz w:val="24"/>
          <w:szCs w:val="24"/>
        </w:rPr>
        <w:t>n</w:t>
      </w:r>
      <w:r w:rsidRPr="006648B4">
        <w:rPr>
          <w:rFonts w:ascii="Arial" w:hAnsi="Arial" w:cs="Arial"/>
          <w:sz w:val="24"/>
          <w:szCs w:val="24"/>
        </w:rPr>
        <w:t xml:space="preserve">adleśnictwa lub do innej jednostki, pozostaje on w zależności służbowej - </w:t>
      </w:r>
      <w:r>
        <w:rPr>
          <w:rFonts w:ascii="Arial" w:hAnsi="Arial" w:cs="Arial"/>
          <w:sz w:val="24"/>
          <w:szCs w:val="24"/>
        </w:rPr>
        <w:t xml:space="preserve">      </w:t>
      </w:r>
      <w:r w:rsidRPr="0040276D">
        <w:rPr>
          <w:rFonts w:ascii="Arial" w:hAnsi="Arial" w:cs="Arial"/>
          <w:sz w:val="24"/>
          <w:szCs w:val="24"/>
        </w:rPr>
        <w:t>w zakresie pełnionych funkcji służbowych - do przełożonego tej komórki lub jednostki, do której został oddelegowany.</w:t>
      </w:r>
    </w:p>
    <w:p w14:paraId="1910B046" w14:textId="6C4870E1" w:rsidR="004B4273" w:rsidRPr="006648B4" w:rsidRDefault="004B4273" w:rsidP="004B4273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Bezpośredni przełożony ustala pracownikowi zakres czynności. </w:t>
      </w:r>
      <w:r>
        <w:rPr>
          <w:rFonts w:ascii="Arial" w:hAnsi="Arial" w:cs="Arial"/>
          <w:sz w:val="24"/>
          <w:szCs w:val="24"/>
        </w:rPr>
        <w:t xml:space="preserve">Wyjątek od powyższej zasady jest stanowisko podleśniczego, któremu zakres obowiązków ustalany jest przez </w:t>
      </w:r>
      <w:r w:rsidR="006038F2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astępcę Nadleśniczego oraz stażyści realizujący powierzone im zadania na podstawie odrębnych unormowań. </w:t>
      </w:r>
      <w:r w:rsidRPr="006648B4">
        <w:rPr>
          <w:rFonts w:ascii="Arial" w:hAnsi="Arial" w:cs="Arial"/>
          <w:sz w:val="24"/>
          <w:szCs w:val="24"/>
        </w:rPr>
        <w:t xml:space="preserve">Zakres czynności pracownika podlega zatwierdzeniu przez </w:t>
      </w:r>
      <w:r w:rsidR="006038F2">
        <w:rPr>
          <w:rFonts w:ascii="Arial" w:hAnsi="Arial" w:cs="Arial"/>
          <w:sz w:val="24"/>
          <w:szCs w:val="24"/>
        </w:rPr>
        <w:t>N</w:t>
      </w:r>
      <w:r w:rsidRPr="006648B4">
        <w:rPr>
          <w:rFonts w:ascii="Arial" w:hAnsi="Arial" w:cs="Arial"/>
          <w:sz w:val="24"/>
          <w:szCs w:val="24"/>
        </w:rPr>
        <w:t>adleśniczego. Zakresy czynności wręczane są na piśmie za pokwitowaniem.</w:t>
      </w:r>
    </w:p>
    <w:p w14:paraId="30472986" w14:textId="77777777" w:rsidR="004B4273" w:rsidRDefault="004B4273" w:rsidP="004B4273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Z czynności związanych z przekazaniem - przejęciem stanowiska pracy </w:t>
      </w:r>
      <w:r>
        <w:rPr>
          <w:rFonts w:ascii="Arial" w:hAnsi="Arial" w:cs="Arial"/>
          <w:sz w:val="24"/>
          <w:szCs w:val="24"/>
        </w:rPr>
        <w:t xml:space="preserve">obowiązuje </w:t>
      </w:r>
      <w:r w:rsidRPr="006648B4">
        <w:rPr>
          <w:rFonts w:ascii="Arial" w:hAnsi="Arial" w:cs="Arial"/>
          <w:sz w:val="24"/>
          <w:szCs w:val="24"/>
        </w:rPr>
        <w:t>sporządz</w:t>
      </w:r>
      <w:r>
        <w:rPr>
          <w:rFonts w:ascii="Arial" w:hAnsi="Arial" w:cs="Arial"/>
          <w:sz w:val="24"/>
          <w:szCs w:val="24"/>
        </w:rPr>
        <w:t xml:space="preserve">enie </w:t>
      </w:r>
      <w:r w:rsidRPr="006648B4">
        <w:rPr>
          <w:rFonts w:ascii="Arial" w:hAnsi="Arial" w:cs="Arial"/>
          <w:sz w:val="24"/>
          <w:szCs w:val="24"/>
        </w:rPr>
        <w:t>protok</w:t>
      </w:r>
      <w:r>
        <w:rPr>
          <w:rFonts w:ascii="Arial" w:hAnsi="Arial" w:cs="Arial"/>
          <w:sz w:val="24"/>
          <w:szCs w:val="24"/>
        </w:rPr>
        <w:t>o</w:t>
      </w:r>
      <w:r w:rsidRPr="006648B4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u</w:t>
      </w:r>
      <w:r w:rsidRPr="006648B4">
        <w:rPr>
          <w:rFonts w:ascii="Arial" w:hAnsi="Arial" w:cs="Arial"/>
          <w:sz w:val="24"/>
          <w:szCs w:val="24"/>
        </w:rPr>
        <w:t>, podpisan</w:t>
      </w:r>
      <w:r>
        <w:rPr>
          <w:rFonts w:ascii="Arial" w:hAnsi="Arial" w:cs="Arial"/>
          <w:sz w:val="24"/>
          <w:szCs w:val="24"/>
        </w:rPr>
        <w:t>ego</w:t>
      </w:r>
      <w:r w:rsidRPr="006648B4">
        <w:rPr>
          <w:rFonts w:ascii="Arial" w:hAnsi="Arial" w:cs="Arial"/>
          <w:sz w:val="24"/>
          <w:szCs w:val="24"/>
        </w:rPr>
        <w:t xml:space="preserve"> przez przekazującego, przejmującego oraz właściwego przełożonego</w:t>
      </w:r>
      <w:r>
        <w:rPr>
          <w:rFonts w:ascii="Arial" w:hAnsi="Arial" w:cs="Arial"/>
          <w:sz w:val="24"/>
          <w:szCs w:val="24"/>
        </w:rPr>
        <w:t>.</w:t>
      </w:r>
    </w:p>
    <w:p w14:paraId="3510C715" w14:textId="77777777" w:rsidR="004B4273" w:rsidRPr="006648B4" w:rsidRDefault="004B4273" w:rsidP="004B4273">
      <w:pPr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lastRenderedPageBreak/>
        <w:t>Z chwilą podjęcia pracy</w:t>
      </w:r>
      <w:r>
        <w:rPr>
          <w:rFonts w:ascii="Arial" w:hAnsi="Arial" w:cs="Arial"/>
          <w:sz w:val="24"/>
          <w:szCs w:val="24"/>
        </w:rPr>
        <w:t xml:space="preserve">, </w:t>
      </w:r>
      <w:r w:rsidRPr="006648B4">
        <w:rPr>
          <w:rFonts w:ascii="Arial" w:hAnsi="Arial" w:cs="Arial"/>
          <w:sz w:val="24"/>
          <w:szCs w:val="24"/>
        </w:rPr>
        <w:t xml:space="preserve">pracownik ponosi pełną odpowiedzialność za powierzone mu obowiązki i mienie. </w:t>
      </w:r>
    </w:p>
    <w:p w14:paraId="53C62773" w14:textId="77777777" w:rsidR="004B4273" w:rsidRDefault="004B4273" w:rsidP="00D40E4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3E44389" w14:textId="77777777" w:rsidR="004B4273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5C10BD" w14:textId="0A6E8FF2" w:rsidR="004B4273" w:rsidRPr="00D40E41" w:rsidRDefault="004B4273" w:rsidP="00D40E41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496FF3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21</w:t>
      </w:r>
      <w:r w:rsidRPr="00496FF3">
        <w:rPr>
          <w:rFonts w:ascii="Arial" w:hAnsi="Arial" w:cs="Arial"/>
          <w:b/>
          <w:bCs/>
          <w:sz w:val="24"/>
          <w:szCs w:val="24"/>
        </w:rPr>
        <w:t>.</w:t>
      </w:r>
    </w:p>
    <w:p w14:paraId="16FB0678" w14:textId="77777777" w:rsidR="004B4273" w:rsidRPr="00851ADE" w:rsidRDefault="004B4273">
      <w:pPr>
        <w:numPr>
          <w:ilvl w:val="0"/>
          <w:numId w:val="41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Korespondencja wychodząca na zewnątrz podpisywana jest jednoosobowo przez </w:t>
      </w:r>
      <w:r>
        <w:rPr>
          <w:rFonts w:ascii="Arial" w:hAnsi="Arial" w:cs="Arial"/>
          <w:sz w:val="24"/>
          <w:szCs w:val="24"/>
        </w:rPr>
        <w:t>N</w:t>
      </w:r>
      <w:r w:rsidRPr="006648B4">
        <w:rPr>
          <w:rFonts w:ascii="Arial" w:hAnsi="Arial" w:cs="Arial"/>
          <w:sz w:val="24"/>
          <w:szCs w:val="24"/>
        </w:rPr>
        <w:t xml:space="preserve">adleśniczego </w:t>
      </w:r>
      <w:r>
        <w:rPr>
          <w:rFonts w:ascii="Arial" w:hAnsi="Arial" w:cs="Arial"/>
          <w:sz w:val="24"/>
          <w:szCs w:val="24"/>
        </w:rPr>
        <w:t xml:space="preserve">lub działającego w jego zastępstwie zastępcę Nadleśniczego, </w:t>
      </w:r>
      <w:r w:rsidRPr="00F73076">
        <w:rPr>
          <w:rFonts w:ascii="Arial" w:hAnsi="Arial" w:cs="Arial"/>
          <w:sz w:val="24"/>
          <w:szCs w:val="24"/>
        </w:rPr>
        <w:t xml:space="preserve">z </w:t>
      </w:r>
      <w:r w:rsidRPr="00851ADE">
        <w:rPr>
          <w:rFonts w:ascii="Arial" w:hAnsi="Arial" w:cs="Arial"/>
          <w:sz w:val="24"/>
          <w:szCs w:val="24"/>
        </w:rPr>
        <w:t>wyjątkiem pism, które na mocy innych przepisów wymagają inaczej.</w:t>
      </w:r>
    </w:p>
    <w:p w14:paraId="3733DAF9" w14:textId="77777777" w:rsidR="004B4273" w:rsidRPr="00851ADE" w:rsidRDefault="004B4273">
      <w:pPr>
        <w:numPr>
          <w:ilvl w:val="0"/>
          <w:numId w:val="41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1ADE">
        <w:rPr>
          <w:rFonts w:ascii="Arial" w:hAnsi="Arial" w:cs="Arial"/>
          <w:sz w:val="24"/>
          <w:szCs w:val="24"/>
        </w:rPr>
        <w:t xml:space="preserve">Projekty pism i innych opracowań przedkładanych Nadleśniczemu do podpisu, przygotowywane są zgodnie z Instrukcją kancelaryjną i Jednolitym rzeczowym wykazem akt dla PGL LP. Materiały powinny być parafowane przez pracownika sporządzającego oraz przez jego bezpośredniego przełożonego. W przypadku przygotowania materiałów i projektów przez więcej niż jedną komórkę organizacyjną materiały parafują wszyscy kierownicy komórek organizacyjnych uczestniczących w procesie przygotowania.  </w:t>
      </w:r>
    </w:p>
    <w:p w14:paraId="5B6450D5" w14:textId="77777777" w:rsidR="004B4273" w:rsidRPr="00AD45CB" w:rsidRDefault="004B4273">
      <w:pPr>
        <w:numPr>
          <w:ilvl w:val="0"/>
          <w:numId w:val="41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 pismach wychodzących na zewnątrz drogą elektroniczną (EZD) obowiązuje taka sama procedura jak przy korespondencji tradycyjnej (w wersji papierowej).  </w:t>
      </w:r>
    </w:p>
    <w:p w14:paraId="327DD512" w14:textId="77777777" w:rsidR="004B4273" w:rsidRDefault="004B4273" w:rsidP="004B4273">
      <w:pPr>
        <w:spacing w:after="120" w:line="276" w:lineRule="auto"/>
        <w:ind w:left="284" w:hanging="710"/>
        <w:jc w:val="both"/>
        <w:rPr>
          <w:rFonts w:ascii="Arial" w:hAnsi="Arial" w:cs="Arial"/>
          <w:sz w:val="24"/>
          <w:szCs w:val="24"/>
        </w:rPr>
      </w:pPr>
    </w:p>
    <w:p w14:paraId="2063D747" w14:textId="77777777" w:rsidR="004B4273" w:rsidRPr="00496FF3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496FF3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22</w:t>
      </w:r>
      <w:r w:rsidRPr="00496FF3">
        <w:rPr>
          <w:rFonts w:ascii="Arial" w:hAnsi="Arial" w:cs="Arial"/>
          <w:b/>
          <w:bCs/>
          <w:sz w:val="24"/>
          <w:szCs w:val="24"/>
        </w:rPr>
        <w:t>.</w:t>
      </w:r>
    </w:p>
    <w:p w14:paraId="31467A10" w14:textId="77777777" w:rsidR="004B4273" w:rsidRDefault="004B4273" w:rsidP="004B4273">
      <w:pPr>
        <w:spacing w:line="276" w:lineRule="auto"/>
        <w:ind w:left="284" w:hanging="710"/>
        <w:jc w:val="both"/>
        <w:rPr>
          <w:rFonts w:ascii="Arial" w:hAnsi="Arial" w:cs="Arial"/>
          <w:sz w:val="24"/>
          <w:szCs w:val="24"/>
        </w:rPr>
      </w:pPr>
    </w:p>
    <w:p w14:paraId="77C58549" w14:textId="77777777" w:rsidR="004B4273" w:rsidRDefault="004B4273">
      <w:pPr>
        <w:numPr>
          <w:ilvl w:val="0"/>
          <w:numId w:val="42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Cel i zakres sprawowania kontroli wewnętrz</w:t>
      </w:r>
      <w:r>
        <w:rPr>
          <w:rFonts w:ascii="Arial" w:hAnsi="Arial" w:cs="Arial"/>
          <w:sz w:val="24"/>
          <w:szCs w:val="24"/>
        </w:rPr>
        <w:t xml:space="preserve">nej oraz zadania w tym zakresie </w:t>
      </w:r>
      <w:r w:rsidRPr="006648B4">
        <w:rPr>
          <w:rFonts w:ascii="Arial" w:hAnsi="Arial" w:cs="Arial"/>
          <w:sz w:val="24"/>
          <w:szCs w:val="24"/>
        </w:rPr>
        <w:t xml:space="preserve">poszczególnych działów i stanowisk pracy określa </w:t>
      </w:r>
      <w:r>
        <w:rPr>
          <w:rFonts w:ascii="Arial" w:hAnsi="Arial" w:cs="Arial"/>
          <w:sz w:val="24"/>
          <w:szCs w:val="24"/>
        </w:rPr>
        <w:t xml:space="preserve">regulamin kontroli wewnętrznej </w:t>
      </w:r>
      <w:r w:rsidRPr="006648B4">
        <w:rPr>
          <w:rFonts w:ascii="Arial" w:hAnsi="Arial" w:cs="Arial"/>
          <w:sz w:val="24"/>
          <w:szCs w:val="24"/>
        </w:rPr>
        <w:t xml:space="preserve">opracowywany i uaktualniany przez </w:t>
      </w:r>
      <w:r>
        <w:rPr>
          <w:rFonts w:ascii="Arial" w:hAnsi="Arial" w:cs="Arial"/>
          <w:sz w:val="24"/>
          <w:szCs w:val="24"/>
        </w:rPr>
        <w:t>g</w:t>
      </w:r>
      <w:r w:rsidRPr="006648B4">
        <w:rPr>
          <w:rFonts w:ascii="Arial" w:hAnsi="Arial" w:cs="Arial"/>
          <w:sz w:val="24"/>
          <w:szCs w:val="24"/>
        </w:rPr>
        <w:t xml:space="preserve">łównego </w:t>
      </w:r>
      <w:r>
        <w:rPr>
          <w:rFonts w:ascii="Arial" w:hAnsi="Arial" w:cs="Arial"/>
          <w:sz w:val="24"/>
          <w:szCs w:val="24"/>
        </w:rPr>
        <w:t>księgowego, a zatwierdzany przez Nadleśniczego</w:t>
      </w:r>
      <w:r w:rsidRPr="006648B4">
        <w:rPr>
          <w:rFonts w:ascii="Arial" w:hAnsi="Arial" w:cs="Arial"/>
          <w:sz w:val="24"/>
          <w:szCs w:val="24"/>
        </w:rPr>
        <w:t>.</w:t>
      </w:r>
    </w:p>
    <w:p w14:paraId="6F973AAD" w14:textId="77777777" w:rsidR="004B4273" w:rsidRPr="006648B4" w:rsidRDefault="004B4273">
      <w:pPr>
        <w:numPr>
          <w:ilvl w:val="0"/>
          <w:numId w:val="42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Pracownicy upoważnieni do sprawowania kontroli wewnętrznej, fakt tej kontroli potwierdzają własnoręcznym podpisem na dokumencie źródłowym. </w:t>
      </w:r>
    </w:p>
    <w:p w14:paraId="17B2F41D" w14:textId="77777777" w:rsidR="004B4273" w:rsidRDefault="004B4273" w:rsidP="004B4273">
      <w:pPr>
        <w:spacing w:line="276" w:lineRule="auto"/>
        <w:ind w:hanging="426"/>
        <w:jc w:val="both"/>
        <w:rPr>
          <w:rFonts w:ascii="Arial" w:hAnsi="Arial" w:cs="Arial"/>
          <w:sz w:val="24"/>
          <w:szCs w:val="24"/>
        </w:rPr>
      </w:pPr>
    </w:p>
    <w:p w14:paraId="474BBA5A" w14:textId="77777777" w:rsidR="004B4273" w:rsidRDefault="004B4273" w:rsidP="004B4273">
      <w:pPr>
        <w:spacing w:line="276" w:lineRule="auto"/>
        <w:ind w:hanging="426"/>
        <w:jc w:val="both"/>
        <w:rPr>
          <w:rFonts w:ascii="Arial" w:hAnsi="Arial" w:cs="Arial"/>
          <w:sz w:val="24"/>
          <w:szCs w:val="24"/>
        </w:rPr>
      </w:pPr>
    </w:p>
    <w:p w14:paraId="3F38E2EA" w14:textId="77777777" w:rsidR="004B4273" w:rsidRPr="00496FF3" w:rsidRDefault="004B4273" w:rsidP="004B42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6FF3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23</w:t>
      </w:r>
      <w:r w:rsidRPr="00496FF3">
        <w:rPr>
          <w:rFonts w:ascii="Arial" w:hAnsi="Arial" w:cs="Arial"/>
          <w:b/>
          <w:bCs/>
          <w:sz w:val="24"/>
          <w:szCs w:val="24"/>
        </w:rPr>
        <w:t>.</w:t>
      </w:r>
    </w:p>
    <w:p w14:paraId="04660B25" w14:textId="77777777" w:rsidR="004B4273" w:rsidRDefault="004B4273" w:rsidP="004B4273">
      <w:pPr>
        <w:spacing w:line="276" w:lineRule="auto"/>
        <w:ind w:hanging="426"/>
        <w:jc w:val="both"/>
        <w:rPr>
          <w:rFonts w:ascii="Arial" w:hAnsi="Arial" w:cs="Arial"/>
          <w:sz w:val="24"/>
          <w:szCs w:val="24"/>
        </w:rPr>
      </w:pPr>
    </w:p>
    <w:p w14:paraId="59C63FA4" w14:textId="77777777" w:rsidR="004B4273" w:rsidRDefault="004B4273">
      <w:pPr>
        <w:numPr>
          <w:ilvl w:val="0"/>
          <w:numId w:val="51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D304A">
        <w:rPr>
          <w:rFonts w:ascii="Arial" w:hAnsi="Arial" w:cs="Arial"/>
          <w:sz w:val="24"/>
          <w:szCs w:val="24"/>
        </w:rPr>
        <w:t xml:space="preserve">Obsługa prawna dla Nadleśnictwa Kielce świadczona jest systemem zleconym na zasadach określonych w odrębnych umowach cywilnoprawnych. </w:t>
      </w:r>
    </w:p>
    <w:p w14:paraId="25844F12" w14:textId="77777777" w:rsidR="004B4273" w:rsidRPr="00F73076" w:rsidRDefault="004B4273">
      <w:pPr>
        <w:numPr>
          <w:ilvl w:val="0"/>
          <w:numId w:val="51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41D9C">
        <w:rPr>
          <w:rFonts w:ascii="Arial" w:hAnsi="Arial" w:cs="Arial"/>
          <w:sz w:val="24"/>
          <w:szCs w:val="24"/>
        </w:rPr>
        <w:t>Zasięgnięcia opinii prawnej wymagają m.in. sprawy:</w:t>
      </w:r>
    </w:p>
    <w:p w14:paraId="5FDA2CDF" w14:textId="77777777" w:rsidR="004B4273" w:rsidRPr="006648B4" w:rsidRDefault="004B4273" w:rsidP="004B4273">
      <w:pPr>
        <w:numPr>
          <w:ilvl w:val="0"/>
          <w:numId w:val="7"/>
        </w:numPr>
        <w:spacing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wydania aktu prawnego </w:t>
      </w:r>
      <w:r>
        <w:rPr>
          <w:rFonts w:ascii="Arial" w:hAnsi="Arial" w:cs="Arial"/>
          <w:sz w:val="24"/>
          <w:szCs w:val="24"/>
        </w:rPr>
        <w:t xml:space="preserve">– wewnętrznego - </w:t>
      </w:r>
      <w:r w:rsidRPr="006648B4">
        <w:rPr>
          <w:rFonts w:ascii="Arial" w:hAnsi="Arial" w:cs="Arial"/>
          <w:sz w:val="24"/>
          <w:szCs w:val="24"/>
        </w:rPr>
        <w:t>o charakterze ogólnym,</w:t>
      </w:r>
    </w:p>
    <w:p w14:paraId="4FF83DDA" w14:textId="77777777" w:rsidR="004B4273" w:rsidRPr="006648B4" w:rsidRDefault="004B4273" w:rsidP="004B4273">
      <w:pPr>
        <w:numPr>
          <w:ilvl w:val="0"/>
          <w:numId w:val="7"/>
        </w:numPr>
        <w:spacing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indywidualne, skomplikowane pod względem prawnym,</w:t>
      </w:r>
    </w:p>
    <w:p w14:paraId="0169C20B" w14:textId="77777777" w:rsidR="004B4273" w:rsidRDefault="004B4273" w:rsidP="004B4273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zawierania umów,</w:t>
      </w:r>
      <w:r w:rsidRPr="006648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porozumień i innych zobowiązań nadleśnictwa, za wyjątkiem: </w:t>
      </w:r>
    </w:p>
    <w:p w14:paraId="5145DE69" w14:textId="77777777" w:rsidR="004B4273" w:rsidRDefault="004B4273">
      <w:pPr>
        <w:numPr>
          <w:ilvl w:val="1"/>
          <w:numId w:val="43"/>
        </w:numPr>
        <w:spacing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umów typowych, których treść formalna nie ulega zmianom, gdzie parafowanie przez radcę prawnego wymagane jest na egzemplarzu stanowiącym wzór,</w:t>
      </w:r>
    </w:p>
    <w:p w14:paraId="007247C1" w14:textId="77777777" w:rsidR="004B4273" w:rsidRPr="006F7F09" w:rsidRDefault="004B4273">
      <w:pPr>
        <w:numPr>
          <w:ilvl w:val="1"/>
          <w:numId w:val="43"/>
        </w:numPr>
        <w:spacing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umów opublikowanych w obowiązujących aktach prawnych lub opracowanych przez Regionalną Dyrekcję Lasów Państwowych lub Dyrekcję Generalną Lasów Państwowych przesłanych do stosowania.</w:t>
      </w:r>
      <w:r w:rsidRPr="006F7F09">
        <w:rPr>
          <w:rFonts w:ascii="Arial" w:hAnsi="Arial" w:cs="Arial"/>
          <w:sz w:val="24"/>
          <w:szCs w:val="24"/>
        </w:rPr>
        <w:t xml:space="preserve"> </w:t>
      </w:r>
    </w:p>
    <w:p w14:paraId="3B375B61" w14:textId="77777777" w:rsidR="004B4273" w:rsidRPr="006F7F09" w:rsidRDefault="004B4273" w:rsidP="004B4273">
      <w:pPr>
        <w:numPr>
          <w:ilvl w:val="0"/>
          <w:numId w:val="7"/>
        </w:numPr>
        <w:spacing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6F7F09">
        <w:rPr>
          <w:rFonts w:ascii="Arial" w:hAnsi="Arial" w:cs="Arial"/>
          <w:sz w:val="24"/>
          <w:szCs w:val="24"/>
        </w:rPr>
        <w:t>rozwiązania z pracownikiem umowy o pracę bez wypowiedzenia,</w:t>
      </w:r>
    </w:p>
    <w:p w14:paraId="55B96EC8" w14:textId="77777777" w:rsidR="004B4273" w:rsidRDefault="004B4273" w:rsidP="004B4273">
      <w:pPr>
        <w:numPr>
          <w:ilvl w:val="0"/>
          <w:numId w:val="7"/>
        </w:numPr>
        <w:spacing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odmowy uznania zgłoszonych roszczeń,</w:t>
      </w:r>
    </w:p>
    <w:p w14:paraId="45DBCC18" w14:textId="77777777" w:rsidR="004B4273" w:rsidRDefault="004B4273" w:rsidP="004B4273">
      <w:pPr>
        <w:numPr>
          <w:ilvl w:val="0"/>
          <w:numId w:val="7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6F7F09">
        <w:rPr>
          <w:rFonts w:ascii="Arial" w:hAnsi="Arial" w:cs="Arial"/>
          <w:sz w:val="24"/>
          <w:szCs w:val="24"/>
        </w:rPr>
        <w:t>związane z postępowaniem przed organami orzekającymi w sprawach cywilnych,</w:t>
      </w:r>
    </w:p>
    <w:p w14:paraId="1C317B9A" w14:textId="77777777" w:rsidR="004B4273" w:rsidRPr="006F7F09" w:rsidRDefault="004B4273" w:rsidP="004B4273">
      <w:pPr>
        <w:numPr>
          <w:ilvl w:val="0"/>
          <w:numId w:val="7"/>
        </w:numPr>
        <w:spacing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6F7F09">
        <w:rPr>
          <w:rFonts w:ascii="Arial" w:hAnsi="Arial" w:cs="Arial"/>
          <w:sz w:val="24"/>
          <w:szCs w:val="24"/>
        </w:rPr>
        <w:t>zawarcia ugody w sprawach majątkowych.</w:t>
      </w:r>
    </w:p>
    <w:p w14:paraId="315F9657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1767D0" w14:textId="77777777" w:rsidR="004B4273" w:rsidRPr="00496FF3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496FF3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24</w:t>
      </w:r>
      <w:r w:rsidRPr="00496FF3">
        <w:rPr>
          <w:rFonts w:ascii="Arial" w:hAnsi="Arial" w:cs="Arial"/>
          <w:b/>
          <w:bCs/>
          <w:sz w:val="24"/>
          <w:szCs w:val="24"/>
        </w:rPr>
        <w:t>.</w:t>
      </w:r>
    </w:p>
    <w:p w14:paraId="0BF67919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9906217" w14:textId="77777777" w:rsidR="004B4273" w:rsidRPr="0041394D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41394D">
        <w:rPr>
          <w:rFonts w:ascii="Arial" w:hAnsi="Arial" w:cs="Arial"/>
          <w:b/>
          <w:bCs/>
          <w:sz w:val="24"/>
          <w:szCs w:val="24"/>
        </w:rPr>
        <w:t xml:space="preserve">Zastępstwa na czas nieobecności: </w:t>
      </w:r>
    </w:p>
    <w:p w14:paraId="030FD411" w14:textId="77777777" w:rsidR="004B4273" w:rsidRPr="00BB1735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1473D23" w14:textId="5DD72F3F" w:rsidR="004B4273" w:rsidRDefault="004B4273" w:rsidP="004B4273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Nadleśniczego, w czasie jego nieobecności, zastępuje  zastępca Nadleśniczego. Zakres zastępstwa obejmuje wszystkie zadania i kompetencje Nadleśniczego.  W przypadku jednoczesnej nieobecności Nadleśniczego i jego zastępcy – Nadleśniczego zastępuje inny wyznaczony przez niego pracownik. Nadleśniczy określa temu pracownikowi zakres obowiązków i uprawnień na czas zastępstwa. </w:t>
      </w:r>
    </w:p>
    <w:p w14:paraId="75011A97" w14:textId="034EE75C" w:rsidR="004B4273" w:rsidRDefault="004B4273" w:rsidP="004B4273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Zastępcę Nadleśniczego, podczas jego nieobecności, zastępuje </w:t>
      </w:r>
      <w:r w:rsidRPr="006038F2">
        <w:rPr>
          <w:rFonts w:ascii="Arial" w:hAnsi="Arial" w:cs="Arial"/>
          <w:sz w:val="24"/>
          <w:szCs w:val="24"/>
        </w:rPr>
        <w:t xml:space="preserve">Nadleśniczy </w:t>
      </w:r>
      <w:r>
        <w:rPr>
          <w:rFonts w:ascii="Arial" w:hAnsi="Arial" w:cs="Arial"/>
          <w:sz w:val="24"/>
          <w:szCs w:val="24"/>
        </w:rPr>
        <w:t xml:space="preserve"> lub wyznaczony przez Nadleśniczego pracownik.  </w:t>
      </w:r>
    </w:p>
    <w:p w14:paraId="46661083" w14:textId="77777777" w:rsidR="004B4273" w:rsidRPr="006F7F09" w:rsidRDefault="004B4273" w:rsidP="004B4273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Kierownika działu, w razie jego nieobecności zastępuje wyznaczony przez niego pracownik </w:t>
      </w:r>
      <w:r>
        <w:rPr>
          <w:rFonts w:ascii="Arial" w:hAnsi="Arial" w:cs="Arial"/>
          <w:sz w:val="24"/>
          <w:szCs w:val="24"/>
        </w:rPr>
        <w:t xml:space="preserve">- </w:t>
      </w:r>
      <w:r w:rsidRPr="006648B4">
        <w:rPr>
          <w:rFonts w:ascii="Arial" w:hAnsi="Arial" w:cs="Arial"/>
          <w:sz w:val="24"/>
          <w:szCs w:val="24"/>
        </w:rPr>
        <w:t xml:space="preserve">w uzgodnieniu z </w:t>
      </w:r>
      <w:r>
        <w:rPr>
          <w:rFonts w:ascii="Arial" w:hAnsi="Arial" w:cs="Arial"/>
          <w:sz w:val="24"/>
          <w:szCs w:val="24"/>
        </w:rPr>
        <w:t>N</w:t>
      </w:r>
      <w:r w:rsidRPr="006648B4">
        <w:rPr>
          <w:rFonts w:ascii="Arial" w:hAnsi="Arial" w:cs="Arial"/>
          <w:sz w:val="24"/>
          <w:szCs w:val="24"/>
        </w:rPr>
        <w:t>adleśniczym.</w:t>
      </w:r>
    </w:p>
    <w:p w14:paraId="54943C98" w14:textId="77777777" w:rsidR="004B4273" w:rsidRPr="006F7F09" w:rsidRDefault="004B4273" w:rsidP="004B4273">
      <w:pPr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B1735">
        <w:rPr>
          <w:rFonts w:ascii="ArialMT" w:hAnsi="ArialMT" w:cs="ArialMT"/>
          <w:sz w:val="24"/>
          <w:szCs w:val="24"/>
        </w:rPr>
        <w:t>Kierownik działu może ustalić zakres stałych zastępstw w zakresach czynności pracowników działu.</w:t>
      </w:r>
    </w:p>
    <w:p w14:paraId="55E5663D" w14:textId="77777777" w:rsidR="004B4273" w:rsidRPr="00BB1735" w:rsidRDefault="004B4273" w:rsidP="004B4273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Kierownik działu w czasie nieobecności pracownika, któremu przydzielone zostało stałe zastępstwo</w:t>
      </w:r>
      <w:r w:rsidRPr="00BB1735">
        <w:rPr>
          <w:rFonts w:ascii="ArialMT" w:hAnsi="ArialMT" w:cs="ArialMT"/>
          <w:sz w:val="24"/>
          <w:szCs w:val="24"/>
        </w:rPr>
        <w:t xml:space="preserve">: </w:t>
      </w:r>
    </w:p>
    <w:p w14:paraId="5C9015E3" w14:textId="77777777" w:rsidR="004B4273" w:rsidRDefault="004B4273">
      <w:pPr>
        <w:numPr>
          <w:ilvl w:val="0"/>
          <w:numId w:val="44"/>
        </w:numPr>
        <w:spacing w:line="276" w:lineRule="auto"/>
        <w:ind w:hanging="796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rozdziela zadania do wykonania pomiędzy innych pracowników działu </w:t>
      </w:r>
      <w:r w:rsidRPr="00E30467">
        <w:rPr>
          <w:rFonts w:ascii="ArialMT" w:hAnsi="ArialMT" w:cs="ArialMT"/>
          <w:sz w:val="24"/>
          <w:szCs w:val="24"/>
        </w:rPr>
        <w:t>lub</w:t>
      </w:r>
    </w:p>
    <w:p w14:paraId="1EA49C9A" w14:textId="77777777" w:rsidR="004B4273" w:rsidRDefault="004B4273">
      <w:pPr>
        <w:numPr>
          <w:ilvl w:val="0"/>
          <w:numId w:val="44"/>
        </w:numPr>
        <w:spacing w:line="276" w:lineRule="auto"/>
        <w:ind w:hanging="796"/>
        <w:jc w:val="both"/>
        <w:rPr>
          <w:rFonts w:ascii="ArialMT" w:hAnsi="ArialMT" w:cs="ArialMT"/>
          <w:sz w:val="24"/>
          <w:szCs w:val="24"/>
        </w:rPr>
      </w:pPr>
      <w:r w:rsidRPr="00E30467">
        <w:rPr>
          <w:rFonts w:ascii="ArialMT" w:hAnsi="ArialMT" w:cs="ArialMT"/>
          <w:sz w:val="24"/>
          <w:szCs w:val="24"/>
        </w:rPr>
        <w:t>wyznacza na ten okres innego pracownika</w:t>
      </w:r>
      <w:r>
        <w:rPr>
          <w:rFonts w:ascii="ArialMT" w:hAnsi="ArialMT" w:cs="ArialMT"/>
          <w:sz w:val="24"/>
          <w:szCs w:val="24"/>
        </w:rPr>
        <w:t xml:space="preserve"> do wykonania zadań </w:t>
      </w:r>
      <w:r w:rsidRPr="00E30467">
        <w:rPr>
          <w:rFonts w:ascii="ArialMT" w:hAnsi="ArialMT" w:cs="ArialMT"/>
          <w:sz w:val="24"/>
          <w:szCs w:val="24"/>
        </w:rPr>
        <w:t>lub</w:t>
      </w:r>
    </w:p>
    <w:p w14:paraId="2C189271" w14:textId="77777777" w:rsidR="004B4273" w:rsidRPr="00E30467" w:rsidRDefault="004B4273">
      <w:pPr>
        <w:numPr>
          <w:ilvl w:val="0"/>
          <w:numId w:val="44"/>
        </w:numPr>
        <w:spacing w:line="276" w:lineRule="auto"/>
        <w:ind w:hanging="796"/>
        <w:jc w:val="both"/>
        <w:rPr>
          <w:rFonts w:ascii="ArialMT" w:hAnsi="ArialMT" w:cs="ArialMT"/>
          <w:sz w:val="24"/>
          <w:szCs w:val="24"/>
        </w:rPr>
      </w:pPr>
      <w:r w:rsidRPr="00E30467">
        <w:rPr>
          <w:rFonts w:ascii="ArialMT" w:hAnsi="ArialMT" w:cs="ArialMT"/>
          <w:sz w:val="24"/>
          <w:szCs w:val="24"/>
        </w:rPr>
        <w:t>zastępuje go osobiście.</w:t>
      </w:r>
    </w:p>
    <w:p w14:paraId="45B6D25E" w14:textId="77777777" w:rsidR="004B4273" w:rsidRPr="00E30467" w:rsidRDefault="004B4273" w:rsidP="004B4273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>Inżyniera nadzoru</w:t>
      </w:r>
      <w:r>
        <w:rPr>
          <w:rFonts w:ascii="Arial" w:hAnsi="Arial" w:cs="Arial"/>
          <w:sz w:val="24"/>
          <w:szCs w:val="24"/>
        </w:rPr>
        <w:t xml:space="preserve"> zastępuje drugi inżynier nadzoru lub w razie </w:t>
      </w:r>
      <w:r w:rsidRPr="006648B4">
        <w:rPr>
          <w:rFonts w:ascii="Arial" w:hAnsi="Arial" w:cs="Arial"/>
          <w:sz w:val="24"/>
          <w:szCs w:val="24"/>
        </w:rPr>
        <w:t xml:space="preserve">konieczności </w:t>
      </w:r>
      <w:r>
        <w:rPr>
          <w:rFonts w:ascii="Arial" w:hAnsi="Arial" w:cs="Arial"/>
          <w:sz w:val="24"/>
          <w:szCs w:val="24"/>
        </w:rPr>
        <w:t xml:space="preserve">inny pracownik </w:t>
      </w:r>
      <w:r w:rsidRPr="006648B4">
        <w:rPr>
          <w:rFonts w:ascii="Arial" w:hAnsi="Arial" w:cs="Arial"/>
          <w:sz w:val="24"/>
          <w:szCs w:val="24"/>
        </w:rPr>
        <w:t>wyznaczon</w:t>
      </w:r>
      <w:r>
        <w:rPr>
          <w:rFonts w:ascii="Arial" w:hAnsi="Arial" w:cs="Arial"/>
          <w:sz w:val="24"/>
          <w:szCs w:val="24"/>
        </w:rPr>
        <w:t>y</w:t>
      </w:r>
      <w:r w:rsidRPr="006648B4">
        <w:rPr>
          <w:rFonts w:ascii="Arial" w:hAnsi="Arial" w:cs="Arial"/>
          <w:sz w:val="24"/>
          <w:szCs w:val="24"/>
        </w:rPr>
        <w:t xml:space="preserve"> przez </w:t>
      </w:r>
      <w:r>
        <w:rPr>
          <w:rFonts w:ascii="Arial" w:hAnsi="Arial" w:cs="Arial"/>
          <w:sz w:val="24"/>
          <w:szCs w:val="24"/>
        </w:rPr>
        <w:t>N</w:t>
      </w:r>
      <w:r w:rsidRPr="006648B4">
        <w:rPr>
          <w:rFonts w:ascii="Arial" w:hAnsi="Arial" w:cs="Arial"/>
          <w:sz w:val="24"/>
          <w:szCs w:val="24"/>
        </w:rPr>
        <w:t>adleśniczego.</w:t>
      </w:r>
    </w:p>
    <w:p w14:paraId="11B12769" w14:textId="77777777" w:rsidR="004B4273" w:rsidRPr="00E30467" w:rsidRDefault="004B4273" w:rsidP="004B4273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Komendanta posterunku Straży Leśnej, podczas jego nieobecności zastępuje wyznaczony przez niego strażnik leśny – w uzgodnieniu z Nadleśniczym.</w:t>
      </w:r>
    </w:p>
    <w:p w14:paraId="544190A7" w14:textId="77777777" w:rsidR="004B4273" w:rsidRPr="00E30467" w:rsidRDefault="004B4273" w:rsidP="004B4273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Samodzielne stanowiska pracy: specjalisty ds. pracowniczych, stanowiska ds. edukacji leśnej, podczas nieobecności, zastępuje inny wyznaczony pracownik w zakresie określonym przez Nadleśniczego.</w:t>
      </w:r>
    </w:p>
    <w:p w14:paraId="725748A2" w14:textId="77777777" w:rsidR="004B4273" w:rsidRDefault="004B4273" w:rsidP="004B4273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379DE">
        <w:rPr>
          <w:rFonts w:ascii="Arial" w:hAnsi="Arial" w:cs="Arial"/>
          <w:sz w:val="24"/>
          <w:szCs w:val="24"/>
        </w:rPr>
        <w:t xml:space="preserve">Pracownik wyznaczony na zastępstwo wykonuje powierzone czynności wyłącznie w czasie nieobecności pracownika zastępowanego. </w:t>
      </w:r>
    </w:p>
    <w:p w14:paraId="198A5342" w14:textId="77777777" w:rsidR="004B4273" w:rsidRPr="002E49F5" w:rsidRDefault="004B4273" w:rsidP="004B4273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Zastępstwo, w oparciu o § 7 PUZP, stosowane jest w razie konieczności, na wniosek bezpośredniego przełożonego pracownika zastępowanego, który ustala </w:t>
      </w:r>
      <w:r>
        <w:rPr>
          <w:rFonts w:ascii="Arial" w:hAnsi="Arial" w:cs="Arial"/>
          <w:sz w:val="24"/>
          <w:szCs w:val="24"/>
        </w:rPr>
        <w:lastRenderedPageBreak/>
        <w:t xml:space="preserve">zakres obowiązków na czas zastępstwa, w formie pisemnej – za zgodą Nadleśniczego.    </w:t>
      </w:r>
    </w:p>
    <w:p w14:paraId="6AA8CDBC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E99F6E" w14:textId="77777777" w:rsidR="004B4273" w:rsidRPr="00496FF3" w:rsidRDefault="004B4273" w:rsidP="004B427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6FF3">
        <w:rPr>
          <w:rFonts w:ascii="Arial" w:hAnsi="Arial" w:cs="Arial"/>
          <w:b/>
          <w:bCs/>
          <w:sz w:val="24"/>
          <w:szCs w:val="24"/>
        </w:rPr>
        <w:t>§ 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496FF3">
        <w:rPr>
          <w:rFonts w:ascii="Arial" w:hAnsi="Arial" w:cs="Arial"/>
          <w:b/>
          <w:bCs/>
          <w:sz w:val="24"/>
          <w:szCs w:val="24"/>
        </w:rPr>
        <w:t>.</w:t>
      </w:r>
    </w:p>
    <w:p w14:paraId="65961BA5" w14:textId="77777777" w:rsidR="004B4273" w:rsidRDefault="004B4273" w:rsidP="004B427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AAF7D3B" w14:textId="77777777" w:rsidR="004B4273" w:rsidRPr="006648B4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Do udzielania informacji osobom lub instytucjom zewnętrznym w imieniu </w:t>
      </w:r>
      <w:r>
        <w:rPr>
          <w:rFonts w:ascii="Arial" w:hAnsi="Arial" w:cs="Arial"/>
          <w:sz w:val="24"/>
          <w:szCs w:val="24"/>
        </w:rPr>
        <w:t xml:space="preserve">  </w:t>
      </w:r>
      <w:r w:rsidRPr="006648B4">
        <w:rPr>
          <w:rFonts w:ascii="Arial" w:hAnsi="Arial" w:cs="Arial"/>
          <w:sz w:val="24"/>
          <w:szCs w:val="24"/>
        </w:rPr>
        <w:t>nadleśnictwa uprawnieni są:</w:t>
      </w:r>
    </w:p>
    <w:p w14:paraId="496416AD" w14:textId="77777777" w:rsidR="004B4273" w:rsidRPr="00851ADE" w:rsidRDefault="004B4273" w:rsidP="004B4273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1ADE">
        <w:rPr>
          <w:rFonts w:ascii="Arial" w:hAnsi="Arial" w:cs="Arial"/>
          <w:sz w:val="24"/>
          <w:szCs w:val="24"/>
        </w:rPr>
        <w:t>nadleśniczy;</w:t>
      </w:r>
    </w:p>
    <w:p w14:paraId="1FC6C750" w14:textId="77777777" w:rsidR="004B4273" w:rsidRPr="00851ADE" w:rsidRDefault="004B4273" w:rsidP="004B4273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1ADE">
        <w:rPr>
          <w:rFonts w:ascii="Arial" w:hAnsi="Arial" w:cs="Arial"/>
          <w:sz w:val="24"/>
          <w:szCs w:val="24"/>
        </w:rPr>
        <w:t xml:space="preserve">osoba pełniąca funkcję rzecznika prasowego Nadleśnictwa Kielce, </w:t>
      </w:r>
    </w:p>
    <w:p w14:paraId="27D90116" w14:textId="77777777" w:rsidR="004B4273" w:rsidRPr="00851ADE" w:rsidRDefault="004B4273" w:rsidP="004B4273">
      <w:pPr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1ADE">
        <w:rPr>
          <w:rFonts w:ascii="Arial" w:hAnsi="Arial" w:cs="Arial"/>
          <w:sz w:val="24"/>
          <w:szCs w:val="24"/>
        </w:rPr>
        <w:t>lub inny pracownik wyznaczony przez Nadleśniczego.</w:t>
      </w:r>
    </w:p>
    <w:p w14:paraId="4B0B653C" w14:textId="77777777" w:rsidR="004B4273" w:rsidRPr="006648B4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F378A23" w14:textId="77777777" w:rsidR="004B4273" w:rsidRPr="00496FF3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496FF3">
        <w:rPr>
          <w:rFonts w:ascii="Arial" w:hAnsi="Arial" w:cs="Arial"/>
          <w:b/>
          <w:bCs/>
          <w:sz w:val="24"/>
          <w:szCs w:val="24"/>
        </w:rPr>
        <w:t>§ 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496FF3">
        <w:rPr>
          <w:rFonts w:ascii="Arial" w:hAnsi="Arial" w:cs="Arial"/>
          <w:b/>
          <w:bCs/>
          <w:sz w:val="24"/>
          <w:szCs w:val="24"/>
        </w:rPr>
        <w:t>.</w:t>
      </w:r>
    </w:p>
    <w:p w14:paraId="60BB244C" w14:textId="77777777" w:rsidR="004B4273" w:rsidRPr="00496FF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</w:p>
    <w:p w14:paraId="066C71AC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95A89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995A89">
        <w:rPr>
          <w:rFonts w:ascii="Arial" w:hAnsi="Arial" w:cs="Arial"/>
          <w:sz w:val="24"/>
          <w:szCs w:val="24"/>
        </w:rPr>
        <w:t xml:space="preserve">Wszystkie komórki organizacyjne </w:t>
      </w:r>
      <w:r>
        <w:rPr>
          <w:rFonts w:ascii="Arial" w:hAnsi="Arial" w:cs="Arial"/>
          <w:sz w:val="24"/>
          <w:szCs w:val="24"/>
        </w:rPr>
        <w:t>n</w:t>
      </w:r>
      <w:r w:rsidRPr="00995A89">
        <w:rPr>
          <w:rFonts w:ascii="Arial" w:hAnsi="Arial" w:cs="Arial"/>
          <w:sz w:val="24"/>
          <w:szCs w:val="24"/>
        </w:rPr>
        <w:t>adleśnictwa obowiązane są do współpracy, udzielania sobie wzajemnie pomocy oraz uzgadniania stanowisk przed prz</w:t>
      </w:r>
      <w:r>
        <w:rPr>
          <w:rFonts w:ascii="Arial" w:hAnsi="Arial" w:cs="Arial"/>
          <w:sz w:val="24"/>
          <w:szCs w:val="24"/>
        </w:rPr>
        <w:t>edstawieniem ich do akceptacji Na</w:t>
      </w:r>
      <w:r w:rsidRPr="00995A89">
        <w:rPr>
          <w:rFonts w:ascii="Arial" w:hAnsi="Arial" w:cs="Arial"/>
          <w:sz w:val="24"/>
          <w:szCs w:val="24"/>
        </w:rPr>
        <w:t>dleśniczemu.</w:t>
      </w:r>
    </w:p>
    <w:p w14:paraId="095182D8" w14:textId="77777777" w:rsidR="004B4273" w:rsidRPr="00995A89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Kwestie sporne, wątpliwe w zakresie merytorycznej właściwości spraw, rozstrzygają w ramach działów, właściwy kierownik działu, a między działami kierownicy zainteresowanych działów, a w razie braku rozstrzygnięć - Nadleśniczy.  </w:t>
      </w:r>
    </w:p>
    <w:p w14:paraId="17154428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995A8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995A89">
        <w:rPr>
          <w:rFonts w:ascii="Arial" w:hAnsi="Arial" w:cs="Arial"/>
          <w:sz w:val="24"/>
          <w:szCs w:val="24"/>
        </w:rPr>
        <w:t>Nadleśniczy, w zależności od potrzeb może powoływać stanowiska</w:t>
      </w:r>
      <w:r>
        <w:rPr>
          <w:rFonts w:ascii="Arial" w:hAnsi="Arial" w:cs="Arial"/>
          <w:sz w:val="24"/>
          <w:szCs w:val="24"/>
        </w:rPr>
        <w:t xml:space="preserve">, zespoły </w:t>
      </w:r>
      <w:r w:rsidRPr="00995A89">
        <w:rPr>
          <w:rFonts w:ascii="Arial" w:hAnsi="Arial" w:cs="Arial"/>
          <w:sz w:val="24"/>
          <w:szCs w:val="24"/>
        </w:rPr>
        <w:t xml:space="preserve">lub </w:t>
      </w:r>
      <w:r w:rsidRPr="006648B4">
        <w:rPr>
          <w:rFonts w:ascii="Arial" w:hAnsi="Arial" w:cs="Arial"/>
          <w:sz w:val="24"/>
          <w:szCs w:val="24"/>
        </w:rPr>
        <w:t xml:space="preserve">grupy robocze do załatwiania określonej pracy, ustalając </w:t>
      </w:r>
      <w:r>
        <w:rPr>
          <w:rFonts w:ascii="Arial" w:hAnsi="Arial" w:cs="Arial"/>
          <w:sz w:val="24"/>
          <w:szCs w:val="24"/>
        </w:rPr>
        <w:t>imienny skład, cel, zakres pracy</w:t>
      </w:r>
      <w:r w:rsidRPr="006648B4">
        <w:rPr>
          <w:rFonts w:ascii="Arial" w:hAnsi="Arial" w:cs="Arial"/>
          <w:sz w:val="24"/>
          <w:szCs w:val="24"/>
        </w:rPr>
        <w:t xml:space="preserve"> i ostateczny termin załatwienia sprawy.   </w:t>
      </w:r>
    </w:p>
    <w:p w14:paraId="25E4620A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4591D341" w14:textId="77777777" w:rsidR="004B4273" w:rsidRPr="00E61570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E61570">
        <w:rPr>
          <w:rFonts w:ascii="Arial" w:hAnsi="Arial" w:cs="Arial"/>
          <w:b/>
          <w:bCs/>
          <w:sz w:val="24"/>
          <w:szCs w:val="24"/>
        </w:rPr>
        <w:t>§ 2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E61570">
        <w:rPr>
          <w:rFonts w:ascii="Arial" w:hAnsi="Arial" w:cs="Arial"/>
          <w:b/>
          <w:bCs/>
          <w:sz w:val="24"/>
          <w:szCs w:val="24"/>
        </w:rPr>
        <w:t>.</w:t>
      </w:r>
    </w:p>
    <w:p w14:paraId="0662323E" w14:textId="77777777" w:rsidR="004B4273" w:rsidRPr="006648B4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02E2EE6" w14:textId="77777777" w:rsidR="004B4273" w:rsidRPr="00851ADE" w:rsidRDefault="004B4273" w:rsidP="004B4273">
      <w:pPr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Czas pracy </w:t>
      </w:r>
      <w:r>
        <w:rPr>
          <w:rFonts w:ascii="Arial" w:hAnsi="Arial" w:cs="Arial"/>
          <w:sz w:val="24"/>
          <w:szCs w:val="24"/>
        </w:rPr>
        <w:t xml:space="preserve">organizację i porządek w procesie pracy, oraz związane z tym prawa i </w:t>
      </w:r>
      <w:r w:rsidRPr="00851ADE">
        <w:rPr>
          <w:rFonts w:ascii="Arial" w:hAnsi="Arial" w:cs="Arial"/>
          <w:sz w:val="24"/>
          <w:szCs w:val="24"/>
        </w:rPr>
        <w:t>obowiązki pracodawcy i pracowników określa regulamin pracy Nadleśnictwa.</w:t>
      </w:r>
    </w:p>
    <w:p w14:paraId="06C9CDC7" w14:textId="77777777" w:rsidR="004B4273" w:rsidRPr="00851ADE" w:rsidRDefault="004B4273" w:rsidP="004B4273">
      <w:pPr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51ADE">
        <w:rPr>
          <w:rFonts w:ascii="Arial" w:hAnsi="Arial" w:cs="Arial"/>
          <w:sz w:val="24"/>
          <w:szCs w:val="24"/>
        </w:rPr>
        <w:t>Jednolite zasady postępowania przy wykonywaniu czynności kancelaryjnych oraz spływu akt do składnicy reguluje Instrukcja kancelaryjna i Instrukcja w sprawie organizacji i zakresu działania archiwum zakładowego / składnicy akt PGL LP.</w:t>
      </w:r>
    </w:p>
    <w:p w14:paraId="06E802D2" w14:textId="77777777" w:rsidR="004B4273" w:rsidRDefault="004B4273" w:rsidP="004B4273">
      <w:pPr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Postępowanie w sprawach </w:t>
      </w:r>
      <w:r>
        <w:rPr>
          <w:rFonts w:ascii="Arial" w:hAnsi="Arial" w:cs="Arial"/>
          <w:sz w:val="24"/>
          <w:szCs w:val="24"/>
        </w:rPr>
        <w:t>ochrony informacji niejawnych, ochrony tajemnicy przedsiębiorstwa</w:t>
      </w:r>
      <w:r w:rsidRPr="006648B4">
        <w:rPr>
          <w:rFonts w:ascii="Arial" w:hAnsi="Arial" w:cs="Arial"/>
          <w:sz w:val="24"/>
          <w:szCs w:val="24"/>
        </w:rPr>
        <w:t xml:space="preserve"> normują odrębne przepisy i instrukcje.</w:t>
      </w:r>
    </w:p>
    <w:p w14:paraId="0DC0E4A3" w14:textId="77777777" w:rsidR="004B4273" w:rsidRPr="00211996" w:rsidRDefault="004B4273" w:rsidP="004B4273">
      <w:pPr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Postępowanie w sprawach ochrony osób zgłaszających naruszenia prawa Unii (sygnaliści), w tym godziny przyjęć w Nadleśnictwie Kielce, określają odrębne przepisy.</w:t>
      </w:r>
    </w:p>
    <w:p w14:paraId="3C0FE7D5" w14:textId="77777777" w:rsidR="004B4273" w:rsidRPr="00CE540A" w:rsidRDefault="004B4273" w:rsidP="004B4273">
      <w:pPr>
        <w:numPr>
          <w:ilvl w:val="0"/>
          <w:numId w:val="10"/>
        </w:numPr>
        <w:spacing w:after="12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Postępowanie w sprawach skarg i wniosków, w tym godziny przyjęć w Nadleśnictwie Kielce, określają odrębne przepisy. </w:t>
      </w:r>
    </w:p>
    <w:p w14:paraId="493DA62D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D1CF758" w14:textId="77777777" w:rsidR="004B4273" w:rsidRPr="00496FF3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496FF3">
        <w:rPr>
          <w:rFonts w:ascii="Arial" w:hAnsi="Arial" w:cs="Arial"/>
          <w:b/>
          <w:bCs/>
          <w:sz w:val="24"/>
          <w:szCs w:val="24"/>
        </w:rPr>
        <w:t>§ 2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496FF3">
        <w:rPr>
          <w:rFonts w:ascii="Arial" w:hAnsi="Arial" w:cs="Arial"/>
          <w:b/>
          <w:bCs/>
          <w:sz w:val="24"/>
          <w:szCs w:val="24"/>
        </w:rPr>
        <w:t>.</w:t>
      </w:r>
    </w:p>
    <w:p w14:paraId="3B49D37F" w14:textId="77777777" w:rsidR="004B4273" w:rsidRPr="00167938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437187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67938">
        <w:rPr>
          <w:rFonts w:ascii="Arial" w:hAnsi="Arial" w:cs="Arial"/>
          <w:b/>
          <w:bCs/>
          <w:sz w:val="24"/>
          <w:szCs w:val="24"/>
        </w:rPr>
        <w:t xml:space="preserve">     Zasady</w:t>
      </w:r>
      <w:r w:rsidRPr="004A223E">
        <w:rPr>
          <w:rFonts w:ascii="Arial" w:hAnsi="Arial" w:cs="Arial"/>
          <w:sz w:val="24"/>
          <w:szCs w:val="24"/>
        </w:rPr>
        <w:t xml:space="preserve"> </w:t>
      </w:r>
      <w:r w:rsidRPr="00167938">
        <w:rPr>
          <w:rFonts w:ascii="Arial" w:hAnsi="Arial" w:cs="Arial"/>
          <w:b/>
          <w:bCs/>
          <w:sz w:val="24"/>
          <w:szCs w:val="24"/>
        </w:rPr>
        <w:t>funkcjonowani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67938">
        <w:rPr>
          <w:rFonts w:ascii="Arial" w:hAnsi="Arial" w:cs="Arial"/>
          <w:b/>
          <w:bCs/>
          <w:sz w:val="24"/>
          <w:szCs w:val="24"/>
        </w:rPr>
        <w:t xml:space="preserve"> SILP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866F8F9" w14:textId="77777777" w:rsidR="004B4273" w:rsidRPr="004A223E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A223E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116A3363" w14:textId="77777777" w:rsidR="004B4273" w:rsidRDefault="004B4273">
      <w:pPr>
        <w:numPr>
          <w:ilvl w:val="0"/>
          <w:numId w:val="45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900F6">
        <w:rPr>
          <w:rFonts w:ascii="Arial" w:hAnsi="Arial" w:cs="Arial"/>
          <w:sz w:val="24"/>
          <w:szCs w:val="24"/>
        </w:rPr>
        <w:t xml:space="preserve">Nadleśnictwo pracuje w Systemie Informatycznym Lasów Państwowych </w:t>
      </w:r>
      <w:r>
        <w:rPr>
          <w:rFonts w:ascii="Arial" w:hAnsi="Arial" w:cs="Arial"/>
          <w:sz w:val="24"/>
          <w:szCs w:val="24"/>
        </w:rPr>
        <w:t>(SILP).</w:t>
      </w:r>
    </w:p>
    <w:p w14:paraId="32422905" w14:textId="77777777" w:rsidR="004B4273" w:rsidRDefault="004B4273">
      <w:pPr>
        <w:numPr>
          <w:ilvl w:val="0"/>
          <w:numId w:val="45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prawidłowe funkcjonowanie SILP odpowiada Nadleśniczy, który wyznacza pracownika, powierzając mu funkcję administratora SILP.</w:t>
      </w:r>
    </w:p>
    <w:p w14:paraId="2F2C664E" w14:textId="77777777" w:rsidR="004B4273" w:rsidRDefault="004B4273">
      <w:pPr>
        <w:numPr>
          <w:ilvl w:val="0"/>
          <w:numId w:val="45"/>
        </w:num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obowiązków administratora SILP należy:</w:t>
      </w:r>
    </w:p>
    <w:p w14:paraId="555D8EBC" w14:textId="77777777" w:rsidR="004B4273" w:rsidRDefault="004B4273">
      <w:pPr>
        <w:numPr>
          <w:ilvl w:val="0"/>
          <w:numId w:val="46"/>
        </w:numPr>
        <w:spacing w:after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sprawowanie nadzoru nad prawidłowością funkcjonowania systemu informatycznego Nadleśnictwa, w tym transmisji danych rejestrator – SILP,</w:t>
      </w:r>
    </w:p>
    <w:p w14:paraId="01399852" w14:textId="77777777" w:rsidR="004B4273" w:rsidRDefault="004B4273">
      <w:pPr>
        <w:numPr>
          <w:ilvl w:val="0"/>
          <w:numId w:val="46"/>
        </w:numPr>
        <w:spacing w:after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udzielanie pomocy związanej z rozwiązywaniem technicznych problemów użytkowania SILP, </w:t>
      </w:r>
    </w:p>
    <w:p w14:paraId="199522FC" w14:textId="77777777" w:rsidR="004B4273" w:rsidRDefault="004B4273">
      <w:pPr>
        <w:numPr>
          <w:ilvl w:val="0"/>
          <w:numId w:val="46"/>
        </w:numPr>
        <w:spacing w:after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aktualizacja oprogramowania aplikacji LAS,</w:t>
      </w:r>
    </w:p>
    <w:p w14:paraId="096BE2EF" w14:textId="77777777" w:rsidR="004B4273" w:rsidRDefault="004B4273">
      <w:pPr>
        <w:numPr>
          <w:ilvl w:val="0"/>
          <w:numId w:val="46"/>
        </w:numPr>
        <w:spacing w:after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administrowanie zasobami, udostępnianie zasobów SILP – nadawanie uprawnień pracownikom w zakresie zatwierdzonym przez Nadleśniczego,   </w:t>
      </w:r>
    </w:p>
    <w:p w14:paraId="0AEDB173" w14:textId="77777777" w:rsidR="004B4273" w:rsidRDefault="004B4273">
      <w:pPr>
        <w:numPr>
          <w:ilvl w:val="0"/>
          <w:numId w:val="46"/>
        </w:numPr>
        <w:spacing w:after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administrowanie innymi serwerami lokalnymi w tym serwerami aplikacji </w:t>
      </w:r>
    </w:p>
    <w:p w14:paraId="5BBD309A" w14:textId="77777777" w:rsidR="004B4273" w:rsidRDefault="004B4273" w:rsidP="004B4273">
      <w:pPr>
        <w:spacing w:after="12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danych,</w:t>
      </w:r>
    </w:p>
    <w:p w14:paraId="03FE5F66" w14:textId="77777777" w:rsidR="004B4273" w:rsidRDefault="004B4273">
      <w:pPr>
        <w:numPr>
          <w:ilvl w:val="0"/>
          <w:numId w:val="46"/>
        </w:numPr>
        <w:spacing w:after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administrowanie siecią lokalną, komputerami oraz innym sprzętem komputerowym, </w:t>
      </w:r>
    </w:p>
    <w:p w14:paraId="509E86F3" w14:textId="77777777" w:rsidR="004B4273" w:rsidRDefault="004B4273">
      <w:pPr>
        <w:numPr>
          <w:ilvl w:val="0"/>
          <w:numId w:val="46"/>
        </w:numPr>
        <w:spacing w:after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zabezpieczenie funkcjonowania SILP na poziomie leśnictwa,</w:t>
      </w:r>
    </w:p>
    <w:p w14:paraId="6CABE946" w14:textId="77777777" w:rsidR="004B4273" w:rsidRDefault="004B4273">
      <w:pPr>
        <w:numPr>
          <w:ilvl w:val="0"/>
          <w:numId w:val="46"/>
        </w:numPr>
        <w:spacing w:after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koordynacja i organizacja procesów zakupu, konserwacji i napraw sprzętu oraz oprogramowania, </w:t>
      </w:r>
    </w:p>
    <w:p w14:paraId="1A2109D5" w14:textId="77777777" w:rsidR="004B4273" w:rsidRDefault="004B4273">
      <w:pPr>
        <w:numPr>
          <w:ilvl w:val="0"/>
          <w:numId w:val="46"/>
        </w:numPr>
        <w:spacing w:after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dokumentacji pracy administratora, </w:t>
      </w:r>
    </w:p>
    <w:p w14:paraId="0082FD56" w14:textId="77777777" w:rsidR="004B4273" w:rsidRDefault="004B4273">
      <w:pPr>
        <w:numPr>
          <w:ilvl w:val="0"/>
          <w:numId w:val="46"/>
        </w:numPr>
        <w:tabs>
          <w:tab w:val="left" w:pos="851"/>
        </w:tabs>
        <w:spacing w:after="120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ochrona praw autorskich w odniesieniu do użytkowanego oprogramowania, w tym przeprowadzenie audytu legalności oprogramowania. </w:t>
      </w:r>
    </w:p>
    <w:p w14:paraId="3C3D6E43" w14:textId="77777777" w:rsidR="004B4273" w:rsidRDefault="004B4273">
      <w:pPr>
        <w:numPr>
          <w:ilvl w:val="0"/>
          <w:numId w:val="41"/>
        </w:numPr>
        <w:ind w:left="425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Zasady funkcjonowania i bezpieczeństwa systemu informatycznego </w:t>
      </w:r>
    </w:p>
    <w:p w14:paraId="1BBBC5A7" w14:textId="77777777" w:rsidR="004B4273" w:rsidRDefault="004B4273" w:rsidP="004B4273">
      <w:pPr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Nadleśnictwie Kielce określają odrębne przepisy prawa.</w:t>
      </w:r>
    </w:p>
    <w:p w14:paraId="0D9A5749" w14:textId="77777777" w:rsidR="004B4273" w:rsidRDefault="004B4273" w:rsidP="004B4273">
      <w:pPr>
        <w:ind w:left="425"/>
        <w:jc w:val="both"/>
        <w:rPr>
          <w:rFonts w:ascii="Arial" w:hAnsi="Arial" w:cs="Arial"/>
          <w:sz w:val="24"/>
          <w:szCs w:val="24"/>
        </w:rPr>
      </w:pPr>
    </w:p>
    <w:p w14:paraId="75134729" w14:textId="77777777" w:rsidR="004B4273" w:rsidRDefault="004B4273">
      <w:pPr>
        <w:numPr>
          <w:ilvl w:val="0"/>
          <w:numId w:val="41"/>
        </w:numPr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 SILP sprawuje nadzór nad przestrzeganiem zasad ochrony danych osobowych zawartych w SILP oraz innych systemach i zbiorach elektronicznych Nadleśnictwa, wynikających z powszechnie obowiązujących przepisów prawa oraz uregulowań wewnętrznych, w tym zakresie.  </w:t>
      </w:r>
    </w:p>
    <w:p w14:paraId="7F9DE035" w14:textId="77777777" w:rsidR="004B4273" w:rsidRDefault="004B4273">
      <w:pPr>
        <w:numPr>
          <w:ilvl w:val="0"/>
          <w:numId w:val="41"/>
        </w:numPr>
        <w:spacing w:after="12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osób uprawnionych do stosowania funkcji „GLOBAL” w SILP w Nadleśnictwie Kielce, stanowi załącznik Nr 4 do niniejszego Regulaminu.</w:t>
      </w:r>
    </w:p>
    <w:p w14:paraId="66AF5C3E" w14:textId="77777777" w:rsidR="004B4273" w:rsidRPr="00496FF3" w:rsidRDefault="004B4273" w:rsidP="004B4273">
      <w:pPr>
        <w:spacing w:after="12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072B4A0" w14:textId="77777777" w:rsidR="004B4273" w:rsidRPr="00496FF3" w:rsidRDefault="004B4273" w:rsidP="004B4273">
      <w:pPr>
        <w:spacing w:line="276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496FF3">
        <w:rPr>
          <w:rFonts w:ascii="Arial" w:hAnsi="Arial" w:cs="Arial"/>
          <w:b/>
          <w:bCs/>
          <w:sz w:val="24"/>
          <w:szCs w:val="24"/>
        </w:rPr>
        <w:t>§ 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496FF3">
        <w:rPr>
          <w:rFonts w:ascii="Arial" w:hAnsi="Arial" w:cs="Arial"/>
          <w:b/>
          <w:bCs/>
          <w:sz w:val="24"/>
          <w:szCs w:val="24"/>
        </w:rPr>
        <w:t>.</w:t>
      </w:r>
    </w:p>
    <w:p w14:paraId="7B8852DC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7DFC220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ROZDZIAŁ VI. </w:t>
      </w:r>
      <w:r w:rsidRPr="006648B4">
        <w:rPr>
          <w:rFonts w:ascii="Arial" w:hAnsi="Arial" w:cs="Arial"/>
          <w:b/>
          <w:sz w:val="24"/>
          <w:szCs w:val="24"/>
        </w:rPr>
        <w:t>Postanowienia końcowe</w:t>
      </w:r>
    </w:p>
    <w:p w14:paraId="1E271760" w14:textId="77777777" w:rsidR="004B4273" w:rsidRPr="006648B4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5CB877DE" w14:textId="77777777" w:rsidR="004B4273" w:rsidRPr="006648B4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BDB701E" w14:textId="77777777" w:rsidR="004B4273" w:rsidRPr="006648B4" w:rsidRDefault="004B4273" w:rsidP="004B4273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Kwestie sporne i wątpliwości dotyczące interpretacji postanowień </w:t>
      </w:r>
      <w:r>
        <w:rPr>
          <w:rFonts w:ascii="Arial" w:hAnsi="Arial" w:cs="Arial"/>
          <w:sz w:val="24"/>
          <w:szCs w:val="24"/>
        </w:rPr>
        <w:t>r</w:t>
      </w:r>
      <w:r w:rsidRPr="006648B4">
        <w:rPr>
          <w:rFonts w:ascii="Arial" w:hAnsi="Arial" w:cs="Arial"/>
          <w:sz w:val="24"/>
          <w:szCs w:val="24"/>
        </w:rPr>
        <w:t xml:space="preserve">egulaminu organizacyjnego rozstrzyga </w:t>
      </w:r>
      <w:r>
        <w:rPr>
          <w:rFonts w:ascii="Arial" w:hAnsi="Arial" w:cs="Arial"/>
          <w:sz w:val="24"/>
          <w:szCs w:val="24"/>
        </w:rPr>
        <w:t>N</w:t>
      </w:r>
      <w:r w:rsidRPr="006648B4">
        <w:rPr>
          <w:rFonts w:ascii="Arial" w:hAnsi="Arial" w:cs="Arial"/>
          <w:sz w:val="24"/>
          <w:szCs w:val="24"/>
        </w:rPr>
        <w:t>adleśniczy.</w:t>
      </w:r>
    </w:p>
    <w:p w14:paraId="1C68FB07" w14:textId="77777777" w:rsidR="004B4273" w:rsidRPr="006648B4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2730401" w14:textId="77777777" w:rsidR="004B4273" w:rsidRPr="006648B4" w:rsidRDefault="004B4273" w:rsidP="004B4273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lastRenderedPageBreak/>
        <w:t xml:space="preserve">W sprawach nie uregulowanych niniejszym </w:t>
      </w:r>
      <w:r>
        <w:rPr>
          <w:rFonts w:ascii="Arial" w:hAnsi="Arial" w:cs="Arial"/>
          <w:sz w:val="24"/>
          <w:szCs w:val="24"/>
        </w:rPr>
        <w:t>r</w:t>
      </w:r>
      <w:r w:rsidRPr="006648B4">
        <w:rPr>
          <w:rFonts w:ascii="Arial" w:hAnsi="Arial" w:cs="Arial"/>
          <w:sz w:val="24"/>
          <w:szCs w:val="24"/>
        </w:rPr>
        <w:t xml:space="preserve">egulaminem organizacyjnym mają zastosowanie ogólne przepisy prawa, </w:t>
      </w:r>
      <w:r>
        <w:rPr>
          <w:rFonts w:ascii="Arial" w:hAnsi="Arial" w:cs="Arial"/>
          <w:sz w:val="24"/>
          <w:szCs w:val="24"/>
        </w:rPr>
        <w:t>a w szczególności</w:t>
      </w:r>
      <w:r w:rsidRPr="006648B4">
        <w:rPr>
          <w:rFonts w:ascii="Arial" w:hAnsi="Arial" w:cs="Arial"/>
          <w:sz w:val="24"/>
          <w:szCs w:val="24"/>
        </w:rPr>
        <w:t>: Kodeks pracy. Kodeks cywilny, Kodeks postępowania administracyjnego, a także Statut Państwowego Gospodarstwa Leśnego Lasy Państwowe</w:t>
      </w:r>
      <w:r>
        <w:rPr>
          <w:rFonts w:ascii="Arial" w:hAnsi="Arial" w:cs="Arial"/>
          <w:sz w:val="24"/>
          <w:szCs w:val="24"/>
        </w:rPr>
        <w:t xml:space="preserve">, zarządzenia i decyzje Dyrektora Generalnego Lasów Państwowych, Dyrektora Regionalnej Dyrekcji Lasów Państwowych. </w:t>
      </w:r>
    </w:p>
    <w:p w14:paraId="116D4048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648B4">
        <w:rPr>
          <w:rFonts w:ascii="Arial" w:hAnsi="Arial" w:cs="Arial"/>
          <w:sz w:val="24"/>
          <w:szCs w:val="24"/>
        </w:rPr>
        <w:t xml:space="preserve"> </w:t>
      </w:r>
    </w:p>
    <w:p w14:paraId="2747BA31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BE9E7B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D27C64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96B97A" w14:textId="77777777" w:rsidR="00D40E41" w:rsidRDefault="00D40E41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FB12DF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0FC94F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Załącznikami do Regulaminu Organizacyjnego Nadleśnictwa Kielce są: </w:t>
      </w:r>
    </w:p>
    <w:p w14:paraId="60AA9C70" w14:textId="77777777" w:rsidR="004B4273" w:rsidRDefault="004B4273" w:rsidP="004B4273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0C404C22" w14:textId="77777777" w:rsidR="004B4273" w:rsidRDefault="004B4273">
      <w:pPr>
        <w:numPr>
          <w:ilvl w:val="1"/>
          <w:numId w:val="38"/>
        </w:numPr>
        <w:tabs>
          <w:tab w:val="clear" w:pos="144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Schemat Organizacyjny Nadleśnictwa Kielce. </w:t>
      </w:r>
    </w:p>
    <w:p w14:paraId="19B566DB" w14:textId="77777777" w:rsidR="004B4273" w:rsidRDefault="004B4273">
      <w:pPr>
        <w:numPr>
          <w:ilvl w:val="1"/>
          <w:numId w:val="38"/>
        </w:numPr>
        <w:tabs>
          <w:tab w:val="clear" w:pos="144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etatów w poszczególnych komórkach organizacyjnych. </w:t>
      </w:r>
    </w:p>
    <w:p w14:paraId="5F37A35E" w14:textId="77777777" w:rsidR="004B4273" w:rsidRDefault="004B4273">
      <w:pPr>
        <w:numPr>
          <w:ilvl w:val="1"/>
          <w:numId w:val="38"/>
        </w:numPr>
        <w:tabs>
          <w:tab w:val="clear" w:pos="144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leśnictw w poszczególnych obrębach leśnych  </w:t>
      </w:r>
    </w:p>
    <w:p w14:paraId="748335BF" w14:textId="77777777" w:rsidR="004B4273" w:rsidRDefault="004B4273">
      <w:pPr>
        <w:numPr>
          <w:ilvl w:val="1"/>
          <w:numId w:val="38"/>
        </w:numPr>
        <w:tabs>
          <w:tab w:val="clear" w:pos="1440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osób uprawnionych do stosowania funkcji „GLOBAL” w SILP. </w:t>
      </w:r>
    </w:p>
    <w:p w14:paraId="68B1D01A" w14:textId="77777777" w:rsidR="004B4273" w:rsidRDefault="004B4273" w:rsidP="004B427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896F0F" w14:textId="77777777" w:rsidR="004B4273" w:rsidRPr="00525CF1" w:rsidRDefault="004B4273" w:rsidP="004B4273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525CF1">
        <w:rPr>
          <w:rFonts w:ascii="Arial" w:hAnsi="Arial" w:cs="Arial"/>
          <w:b/>
          <w:bCs/>
          <w:i/>
          <w:iCs/>
        </w:rPr>
        <w:t xml:space="preserve">ZATWIERDZIŁ: </w:t>
      </w:r>
    </w:p>
    <w:p w14:paraId="1B763E5C" w14:textId="77777777" w:rsidR="004B4273" w:rsidRDefault="004B4273" w:rsidP="004B4273"/>
    <w:p w14:paraId="224313D5" w14:textId="77777777" w:rsidR="004B4273" w:rsidRDefault="004B4273" w:rsidP="004B4273"/>
    <w:p w14:paraId="025CA601" w14:textId="77777777" w:rsidR="004B4273" w:rsidRDefault="004B4273" w:rsidP="004B4273"/>
    <w:p w14:paraId="37591CC0" w14:textId="77777777" w:rsidR="004B4273" w:rsidRDefault="004B4273" w:rsidP="004B4273"/>
    <w:p w14:paraId="70B0C7EB" w14:textId="77777777" w:rsidR="004B4273" w:rsidRDefault="004B4273" w:rsidP="004B4273"/>
    <w:p w14:paraId="48F26EDE" w14:textId="77777777" w:rsidR="004B4273" w:rsidRDefault="004B4273" w:rsidP="004B4273"/>
    <w:p w14:paraId="17941517" w14:textId="77777777" w:rsidR="004B4273" w:rsidRDefault="004B4273" w:rsidP="004B4273"/>
    <w:p w14:paraId="26F9D00D" w14:textId="77777777" w:rsidR="004B4273" w:rsidRDefault="004B4273" w:rsidP="004B4273"/>
    <w:p w14:paraId="58AF3B24" w14:textId="77777777" w:rsidR="004B4273" w:rsidRDefault="004B4273" w:rsidP="004B4273"/>
    <w:p w14:paraId="557CCBAA" w14:textId="77777777" w:rsidR="004B4273" w:rsidRDefault="004B4273" w:rsidP="004B4273"/>
    <w:p w14:paraId="2F9E0EB4" w14:textId="77777777" w:rsidR="004B4273" w:rsidRDefault="004B4273" w:rsidP="004B4273"/>
    <w:p w14:paraId="5DA6CFFA" w14:textId="77777777" w:rsidR="004B4273" w:rsidRDefault="004B4273" w:rsidP="004B4273"/>
    <w:p w14:paraId="638599B0" w14:textId="77777777" w:rsidR="004B4273" w:rsidRDefault="004B4273" w:rsidP="004B4273"/>
    <w:p w14:paraId="1765D60C" w14:textId="77777777" w:rsidR="004B4273" w:rsidRDefault="004B4273" w:rsidP="004B4273"/>
    <w:p w14:paraId="38D14D6C" w14:textId="77777777" w:rsidR="004B4273" w:rsidRDefault="004B4273" w:rsidP="004B4273"/>
    <w:p w14:paraId="5093F183" w14:textId="77777777" w:rsidR="004B4273" w:rsidRDefault="004B4273" w:rsidP="004B4273"/>
    <w:p w14:paraId="56A52127" w14:textId="77777777" w:rsidR="004B4273" w:rsidRDefault="004B4273" w:rsidP="004B4273"/>
    <w:p w14:paraId="3F86CBCE" w14:textId="77777777" w:rsidR="00D40E41" w:rsidRDefault="00D40E41" w:rsidP="004B4273"/>
    <w:p w14:paraId="518893F5" w14:textId="77777777" w:rsidR="00D40E41" w:rsidRDefault="00D40E41" w:rsidP="004B4273"/>
    <w:p w14:paraId="5F7032B2" w14:textId="77777777" w:rsidR="00D40E41" w:rsidRDefault="00D40E41" w:rsidP="004B4273"/>
    <w:p w14:paraId="6C54E903" w14:textId="77777777" w:rsidR="00D40E41" w:rsidRDefault="00D40E41" w:rsidP="004B4273"/>
    <w:p w14:paraId="7F057D4E" w14:textId="77777777" w:rsidR="00D40E41" w:rsidRDefault="00D40E41" w:rsidP="004B4273"/>
    <w:p w14:paraId="2A7821F2" w14:textId="77777777" w:rsidR="00D40E41" w:rsidRDefault="00D40E41" w:rsidP="004B4273"/>
    <w:p w14:paraId="6B776CE2" w14:textId="77777777" w:rsidR="00D40E41" w:rsidRDefault="00D40E41" w:rsidP="004B4273"/>
    <w:p w14:paraId="0ABC0BC0" w14:textId="77777777" w:rsidR="00D40E41" w:rsidRDefault="00D40E41" w:rsidP="004B4273"/>
    <w:p w14:paraId="1986A7BC" w14:textId="77777777" w:rsidR="00D40E41" w:rsidRDefault="00D40E41" w:rsidP="004B4273"/>
    <w:p w14:paraId="1846D26A" w14:textId="77777777" w:rsidR="00D40E41" w:rsidRDefault="00D40E41" w:rsidP="004B4273"/>
    <w:p w14:paraId="39859626" w14:textId="77777777" w:rsidR="00D40E41" w:rsidRDefault="00D40E41" w:rsidP="004B4273"/>
    <w:p w14:paraId="66B73E81" w14:textId="77777777" w:rsidR="00D40E41" w:rsidRDefault="00D40E41" w:rsidP="004B4273"/>
    <w:p w14:paraId="6AAFEDF5" w14:textId="77777777" w:rsidR="004B4273" w:rsidRDefault="004B4273" w:rsidP="004B4273"/>
    <w:p w14:paraId="303D8C56" w14:textId="77777777" w:rsidR="007A1768" w:rsidRDefault="007A1768" w:rsidP="004B4273"/>
    <w:p w14:paraId="7A48B90D" w14:textId="77777777" w:rsidR="004B4273" w:rsidRDefault="004B4273" w:rsidP="004B4273"/>
    <w:p w14:paraId="52F01AE3" w14:textId="77777777" w:rsidR="004B4273" w:rsidRDefault="004B4273" w:rsidP="004B4273">
      <w:pPr>
        <w:rPr>
          <w:rFonts w:ascii="Arial" w:hAnsi="Arial" w:cs="Arial"/>
          <w:b/>
          <w:bCs/>
        </w:rPr>
      </w:pPr>
    </w:p>
    <w:p w14:paraId="60445758" w14:textId="77777777" w:rsidR="004B4273" w:rsidRDefault="004B4273" w:rsidP="004B4273">
      <w:pPr>
        <w:jc w:val="right"/>
        <w:rPr>
          <w:rFonts w:ascii="Arial" w:hAnsi="Arial" w:cs="Arial"/>
          <w:b/>
          <w:bCs/>
        </w:rPr>
      </w:pPr>
      <w:r w:rsidRPr="005F228D">
        <w:rPr>
          <w:rFonts w:ascii="Arial" w:hAnsi="Arial" w:cs="Arial"/>
          <w:b/>
          <w:bCs/>
          <w:sz w:val="22"/>
          <w:szCs w:val="22"/>
        </w:rPr>
        <w:lastRenderedPageBreak/>
        <w:t>Załącznik nr 4</w:t>
      </w:r>
    </w:p>
    <w:p w14:paraId="38D7C5DA" w14:textId="77777777" w:rsidR="004B4273" w:rsidRDefault="004B4273" w:rsidP="004B42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Regulaminu Organizacyjne</w:t>
      </w:r>
    </w:p>
    <w:p w14:paraId="48CE11D7" w14:textId="77777777" w:rsidR="004B4273" w:rsidRDefault="004B4273" w:rsidP="004B42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Kielce</w:t>
      </w:r>
    </w:p>
    <w:p w14:paraId="248F3030" w14:textId="77777777" w:rsidR="004B4273" w:rsidRDefault="004B4273" w:rsidP="004B4273">
      <w:pPr>
        <w:jc w:val="right"/>
        <w:rPr>
          <w:rFonts w:ascii="Arial" w:hAnsi="Arial" w:cs="Arial"/>
        </w:rPr>
      </w:pPr>
    </w:p>
    <w:p w14:paraId="24385511" w14:textId="77777777" w:rsidR="004B4273" w:rsidRPr="00B51F4B" w:rsidRDefault="004B4273" w:rsidP="004B42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1F4B">
        <w:rPr>
          <w:rFonts w:ascii="Arial" w:hAnsi="Arial" w:cs="Arial"/>
          <w:b/>
          <w:bCs/>
          <w:sz w:val="28"/>
          <w:szCs w:val="28"/>
        </w:rPr>
        <w:t>WYKAZ  OSÓB  UPRAWNIONYCH</w:t>
      </w:r>
    </w:p>
    <w:p w14:paraId="2024266C" w14:textId="77777777" w:rsidR="004B4273" w:rsidRPr="00B51F4B" w:rsidRDefault="004B4273" w:rsidP="004B42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1F4B">
        <w:rPr>
          <w:rFonts w:ascii="Arial" w:hAnsi="Arial" w:cs="Arial"/>
          <w:b/>
          <w:bCs/>
          <w:sz w:val="28"/>
          <w:szCs w:val="28"/>
        </w:rPr>
        <w:t>DO  STOSOWANIA  FUNKCJI  GLOBAL w SILP</w:t>
      </w:r>
    </w:p>
    <w:p w14:paraId="25E2CE62" w14:textId="77777777" w:rsidR="004B4273" w:rsidRDefault="004B4273" w:rsidP="004B4273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12"/>
      </w:tblGrid>
      <w:tr w:rsidR="004B4273" w14:paraId="75B6EF73" w14:textId="77777777" w:rsidTr="005B61AB">
        <w:tc>
          <w:tcPr>
            <w:tcW w:w="709" w:type="dxa"/>
          </w:tcPr>
          <w:p w14:paraId="09145494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28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512" w:type="dxa"/>
          </w:tcPr>
          <w:p w14:paraId="6BFD7679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228D">
              <w:rPr>
                <w:rFonts w:ascii="Arial" w:hAnsi="Arial" w:cs="Arial"/>
                <w:b/>
                <w:bCs/>
                <w:sz w:val="22"/>
                <w:szCs w:val="22"/>
              </w:rPr>
              <w:t>Imię  i nazwisko</w:t>
            </w:r>
          </w:p>
        </w:tc>
      </w:tr>
      <w:tr w:rsidR="004B4273" w14:paraId="4934470E" w14:textId="77777777" w:rsidTr="005B61AB">
        <w:tc>
          <w:tcPr>
            <w:tcW w:w="709" w:type="dxa"/>
          </w:tcPr>
          <w:p w14:paraId="060CF369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512" w:type="dxa"/>
          </w:tcPr>
          <w:p w14:paraId="39E2B486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Wojciech  Kosatka</w:t>
            </w:r>
          </w:p>
        </w:tc>
      </w:tr>
      <w:tr w:rsidR="004B4273" w14:paraId="6BADD12C" w14:textId="77777777" w:rsidTr="005B61AB">
        <w:tc>
          <w:tcPr>
            <w:tcW w:w="709" w:type="dxa"/>
          </w:tcPr>
          <w:p w14:paraId="7596BDC6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512" w:type="dxa"/>
          </w:tcPr>
          <w:p w14:paraId="32FB3F07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Ewa Olszewska</w:t>
            </w:r>
          </w:p>
        </w:tc>
      </w:tr>
      <w:tr w:rsidR="004B4273" w14:paraId="20B30F58" w14:textId="77777777" w:rsidTr="005B61AB">
        <w:tc>
          <w:tcPr>
            <w:tcW w:w="709" w:type="dxa"/>
          </w:tcPr>
          <w:p w14:paraId="063E78D4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512" w:type="dxa"/>
          </w:tcPr>
          <w:p w14:paraId="25AE099A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Bartosz  Bysiecki</w:t>
            </w:r>
          </w:p>
        </w:tc>
      </w:tr>
      <w:tr w:rsidR="004B4273" w14:paraId="2905119E" w14:textId="77777777" w:rsidTr="005B61AB">
        <w:tc>
          <w:tcPr>
            <w:tcW w:w="709" w:type="dxa"/>
          </w:tcPr>
          <w:p w14:paraId="106077DE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512" w:type="dxa"/>
          </w:tcPr>
          <w:p w14:paraId="5FE32B68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Andrzejczak - Wilk</w:t>
            </w:r>
          </w:p>
        </w:tc>
      </w:tr>
      <w:tr w:rsidR="004B4273" w14:paraId="1BAC44D2" w14:textId="77777777" w:rsidTr="005B61AB">
        <w:tc>
          <w:tcPr>
            <w:tcW w:w="709" w:type="dxa"/>
          </w:tcPr>
          <w:p w14:paraId="4281B643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512" w:type="dxa"/>
          </w:tcPr>
          <w:p w14:paraId="0539F658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 Płaska</w:t>
            </w:r>
          </w:p>
        </w:tc>
      </w:tr>
      <w:tr w:rsidR="004B4273" w14:paraId="510BABF3" w14:textId="77777777" w:rsidTr="005B61AB">
        <w:tc>
          <w:tcPr>
            <w:tcW w:w="709" w:type="dxa"/>
          </w:tcPr>
          <w:p w14:paraId="3AD8DE44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512" w:type="dxa"/>
          </w:tcPr>
          <w:p w14:paraId="2CD3B677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Magdalena Struzikiewicz</w:t>
            </w:r>
          </w:p>
        </w:tc>
      </w:tr>
      <w:tr w:rsidR="004B4273" w14:paraId="4FB1D354" w14:textId="77777777" w:rsidTr="005B61AB">
        <w:tc>
          <w:tcPr>
            <w:tcW w:w="709" w:type="dxa"/>
          </w:tcPr>
          <w:p w14:paraId="47D0765F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512" w:type="dxa"/>
          </w:tcPr>
          <w:p w14:paraId="235A0656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Magdalena Pisarczyk</w:t>
            </w:r>
          </w:p>
        </w:tc>
      </w:tr>
      <w:tr w:rsidR="004B4273" w14:paraId="0D1EEABD" w14:textId="77777777" w:rsidTr="005B61AB">
        <w:tc>
          <w:tcPr>
            <w:tcW w:w="709" w:type="dxa"/>
          </w:tcPr>
          <w:p w14:paraId="74051F4B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512" w:type="dxa"/>
          </w:tcPr>
          <w:p w14:paraId="038E8207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Rafał  Bednarczuk</w:t>
            </w:r>
          </w:p>
        </w:tc>
      </w:tr>
      <w:tr w:rsidR="004B4273" w14:paraId="786B1C68" w14:textId="77777777" w:rsidTr="005B61AB">
        <w:tc>
          <w:tcPr>
            <w:tcW w:w="709" w:type="dxa"/>
          </w:tcPr>
          <w:p w14:paraId="761FFDDE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512" w:type="dxa"/>
          </w:tcPr>
          <w:p w14:paraId="445B2A1B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Ślusarczyk- Cedro</w:t>
            </w:r>
          </w:p>
        </w:tc>
      </w:tr>
      <w:tr w:rsidR="004B4273" w14:paraId="6E59B36D" w14:textId="77777777" w:rsidTr="005B61AB">
        <w:tc>
          <w:tcPr>
            <w:tcW w:w="709" w:type="dxa"/>
          </w:tcPr>
          <w:p w14:paraId="402DB060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512" w:type="dxa"/>
          </w:tcPr>
          <w:p w14:paraId="33D4309D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Marta Stańczyk</w:t>
            </w:r>
          </w:p>
        </w:tc>
      </w:tr>
      <w:tr w:rsidR="004B4273" w14:paraId="41991029" w14:textId="77777777" w:rsidTr="005B61AB">
        <w:tc>
          <w:tcPr>
            <w:tcW w:w="709" w:type="dxa"/>
          </w:tcPr>
          <w:p w14:paraId="024545E0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512" w:type="dxa"/>
          </w:tcPr>
          <w:p w14:paraId="36965DCB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Beata Sokołowska</w:t>
            </w:r>
          </w:p>
        </w:tc>
      </w:tr>
      <w:tr w:rsidR="004B4273" w14:paraId="42E54539" w14:textId="77777777" w:rsidTr="005B61AB">
        <w:tc>
          <w:tcPr>
            <w:tcW w:w="709" w:type="dxa"/>
          </w:tcPr>
          <w:p w14:paraId="280DD674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512" w:type="dxa"/>
          </w:tcPr>
          <w:p w14:paraId="35E8E6A6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Śnioch</w:t>
            </w:r>
          </w:p>
        </w:tc>
      </w:tr>
      <w:tr w:rsidR="004B4273" w14:paraId="76E35490" w14:textId="77777777" w:rsidTr="005B61AB">
        <w:tc>
          <w:tcPr>
            <w:tcW w:w="709" w:type="dxa"/>
          </w:tcPr>
          <w:p w14:paraId="709D6A28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512" w:type="dxa"/>
          </w:tcPr>
          <w:p w14:paraId="61FE6130" w14:textId="77777777" w:rsidR="004B4273" w:rsidRPr="005F228D" w:rsidRDefault="004B4273" w:rsidP="005B61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Kołomańska</w:t>
            </w:r>
          </w:p>
        </w:tc>
      </w:tr>
      <w:tr w:rsidR="004B4273" w14:paraId="3C833DFC" w14:textId="77777777" w:rsidTr="005B61AB">
        <w:tc>
          <w:tcPr>
            <w:tcW w:w="709" w:type="dxa"/>
          </w:tcPr>
          <w:p w14:paraId="0A300842" w14:textId="77777777" w:rsidR="004B4273" w:rsidRPr="005F228D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7512" w:type="dxa"/>
          </w:tcPr>
          <w:p w14:paraId="6FB98DD6" w14:textId="77777777" w:rsidR="004B4273" w:rsidRPr="005F228D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 Michalczyk - Wiech</w:t>
            </w:r>
          </w:p>
        </w:tc>
      </w:tr>
      <w:tr w:rsidR="004B4273" w14:paraId="56BB6307" w14:textId="77777777" w:rsidTr="005B61AB">
        <w:tc>
          <w:tcPr>
            <w:tcW w:w="709" w:type="dxa"/>
          </w:tcPr>
          <w:p w14:paraId="11EDAE1D" w14:textId="77777777" w:rsidR="004B4273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512" w:type="dxa"/>
          </w:tcPr>
          <w:p w14:paraId="663D3F89" w14:textId="77777777" w:rsidR="004B4273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Anna Matuszewska</w:t>
            </w:r>
          </w:p>
        </w:tc>
      </w:tr>
      <w:tr w:rsidR="004B4273" w14:paraId="6D0AA50B" w14:textId="77777777" w:rsidTr="005B61AB">
        <w:tc>
          <w:tcPr>
            <w:tcW w:w="709" w:type="dxa"/>
          </w:tcPr>
          <w:p w14:paraId="6DD2F1D6" w14:textId="77777777" w:rsidR="004B4273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7512" w:type="dxa"/>
          </w:tcPr>
          <w:p w14:paraId="509486F7" w14:textId="77777777" w:rsidR="004B4273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Paulina Adamczyk</w:t>
            </w:r>
          </w:p>
        </w:tc>
      </w:tr>
      <w:tr w:rsidR="004B4273" w14:paraId="77224A21" w14:textId="77777777" w:rsidTr="005B61AB">
        <w:tc>
          <w:tcPr>
            <w:tcW w:w="709" w:type="dxa"/>
          </w:tcPr>
          <w:p w14:paraId="4C6A85BD" w14:textId="77777777" w:rsidR="004B4273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7512" w:type="dxa"/>
          </w:tcPr>
          <w:p w14:paraId="2D998F7C" w14:textId="77777777" w:rsidR="004B4273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Bożena Gruszczyńska</w:t>
            </w:r>
          </w:p>
        </w:tc>
      </w:tr>
      <w:tr w:rsidR="004B4273" w14:paraId="3CC15CB3" w14:textId="77777777" w:rsidTr="005B61AB">
        <w:tc>
          <w:tcPr>
            <w:tcW w:w="709" w:type="dxa"/>
          </w:tcPr>
          <w:p w14:paraId="338F8363" w14:textId="71E5F076" w:rsidR="004B4273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7512" w:type="dxa"/>
          </w:tcPr>
          <w:p w14:paraId="23B047DB" w14:textId="60F33B6C" w:rsidR="004B4273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Kinga  Ledwójcik </w:t>
            </w:r>
          </w:p>
        </w:tc>
      </w:tr>
    </w:tbl>
    <w:p w14:paraId="7982DC21" w14:textId="77777777" w:rsidR="004B4273" w:rsidRPr="00220BF3" w:rsidRDefault="004B4273" w:rsidP="004B4273">
      <w:pPr>
        <w:jc w:val="both"/>
        <w:rPr>
          <w:rFonts w:ascii="Arial" w:hAnsi="Arial" w:cs="Arial"/>
          <w:sz w:val="22"/>
          <w:szCs w:val="22"/>
        </w:rPr>
      </w:pPr>
    </w:p>
    <w:p w14:paraId="2C43DFD7" w14:textId="77777777" w:rsidR="004B4273" w:rsidRDefault="004B4273" w:rsidP="004B4273">
      <w:pPr>
        <w:spacing w:line="360" w:lineRule="auto"/>
        <w:jc w:val="both"/>
        <w:rPr>
          <w:rFonts w:ascii="Arial" w:hAnsi="Arial" w:cs="Arial"/>
        </w:rPr>
      </w:pPr>
      <w:r w:rsidRPr="00220BF3">
        <w:rPr>
          <w:rFonts w:ascii="Arial" w:hAnsi="Arial" w:cs="Arial"/>
          <w:sz w:val="22"/>
          <w:szCs w:val="22"/>
        </w:rPr>
        <w:t xml:space="preserve"> Wymienione wyżej osoby upoważnione są do stosowania funkcji GLOBAL, zgodnie </w:t>
      </w:r>
      <w:r>
        <w:rPr>
          <w:rFonts w:ascii="Arial" w:hAnsi="Arial" w:cs="Arial"/>
        </w:rPr>
        <w:t>z przyznanymi uprawnieniami SILP, stosownie do ustalonego zakresu czynności i obowiązków, z uwzględnieniem wykonywania zastępstwa.</w:t>
      </w:r>
    </w:p>
    <w:p w14:paraId="42EF0CB4" w14:textId="77777777" w:rsidR="004B4273" w:rsidRDefault="004B4273" w:rsidP="004B427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Kierownik działu odpowiada za terminowe udostepnienie, zatwierdzenie i zamknięcie pozycji planu</w:t>
      </w:r>
    </w:p>
    <w:p w14:paraId="67C727CF" w14:textId="77777777" w:rsidR="004B4273" w:rsidRDefault="004B4273" w:rsidP="004B4273">
      <w:pPr>
        <w:spacing w:line="360" w:lineRule="auto"/>
        <w:jc w:val="both"/>
        <w:rPr>
          <w:rFonts w:ascii="Arial" w:hAnsi="Arial" w:cs="Arial"/>
        </w:rPr>
      </w:pPr>
    </w:p>
    <w:p w14:paraId="5E4F28E8" w14:textId="77777777" w:rsidR="004B4273" w:rsidRDefault="004B4273" w:rsidP="004B4273">
      <w:pPr>
        <w:spacing w:line="360" w:lineRule="auto"/>
        <w:jc w:val="both"/>
        <w:rPr>
          <w:rFonts w:ascii="Arial" w:hAnsi="Arial" w:cs="Arial"/>
        </w:rPr>
      </w:pPr>
    </w:p>
    <w:p w14:paraId="1DE13E06" w14:textId="77777777" w:rsidR="004B4273" w:rsidRDefault="004B4273" w:rsidP="004B4273">
      <w:pPr>
        <w:spacing w:line="360" w:lineRule="auto"/>
        <w:jc w:val="both"/>
        <w:rPr>
          <w:rFonts w:ascii="Arial" w:hAnsi="Arial" w:cs="Arial"/>
        </w:rPr>
      </w:pPr>
    </w:p>
    <w:p w14:paraId="65153BAD" w14:textId="77777777" w:rsidR="004B4273" w:rsidRDefault="004B4273" w:rsidP="004B4273">
      <w:pPr>
        <w:spacing w:line="360" w:lineRule="auto"/>
        <w:jc w:val="both"/>
        <w:rPr>
          <w:rFonts w:ascii="Arial" w:hAnsi="Arial" w:cs="Arial"/>
        </w:rPr>
      </w:pPr>
    </w:p>
    <w:p w14:paraId="5505CC6F" w14:textId="77777777" w:rsidR="004B4273" w:rsidRDefault="004B4273" w:rsidP="004B4273">
      <w:pPr>
        <w:spacing w:line="360" w:lineRule="auto"/>
        <w:jc w:val="both"/>
        <w:rPr>
          <w:rFonts w:ascii="Arial" w:hAnsi="Arial" w:cs="Arial"/>
        </w:rPr>
      </w:pPr>
    </w:p>
    <w:p w14:paraId="5A80A99F" w14:textId="77777777" w:rsidR="004B4273" w:rsidRDefault="004B4273" w:rsidP="004B4273">
      <w:pPr>
        <w:spacing w:line="360" w:lineRule="auto"/>
        <w:jc w:val="both"/>
        <w:rPr>
          <w:rFonts w:ascii="Arial" w:hAnsi="Arial" w:cs="Arial"/>
        </w:rPr>
      </w:pPr>
    </w:p>
    <w:p w14:paraId="1D8BECFA" w14:textId="77777777" w:rsidR="00D40E41" w:rsidRDefault="00D40E41" w:rsidP="004B4273">
      <w:pPr>
        <w:spacing w:line="360" w:lineRule="auto"/>
        <w:jc w:val="both"/>
        <w:rPr>
          <w:rFonts w:ascii="Arial" w:hAnsi="Arial" w:cs="Arial"/>
        </w:rPr>
      </w:pPr>
    </w:p>
    <w:p w14:paraId="0790CAA4" w14:textId="77777777" w:rsidR="00D40E41" w:rsidRDefault="00D40E41" w:rsidP="004B4273">
      <w:pPr>
        <w:spacing w:line="360" w:lineRule="auto"/>
        <w:jc w:val="both"/>
        <w:rPr>
          <w:rFonts w:ascii="Arial" w:hAnsi="Arial" w:cs="Arial"/>
        </w:rPr>
      </w:pPr>
    </w:p>
    <w:p w14:paraId="0B9853E6" w14:textId="77777777" w:rsidR="00D40E41" w:rsidRDefault="00D40E41" w:rsidP="004B4273">
      <w:pPr>
        <w:spacing w:line="360" w:lineRule="auto"/>
        <w:jc w:val="both"/>
        <w:rPr>
          <w:rFonts w:ascii="Arial" w:hAnsi="Arial" w:cs="Arial"/>
        </w:rPr>
      </w:pPr>
    </w:p>
    <w:p w14:paraId="7AE57262" w14:textId="77777777" w:rsidR="00D40E41" w:rsidRDefault="00D40E41" w:rsidP="004B4273">
      <w:pPr>
        <w:spacing w:line="360" w:lineRule="auto"/>
        <w:jc w:val="both"/>
        <w:rPr>
          <w:rFonts w:ascii="Arial" w:hAnsi="Arial" w:cs="Arial"/>
        </w:rPr>
      </w:pPr>
    </w:p>
    <w:p w14:paraId="7F0C6208" w14:textId="77777777" w:rsidR="00D40E41" w:rsidRDefault="00D40E41" w:rsidP="004B4273">
      <w:pPr>
        <w:spacing w:line="360" w:lineRule="auto"/>
        <w:jc w:val="both"/>
        <w:rPr>
          <w:rFonts w:ascii="Arial" w:hAnsi="Arial" w:cs="Arial"/>
        </w:rPr>
      </w:pPr>
    </w:p>
    <w:p w14:paraId="0CBC2A0F" w14:textId="77777777" w:rsidR="00D40E41" w:rsidRDefault="00D40E41" w:rsidP="004B4273">
      <w:pPr>
        <w:spacing w:line="360" w:lineRule="auto"/>
        <w:jc w:val="both"/>
        <w:rPr>
          <w:rFonts w:ascii="Arial" w:hAnsi="Arial" w:cs="Arial"/>
        </w:rPr>
      </w:pPr>
    </w:p>
    <w:p w14:paraId="69714C72" w14:textId="77777777" w:rsidR="00D40E41" w:rsidRDefault="00D40E41" w:rsidP="004B4273">
      <w:pPr>
        <w:spacing w:line="360" w:lineRule="auto"/>
        <w:jc w:val="both"/>
        <w:rPr>
          <w:rFonts w:ascii="Arial" w:hAnsi="Arial" w:cs="Arial"/>
        </w:rPr>
      </w:pPr>
    </w:p>
    <w:p w14:paraId="0ED0B11E" w14:textId="77777777" w:rsidR="00D40E41" w:rsidRDefault="00D40E41" w:rsidP="004B4273">
      <w:pPr>
        <w:spacing w:line="360" w:lineRule="auto"/>
        <w:jc w:val="both"/>
        <w:rPr>
          <w:rFonts w:ascii="Arial" w:hAnsi="Arial" w:cs="Arial"/>
        </w:rPr>
      </w:pPr>
    </w:p>
    <w:p w14:paraId="09B8E857" w14:textId="77777777" w:rsidR="004B4273" w:rsidRDefault="004B4273" w:rsidP="004B4273">
      <w:pPr>
        <w:spacing w:line="360" w:lineRule="auto"/>
        <w:jc w:val="both"/>
        <w:rPr>
          <w:rFonts w:ascii="Arial" w:hAnsi="Arial" w:cs="Arial"/>
        </w:rPr>
      </w:pPr>
    </w:p>
    <w:p w14:paraId="15B601F0" w14:textId="77777777" w:rsidR="004B4273" w:rsidRDefault="004B4273" w:rsidP="004B4273">
      <w:pPr>
        <w:jc w:val="right"/>
        <w:rPr>
          <w:rFonts w:ascii="Arial" w:hAnsi="Arial" w:cs="Arial"/>
          <w:b/>
          <w:bCs/>
        </w:rPr>
      </w:pPr>
      <w:r w:rsidRPr="005F228D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bCs/>
        </w:rPr>
        <w:t>3</w:t>
      </w:r>
    </w:p>
    <w:p w14:paraId="02750DBD" w14:textId="77777777" w:rsidR="004B4273" w:rsidRDefault="004B4273" w:rsidP="004B42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Regulaminu Organizacyjne</w:t>
      </w:r>
    </w:p>
    <w:p w14:paraId="5F9CABF4" w14:textId="77777777" w:rsidR="004B4273" w:rsidRDefault="004B4273" w:rsidP="004B42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Kielce</w:t>
      </w:r>
    </w:p>
    <w:p w14:paraId="187D9480" w14:textId="77777777" w:rsidR="004B4273" w:rsidRDefault="004B4273" w:rsidP="004B4273">
      <w:pPr>
        <w:spacing w:line="360" w:lineRule="auto"/>
        <w:jc w:val="right"/>
        <w:rPr>
          <w:rFonts w:ascii="Arial" w:hAnsi="Arial" w:cs="Arial"/>
        </w:rPr>
      </w:pPr>
    </w:p>
    <w:p w14:paraId="24B6A959" w14:textId="77777777" w:rsidR="004B4273" w:rsidRPr="00B51F4B" w:rsidRDefault="004B4273" w:rsidP="004B42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1F4B">
        <w:rPr>
          <w:rFonts w:ascii="Arial" w:hAnsi="Arial" w:cs="Arial"/>
          <w:b/>
          <w:bCs/>
          <w:sz w:val="28"/>
          <w:szCs w:val="28"/>
        </w:rPr>
        <w:t>WYKAZ  LEŚNICTW</w:t>
      </w:r>
    </w:p>
    <w:p w14:paraId="0E8B93AD" w14:textId="77777777" w:rsidR="004B4273" w:rsidRPr="00B51F4B" w:rsidRDefault="004B4273" w:rsidP="004B42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51F4B">
        <w:rPr>
          <w:rFonts w:ascii="Arial" w:hAnsi="Arial" w:cs="Arial"/>
          <w:b/>
          <w:bCs/>
          <w:sz w:val="28"/>
          <w:szCs w:val="28"/>
        </w:rPr>
        <w:t>W POSZCZEGÓLNYCH  OBRĘBACH  LEŚNYCH</w:t>
      </w:r>
    </w:p>
    <w:p w14:paraId="1BAD0D3F" w14:textId="77777777" w:rsidR="004B4273" w:rsidRDefault="004B4273" w:rsidP="004B42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1F4B">
        <w:rPr>
          <w:rFonts w:ascii="Arial" w:hAnsi="Arial" w:cs="Arial"/>
          <w:b/>
          <w:bCs/>
          <w:sz w:val="28"/>
          <w:szCs w:val="28"/>
        </w:rPr>
        <w:t>NADLEŚNICTWA  KIELCE</w:t>
      </w:r>
    </w:p>
    <w:p w14:paraId="58E1E29B" w14:textId="77777777" w:rsidR="004B4273" w:rsidRDefault="004B4273" w:rsidP="004B42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BF4167" w14:textId="77777777" w:rsidR="004B4273" w:rsidRDefault="004B4273" w:rsidP="004B427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3CF83E" w14:textId="77777777" w:rsidR="004B4273" w:rsidRDefault="004B4273">
      <w:pPr>
        <w:pStyle w:val="Akapitzlist"/>
        <w:numPr>
          <w:ilvl w:val="0"/>
          <w:numId w:val="56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  <w:bCs/>
          <w:sz w:val="24"/>
          <w:szCs w:val="24"/>
        </w:rPr>
      </w:pPr>
      <w:r w:rsidRPr="00B51F4B">
        <w:rPr>
          <w:rFonts w:ascii="Arial" w:hAnsi="Arial" w:cs="Arial"/>
          <w:b/>
          <w:bCs/>
          <w:sz w:val="24"/>
          <w:szCs w:val="24"/>
        </w:rPr>
        <w:t>Obręb  Dyminy</w:t>
      </w:r>
    </w:p>
    <w:p w14:paraId="3E0C24B0" w14:textId="77777777" w:rsidR="004B4273" w:rsidRPr="00B51F4B" w:rsidRDefault="004B4273" w:rsidP="004B4273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14:paraId="72E83653" w14:textId="77777777" w:rsidR="004B4273" w:rsidRDefault="004B4273">
      <w:pPr>
        <w:pStyle w:val="Akapitzlist"/>
        <w:numPr>
          <w:ilvl w:val="0"/>
          <w:numId w:val="57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Leśnictwo  Dyminy</w:t>
      </w:r>
    </w:p>
    <w:p w14:paraId="5178F3D4" w14:textId="77777777" w:rsidR="004B4273" w:rsidRDefault="004B4273">
      <w:pPr>
        <w:pStyle w:val="Akapitzlist"/>
        <w:numPr>
          <w:ilvl w:val="0"/>
          <w:numId w:val="57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Leśnictwo Słowik</w:t>
      </w:r>
    </w:p>
    <w:p w14:paraId="282EF897" w14:textId="77777777" w:rsidR="004B4273" w:rsidRDefault="004B4273">
      <w:pPr>
        <w:pStyle w:val="Akapitzlist"/>
        <w:numPr>
          <w:ilvl w:val="0"/>
          <w:numId w:val="57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Leśnictwo Zawada</w:t>
      </w:r>
    </w:p>
    <w:p w14:paraId="2D0373E7" w14:textId="77777777" w:rsidR="004B4273" w:rsidRDefault="004B4273">
      <w:pPr>
        <w:pStyle w:val="Akapitzlist"/>
        <w:numPr>
          <w:ilvl w:val="0"/>
          <w:numId w:val="57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Leśnictwo Bilcza</w:t>
      </w:r>
    </w:p>
    <w:p w14:paraId="78821D7C" w14:textId="77777777" w:rsidR="004B4273" w:rsidRDefault="004B4273">
      <w:pPr>
        <w:pStyle w:val="Akapitzlist"/>
        <w:numPr>
          <w:ilvl w:val="0"/>
          <w:numId w:val="57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Leśnictwo Podzamcze</w:t>
      </w:r>
    </w:p>
    <w:p w14:paraId="32B22392" w14:textId="77777777" w:rsidR="004B4273" w:rsidRDefault="004B4273" w:rsidP="004B4273">
      <w:pPr>
        <w:pStyle w:val="Akapitzlist"/>
        <w:spacing w:line="360" w:lineRule="auto"/>
        <w:rPr>
          <w:rFonts w:ascii="Arial" w:hAnsi="Arial" w:cs="Arial"/>
        </w:rPr>
      </w:pPr>
    </w:p>
    <w:p w14:paraId="770B65E3" w14:textId="77777777" w:rsidR="004B4273" w:rsidRDefault="004B4273" w:rsidP="004B427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B51F4B">
        <w:rPr>
          <w:rFonts w:ascii="Arial" w:hAnsi="Arial" w:cs="Arial"/>
          <w:b/>
          <w:bCs/>
          <w:sz w:val="24"/>
          <w:szCs w:val="24"/>
        </w:rPr>
        <w:t xml:space="preserve">2.Obręb  </w:t>
      </w:r>
      <w:r>
        <w:rPr>
          <w:rFonts w:ascii="Arial" w:hAnsi="Arial" w:cs="Arial"/>
          <w:b/>
          <w:bCs/>
          <w:sz w:val="24"/>
          <w:szCs w:val="24"/>
        </w:rPr>
        <w:t>Kielce</w:t>
      </w:r>
    </w:p>
    <w:p w14:paraId="0B50AB1B" w14:textId="77777777" w:rsidR="004B4273" w:rsidRDefault="004B4273">
      <w:pPr>
        <w:pStyle w:val="Akapitzlist"/>
        <w:numPr>
          <w:ilvl w:val="0"/>
          <w:numId w:val="58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Leśnictwo  Dąbrowa</w:t>
      </w:r>
    </w:p>
    <w:p w14:paraId="30C0E52E" w14:textId="77777777" w:rsidR="004B4273" w:rsidRDefault="004B4273">
      <w:pPr>
        <w:pStyle w:val="Akapitzlist"/>
        <w:numPr>
          <w:ilvl w:val="0"/>
          <w:numId w:val="58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Leśnictwo Gruchawka</w:t>
      </w:r>
    </w:p>
    <w:p w14:paraId="7324DC4A" w14:textId="77777777" w:rsidR="004B4273" w:rsidRDefault="004B4273">
      <w:pPr>
        <w:pStyle w:val="Akapitzlist"/>
        <w:numPr>
          <w:ilvl w:val="0"/>
          <w:numId w:val="58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Leśnictwo </w:t>
      </w:r>
      <w:proofErr w:type="spellStart"/>
      <w:r>
        <w:rPr>
          <w:rFonts w:ascii="Arial" w:hAnsi="Arial" w:cs="Arial"/>
        </w:rPr>
        <w:t>Niewachlów</w:t>
      </w:r>
      <w:proofErr w:type="spellEnd"/>
    </w:p>
    <w:p w14:paraId="68240721" w14:textId="77777777" w:rsidR="004B4273" w:rsidRDefault="004B4273">
      <w:pPr>
        <w:pStyle w:val="Akapitzlist"/>
        <w:numPr>
          <w:ilvl w:val="0"/>
          <w:numId w:val="58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Leśnictwo Oblęgorek</w:t>
      </w:r>
    </w:p>
    <w:p w14:paraId="49326DC1" w14:textId="77777777" w:rsidR="004B4273" w:rsidRDefault="004B4273" w:rsidP="004B427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3</w:t>
      </w:r>
      <w:r w:rsidRPr="00B51F4B">
        <w:rPr>
          <w:rFonts w:ascii="Arial" w:hAnsi="Arial" w:cs="Arial"/>
          <w:b/>
          <w:bCs/>
          <w:sz w:val="24"/>
          <w:szCs w:val="24"/>
        </w:rPr>
        <w:t xml:space="preserve">.Obręb  </w:t>
      </w:r>
      <w:r>
        <w:rPr>
          <w:rFonts w:ascii="Arial" w:hAnsi="Arial" w:cs="Arial"/>
          <w:b/>
          <w:bCs/>
          <w:sz w:val="24"/>
          <w:szCs w:val="24"/>
        </w:rPr>
        <w:t>Snochowice</w:t>
      </w:r>
    </w:p>
    <w:p w14:paraId="2EA96D1D" w14:textId="77777777" w:rsidR="004B4273" w:rsidRDefault="004B4273">
      <w:pPr>
        <w:pStyle w:val="Akapitzlist"/>
        <w:numPr>
          <w:ilvl w:val="0"/>
          <w:numId w:val="59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Leśnictwo  </w:t>
      </w:r>
      <w:proofErr w:type="spellStart"/>
      <w:r>
        <w:rPr>
          <w:rFonts w:ascii="Arial" w:hAnsi="Arial" w:cs="Arial"/>
        </w:rPr>
        <w:t>Dobrzeszów</w:t>
      </w:r>
      <w:proofErr w:type="spellEnd"/>
    </w:p>
    <w:p w14:paraId="34CBCFDF" w14:textId="77777777" w:rsidR="004B4273" w:rsidRDefault="004B4273">
      <w:pPr>
        <w:pStyle w:val="Akapitzlist"/>
        <w:numPr>
          <w:ilvl w:val="0"/>
          <w:numId w:val="59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Leśnictwo </w:t>
      </w:r>
      <w:proofErr w:type="spellStart"/>
      <w:r>
        <w:rPr>
          <w:rFonts w:ascii="Arial" w:hAnsi="Arial" w:cs="Arial"/>
        </w:rPr>
        <w:t>Sojawa</w:t>
      </w:r>
      <w:proofErr w:type="spellEnd"/>
    </w:p>
    <w:p w14:paraId="09F26BCA" w14:textId="77777777" w:rsidR="004B4273" w:rsidRDefault="004B4273">
      <w:pPr>
        <w:pStyle w:val="Akapitzlist"/>
        <w:numPr>
          <w:ilvl w:val="0"/>
          <w:numId w:val="59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Leśnictwo Czartoszowy</w:t>
      </w:r>
    </w:p>
    <w:p w14:paraId="341DECB1" w14:textId="77777777" w:rsidR="004B4273" w:rsidRDefault="004B4273">
      <w:pPr>
        <w:pStyle w:val="Akapitzlist"/>
        <w:numPr>
          <w:ilvl w:val="0"/>
          <w:numId w:val="59"/>
        </w:num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Leśnictwo Skorków</w:t>
      </w:r>
    </w:p>
    <w:p w14:paraId="7B0E00A3" w14:textId="77777777" w:rsidR="004B4273" w:rsidRDefault="004B4273" w:rsidP="004B4273">
      <w:pPr>
        <w:spacing w:line="360" w:lineRule="auto"/>
        <w:rPr>
          <w:rFonts w:ascii="Arial" w:hAnsi="Arial" w:cs="Arial"/>
        </w:rPr>
      </w:pPr>
    </w:p>
    <w:p w14:paraId="633B7236" w14:textId="77777777" w:rsidR="004B4273" w:rsidRPr="00B51F4B" w:rsidRDefault="004B4273" w:rsidP="004B4273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Razem  13   leśnictw.</w:t>
      </w:r>
    </w:p>
    <w:p w14:paraId="7A996B56" w14:textId="77777777" w:rsidR="004B4273" w:rsidRPr="00B51F4B" w:rsidRDefault="004B4273" w:rsidP="004B4273">
      <w:pPr>
        <w:rPr>
          <w:rFonts w:ascii="Arial" w:hAnsi="Arial" w:cs="Arial"/>
          <w:b/>
          <w:bCs/>
          <w:sz w:val="24"/>
          <w:szCs w:val="24"/>
        </w:rPr>
      </w:pPr>
    </w:p>
    <w:p w14:paraId="6AB7CDC2" w14:textId="77777777" w:rsidR="004B4273" w:rsidRPr="00B51F4B" w:rsidRDefault="004B4273" w:rsidP="004B4273">
      <w:pPr>
        <w:rPr>
          <w:rFonts w:ascii="Arial" w:hAnsi="Arial" w:cs="Arial"/>
          <w:b/>
          <w:bCs/>
          <w:sz w:val="24"/>
          <w:szCs w:val="24"/>
        </w:rPr>
      </w:pPr>
    </w:p>
    <w:p w14:paraId="5D2464EB" w14:textId="77777777" w:rsidR="004B4273" w:rsidRDefault="004B4273" w:rsidP="004B4273">
      <w:pPr>
        <w:spacing w:line="360" w:lineRule="auto"/>
        <w:rPr>
          <w:rFonts w:ascii="Arial" w:hAnsi="Arial" w:cs="Arial"/>
        </w:rPr>
      </w:pPr>
    </w:p>
    <w:p w14:paraId="6239AF95" w14:textId="77777777" w:rsidR="004B4273" w:rsidRDefault="004B4273" w:rsidP="004B4273">
      <w:pPr>
        <w:spacing w:line="360" w:lineRule="auto"/>
        <w:rPr>
          <w:rFonts w:ascii="Arial" w:hAnsi="Arial" w:cs="Arial"/>
        </w:rPr>
      </w:pPr>
    </w:p>
    <w:p w14:paraId="77B169EA" w14:textId="77777777" w:rsidR="004B4273" w:rsidRDefault="004B4273" w:rsidP="004B4273">
      <w:pPr>
        <w:spacing w:line="360" w:lineRule="auto"/>
        <w:rPr>
          <w:rFonts w:ascii="Arial" w:hAnsi="Arial" w:cs="Arial"/>
        </w:rPr>
      </w:pPr>
    </w:p>
    <w:p w14:paraId="6AD2FC80" w14:textId="77777777" w:rsidR="004B4273" w:rsidRDefault="004B4273" w:rsidP="004B4273">
      <w:pPr>
        <w:spacing w:line="360" w:lineRule="auto"/>
        <w:rPr>
          <w:rFonts w:ascii="Arial" w:hAnsi="Arial" w:cs="Arial"/>
        </w:rPr>
      </w:pPr>
    </w:p>
    <w:p w14:paraId="5F7B1586" w14:textId="77777777" w:rsidR="004B4273" w:rsidRDefault="004B4273" w:rsidP="004B4273">
      <w:pPr>
        <w:spacing w:line="360" w:lineRule="auto"/>
        <w:rPr>
          <w:rFonts w:ascii="Arial" w:hAnsi="Arial" w:cs="Arial"/>
        </w:rPr>
      </w:pPr>
    </w:p>
    <w:p w14:paraId="4253EBC7" w14:textId="77777777" w:rsidR="00D40E41" w:rsidRDefault="00D40E41" w:rsidP="004B4273">
      <w:pPr>
        <w:spacing w:line="360" w:lineRule="auto"/>
        <w:rPr>
          <w:rFonts w:ascii="Arial" w:hAnsi="Arial" w:cs="Arial"/>
        </w:rPr>
      </w:pPr>
    </w:p>
    <w:p w14:paraId="2DB91ACD" w14:textId="77777777" w:rsidR="00D40E41" w:rsidRDefault="00D40E41" w:rsidP="004B4273">
      <w:pPr>
        <w:spacing w:line="360" w:lineRule="auto"/>
        <w:rPr>
          <w:rFonts w:ascii="Arial" w:hAnsi="Arial" w:cs="Arial"/>
        </w:rPr>
      </w:pPr>
    </w:p>
    <w:p w14:paraId="615D7991" w14:textId="77777777" w:rsidR="00D40E41" w:rsidRDefault="00D40E41" w:rsidP="004B4273">
      <w:pPr>
        <w:spacing w:line="360" w:lineRule="auto"/>
        <w:rPr>
          <w:rFonts w:ascii="Arial" w:hAnsi="Arial" w:cs="Arial"/>
        </w:rPr>
      </w:pPr>
    </w:p>
    <w:p w14:paraId="5774FB30" w14:textId="77777777" w:rsidR="00D40E41" w:rsidRDefault="00D40E41" w:rsidP="004B4273">
      <w:pPr>
        <w:spacing w:line="360" w:lineRule="auto"/>
        <w:rPr>
          <w:rFonts w:ascii="Arial" w:hAnsi="Arial" w:cs="Arial"/>
        </w:rPr>
      </w:pPr>
    </w:p>
    <w:p w14:paraId="3B59E2BD" w14:textId="77777777" w:rsidR="00D40E41" w:rsidRDefault="00D40E41" w:rsidP="004B4273">
      <w:pPr>
        <w:spacing w:line="360" w:lineRule="auto"/>
        <w:rPr>
          <w:rFonts w:ascii="Arial" w:hAnsi="Arial" w:cs="Arial"/>
        </w:rPr>
      </w:pPr>
    </w:p>
    <w:p w14:paraId="5A985299" w14:textId="77777777" w:rsidR="004B4273" w:rsidRDefault="004B4273" w:rsidP="004B4273">
      <w:pPr>
        <w:spacing w:line="360" w:lineRule="auto"/>
        <w:rPr>
          <w:rFonts w:ascii="Arial" w:hAnsi="Arial" w:cs="Arial"/>
        </w:rPr>
      </w:pPr>
    </w:p>
    <w:p w14:paraId="58406B6E" w14:textId="77777777" w:rsidR="004B4273" w:rsidRDefault="004B4273" w:rsidP="004B4273">
      <w:pPr>
        <w:jc w:val="right"/>
        <w:rPr>
          <w:rFonts w:ascii="Arial" w:hAnsi="Arial" w:cs="Arial"/>
          <w:b/>
          <w:bCs/>
        </w:rPr>
      </w:pPr>
      <w:r w:rsidRPr="005F228D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bCs/>
        </w:rPr>
        <w:t>2</w:t>
      </w:r>
    </w:p>
    <w:p w14:paraId="3A662F8E" w14:textId="77777777" w:rsidR="004B4273" w:rsidRDefault="004B4273" w:rsidP="004B42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Regulaminu Organizacyjne</w:t>
      </w:r>
    </w:p>
    <w:p w14:paraId="7D3B3732" w14:textId="77777777" w:rsidR="004B4273" w:rsidRDefault="004B4273" w:rsidP="004B42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Kielce</w:t>
      </w:r>
    </w:p>
    <w:p w14:paraId="63C1667C" w14:textId="77777777" w:rsidR="004B4273" w:rsidRPr="007026FF" w:rsidRDefault="004B4273" w:rsidP="004B4273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D857D7D" w14:textId="77777777" w:rsidR="004B4273" w:rsidRDefault="004B4273" w:rsidP="004B42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026FF">
        <w:rPr>
          <w:rFonts w:ascii="Arial" w:hAnsi="Arial" w:cs="Arial"/>
          <w:b/>
          <w:bCs/>
          <w:sz w:val="24"/>
          <w:szCs w:val="24"/>
        </w:rPr>
        <w:t>WYKAZ  ETATÓW  W POSZCZEGÓLNYCH KOMÓRKACH ORGANIZACYJNYCH</w:t>
      </w:r>
    </w:p>
    <w:p w14:paraId="552BE11A" w14:textId="77777777" w:rsidR="004B4273" w:rsidRDefault="004B4273" w:rsidP="004B4273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"/>
        <w:gridCol w:w="4177"/>
        <w:gridCol w:w="2319"/>
        <w:gridCol w:w="1819"/>
      </w:tblGrid>
      <w:tr w:rsidR="004B4273" w:rsidRPr="007026FF" w14:paraId="4C6AE069" w14:textId="77777777" w:rsidTr="005B61AB">
        <w:tc>
          <w:tcPr>
            <w:tcW w:w="747" w:type="dxa"/>
          </w:tcPr>
          <w:p w14:paraId="0F67813C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6FF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177" w:type="dxa"/>
          </w:tcPr>
          <w:p w14:paraId="10D585A9" w14:textId="77777777" w:rsidR="004B4273" w:rsidRDefault="004B4273" w:rsidP="005B61A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Stanowisko służbowe/komórka organizacyjna</w:t>
            </w:r>
          </w:p>
          <w:p w14:paraId="6A7553F9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32235E69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Symbol stanowiska/komórki</w:t>
            </w:r>
          </w:p>
        </w:tc>
        <w:tc>
          <w:tcPr>
            <w:tcW w:w="1819" w:type="dxa"/>
          </w:tcPr>
          <w:p w14:paraId="11E9ABA7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Ilość etatów</w:t>
            </w:r>
          </w:p>
        </w:tc>
      </w:tr>
      <w:tr w:rsidR="004B4273" w:rsidRPr="007026FF" w14:paraId="61C61BD7" w14:textId="77777777" w:rsidTr="005B61AB">
        <w:tc>
          <w:tcPr>
            <w:tcW w:w="747" w:type="dxa"/>
          </w:tcPr>
          <w:p w14:paraId="3B300592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26FF">
              <w:rPr>
                <w:rFonts w:ascii="Arial" w:hAnsi="Arial" w:cs="Arial"/>
              </w:rPr>
              <w:t>1</w:t>
            </w:r>
          </w:p>
        </w:tc>
        <w:tc>
          <w:tcPr>
            <w:tcW w:w="4177" w:type="dxa"/>
          </w:tcPr>
          <w:p w14:paraId="3C527B52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Nadleśniczy</w:t>
            </w:r>
          </w:p>
          <w:p w14:paraId="4351C4FE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32FF13B3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819" w:type="dxa"/>
          </w:tcPr>
          <w:p w14:paraId="7EA3822E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B4273" w:rsidRPr="007026FF" w14:paraId="1355EC95" w14:textId="77777777" w:rsidTr="005B61AB">
        <w:tc>
          <w:tcPr>
            <w:tcW w:w="747" w:type="dxa"/>
          </w:tcPr>
          <w:p w14:paraId="0826EE23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77" w:type="dxa"/>
          </w:tcPr>
          <w:p w14:paraId="588A5ED3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Zastępca Nadleśniczego</w:t>
            </w:r>
          </w:p>
          <w:p w14:paraId="4F64A1A3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6299D403" w14:textId="77777777" w:rsidR="004B4273" w:rsidRPr="009D50BA" w:rsidRDefault="004B4273" w:rsidP="005B61A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73A50">
              <w:rPr>
                <w:rFonts w:ascii="Arial" w:hAnsi="Arial" w:cs="Arial"/>
                <w:sz w:val="22"/>
                <w:szCs w:val="22"/>
              </w:rPr>
              <w:t>Z</w:t>
            </w:r>
          </w:p>
        </w:tc>
        <w:tc>
          <w:tcPr>
            <w:tcW w:w="1819" w:type="dxa"/>
          </w:tcPr>
          <w:p w14:paraId="42676336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B4273" w:rsidRPr="007026FF" w14:paraId="4E54142A" w14:textId="77777777" w:rsidTr="005B61AB">
        <w:tc>
          <w:tcPr>
            <w:tcW w:w="747" w:type="dxa"/>
          </w:tcPr>
          <w:p w14:paraId="6261BB10" w14:textId="77777777" w:rsidR="004B4273" w:rsidRPr="00673A50" w:rsidRDefault="004B4273" w:rsidP="005B61AB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673A50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4177" w:type="dxa"/>
          </w:tcPr>
          <w:p w14:paraId="5A5231B9" w14:textId="77777777" w:rsidR="004B4273" w:rsidRPr="00673A50" w:rsidRDefault="004B4273" w:rsidP="005B61AB">
            <w:pPr>
              <w:rPr>
                <w:rFonts w:ascii="Arial" w:hAnsi="Arial" w:cs="Arial"/>
              </w:rPr>
            </w:pPr>
            <w:r w:rsidRPr="00673A50">
              <w:rPr>
                <w:rFonts w:ascii="Arial" w:hAnsi="Arial" w:cs="Arial"/>
              </w:rPr>
              <w:t>Dział</w:t>
            </w:r>
            <w:r w:rsidRPr="00673A50">
              <w:rPr>
                <w:rFonts w:ascii="Arial" w:hAnsi="Arial" w:cs="Arial"/>
                <w:strike/>
              </w:rPr>
              <w:t xml:space="preserve"> </w:t>
            </w:r>
            <w:r w:rsidRPr="00673A50">
              <w:rPr>
                <w:rFonts w:ascii="Arial" w:hAnsi="Arial" w:cs="Arial"/>
              </w:rPr>
              <w:t>Gospodarki Leśnej</w:t>
            </w:r>
          </w:p>
          <w:p w14:paraId="1E4A690A" w14:textId="77777777" w:rsidR="004B4273" w:rsidRPr="00673A50" w:rsidRDefault="004B4273" w:rsidP="005B61AB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AC6E84" w14:textId="77777777" w:rsidR="004B4273" w:rsidRPr="00673A50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A50">
              <w:rPr>
                <w:rFonts w:ascii="Arial" w:hAnsi="Arial" w:cs="Arial"/>
              </w:rPr>
              <w:t>ZG</w:t>
            </w:r>
          </w:p>
        </w:tc>
        <w:tc>
          <w:tcPr>
            <w:tcW w:w="1819" w:type="dxa"/>
          </w:tcPr>
          <w:p w14:paraId="1D18752E" w14:textId="77777777" w:rsidR="004B4273" w:rsidRPr="00673A50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3A5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B4273" w:rsidRPr="007026FF" w14:paraId="460233A9" w14:textId="77777777" w:rsidTr="005B61AB">
        <w:tc>
          <w:tcPr>
            <w:tcW w:w="747" w:type="dxa"/>
          </w:tcPr>
          <w:p w14:paraId="0A9680C7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77" w:type="dxa"/>
          </w:tcPr>
          <w:p w14:paraId="4AD70CE3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Inżynier Nadzoru</w:t>
            </w:r>
          </w:p>
          <w:p w14:paraId="37163BF4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6B06D129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NN</w:t>
            </w:r>
          </w:p>
        </w:tc>
        <w:tc>
          <w:tcPr>
            <w:tcW w:w="1819" w:type="dxa"/>
          </w:tcPr>
          <w:p w14:paraId="7F9303B5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B4273" w:rsidRPr="007026FF" w14:paraId="38CFB248" w14:textId="77777777" w:rsidTr="005B61AB">
        <w:tc>
          <w:tcPr>
            <w:tcW w:w="747" w:type="dxa"/>
          </w:tcPr>
          <w:p w14:paraId="5D84AC71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177" w:type="dxa"/>
          </w:tcPr>
          <w:p w14:paraId="45D840EB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 ds. edukacji leśnej</w:t>
            </w:r>
          </w:p>
          <w:p w14:paraId="143F575B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5D070BAF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819" w:type="dxa"/>
          </w:tcPr>
          <w:p w14:paraId="7258194E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B4273" w:rsidRPr="007026FF" w14:paraId="224710D7" w14:textId="77777777" w:rsidTr="005B61AB">
        <w:tc>
          <w:tcPr>
            <w:tcW w:w="747" w:type="dxa"/>
          </w:tcPr>
          <w:p w14:paraId="12F75232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177" w:type="dxa"/>
          </w:tcPr>
          <w:p w14:paraId="3518FA11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 ds. pracowniczych</w:t>
            </w:r>
          </w:p>
          <w:p w14:paraId="1A3E36F8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5FCF84EF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NK</w:t>
            </w:r>
          </w:p>
        </w:tc>
        <w:tc>
          <w:tcPr>
            <w:tcW w:w="1819" w:type="dxa"/>
          </w:tcPr>
          <w:p w14:paraId="372BB18C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B4273" w:rsidRPr="007026FF" w14:paraId="5932FCDF" w14:textId="77777777" w:rsidTr="005B61AB">
        <w:tc>
          <w:tcPr>
            <w:tcW w:w="747" w:type="dxa"/>
          </w:tcPr>
          <w:p w14:paraId="0DAD0C96" w14:textId="77777777" w:rsidR="004B4273" w:rsidRDefault="004B4273" w:rsidP="005B6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28B7F0C9" w14:textId="141BE7C8" w:rsidR="004B4273" w:rsidRDefault="004B4273" w:rsidP="005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7" w:type="dxa"/>
          </w:tcPr>
          <w:p w14:paraId="339D0D23" w14:textId="55F5ADDA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 ds. Lasów Społecznych</w:t>
            </w:r>
          </w:p>
        </w:tc>
        <w:tc>
          <w:tcPr>
            <w:tcW w:w="2319" w:type="dxa"/>
          </w:tcPr>
          <w:p w14:paraId="2B0DC172" w14:textId="2F0D0445" w:rsidR="004B4273" w:rsidRDefault="004B4273" w:rsidP="005B6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NL</w:t>
            </w:r>
          </w:p>
        </w:tc>
        <w:tc>
          <w:tcPr>
            <w:tcW w:w="1819" w:type="dxa"/>
          </w:tcPr>
          <w:p w14:paraId="49C30210" w14:textId="2169903A" w:rsidR="004B4273" w:rsidRDefault="004B4273" w:rsidP="005B61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B4273" w:rsidRPr="007026FF" w14:paraId="372F49DD" w14:textId="77777777" w:rsidTr="005B61AB">
        <w:tc>
          <w:tcPr>
            <w:tcW w:w="747" w:type="dxa"/>
          </w:tcPr>
          <w:p w14:paraId="1B5DDECD" w14:textId="40E46032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177" w:type="dxa"/>
          </w:tcPr>
          <w:p w14:paraId="7B391804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Główny Księgowy</w:t>
            </w:r>
          </w:p>
          <w:p w14:paraId="585B3E79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3F788CE3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1819" w:type="dxa"/>
          </w:tcPr>
          <w:p w14:paraId="0EC1ADA5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B4273" w:rsidRPr="007026FF" w14:paraId="736BD82B" w14:textId="77777777" w:rsidTr="005B61AB">
        <w:tc>
          <w:tcPr>
            <w:tcW w:w="747" w:type="dxa"/>
          </w:tcPr>
          <w:p w14:paraId="2C318298" w14:textId="256847C3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177" w:type="dxa"/>
          </w:tcPr>
          <w:p w14:paraId="026BDCDC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 Finansowo – Księgowy</w:t>
            </w:r>
          </w:p>
          <w:p w14:paraId="7F049D04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6F088C07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KF</w:t>
            </w:r>
          </w:p>
        </w:tc>
        <w:tc>
          <w:tcPr>
            <w:tcW w:w="1819" w:type="dxa"/>
          </w:tcPr>
          <w:p w14:paraId="35F0D6C3" w14:textId="14851644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4B4273" w:rsidRPr="007026FF" w14:paraId="3EAA876C" w14:textId="77777777" w:rsidTr="005B61AB">
        <w:tc>
          <w:tcPr>
            <w:tcW w:w="747" w:type="dxa"/>
          </w:tcPr>
          <w:p w14:paraId="0B50E7F4" w14:textId="074D289A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177" w:type="dxa"/>
          </w:tcPr>
          <w:p w14:paraId="39DF38B5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 Nadleśnictwa</w:t>
            </w:r>
          </w:p>
          <w:p w14:paraId="438F5304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6C70A36E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1819" w:type="dxa"/>
          </w:tcPr>
          <w:p w14:paraId="383AB124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B4273" w:rsidRPr="007026FF" w14:paraId="786398ED" w14:textId="77777777" w:rsidTr="005B61AB">
        <w:tc>
          <w:tcPr>
            <w:tcW w:w="747" w:type="dxa"/>
          </w:tcPr>
          <w:p w14:paraId="2F1A0FCE" w14:textId="4F5E43F1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177" w:type="dxa"/>
          </w:tcPr>
          <w:p w14:paraId="15DD15F3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Dział </w:t>
            </w:r>
            <w:proofErr w:type="spellStart"/>
            <w:r>
              <w:rPr>
                <w:rFonts w:ascii="Arial" w:hAnsi="Arial" w:cs="Arial"/>
              </w:rPr>
              <w:t>Administracyjno</w:t>
            </w:r>
            <w:proofErr w:type="spellEnd"/>
            <w:r>
              <w:rPr>
                <w:rFonts w:ascii="Arial" w:hAnsi="Arial" w:cs="Arial"/>
              </w:rPr>
              <w:t xml:space="preserve"> – Gospodarczy</w:t>
            </w:r>
          </w:p>
          <w:p w14:paraId="5D9FC306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55099C6A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SA</w:t>
            </w:r>
          </w:p>
        </w:tc>
        <w:tc>
          <w:tcPr>
            <w:tcW w:w="1819" w:type="dxa"/>
          </w:tcPr>
          <w:p w14:paraId="6CC2632D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4B4273" w:rsidRPr="007026FF" w14:paraId="4563B24A" w14:textId="77777777" w:rsidTr="005B61AB">
        <w:tc>
          <w:tcPr>
            <w:tcW w:w="747" w:type="dxa"/>
          </w:tcPr>
          <w:p w14:paraId="1FEEA560" w14:textId="27CF4F91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177" w:type="dxa"/>
          </w:tcPr>
          <w:p w14:paraId="214B0F4C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Posterunek Straży Leśnej</w:t>
            </w:r>
          </w:p>
          <w:p w14:paraId="57968BA8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45789CF3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NS</w:t>
            </w:r>
          </w:p>
        </w:tc>
        <w:tc>
          <w:tcPr>
            <w:tcW w:w="1819" w:type="dxa"/>
          </w:tcPr>
          <w:p w14:paraId="3F29E5DA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B4273" w:rsidRPr="007026FF" w14:paraId="2B169767" w14:textId="77777777" w:rsidTr="005B61AB">
        <w:tc>
          <w:tcPr>
            <w:tcW w:w="747" w:type="dxa"/>
          </w:tcPr>
          <w:p w14:paraId="1CBB8F69" w14:textId="58D7639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177" w:type="dxa"/>
          </w:tcPr>
          <w:p w14:paraId="62797068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Leśnictwa</w:t>
            </w:r>
          </w:p>
          <w:p w14:paraId="67DA27A3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372F7A99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ZL</w:t>
            </w:r>
          </w:p>
        </w:tc>
        <w:tc>
          <w:tcPr>
            <w:tcW w:w="1819" w:type="dxa"/>
          </w:tcPr>
          <w:p w14:paraId="337F0604" w14:textId="3DB42535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25 </w:t>
            </w:r>
          </w:p>
        </w:tc>
      </w:tr>
      <w:tr w:rsidR="004B4273" w:rsidRPr="007026FF" w14:paraId="5D59A42E" w14:textId="77777777" w:rsidTr="005B61AB">
        <w:tc>
          <w:tcPr>
            <w:tcW w:w="747" w:type="dxa"/>
          </w:tcPr>
          <w:p w14:paraId="1CBB1CFE" w14:textId="5E1842CD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177" w:type="dxa"/>
          </w:tcPr>
          <w:p w14:paraId="5153F631" w14:textId="77777777" w:rsidR="004B4273" w:rsidRDefault="004B4273" w:rsidP="005B61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Stanowiska robotnicze</w:t>
            </w:r>
          </w:p>
          <w:p w14:paraId="1D189F4D" w14:textId="77777777" w:rsidR="004B4273" w:rsidRPr="007026FF" w:rsidRDefault="004B4273" w:rsidP="005B61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9" w:type="dxa"/>
          </w:tcPr>
          <w:p w14:paraId="54A41D38" w14:textId="77777777" w:rsidR="004B4273" w:rsidRPr="007026FF" w:rsidRDefault="004B4273" w:rsidP="005B6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9" w:type="dxa"/>
          </w:tcPr>
          <w:p w14:paraId="3701DBCA" w14:textId="77777777" w:rsidR="004B4273" w:rsidRPr="009D50BA" w:rsidRDefault="004B4273" w:rsidP="005B61AB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2 </w:t>
            </w:r>
          </w:p>
        </w:tc>
      </w:tr>
      <w:tr w:rsidR="004B4273" w:rsidRPr="007026FF" w14:paraId="158036CE" w14:textId="77777777" w:rsidTr="005B61AB">
        <w:tc>
          <w:tcPr>
            <w:tcW w:w="747" w:type="dxa"/>
          </w:tcPr>
          <w:p w14:paraId="52FC63B5" w14:textId="77777777" w:rsidR="004B4273" w:rsidRPr="00BA2BDC" w:rsidRDefault="004B4273" w:rsidP="005B6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77" w:type="dxa"/>
          </w:tcPr>
          <w:p w14:paraId="3789FF48" w14:textId="77777777" w:rsidR="004B4273" w:rsidRDefault="004B4273" w:rsidP="005B61AB">
            <w:pPr>
              <w:rPr>
                <w:rFonts w:ascii="Arial" w:hAnsi="Arial" w:cs="Arial"/>
                <w:b/>
                <w:bCs/>
              </w:rPr>
            </w:pPr>
          </w:p>
          <w:p w14:paraId="44132F8B" w14:textId="77777777" w:rsidR="004B4273" w:rsidRDefault="004B4273" w:rsidP="005B61AB">
            <w:pPr>
              <w:rPr>
                <w:rFonts w:ascii="Arial" w:hAnsi="Arial" w:cs="Arial"/>
                <w:b/>
                <w:bCs/>
              </w:rPr>
            </w:pPr>
            <w:r w:rsidRPr="00BA2BDC">
              <w:rPr>
                <w:rFonts w:ascii="Arial" w:hAnsi="Arial" w:cs="Arial"/>
                <w:b/>
                <w:bCs/>
              </w:rPr>
              <w:t>RAZEM</w:t>
            </w:r>
          </w:p>
          <w:p w14:paraId="2F13BECA" w14:textId="77777777" w:rsidR="004B4273" w:rsidRPr="00BA2BDC" w:rsidRDefault="004B4273" w:rsidP="005B61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38B1650" w14:textId="77777777" w:rsidR="004B4273" w:rsidRPr="00BA2BDC" w:rsidRDefault="004B4273" w:rsidP="005B6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</w:tcPr>
          <w:p w14:paraId="29E3C71E" w14:textId="77777777" w:rsidR="004B4273" w:rsidRDefault="004B4273" w:rsidP="005B61A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5A8B63" w14:textId="1F497846" w:rsidR="004B4273" w:rsidRDefault="004B4273" w:rsidP="005B61A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55,5</w:t>
            </w:r>
          </w:p>
          <w:p w14:paraId="06A2255E" w14:textId="77777777" w:rsidR="004B4273" w:rsidRPr="00BA2BDC" w:rsidRDefault="004B4273" w:rsidP="005B6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2C34464" w14:textId="77777777" w:rsidR="004B4273" w:rsidRPr="007026FF" w:rsidRDefault="004B4273" w:rsidP="004B4273">
      <w:pPr>
        <w:jc w:val="center"/>
        <w:rPr>
          <w:rFonts w:ascii="Arial" w:hAnsi="Arial" w:cs="Arial"/>
          <w:sz w:val="22"/>
          <w:szCs w:val="22"/>
        </w:rPr>
      </w:pPr>
    </w:p>
    <w:p w14:paraId="48239C13" w14:textId="77777777" w:rsidR="004B4273" w:rsidRDefault="004B4273" w:rsidP="004B4273">
      <w:pPr>
        <w:spacing w:line="360" w:lineRule="auto"/>
        <w:rPr>
          <w:rFonts w:ascii="Arial" w:hAnsi="Arial" w:cs="Arial"/>
        </w:rPr>
      </w:pPr>
    </w:p>
    <w:p w14:paraId="5D2E5042" w14:textId="77777777" w:rsidR="004B4273" w:rsidRDefault="004B4273" w:rsidP="004B4273"/>
    <w:p w14:paraId="260CD093" w14:textId="77777777" w:rsidR="00D40E41" w:rsidRDefault="00D40E41" w:rsidP="004B4273"/>
    <w:p w14:paraId="27435D2B" w14:textId="77777777" w:rsidR="00D40E41" w:rsidRDefault="00D40E41" w:rsidP="004B4273"/>
    <w:p w14:paraId="3FBEB0D3" w14:textId="77777777" w:rsidR="00D40E41" w:rsidRDefault="00D40E41" w:rsidP="004B4273"/>
    <w:p w14:paraId="39DC0EA5" w14:textId="77777777" w:rsidR="00D40E41" w:rsidRDefault="00D40E41" w:rsidP="004B4273"/>
    <w:p w14:paraId="5E08BA22" w14:textId="77777777" w:rsidR="00D40E41" w:rsidRDefault="00D40E41" w:rsidP="004B4273"/>
    <w:p w14:paraId="29D31964" w14:textId="77777777" w:rsidR="00D40E41" w:rsidRDefault="00D40E41" w:rsidP="004B4273"/>
    <w:p w14:paraId="6D418120" w14:textId="77777777" w:rsidR="00D40E41" w:rsidRDefault="00D40E41" w:rsidP="004B4273"/>
    <w:p w14:paraId="78903D69" w14:textId="77777777" w:rsidR="00D40E41" w:rsidRDefault="00D40E41" w:rsidP="004B4273"/>
    <w:p w14:paraId="62B56DE7" w14:textId="77777777" w:rsidR="00D40E41" w:rsidRDefault="00D40E41" w:rsidP="004B4273"/>
    <w:p w14:paraId="4C0653C3" w14:textId="77777777" w:rsidR="00D40E41" w:rsidRDefault="00D40E41" w:rsidP="004B4273"/>
    <w:p w14:paraId="7F6E0FFE" w14:textId="77777777" w:rsidR="00D40E41" w:rsidRDefault="00D40E41" w:rsidP="004B4273"/>
    <w:p w14:paraId="54C9EC4F" w14:textId="77777777" w:rsidR="004B4273" w:rsidRDefault="004B4273" w:rsidP="004B4273"/>
    <w:p w14:paraId="15FFD8B9" w14:textId="77777777" w:rsidR="004B4273" w:rsidRDefault="004B4273" w:rsidP="004B4273">
      <w:pPr>
        <w:ind w:left="7788"/>
        <w:rPr>
          <w:rFonts w:ascii="Arial" w:hAnsi="Arial" w:cs="Arial"/>
          <w:b/>
          <w:bCs/>
          <w:sz w:val="22"/>
          <w:szCs w:val="22"/>
        </w:rPr>
      </w:pPr>
      <w:r w:rsidRPr="0010076F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617B87F6" w14:textId="4E9629C2" w:rsidR="004B4273" w:rsidRPr="0010076F" w:rsidRDefault="004B4273" w:rsidP="004B4273">
      <w:pPr>
        <w:ind w:left="7080"/>
        <w:rPr>
          <w:rFonts w:ascii="Arial" w:hAnsi="Arial" w:cs="Arial"/>
          <w:b/>
          <w:bCs/>
          <w:sz w:val="22"/>
          <w:szCs w:val="22"/>
        </w:rPr>
      </w:pPr>
      <w:r w:rsidRPr="0010076F">
        <w:rPr>
          <w:rFonts w:ascii="Arial" w:hAnsi="Arial" w:cs="Arial"/>
          <w:b/>
          <w:bCs/>
          <w:sz w:val="22"/>
          <w:szCs w:val="22"/>
        </w:rPr>
        <w:lastRenderedPageBreak/>
        <w:t>Załączni</w:t>
      </w:r>
      <w:r>
        <w:rPr>
          <w:rFonts w:ascii="Arial" w:hAnsi="Arial" w:cs="Arial"/>
          <w:b/>
          <w:bCs/>
          <w:sz w:val="22"/>
          <w:szCs w:val="22"/>
        </w:rPr>
        <w:t xml:space="preserve">k </w:t>
      </w:r>
      <w:r w:rsidRPr="0010076F">
        <w:rPr>
          <w:rFonts w:ascii="Arial" w:hAnsi="Arial" w:cs="Arial"/>
          <w:b/>
          <w:bCs/>
          <w:sz w:val="22"/>
          <w:szCs w:val="22"/>
        </w:rPr>
        <w:t>Nr 1</w:t>
      </w:r>
    </w:p>
    <w:p w14:paraId="5B1BCC78" w14:textId="3B1F2BE0" w:rsidR="004B4273" w:rsidRDefault="004B4273" w:rsidP="004B42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</w:t>
      </w:r>
      <w:r w:rsidRPr="0010076F">
        <w:rPr>
          <w:rFonts w:ascii="Arial" w:hAnsi="Arial" w:cs="Arial"/>
          <w:b/>
          <w:bCs/>
          <w:sz w:val="22"/>
          <w:szCs w:val="22"/>
        </w:rPr>
        <w:t>Do Regulaminu Organizacyjnego Nadleśnictwa Kielce</w:t>
      </w:r>
    </w:p>
    <w:p w14:paraId="54800B35" w14:textId="77777777" w:rsidR="004B4273" w:rsidRDefault="004B4273" w:rsidP="004B4273">
      <w:pPr>
        <w:jc w:val="right"/>
        <w:rPr>
          <w:rFonts w:ascii="Arial" w:hAnsi="Arial" w:cs="Arial"/>
          <w:b/>
          <w:bCs/>
        </w:rPr>
      </w:pPr>
    </w:p>
    <w:p w14:paraId="4F3AD482" w14:textId="77777777" w:rsidR="004B4273" w:rsidRDefault="004B4273" w:rsidP="004B4273">
      <w:pPr>
        <w:jc w:val="right"/>
        <w:rPr>
          <w:rFonts w:ascii="Arial" w:hAnsi="Arial" w:cs="Arial"/>
          <w:b/>
          <w:bCs/>
        </w:rPr>
      </w:pPr>
    </w:p>
    <w:p w14:paraId="1EF75A6B" w14:textId="77777777" w:rsidR="004B4273" w:rsidRDefault="004B4273" w:rsidP="004B427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SCHEMAT  ORGANIZACYJNY  NADLEŚNICTWA   KIELCE</w:t>
      </w:r>
    </w:p>
    <w:p w14:paraId="12547086" w14:textId="77777777" w:rsidR="004B4273" w:rsidRDefault="004B4273" w:rsidP="004B427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6D7A41" w14:textId="77777777" w:rsidR="004B4273" w:rsidRDefault="004B4273" w:rsidP="004B4273"/>
    <w:p w14:paraId="1EF7E496" w14:textId="77777777" w:rsidR="004B4273" w:rsidRDefault="004B4273" w:rsidP="004B4273"/>
    <w:p w14:paraId="27090138" w14:textId="77777777" w:rsidR="004B4273" w:rsidRDefault="004B4273" w:rsidP="004B4273"/>
    <w:p w14:paraId="0DC79E9B" w14:textId="77777777" w:rsidR="00F9411E" w:rsidRDefault="00F9411E"/>
    <w:sectPr w:rsidR="00F9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83F"/>
    <w:multiLevelType w:val="hybridMultilevel"/>
    <w:tmpl w:val="9F3A2082"/>
    <w:lvl w:ilvl="0" w:tplc="57223E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E2D9B"/>
    <w:multiLevelType w:val="hybridMultilevel"/>
    <w:tmpl w:val="87483D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A10E8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13ED32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rinda" w:hAnsi="Vrinda" w:hint="default"/>
        <w:b w:val="0"/>
      </w:rPr>
    </w:lvl>
    <w:lvl w:ilvl="3" w:tplc="C352D4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C6D21"/>
    <w:multiLevelType w:val="singleLevel"/>
    <w:tmpl w:val="41108B32"/>
    <w:lvl w:ilvl="0">
      <w:start w:val="9"/>
      <w:numFmt w:val="decimal"/>
      <w:lvlText w:val="%1) "/>
      <w:lvlJc w:val="left"/>
      <w:pPr>
        <w:ind w:left="283" w:hanging="283"/>
      </w:pPr>
      <w:rPr>
        <w:rFonts w:hint="default"/>
        <w:b w:val="0"/>
        <w:i w:val="0"/>
        <w:sz w:val="24"/>
        <w:szCs w:val="24"/>
      </w:rPr>
    </w:lvl>
  </w:abstractNum>
  <w:abstractNum w:abstractNumId="3" w15:restartNumberingAfterBreak="0">
    <w:nsid w:val="15190D79"/>
    <w:multiLevelType w:val="hybridMultilevel"/>
    <w:tmpl w:val="0A76CA7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342384"/>
    <w:multiLevelType w:val="hybridMultilevel"/>
    <w:tmpl w:val="A6DE0F56"/>
    <w:lvl w:ilvl="0" w:tplc="C5303916">
      <w:start w:val="7"/>
      <w:numFmt w:val="decimal"/>
      <w:lvlText w:val="%1."/>
      <w:lvlJc w:val="left"/>
      <w:pPr>
        <w:tabs>
          <w:tab w:val="num" w:pos="646"/>
        </w:tabs>
        <w:ind w:left="6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C7AC3"/>
    <w:multiLevelType w:val="hybridMultilevel"/>
    <w:tmpl w:val="C56AE562"/>
    <w:lvl w:ilvl="0" w:tplc="DAD25EFA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569C038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9A633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F0993"/>
    <w:multiLevelType w:val="hybridMultilevel"/>
    <w:tmpl w:val="6786FAD4"/>
    <w:lvl w:ilvl="0" w:tplc="B12A3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2CC5"/>
    <w:multiLevelType w:val="hybridMultilevel"/>
    <w:tmpl w:val="885A8C36"/>
    <w:lvl w:ilvl="0" w:tplc="3C46B504">
      <w:start w:val="1"/>
      <w:numFmt w:val="decimal"/>
      <w:lvlText w:val="%1)"/>
      <w:lvlJc w:val="left"/>
      <w:pPr>
        <w:tabs>
          <w:tab w:val="num" w:pos="1072"/>
        </w:tabs>
        <w:ind w:left="1072" w:hanging="360"/>
      </w:pPr>
      <w:rPr>
        <w:rFonts w:hint="default"/>
      </w:rPr>
    </w:lvl>
    <w:lvl w:ilvl="1" w:tplc="4FFE2B2C">
      <w:start w:val="1"/>
      <w:numFmt w:val="lowerLetter"/>
      <w:lvlText w:val="%2)"/>
      <w:lvlJc w:val="left"/>
      <w:pPr>
        <w:tabs>
          <w:tab w:val="num" w:pos="1792"/>
        </w:tabs>
        <w:ind w:left="1792" w:hanging="360"/>
      </w:pPr>
      <w:rPr>
        <w:rFonts w:hint="default"/>
      </w:rPr>
    </w:lvl>
    <w:lvl w:ilvl="2" w:tplc="44840A34">
      <w:start w:val="1"/>
      <w:numFmt w:val="decimal"/>
      <w:lvlText w:val="%3."/>
      <w:lvlJc w:val="left"/>
      <w:pPr>
        <w:tabs>
          <w:tab w:val="num" w:pos="2692"/>
        </w:tabs>
        <w:ind w:left="269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8" w15:restartNumberingAfterBreak="0">
    <w:nsid w:val="1FDF5E5E"/>
    <w:multiLevelType w:val="singleLevel"/>
    <w:tmpl w:val="36DAA1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9" w15:restartNumberingAfterBreak="0">
    <w:nsid w:val="226C32C5"/>
    <w:multiLevelType w:val="hybridMultilevel"/>
    <w:tmpl w:val="97E6BBD4"/>
    <w:lvl w:ilvl="0" w:tplc="EE12B9F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367B99"/>
    <w:multiLevelType w:val="hybridMultilevel"/>
    <w:tmpl w:val="32762E32"/>
    <w:lvl w:ilvl="0" w:tplc="11E26500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52D7701"/>
    <w:multiLevelType w:val="hybridMultilevel"/>
    <w:tmpl w:val="550C15D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2CE472B1"/>
    <w:multiLevelType w:val="hybridMultilevel"/>
    <w:tmpl w:val="3D9E4150"/>
    <w:lvl w:ilvl="0" w:tplc="EA10E8A4">
      <w:start w:val="1"/>
      <w:numFmt w:val="decimal"/>
      <w:lvlText w:val="%1)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E990B760">
      <w:start w:val="9"/>
      <w:numFmt w:val="decimal"/>
      <w:lvlText w:val="%2."/>
      <w:lvlJc w:val="left"/>
      <w:pPr>
        <w:tabs>
          <w:tab w:val="num" w:pos="-218"/>
        </w:tabs>
        <w:ind w:left="502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13" w15:restartNumberingAfterBreak="0">
    <w:nsid w:val="2D8468C5"/>
    <w:multiLevelType w:val="hybridMultilevel"/>
    <w:tmpl w:val="20E0ADAA"/>
    <w:lvl w:ilvl="0" w:tplc="B462931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2EB45EEE"/>
    <w:multiLevelType w:val="hybridMultilevel"/>
    <w:tmpl w:val="DEB676CE"/>
    <w:lvl w:ilvl="0" w:tplc="319A58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E5D91"/>
    <w:multiLevelType w:val="hybridMultilevel"/>
    <w:tmpl w:val="A5BA5AB6"/>
    <w:lvl w:ilvl="0" w:tplc="2C0C2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33F77"/>
    <w:multiLevelType w:val="hybridMultilevel"/>
    <w:tmpl w:val="0AE654A0"/>
    <w:lvl w:ilvl="0" w:tplc="047C47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F1972"/>
    <w:multiLevelType w:val="hybridMultilevel"/>
    <w:tmpl w:val="B804E828"/>
    <w:lvl w:ilvl="0" w:tplc="557E22E0">
      <w:start w:val="1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468DA"/>
    <w:multiLevelType w:val="hybridMultilevel"/>
    <w:tmpl w:val="C5086E88"/>
    <w:lvl w:ilvl="0" w:tplc="DA44056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</w:rPr>
    </w:lvl>
    <w:lvl w:ilvl="1" w:tplc="64DCAFA0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  <w:b w:val="0"/>
      </w:rPr>
    </w:lvl>
    <w:lvl w:ilvl="2" w:tplc="CB981378">
      <w:start w:val="1"/>
      <w:numFmt w:val="lowerLetter"/>
      <w:lvlText w:val="%3)"/>
      <w:lvlJc w:val="left"/>
      <w:pPr>
        <w:ind w:left="16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36910DB5"/>
    <w:multiLevelType w:val="hybridMultilevel"/>
    <w:tmpl w:val="0F826A6E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 w15:restartNumberingAfterBreak="0">
    <w:nsid w:val="3A691D82"/>
    <w:multiLevelType w:val="hybridMultilevel"/>
    <w:tmpl w:val="012EB6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B08A6"/>
    <w:multiLevelType w:val="hybridMultilevel"/>
    <w:tmpl w:val="F336FA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F5B6B"/>
    <w:multiLevelType w:val="singleLevel"/>
    <w:tmpl w:val="CB6472E4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  <w:rPr>
        <w:b w:val="0"/>
      </w:rPr>
    </w:lvl>
  </w:abstractNum>
  <w:abstractNum w:abstractNumId="23" w15:restartNumberingAfterBreak="0">
    <w:nsid w:val="3C2D5821"/>
    <w:multiLevelType w:val="hybridMultilevel"/>
    <w:tmpl w:val="7466C808"/>
    <w:lvl w:ilvl="0" w:tplc="35BA8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53FD1"/>
    <w:multiLevelType w:val="hybridMultilevel"/>
    <w:tmpl w:val="48962578"/>
    <w:lvl w:ilvl="0" w:tplc="047C474A">
      <w:start w:val="1"/>
      <w:numFmt w:val="decimal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1734AF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0509AA"/>
    <w:multiLevelType w:val="hybridMultilevel"/>
    <w:tmpl w:val="CAEEB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07616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</w:abstractNum>
  <w:abstractNum w:abstractNumId="27" w15:restartNumberingAfterBreak="0">
    <w:nsid w:val="46475B04"/>
    <w:multiLevelType w:val="hybridMultilevel"/>
    <w:tmpl w:val="F336FAAC"/>
    <w:lvl w:ilvl="0" w:tplc="D76013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C6BDA"/>
    <w:multiLevelType w:val="hybridMultilevel"/>
    <w:tmpl w:val="CC683B7A"/>
    <w:lvl w:ilvl="0" w:tplc="7ACAFF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A15C5"/>
    <w:multiLevelType w:val="hybridMultilevel"/>
    <w:tmpl w:val="F336FA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A0381"/>
    <w:multiLevelType w:val="hybridMultilevel"/>
    <w:tmpl w:val="DFCAF98C"/>
    <w:lvl w:ilvl="0" w:tplc="F4F4DA9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000000"/>
      </w:rPr>
    </w:lvl>
    <w:lvl w:ilvl="1" w:tplc="35BA87F4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31" w15:restartNumberingAfterBreak="0">
    <w:nsid w:val="52AC6854"/>
    <w:multiLevelType w:val="hybridMultilevel"/>
    <w:tmpl w:val="AF12C690"/>
    <w:lvl w:ilvl="0" w:tplc="5226F88C">
      <w:start w:val="4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0F62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9F2C61"/>
    <w:multiLevelType w:val="singleLevel"/>
    <w:tmpl w:val="02689A2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559E5EFD"/>
    <w:multiLevelType w:val="hybridMultilevel"/>
    <w:tmpl w:val="9DAC493E"/>
    <w:lvl w:ilvl="0" w:tplc="AD60A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A249D"/>
    <w:multiLevelType w:val="multilevel"/>
    <w:tmpl w:val="14322B8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3"/>
      <w:numFmt w:val="lowerLetter"/>
      <w:lvlText w:val="%3)"/>
      <w:lvlJc w:val="left"/>
      <w:pPr>
        <w:tabs>
          <w:tab w:val="num" w:pos="2832"/>
        </w:tabs>
        <w:ind w:left="2832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5" w15:restartNumberingAfterBreak="0">
    <w:nsid w:val="590E4462"/>
    <w:multiLevelType w:val="hybridMultilevel"/>
    <w:tmpl w:val="9FF03A6C"/>
    <w:lvl w:ilvl="0" w:tplc="56EC0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C72CC2"/>
    <w:multiLevelType w:val="hybridMultilevel"/>
    <w:tmpl w:val="CCF6913C"/>
    <w:lvl w:ilvl="0" w:tplc="3B08232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671DEA"/>
    <w:multiLevelType w:val="hybridMultilevel"/>
    <w:tmpl w:val="53D23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B24A5"/>
    <w:multiLevelType w:val="hybridMultilevel"/>
    <w:tmpl w:val="E6D64DD8"/>
    <w:lvl w:ilvl="0" w:tplc="C86ED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8832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0666C19"/>
    <w:multiLevelType w:val="hybridMultilevel"/>
    <w:tmpl w:val="D39CA1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0AB4F8D"/>
    <w:multiLevelType w:val="hybridMultilevel"/>
    <w:tmpl w:val="4016F5AC"/>
    <w:lvl w:ilvl="0" w:tplc="35BA8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C10E5A"/>
    <w:multiLevelType w:val="singleLevel"/>
    <w:tmpl w:val="0256EB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42" w15:restartNumberingAfterBreak="0">
    <w:nsid w:val="6177509F"/>
    <w:multiLevelType w:val="singleLevel"/>
    <w:tmpl w:val="E2080B7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43" w15:restartNumberingAfterBreak="0">
    <w:nsid w:val="63046691"/>
    <w:multiLevelType w:val="hybridMultilevel"/>
    <w:tmpl w:val="4CD4D582"/>
    <w:lvl w:ilvl="0" w:tplc="8A4CF97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BA2CCE"/>
    <w:multiLevelType w:val="hybridMultilevel"/>
    <w:tmpl w:val="E9D8C476"/>
    <w:lvl w:ilvl="0" w:tplc="047C47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98086F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3C832CF"/>
    <w:multiLevelType w:val="hybridMultilevel"/>
    <w:tmpl w:val="E570841C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6" w15:restartNumberingAfterBreak="0">
    <w:nsid w:val="663C5794"/>
    <w:multiLevelType w:val="hybridMultilevel"/>
    <w:tmpl w:val="0110357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7" w15:restartNumberingAfterBreak="0">
    <w:nsid w:val="6A6750F8"/>
    <w:multiLevelType w:val="hybridMultilevel"/>
    <w:tmpl w:val="3754FC30"/>
    <w:lvl w:ilvl="0" w:tplc="BEC877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35DC9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C8F0E8">
      <w:start w:val="1"/>
      <w:numFmt w:val="decimal"/>
      <w:lvlText w:val="%3)"/>
      <w:lvlJc w:val="left"/>
      <w:pPr>
        <w:ind w:left="360" w:hanging="360"/>
      </w:pPr>
      <w:rPr>
        <w:rFonts w:ascii="Arial" w:eastAsia="Times New Roman" w:hAnsi="Arial" w:cs="Arial"/>
        <w:strike w:val="0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92704B"/>
    <w:multiLevelType w:val="hybridMultilevel"/>
    <w:tmpl w:val="123ABB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DE36800"/>
    <w:multiLevelType w:val="singleLevel"/>
    <w:tmpl w:val="04150011"/>
    <w:lvl w:ilvl="0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</w:abstractNum>
  <w:abstractNum w:abstractNumId="50" w15:restartNumberingAfterBreak="0">
    <w:nsid w:val="6E1B4253"/>
    <w:multiLevelType w:val="hybridMultilevel"/>
    <w:tmpl w:val="7BA296B8"/>
    <w:lvl w:ilvl="0" w:tplc="35BA87F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2F45C2F"/>
    <w:multiLevelType w:val="hybridMultilevel"/>
    <w:tmpl w:val="772C50E8"/>
    <w:lvl w:ilvl="0" w:tplc="6FCEB122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783EA5"/>
    <w:multiLevelType w:val="hybridMultilevel"/>
    <w:tmpl w:val="2E085E64"/>
    <w:lvl w:ilvl="0" w:tplc="B87292F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110C29"/>
    <w:multiLevelType w:val="hybridMultilevel"/>
    <w:tmpl w:val="7B2A6CF8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4" w15:restartNumberingAfterBreak="0">
    <w:nsid w:val="778B581A"/>
    <w:multiLevelType w:val="hybridMultilevel"/>
    <w:tmpl w:val="F5FECAEA"/>
    <w:lvl w:ilvl="0" w:tplc="229ABC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4F0C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2" w:tplc="EA10E8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1A2DE0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40C78"/>
    <w:multiLevelType w:val="hybridMultilevel"/>
    <w:tmpl w:val="D7542F22"/>
    <w:lvl w:ilvl="0" w:tplc="9CAAB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C92C1F"/>
    <w:multiLevelType w:val="hybridMultilevel"/>
    <w:tmpl w:val="9D9E51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CEA6524"/>
    <w:multiLevelType w:val="hybridMultilevel"/>
    <w:tmpl w:val="E9CCE81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 w15:restartNumberingAfterBreak="0">
    <w:nsid w:val="7DF44472"/>
    <w:multiLevelType w:val="singleLevel"/>
    <w:tmpl w:val="E34A3E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  <w:szCs w:val="24"/>
      </w:rPr>
    </w:lvl>
  </w:abstractNum>
  <w:abstractNum w:abstractNumId="59" w15:restartNumberingAfterBreak="0">
    <w:nsid w:val="7E5255B4"/>
    <w:multiLevelType w:val="hybridMultilevel"/>
    <w:tmpl w:val="45C2B756"/>
    <w:lvl w:ilvl="0" w:tplc="1B3AE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021045">
    <w:abstractNumId w:val="34"/>
  </w:num>
  <w:num w:numId="2" w16cid:durableId="604264139">
    <w:abstractNumId w:val="22"/>
  </w:num>
  <w:num w:numId="3" w16cid:durableId="1977712012">
    <w:abstractNumId w:val="2"/>
  </w:num>
  <w:num w:numId="4" w16cid:durableId="2099136687">
    <w:abstractNumId w:val="2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  <w:szCs w:val="24"/>
        </w:rPr>
      </w:lvl>
    </w:lvlOverride>
  </w:num>
  <w:num w:numId="5" w16cid:durableId="921648739">
    <w:abstractNumId w:val="32"/>
  </w:num>
  <w:num w:numId="6" w16cid:durableId="702635747">
    <w:abstractNumId w:val="42"/>
  </w:num>
  <w:num w:numId="7" w16cid:durableId="12268208">
    <w:abstractNumId w:val="49"/>
  </w:num>
  <w:num w:numId="8" w16cid:durableId="1314486505">
    <w:abstractNumId w:val="8"/>
  </w:num>
  <w:num w:numId="9" w16cid:durableId="1119910893">
    <w:abstractNumId w:val="26"/>
  </w:num>
  <w:num w:numId="10" w16cid:durableId="422721938">
    <w:abstractNumId w:val="58"/>
  </w:num>
  <w:num w:numId="11" w16cid:durableId="1727996321">
    <w:abstractNumId w:val="41"/>
  </w:num>
  <w:num w:numId="12" w16cid:durableId="1293288193">
    <w:abstractNumId w:val="47"/>
  </w:num>
  <w:num w:numId="13" w16cid:durableId="1920630412">
    <w:abstractNumId w:val="54"/>
  </w:num>
  <w:num w:numId="14" w16cid:durableId="478614760">
    <w:abstractNumId w:val="23"/>
  </w:num>
  <w:num w:numId="15" w16cid:durableId="1141189526">
    <w:abstractNumId w:val="50"/>
  </w:num>
  <w:num w:numId="16" w16cid:durableId="1407191678">
    <w:abstractNumId w:val="37"/>
  </w:num>
  <w:num w:numId="17" w16cid:durableId="711424991">
    <w:abstractNumId w:val="18"/>
  </w:num>
  <w:num w:numId="18" w16cid:durableId="2019581461">
    <w:abstractNumId w:val="11"/>
  </w:num>
  <w:num w:numId="19" w16cid:durableId="148059277">
    <w:abstractNumId w:val="55"/>
  </w:num>
  <w:num w:numId="20" w16cid:durableId="1403604716">
    <w:abstractNumId w:val="38"/>
  </w:num>
  <w:num w:numId="21" w16cid:durableId="1246067352">
    <w:abstractNumId w:val="24"/>
  </w:num>
  <w:num w:numId="22" w16cid:durableId="1720860823">
    <w:abstractNumId w:val="30"/>
  </w:num>
  <w:num w:numId="23" w16cid:durableId="426466636">
    <w:abstractNumId w:val="5"/>
  </w:num>
  <w:num w:numId="24" w16cid:durableId="2139638484">
    <w:abstractNumId w:val="57"/>
  </w:num>
  <w:num w:numId="25" w16cid:durableId="1671760480">
    <w:abstractNumId w:val="28"/>
  </w:num>
  <w:num w:numId="26" w16cid:durableId="1115059546">
    <w:abstractNumId w:val="15"/>
  </w:num>
  <w:num w:numId="27" w16cid:durableId="1293052315">
    <w:abstractNumId w:val="46"/>
  </w:num>
  <w:num w:numId="28" w16cid:durableId="922449262">
    <w:abstractNumId w:val="59"/>
  </w:num>
  <w:num w:numId="29" w16cid:durableId="1601717199">
    <w:abstractNumId w:val="7"/>
  </w:num>
  <w:num w:numId="30" w16cid:durableId="631255457">
    <w:abstractNumId w:val="25"/>
  </w:num>
  <w:num w:numId="31" w16cid:durableId="958224083">
    <w:abstractNumId w:val="48"/>
  </w:num>
  <w:num w:numId="32" w16cid:durableId="604576755">
    <w:abstractNumId w:val="19"/>
  </w:num>
  <w:num w:numId="33" w16cid:durableId="1758290214">
    <w:abstractNumId w:val="45"/>
  </w:num>
  <w:num w:numId="34" w16cid:durableId="1075203748">
    <w:abstractNumId w:val="4"/>
  </w:num>
  <w:num w:numId="35" w16cid:durableId="1019283905">
    <w:abstractNumId w:val="12"/>
  </w:num>
  <w:num w:numId="36" w16cid:durableId="1555198077">
    <w:abstractNumId w:val="36"/>
  </w:num>
  <w:num w:numId="37" w16cid:durableId="1132481032">
    <w:abstractNumId w:val="1"/>
  </w:num>
  <w:num w:numId="38" w16cid:durableId="1588881188">
    <w:abstractNumId w:val="31"/>
  </w:num>
  <w:num w:numId="39" w16cid:durableId="448356214">
    <w:abstractNumId w:val="16"/>
  </w:num>
  <w:num w:numId="40" w16cid:durableId="2144348894">
    <w:abstractNumId w:val="44"/>
  </w:num>
  <w:num w:numId="41" w16cid:durableId="1086028906">
    <w:abstractNumId w:val="35"/>
  </w:num>
  <w:num w:numId="42" w16cid:durableId="1332830156">
    <w:abstractNumId w:val="33"/>
  </w:num>
  <w:num w:numId="43" w16cid:durableId="1770588826">
    <w:abstractNumId w:val="39"/>
  </w:num>
  <w:num w:numId="44" w16cid:durableId="1882743520">
    <w:abstractNumId w:val="56"/>
  </w:num>
  <w:num w:numId="45" w16cid:durableId="1690637680">
    <w:abstractNumId w:val="14"/>
  </w:num>
  <w:num w:numId="46" w16cid:durableId="468591400">
    <w:abstractNumId w:val="53"/>
  </w:num>
  <w:num w:numId="47" w16cid:durableId="1654216993">
    <w:abstractNumId w:val="51"/>
  </w:num>
  <w:num w:numId="48" w16cid:durableId="379330698">
    <w:abstractNumId w:val="17"/>
  </w:num>
  <w:num w:numId="49" w16cid:durableId="49379060">
    <w:abstractNumId w:val="40"/>
  </w:num>
  <w:num w:numId="50" w16cid:durableId="937300085">
    <w:abstractNumId w:val="3"/>
  </w:num>
  <w:num w:numId="51" w16cid:durableId="462696783">
    <w:abstractNumId w:val="43"/>
  </w:num>
  <w:num w:numId="52" w16cid:durableId="1402101687">
    <w:abstractNumId w:val="10"/>
  </w:num>
  <w:num w:numId="53" w16cid:durableId="1274047734">
    <w:abstractNumId w:val="20"/>
  </w:num>
  <w:num w:numId="54" w16cid:durableId="1796438498">
    <w:abstractNumId w:val="13"/>
  </w:num>
  <w:num w:numId="55" w16cid:durableId="736587177">
    <w:abstractNumId w:val="9"/>
  </w:num>
  <w:num w:numId="56" w16cid:durableId="1156610999">
    <w:abstractNumId w:val="6"/>
  </w:num>
  <w:num w:numId="57" w16cid:durableId="1696226633">
    <w:abstractNumId w:val="27"/>
  </w:num>
  <w:num w:numId="58" w16cid:durableId="205875441">
    <w:abstractNumId w:val="29"/>
  </w:num>
  <w:num w:numId="59" w16cid:durableId="694622803">
    <w:abstractNumId w:val="21"/>
  </w:num>
  <w:num w:numId="60" w16cid:durableId="1937981982">
    <w:abstractNumId w:val="0"/>
  </w:num>
  <w:num w:numId="61" w16cid:durableId="1256400097">
    <w:abstractNumId w:val="5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73"/>
    <w:rsid w:val="00043791"/>
    <w:rsid w:val="0021754B"/>
    <w:rsid w:val="00223A32"/>
    <w:rsid w:val="00224AF8"/>
    <w:rsid w:val="0037482C"/>
    <w:rsid w:val="00486D65"/>
    <w:rsid w:val="00496AE9"/>
    <w:rsid w:val="004B4273"/>
    <w:rsid w:val="00521B60"/>
    <w:rsid w:val="00537F5C"/>
    <w:rsid w:val="005662DF"/>
    <w:rsid w:val="006038F2"/>
    <w:rsid w:val="007A1768"/>
    <w:rsid w:val="009142E0"/>
    <w:rsid w:val="00BA7E25"/>
    <w:rsid w:val="00D03653"/>
    <w:rsid w:val="00D205AC"/>
    <w:rsid w:val="00D40E41"/>
    <w:rsid w:val="00DC3F0C"/>
    <w:rsid w:val="00EE4DD1"/>
    <w:rsid w:val="00F00BE6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FE6241"/>
  <w15:chartTrackingRefBased/>
  <w15:docId w15:val="{C37E35CE-8B25-430E-80C8-A7890DFD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2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4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4B42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4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42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4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4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4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4B42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42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42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2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2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42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42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4B42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B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4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4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4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42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42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42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2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427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4B42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42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4B4273"/>
  </w:style>
  <w:style w:type="paragraph" w:customStyle="1" w:styleId="Mapadokumentu1">
    <w:name w:val="Mapa dokumentu1"/>
    <w:basedOn w:val="Normalny"/>
    <w:rsid w:val="004B4273"/>
    <w:pPr>
      <w:shd w:val="clear" w:color="auto" w:fill="000080"/>
    </w:pPr>
    <w:rPr>
      <w:rFonts w:ascii="Tahoma" w:hAnsi="Tahoma"/>
    </w:rPr>
  </w:style>
  <w:style w:type="character" w:styleId="Odwoaniedokomentarza">
    <w:name w:val="annotation reference"/>
    <w:semiHidden/>
    <w:rsid w:val="004B42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B4273"/>
  </w:style>
  <w:style w:type="character" w:customStyle="1" w:styleId="TekstkomentarzaZnak">
    <w:name w:val="Tekst komentarza Znak"/>
    <w:basedOn w:val="Domylnaczcionkaakapitu"/>
    <w:link w:val="Tekstkomentarza"/>
    <w:semiHidden/>
    <w:rsid w:val="004B42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B4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B427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semiHidden/>
    <w:rsid w:val="004B42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B4273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semiHidden/>
    <w:rsid w:val="004B427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B42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rsid w:val="004B4273"/>
    <w:rPr>
      <w:vertAlign w:val="superscript"/>
    </w:rPr>
  </w:style>
  <w:style w:type="paragraph" w:styleId="Stopka">
    <w:name w:val="footer"/>
    <w:basedOn w:val="Normalny"/>
    <w:link w:val="StopkaZnak"/>
    <w:rsid w:val="004B42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42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4B4273"/>
  </w:style>
  <w:style w:type="character" w:customStyle="1" w:styleId="TekstprzypisudolnegoZnak">
    <w:name w:val="Tekst przypisu dolnego Znak"/>
    <w:basedOn w:val="Domylnaczcionkaakapitu"/>
    <w:link w:val="Tekstprzypisudolnego"/>
    <w:rsid w:val="004B42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4B4273"/>
    <w:rPr>
      <w:vertAlign w:val="superscript"/>
    </w:rPr>
  </w:style>
  <w:style w:type="character" w:styleId="Pogrubienie">
    <w:name w:val="Strong"/>
    <w:qFormat/>
    <w:rsid w:val="004B4273"/>
    <w:rPr>
      <w:b/>
      <w:bCs/>
    </w:rPr>
  </w:style>
  <w:style w:type="paragraph" w:styleId="Poprawka">
    <w:name w:val="Revision"/>
    <w:hidden/>
    <w:uiPriority w:val="99"/>
    <w:semiHidden/>
    <w:rsid w:val="004B42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4B42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75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10191</Words>
  <Characters>61148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Kołomańska</dc:creator>
  <cp:keywords/>
  <dc:description/>
  <cp:lastModifiedBy>Małgorzata Kołomańska</cp:lastModifiedBy>
  <cp:revision>7</cp:revision>
  <cp:lastPrinted>2025-02-05T10:38:00Z</cp:lastPrinted>
  <dcterms:created xsi:type="dcterms:W3CDTF">2025-01-28T09:17:00Z</dcterms:created>
  <dcterms:modified xsi:type="dcterms:W3CDTF">2025-02-05T10:38:00Z</dcterms:modified>
</cp:coreProperties>
</file>