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margin" w:tblpXSpec="center" w:tblpY="-1140"/>
        <w:tblW w:w="16013" w:type="dxa"/>
        <w:tblLayout w:type="fixed"/>
        <w:tblLook w:val="04A0" w:firstRow="1" w:lastRow="0" w:firstColumn="1" w:lastColumn="0" w:noHBand="0" w:noVBand="1"/>
      </w:tblPr>
      <w:tblGrid>
        <w:gridCol w:w="738"/>
        <w:gridCol w:w="934"/>
        <w:gridCol w:w="909"/>
        <w:gridCol w:w="567"/>
        <w:gridCol w:w="2410"/>
        <w:gridCol w:w="1275"/>
        <w:gridCol w:w="1560"/>
        <w:gridCol w:w="283"/>
        <w:gridCol w:w="1418"/>
        <w:gridCol w:w="1417"/>
        <w:gridCol w:w="1525"/>
        <w:gridCol w:w="1276"/>
        <w:gridCol w:w="1701"/>
      </w:tblGrid>
      <w:tr w:rsidR="00882197" w:rsidRPr="008D65C2" w14:paraId="3315AED5" w14:textId="77777777" w:rsidTr="009A5D0B">
        <w:tc>
          <w:tcPr>
            <w:tcW w:w="738" w:type="dxa"/>
            <w:vAlign w:val="center"/>
          </w:tcPr>
          <w:p w14:paraId="5568949D" w14:textId="251C5BD1" w:rsidR="00882197" w:rsidRP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bookmarkStart w:id="0" w:name="_Hlk176342384"/>
            <w:r w:rsidRPr="00882197">
              <w:rPr>
                <w:rFonts w:ascii="Verdana" w:hAnsi="Verdana"/>
                <w:b/>
                <w:sz w:val="18"/>
                <w:szCs w:val="18"/>
              </w:rPr>
              <w:t>Lp.</w:t>
            </w:r>
          </w:p>
        </w:tc>
        <w:tc>
          <w:tcPr>
            <w:tcW w:w="1843" w:type="dxa"/>
            <w:gridSpan w:val="2"/>
            <w:vAlign w:val="center"/>
          </w:tcPr>
          <w:p w14:paraId="281A2746" w14:textId="77777777" w:rsidR="00882197" w:rsidRP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82197">
              <w:rPr>
                <w:rFonts w:ascii="Verdana" w:hAnsi="Verdana"/>
                <w:b/>
                <w:sz w:val="18"/>
                <w:szCs w:val="18"/>
              </w:rPr>
              <w:t>Adres budynku</w:t>
            </w:r>
          </w:p>
        </w:tc>
        <w:tc>
          <w:tcPr>
            <w:tcW w:w="2977" w:type="dxa"/>
            <w:gridSpan w:val="2"/>
            <w:vAlign w:val="center"/>
          </w:tcPr>
          <w:p w14:paraId="0E6172E9" w14:textId="77777777" w:rsidR="00882197" w:rsidRP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82197">
              <w:rPr>
                <w:rFonts w:ascii="Verdana" w:hAnsi="Verdana"/>
                <w:b/>
                <w:sz w:val="18"/>
                <w:szCs w:val="18"/>
              </w:rPr>
              <w:t>Przeznaczenie</w:t>
            </w:r>
          </w:p>
        </w:tc>
        <w:tc>
          <w:tcPr>
            <w:tcW w:w="1275" w:type="dxa"/>
            <w:vAlign w:val="center"/>
          </w:tcPr>
          <w:p w14:paraId="4B821D40" w14:textId="77777777" w:rsidR="00882197" w:rsidRP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82197">
              <w:rPr>
                <w:rFonts w:ascii="Verdana" w:hAnsi="Verdana"/>
                <w:b/>
                <w:sz w:val="18"/>
                <w:szCs w:val="18"/>
              </w:rPr>
              <w:t>Rok budowy</w:t>
            </w:r>
          </w:p>
        </w:tc>
        <w:tc>
          <w:tcPr>
            <w:tcW w:w="1843" w:type="dxa"/>
            <w:gridSpan w:val="2"/>
            <w:vAlign w:val="center"/>
          </w:tcPr>
          <w:p w14:paraId="59A8FA76" w14:textId="77777777" w:rsidR="00882197" w:rsidRP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82197">
              <w:rPr>
                <w:rFonts w:ascii="Verdana" w:hAnsi="Verdana"/>
                <w:b/>
                <w:sz w:val="18"/>
                <w:szCs w:val="18"/>
              </w:rPr>
              <w:t>Ilość kondygnacji</w:t>
            </w:r>
          </w:p>
        </w:tc>
        <w:tc>
          <w:tcPr>
            <w:tcW w:w="1418" w:type="dxa"/>
            <w:vAlign w:val="center"/>
          </w:tcPr>
          <w:p w14:paraId="429D7561" w14:textId="77777777" w:rsidR="00882197" w:rsidRP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82197">
              <w:rPr>
                <w:rFonts w:ascii="Verdana" w:hAnsi="Verdana"/>
                <w:b/>
                <w:sz w:val="18"/>
                <w:szCs w:val="18"/>
              </w:rPr>
              <w:t>Pow. całkowita budynku</w:t>
            </w:r>
          </w:p>
        </w:tc>
        <w:tc>
          <w:tcPr>
            <w:tcW w:w="1417" w:type="dxa"/>
            <w:vAlign w:val="center"/>
          </w:tcPr>
          <w:p w14:paraId="2DACF563" w14:textId="77777777" w:rsidR="00882197" w:rsidRP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82197">
              <w:rPr>
                <w:rFonts w:ascii="Verdana" w:hAnsi="Verdana"/>
                <w:b/>
                <w:sz w:val="18"/>
                <w:szCs w:val="18"/>
              </w:rPr>
              <w:t>Pow. użytkowa budynku</w:t>
            </w:r>
          </w:p>
        </w:tc>
        <w:tc>
          <w:tcPr>
            <w:tcW w:w="1525" w:type="dxa"/>
            <w:vAlign w:val="center"/>
          </w:tcPr>
          <w:p w14:paraId="5F4EA710" w14:textId="77777777" w:rsidR="00882197" w:rsidRP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82197">
              <w:rPr>
                <w:rFonts w:ascii="Verdana" w:hAnsi="Verdana"/>
                <w:b/>
                <w:sz w:val="18"/>
                <w:szCs w:val="18"/>
              </w:rPr>
              <w:t>Rodzaj przeglądu</w:t>
            </w:r>
          </w:p>
        </w:tc>
        <w:tc>
          <w:tcPr>
            <w:tcW w:w="1276" w:type="dxa"/>
          </w:tcPr>
          <w:p w14:paraId="7CDA1951" w14:textId="340B4246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82197">
              <w:rPr>
                <w:rFonts w:ascii="Verdana" w:hAnsi="Verdana"/>
                <w:b/>
                <w:sz w:val="20"/>
                <w:szCs w:val="20"/>
              </w:rPr>
              <w:t>Przegląd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elektryczny</w:t>
            </w:r>
          </w:p>
        </w:tc>
        <w:tc>
          <w:tcPr>
            <w:tcW w:w="1701" w:type="dxa"/>
            <w:vAlign w:val="center"/>
          </w:tcPr>
          <w:p w14:paraId="676BF151" w14:textId="0D331C87" w:rsidR="00882197" w:rsidRPr="00882197" w:rsidRDefault="00882197" w:rsidP="00882197">
            <w:pPr>
              <w:tabs>
                <w:tab w:val="left" w:pos="8505"/>
              </w:tabs>
              <w:spacing w:line="317" w:lineRule="exact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82197">
              <w:rPr>
                <w:rFonts w:ascii="Verdana" w:hAnsi="Verdana"/>
                <w:b/>
                <w:sz w:val="18"/>
                <w:szCs w:val="18"/>
              </w:rPr>
              <w:t>Przegląd kominiarski</w:t>
            </w:r>
          </w:p>
        </w:tc>
      </w:tr>
      <w:tr w:rsidR="00882197" w:rsidRPr="008D65C2" w14:paraId="0BC82AE9" w14:textId="77777777" w:rsidTr="00882197">
        <w:tc>
          <w:tcPr>
            <w:tcW w:w="1672" w:type="dxa"/>
            <w:gridSpan w:val="2"/>
            <w:shd w:val="clear" w:color="auto" w:fill="C5E0B3" w:themeFill="accent6" w:themeFillTint="66"/>
          </w:tcPr>
          <w:p w14:paraId="607BF232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bookmarkEnd w:id="0"/>
        <w:tc>
          <w:tcPr>
            <w:tcW w:w="14341" w:type="dxa"/>
            <w:gridSpan w:val="11"/>
            <w:shd w:val="clear" w:color="auto" w:fill="C5E0B3" w:themeFill="accent6" w:themeFillTint="66"/>
            <w:vAlign w:val="center"/>
          </w:tcPr>
          <w:p w14:paraId="61E0E543" w14:textId="560A340E" w:rsidR="00882197" w:rsidRPr="00716AD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ODDZIAŁ W BYDGOSZCZY</w:t>
            </w:r>
          </w:p>
        </w:tc>
      </w:tr>
      <w:tr w:rsidR="00882197" w:rsidRPr="008D65C2" w14:paraId="62BF64ED" w14:textId="77777777" w:rsidTr="009A5D0B">
        <w:tc>
          <w:tcPr>
            <w:tcW w:w="738" w:type="dxa"/>
          </w:tcPr>
          <w:p w14:paraId="1922F1E2" w14:textId="04A9CB9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1.1</w:t>
            </w:r>
          </w:p>
        </w:tc>
        <w:tc>
          <w:tcPr>
            <w:tcW w:w="1843" w:type="dxa"/>
            <w:gridSpan w:val="2"/>
            <w:vMerge w:val="restart"/>
          </w:tcPr>
          <w:p w14:paraId="6CA61848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85-085 Bydgoszcz,</w:t>
            </w:r>
          </w:p>
          <w:p w14:paraId="3AFE704D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ul. Fordońska 6</w:t>
            </w:r>
          </w:p>
        </w:tc>
        <w:tc>
          <w:tcPr>
            <w:tcW w:w="2977" w:type="dxa"/>
            <w:gridSpan w:val="2"/>
          </w:tcPr>
          <w:p w14:paraId="4E271469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Budynek administracyjno-biurowy </w:t>
            </w:r>
            <w:r w:rsidRPr="001F66A0">
              <w:rPr>
                <w:rFonts w:ascii="Verdana" w:hAnsi="Verdana"/>
                <w:sz w:val="18"/>
                <w:szCs w:val="20"/>
              </w:rPr>
              <w:t>(budynek A)</w:t>
            </w:r>
          </w:p>
        </w:tc>
        <w:tc>
          <w:tcPr>
            <w:tcW w:w="1275" w:type="dxa"/>
          </w:tcPr>
          <w:p w14:paraId="4C46E333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1950</w:t>
            </w:r>
          </w:p>
        </w:tc>
        <w:tc>
          <w:tcPr>
            <w:tcW w:w="1843" w:type="dxa"/>
            <w:gridSpan w:val="2"/>
          </w:tcPr>
          <w:p w14:paraId="5686FA50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 (w tym 1 podziemna)</w:t>
            </w:r>
          </w:p>
        </w:tc>
        <w:tc>
          <w:tcPr>
            <w:tcW w:w="1418" w:type="dxa"/>
          </w:tcPr>
          <w:p w14:paraId="133DA04A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3E3AE676" w14:textId="77777777" w:rsidR="00882197" w:rsidRPr="001F66A0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1542,80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F2CC" w:themeFill="accent4" w:themeFillTint="33"/>
          </w:tcPr>
          <w:p w14:paraId="654C874E" w14:textId="29582D62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  <w:p w14:paraId="74A823D1" w14:textId="4BDC4808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2CC" w:themeFill="accent4" w:themeFillTint="33"/>
          </w:tcPr>
          <w:p w14:paraId="4CAED628" w14:textId="1CE06857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7172F8CB" w14:textId="0E0764B3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:rsidRPr="008D65C2" w14:paraId="7389EE6F" w14:textId="77777777" w:rsidTr="009A5D0B">
        <w:tc>
          <w:tcPr>
            <w:tcW w:w="738" w:type="dxa"/>
          </w:tcPr>
          <w:p w14:paraId="638FC890" w14:textId="0D33944C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1.2</w:t>
            </w:r>
          </w:p>
        </w:tc>
        <w:tc>
          <w:tcPr>
            <w:tcW w:w="1843" w:type="dxa"/>
            <w:gridSpan w:val="2"/>
            <w:vMerge/>
          </w:tcPr>
          <w:p w14:paraId="1E0E2ECE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21265D4B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Budynek administracyjno-biurowy z garażami </w:t>
            </w:r>
            <w:r>
              <w:rPr>
                <w:rFonts w:ascii="Verdana" w:hAnsi="Verdana"/>
                <w:sz w:val="18"/>
                <w:szCs w:val="20"/>
              </w:rPr>
              <w:t>(budynek B</w:t>
            </w:r>
            <w:r w:rsidRPr="001F66A0">
              <w:rPr>
                <w:rFonts w:ascii="Verdana" w:hAnsi="Verdana"/>
                <w:sz w:val="18"/>
                <w:szCs w:val="20"/>
              </w:rPr>
              <w:t>)</w:t>
            </w:r>
          </w:p>
        </w:tc>
        <w:tc>
          <w:tcPr>
            <w:tcW w:w="1275" w:type="dxa"/>
          </w:tcPr>
          <w:p w14:paraId="57D5D286" w14:textId="71C6B099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 d</w:t>
            </w:r>
          </w:p>
        </w:tc>
        <w:tc>
          <w:tcPr>
            <w:tcW w:w="1843" w:type="dxa"/>
            <w:gridSpan w:val="2"/>
          </w:tcPr>
          <w:p w14:paraId="40FA3513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 (w tym 1 podziemna)</w:t>
            </w:r>
          </w:p>
        </w:tc>
        <w:tc>
          <w:tcPr>
            <w:tcW w:w="1418" w:type="dxa"/>
          </w:tcPr>
          <w:p w14:paraId="59D2DDF0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09991755" w14:textId="77777777" w:rsidR="00882197" w:rsidRPr="001F66A0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618,95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F2CC" w:themeFill="accent4" w:themeFillTint="33"/>
          </w:tcPr>
          <w:p w14:paraId="5B76B748" w14:textId="582292FB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  <w:p w14:paraId="5120D4DF" w14:textId="36D1C392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2CC" w:themeFill="accent4" w:themeFillTint="33"/>
          </w:tcPr>
          <w:p w14:paraId="31BA5B80" w14:textId="5682BD29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7393434E" w14:textId="6A5AA009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:rsidRPr="008D65C2" w14:paraId="27AD4D7D" w14:textId="77777777" w:rsidTr="009A5D0B">
        <w:tc>
          <w:tcPr>
            <w:tcW w:w="738" w:type="dxa"/>
          </w:tcPr>
          <w:p w14:paraId="0D8D1622" w14:textId="344F75F2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1.3</w:t>
            </w:r>
          </w:p>
        </w:tc>
        <w:tc>
          <w:tcPr>
            <w:tcW w:w="1843" w:type="dxa"/>
            <w:gridSpan w:val="2"/>
            <w:vMerge/>
          </w:tcPr>
          <w:p w14:paraId="7896C8ED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4BA71D3D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garażowy</w:t>
            </w:r>
          </w:p>
        </w:tc>
        <w:tc>
          <w:tcPr>
            <w:tcW w:w="1275" w:type="dxa"/>
          </w:tcPr>
          <w:p w14:paraId="651991C9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20FACA0D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0261C21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6111FBCC" w14:textId="77777777" w:rsidR="00882197" w:rsidRPr="00716AD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41,80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F2CC" w:themeFill="accent4" w:themeFillTint="33"/>
          </w:tcPr>
          <w:p w14:paraId="09F5AAD6" w14:textId="222E4568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3D2DCD9D" w14:textId="709FB67E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30A79289" w14:textId="55551C5C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:rsidRPr="008D65C2" w14:paraId="41F9974B" w14:textId="77777777" w:rsidTr="009A5D0B">
        <w:tc>
          <w:tcPr>
            <w:tcW w:w="738" w:type="dxa"/>
          </w:tcPr>
          <w:p w14:paraId="3E828555" w14:textId="54CBEEA8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2.1</w:t>
            </w:r>
          </w:p>
        </w:tc>
        <w:tc>
          <w:tcPr>
            <w:tcW w:w="1843" w:type="dxa"/>
            <w:gridSpan w:val="2"/>
            <w:vMerge w:val="restart"/>
          </w:tcPr>
          <w:p w14:paraId="3041EE50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85-839 Bydgoszcz,</w:t>
            </w:r>
          </w:p>
          <w:p w14:paraId="6C604422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ul. Nowotoruńska 31</w:t>
            </w:r>
          </w:p>
        </w:tc>
        <w:tc>
          <w:tcPr>
            <w:tcW w:w="2977" w:type="dxa"/>
            <w:gridSpan w:val="2"/>
          </w:tcPr>
          <w:p w14:paraId="4422BAB9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administracyjno-biurowy z laboratorium badawczym</w:t>
            </w:r>
          </w:p>
        </w:tc>
        <w:tc>
          <w:tcPr>
            <w:tcW w:w="1275" w:type="dxa"/>
          </w:tcPr>
          <w:p w14:paraId="0362141E" w14:textId="77777777" w:rsidR="00882197" w:rsidRPr="00DC66D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DC66D1">
              <w:rPr>
                <w:rFonts w:ascii="Verdana" w:hAnsi="Verdana"/>
                <w:sz w:val="20"/>
                <w:szCs w:val="20"/>
              </w:rPr>
              <w:t>2012</w:t>
            </w:r>
          </w:p>
        </w:tc>
        <w:tc>
          <w:tcPr>
            <w:tcW w:w="1843" w:type="dxa"/>
            <w:gridSpan w:val="2"/>
          </w:tcPr>
          <w:p w14:paraId="64AA6C42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79080401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438E8702" w14:textId="77777777" w:rsidR="00882197" w:rsidRPr="00716AD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1849,10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F2CC" w:themeFill="accent4" w:themeFillTint="33"/>
          </w:tcPr>
          <w:p w14:paraId="6F22AFC2" w14:textId="562D5A98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  <w:p w14:paraId="4DDE4040" w14:textId="642969EA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2CC" w:themeFill="accent4" w:themeFillTint="33"/>
          </w:tcPr>
          <w:p w14:paraId="28C0A5E3" w14:textId="3A28EF7E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6253BFFF" w14:textId="2135D1DC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:rsidRPr="008D65C2" w14:paraId="2CE0A6D0" w14:textId="77777777" w:rsidTr="009A5D0B">
        <w:tc>
          <w:tcPr>
            <w:tcW w:w="738" w:type="dxa"/>
          </w:tcPr>
          <w:p w14:paraId="1F2DE32D" w14:textId="0C85548B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2.2</w:t>
            </w:r>
          </w:p>
        </w:tc>
        <w:tc>
          <w:tcPr>
            <w:tcW w:w="1843" w:type="dxa"/>
            <w:gridSpan w:val="2"/>
            <w:vMerge/>
          </w:tcPr>
          <w:p w14:paraId="3E710166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104F8DE9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garażowo-magazynowy</w:t>
            </w:r>
          </w:p>
        </w:tc>
        <w:tc>
          <w:tcPr>
            <w:tcW w:w="1275" w:type="dxa"/>
          </w:tcPr>
          <w:p w14:paraId="5703CDAE" w14:textId="77777777" w:rsidR="00882197" w:rsidRPr="00DC66D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DC66D1">
              <w:rPr>
                <w:rFonts w:ascii="Verdana" w:hAnsi="Verdana"/>
                <w:sz w:val="20"/>
                <w:szCs w:val="20"/>
              </w:rPr>
              <w:t>2012</w:t>
            </w:r>
          </w:p>
        </w:tc>
        <w:tc>
          <w:tcPr>
            <w:tcW w:w="1843" w:type="dxa"/>
            <w:gridSpan w:val="2"/>
          </w:tcPr>
          <w:p w14:paraId="47F6623A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22338FD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2C4E2DA9" w14:textId="77777777" w:rsidR="00882197" w:rsidRPr="00716AD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598,70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F2CC" w:themeFill="accent4" w:themeFillTint="33"/>
          </w:tcPr>
          <w:p w14:paraId="4E3A6783" w14:textId="1D385D54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412BF748" w14:textId="4F788805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31A1F27E" w14:textId="01A8BB74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:rsidRPr="008D65C2" w14:paraId="056BAF34" w14:textId="77777777" w:rsidTr="009A5D0B">
        <w:tc>
          <w:tcPr>
            <w:tcW w:w="738" w:type="dxa"/>
          </w:tcPr>
          <w:p w14:paraId="416C47A3" w14:textId="58E9D71A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2.3</w:t>
            </w:r>
          </w:p>
        </w:tc>
        <w:tc>
          <w:tcPr>
            <w:tcW w:w="1843" w:type="dxa"/>
            <w:gridSpan w:val="2"/>
            <w:vMerge/>
          </w:tcPr>
          <w:p w14:paraId="72051C64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491F22E9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administracyjno-biurowy</w:t>
            </w:r>
          </w:p>
        </w:tc>
        <w:tc>
          <w:tcPr>
            <w:tcW w:w="1275" w:type="dxa"/>
          </w:tcPr>
          <w:p w14:paraId="4A8B24C7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1999</w:t>
            </w:r>
          </w:p>
        </w:tc>
        <w:tc>
          <w:tcPr>
            <w:tcW w:w="1843" w:type="dxa"/>
            <w:gridSpan w:val="2"/>
          </w:tcPr>
          <w:p w14:paraId="570EC1DB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 (w tym 1 podziemna)</w:t>
            </w:r>
          </w:p>
        </w:tc>
        <w:tc>
          <w:tcPr>
            <w:tcW w:w="1418" w:type="dxa"/>
          </w:tcPr>
          <w:p w14:paraId="6C2FC70C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7FF4050D" w14:textId="77777777" w:rsidR="00882197" w:rsidRPr="00F848C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446,61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F2CC" w:themeFill="accent4" w:themeFillTint="33"/>
          </w:tcPr>
          <w:p w14:paraId="4F72C0ED" w14:textId="0999212E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FFF2CC" w:themeFill="accent4" w:themeFillTint="33"/>
          </w:tcPr>
          <w:p w14:paraId="5BB93DDA" w14:textId="5E06FA16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FF2CC" w:themeFill="accent4" w:themeFillTint="33"/>
          </w:tcPr>
          <w:p w14:paraId="00603206" w14:textId="4EBA4A1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:rsidRPr="008D65C2" w14:paraId="436123B7" w14:textId="77777777" w:rsidTr="00882197">
        <w:tc>
          <w:tcPr>
            <w:tcW w:w="1672" w:type="dxa"/>
            <w:gridSpan w:val="2"/>
            <w:shd w:val="clear" w:color="auto" w:fill="FFFFFF" w:themeFill="background1"/>
          </w:tcPr>
          <w:p w14:paraId="0A1F2F49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41" w:type="dxa"/>
            <w:gridSpan w:val="11"/>
            <w:shd w:val="clear" w:color="auto" w:fill="FFFFFF" w:themeFill="background1"/>
          </w:tcPr>
          <w:p w14:paraId="50255600" w14:textId="6C86CACE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</w:tr>
      <w:tr w:rsidR="00882197" w:rsidRPr="00241F8B" w14:paraId="10751540" w14:textId="77777777" w:rsidTr="009A5D0B">
        <w:tc>
          <w:tcPr>
            <w:tcW w:w="738" w:type="dxa"/>
          </w:tcPr>
          <w:p w14:paraId="328682A5" w14:textId="319A4109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bookmarkStart w:id="1" w:name="_Hlk176342579"/>
            <w:r w:rsidRPr="008D65C2">
              <w:rPr>
                <w:rFonts w:ascii="Verdana" w:hAnsi="Verdana"/>
                <w:b/>
                <w:sz w:val="20"/>
                <w:szCs w:val="20"/>
              </w:rPr>
              <w:t>Lp</w:t>
            </w:r>
            <w:r>
              <w:rPr>
                <w:rFonts w:ascii="Verdana" w:hAnsi="Verdana"/>
                <w:b/>
                <w:sz w:val="20"/>
                <w:szCs w:val="20"/>
              </w:rPr>
              <w:t>.</w:t>
            </w:r>
          </w:p>
        </w:tc>
        <w:tc>
          <w:tcPr>
            <w:tcW w:w="1843" w:type="dxa"/>
            <w:gridSpan w:val="2"/>
          </w:tcPr>
          <w:p w14:paraId="6D4EC037" w14:textId="550884CC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>Adres budynku</w:t>
            </w:r>
          </w:p>
        </w:tc>
        <w:tc>
          <w:tcPr>
            <w:tcW w:w="2977" w:type="dxa"/>
            <w:gridSpan w:val="2"/>
            <w:shd w:val="clear" w:color="auto" w:fill="FFFFFF" w:themeFill="background1"/>
          </w:tcPr>
          <w:p w14:paraId="0130FABE" w14:textId="56632118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>Przeznaczenie</w:t>
            </w:r>
          </w:p>
        </w:tc>
        <w:tc>
          <w:tcPr>
            <w:tcW w:w="1275" w:type="dxa"/>
          </w:tcPr>
          <w:p w14:paraId="4F0FE8C5" w14:textId="177BF150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Rok budowy</w:t>
            </w:r>
          </w:p>
        </w:tc>
        <w:tc>
          <w:tcPr>
            <w:tcW w:w="1843" w:type="dxa"/>
            <w:gridSpan w:val="2"/>
          </w:tcPr>
          <w:p w14:paraId="3061ABAE" w14:textId="10C3622D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>Ilość kondygnacji</w:t>
            </w:r>
          </w:p>
        </w:tc>
        <w:tc>
          <w:tcPr>
            <w:tcW w:w="1418" w:type="dxa"/>
          </w:tcPr>
          <w:p w14:paraId="2E03F68C" w14:textId="2F4208C6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 xml:space="preserve">Pow. </w:t>
            </w:r>
            <w:r>
              <w:rPr>
                <w:rFonts w:ascii="Verdana" w:hAnsi="Verdana"/>
                <w:b/>
                <w:sz w:val="20"/>
                <w:szCs w:val="20"/>
              </w:rPr>
              <w:t>całkowita</w:t>
            </w:r>
            <w:r w:rsidRPr="008D65C2">
              <w:rPr>
                <w:rFonts w:ascii="Verdana" w:hAnsi="Verdana"/>
                <w:b/>
                <w:sz w:val="20"/>
                <w:szCs w:val="20"/>
              </w:rPr>
              <w:t xml:space="preserve"> budynku</w:t>
            </w:r>
          </w:p>
        </w:tc>
        <w:tc>
          <w:tcPr>
            <w:tcW w:w="1417" w:type="dxa"/>
          </w:tcPr>
          <w:p w14:paraId="69162582" w14:textId="544CF5AD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 xml:space="preserve">Pow. </w:t>
            </w:r>
            <w:r>
              <w:rPr>
                <w:rFonts w:ascii="Verdana" w:hAnsi="Verdana"/>
                <w:b/>
                <w:sz w:val="20"/>
                <w:szCs w:val="20"/>
              </w:rPr>
              <w:t>użytkowa</w:t>
            </w:r>
            <w:r w:rsidRPr="008D65C2">
              <w:rPr>
                <w:rFonts w:ascii="Verdana" w:hAnsi="Verdana"/>
                <w:b/>
                <w:sz w:val="20"/>
                <w:szCs w:val="20"/>
              </w:rPr>
              <w:t xml:space="preserve"> budynku</w:t>
            </w:r>
          </w:p>
        </w:tc>
        <w:tc>
          <w:tcPr>
            <w:tcW w:w="1525" w:type="dxa"/>
            <w:shd w:val="clear" w:color="auto" w:fill="FFFFFF" w:themeFill="background1"/>
          </w:tcPr>
          <w:p w14:paraId="11A9E577" w14:textId="779211A5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>Rodzaj przeglądu</w:t>
            </w:r>
          </w:p>
        </w:tc>
        <w:tc>
          <w:tcPr>
            <w:tcW w:w="1276" w:type="dxa"/>
            <w:shd w:val="clear" w:color="auto" w:fill="FFFFFF" w:themeFill="background1"/>
          </w:tcPr>
          <w:p w14:paraId="7CAEB760" w14:textId="34F7CBBC" w:rsidR="00882197" w:rsidRPr="00241F8B" w:rsidRDefault="00D210E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82197">
              <w:rPr>
                <w:rFonts w:ascii="Verdana" w:hAnsi="Verdana"/>
                <w:b/>
                <w:sz w:val="20"/>
                <w:szCs w:val="20"/>
              </w:rPr>
              <w:t>Przegląd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elektryczny</w:t>
            </w:r>
          </w:p>
        </w:tc>
        <w:tc>
          <w:tcPr>
            <w:tcW w:w="1701" w:type="dxa"/>
            <w:shd w:val="clear" w:color="auto" w:fill="FFFFFF" w:themeFill="background1"/>
          </w:tcPr>
          <w:p w14:paraId="6D95373D" w14:textId="6965AD1A" w:rsidR="00882197" w:rsidRPr="00241F8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241F8B">
              <w:rPr>
                <w:rFonts w:ascii="Verdana" w:hAnsi="Verdana"/>
                <w:b/>
                <w:sz w:val="18"/>
                <w:szCs w:val="18"/>
              </w:rPr>
              <w:t>Przegląd kominiarski</w:t>
            </w:r>
          </w:p>
        </w:tc>
      </w:tr>
      <w:tr w:rsidR="00882197" w:rsidRPr="00F5081C" w14:paraId="056D26E9" w14:textId="77777777" w:rsidTr="00882197">
        <w:tc>
          <w:tcPr>
            <w:tcW w:w="1672" w:type="dxa"/>
            <w:gridSpan w:val="2"/>
            <w:shd w:val="clear" w:color="auto" w:fill="BDD6EE" w:themeFill="accent1" w:themeFillTint="66"/>
          </w:tcPr>
          <w:p w14:paraId="70F4ABE3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bookmarkEnd w:id="1"/>
        <w:tc>
          <w:tcPr>
            <w:tcW w:w="14341" w:type="dxa"/>
            <w:gridSpan w:val="11"/>
            <w:shd w:val="clear" w:color="auto" w:fill="BDD6EE" w:themeFill="accent1" w:themeFillTint="66"/>
          </w:tcPr>
          <w:p w14:paraId="556B035F" w14:textId="55BDE485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139CF">
              <w:rPr>
                <w:rFonts w:ascii="Verdana" w:hAnsi="Verdana"/>
                <w:b/>
                <w:sz w:val="20"/>
                <w:szCs w:val="20"/>
              </w:rPr>
              <w:t>REJON DRÓG W BYDGOSZCZY</w:t>
            </w:r>
          </w:p>
        </w:tc>
      </w:tr>
      <w:tr w:rsidR="00882197" w:rsidRPr="00F5081C" w14:paraId="573CBD98" w14:textId="77777777" w:rsidTr="009A5D0B">
        <w:tc>
          <w:tcPr>
            <w:tcW w:w="738" w:type="dxa"/>
            <w:vAlign w:val="center"/>
          </w:tcPr>
          <w:p w14:paraId="477A727D" w14:textId="4EEB7D7A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3.1</w:t>
            </w:r>
          </w:p>
        </w:tc>
        <w:tc>
          <w:tcPr>
            <w:tcW w:w="2410" w:type="dxa"/>
            <w:gridSpan w:val="3"/>
            <w:vMerge w:val="restart"/>
            <w:vAlign w:val="center"/>
          </w:tcPr>
          <w:p w14:paraId="3F8707F1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Rejon Bydgoszcz</w:t>
            </w:r>
          </w:p>
          <w:p w14:paraId="3A487CEC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Osówiec 139</w:t>
            </w:r>
          </w:p>
          <w:p w14:paraId="6144301A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89-014 Sicienko</w:t>
            </w:r>
          </w:p>
          <w:p w14:paraId="733E8CA7" w14:textId="77777777" w:rsidR="00882197" w:rsidRDefault="00882197" w:rsidP="00882197">
            <w:pPr>
              <w:rPr>
                <w:rFonts w:ascii="Verdana" w:hAnsi="Verdana"/>
                <w:sz w:val="18"/>
                <w:szCs w:val="18"/>
              </w:rPr>
            </w:pPr>
          </w:p>
          <w:p w14:paraId="09ED3172" w14:textId="77777777" w:rsidR="00882197" w:rsidRPr="00882197" w:rsidRDefault="00882197" w:rsidP="0088219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B8E8F5E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Budynek administracyjno-gospodarczy</w:t>
            </w:r>
          </w:p>
        </w:tc>
        <w:tc>
          <w:tcPr>
            <w:tcW w:w="1275" w:type="dxa"/>
            <w:vAlign w:val="center"/>
          </w:tcPr>
          <w:p w14:paraId="571F08C0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2020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5C9F947A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701" w:type="dxa"/>
            <w:gridSpan w:val="2"/>
            <w:vAlign w:val="center"/>
          </w:tcPr>
          <w:p w14:paraId="710FE748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591,81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A28A2A1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736,68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  <w:vAlign w:val="center"/>
          </w:tcPr>
          <w:p w14:paraId="15FB67CA" w14:textId="4BADE6AF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sz w:val="18"/>
                <w:szCs w:val="18"/>
              </w:rPr>
              <w:t>roczny</w:t>
            </w:r>
          </w:p>
          <w:p w14:paraId="53F3BC80" w14:textId="5DFD76AA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46E777FC" w14:textId="77777777" w:rsidR="00510A9E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CC78D51" w14:textId="61424895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48935550" w14:textId="7573210B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TAK</w:t>
            </w:r>
          </w:p>
        </w:tc>
      </w:tr>
      <w:tr w:rsidR="00882197" w:rsidRPr="00F5081C" w14:paraId="3C8449EC" w14:textId="77777777" w:rsidTr="009A5D0B">
        <w:trPr>
          <w:trHeight w:val="453"/>
        </w:trPr>
        <w:tc>
          <w:tcPr>
            <w:tcW w:w="738" w:type="dxa"/>
            <w:vAlign w:val="center"/>
          </w:tcPr>
          <w:p w14:paraId="504260C3" w14:textId="57153A36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3.2</w:t>
            </w:r>
          </w:p>
        </w:tc>
        <w:tc>
          <w:tcPr>
            <w:tcW w:w="2410" w:type="dxa"/>
            <w:gridSpan w:val="3"/>
            <w:vMerge/>
            <w:vAlign w:val="center"/>
          </w:tcPr>
          <w:p w14:paraId="1D86EBF0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C161A85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 xml:space="preserve">Budynek garażowy </w:t>
            </w:r>
          </w:p>
        </w:tc>
        <w:tc>
          <w:tcPr>
            <w:tcW w:w="1275" w:type="dxa"/>
            <w:vAlign w:val="center"/>
          </w:tcPr>
          <w:p w14:paraId="57045355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2020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5BFDB6C0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2F58B98B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1521,02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9D2E282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1362,83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  <w:vAlign w:val="center"/>
          </w:tcPr>
          <w:p w14:paraId="104D94E0" w14:textId="799FC96E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sz w:val="18"/>
                <w:szCs w:val="18"/>
              </w:rPr>
              <w:t>roczny</w:t>
            </w:r>
          </w:p>
          <w:p w14:paraId="2A488D57" w14:textId="5FBE3C03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0BCF6EB8" w14:textId="352F2BF3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3C62FCAD" w14:textId="6E855309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TAK</w:t>
            </w:r>
          </w:p>
        </w:tc>
      </w:tr>
      <w:tr w:rsidR="00882197" w:rsidRPr="00F5081C" w14:paraId="4E0F6ED3" w14:textId="77777777" w:rsidTr="009A5D0B">
        <w:trPr>
          <w:trHeight w:val="416"/>
        </w:trPr>
        <w:tc>
          <w:tcPr>
            <w:tcW w:w="738" w:type="dxa"/>
            <w:vAlign w:val="center"/>
          </w:tcPr>
          <w:p w14:paraId="3A14AABE" w14:textId="358D2594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3.3</w:t>
            </w:r>
          </w:p>
        </w:tc>
        <w:tc>
          <w:tcPr>
            <w:tcW w:w="2410" w:type="dxa"/>
            <w:gridSpan w:val="3"/>
            <w:vMerge/>
            <w:vAlign w:val="center"/>
          </w:tcPr>
          <w:p w14:paraId="45E703DB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A8BB150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Magazyn soli</w:t>
            </w:r>
          </w:p>
        </w:tc>
        <w:tc>
          <w:tcPr>
            <w:tcW w:w="1275" w:type="dxa"/>
            <w:vAlign w:val="center"/>
          </w:tcPr>
          <w:p w14:paraId="6C1E3236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2020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5D792DE3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0CE24971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732,48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0281DB6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701,99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  <w:vAlign w:val="center"/>
          </w:tcPr>
          <w:p w14:paraId="64E2421F" w14:textId="27A0D38A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sz w:val="18"/>
                <w:szCs w:val="18"/>
              </w:rPr>
              <w:t>roczny</w:t>
            </w:r>
          </w:p>
          <w:p w14:paraId="7E08A8A7" w14:textId="698FC510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6DB67888" w14:textId="6DB5CBBD" w:rsidR="00882197" w:rsidRPr="00E757A9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2D3B1132" w14:textId="2FD7326E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E757A9">
              <w:rPr>
                <w:rFonts w:ascii="Verdana" w:hAnsi="Verdana"/>
                <w:sz w:val="16"/>
                <w:szCs w:val="16"/>
              </w:rPr>
              <w:t>NIE</w:t>
            </w:r>
          </w:p>
        </w:tc>
      </w:tr>
      <w:tr w:rsidR="00882197" w:rsidRPr="00F5081C" w14:paraId="6A0C9B85" w14:textId="77777777" w:rsidTr="009A5D0B">
        <w:trPr>
          <w:trHeight w:val="422"/>
        </w:trPr>
        <w:tc>
          <w:tcPr>
            <w:tcW w:w="738" w:type="dxa"/>
            <w:vAlign w:val="center"/>
          </w:tcPr>
          <w:p w14:paraId="411B6F51" w14:textId="7B124079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3.4</w:t>
            </w:r>
          </w:p>
        </w:tc>
        <w:tc>
          <w:tcPr>
            <w:tcW w:w="2410" w:type="dxa"/>
            <w:gridSpan w:val="3"/>
            <w:vMerge/>
            <w:vAlign w:val="center"/>
          </w:tcPr>
          <w:p w14:paraId="548A4806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57F9E09A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Wiata magazynowa</w:t>
            </w:r>
          </w:p>
        </w:tc>
        <w:tc>
          <w:tcPr>
            <w:tcW w:w="1275" w:type="dxa"/>
            <w:vAlign w:val="center"/>
          </w:tcPr>
          <w:p w14:paraId="282A464B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2020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78D7769F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7CEEA79F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221,17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AA17452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-</w:t>
            </w:r>
          </w:p>
        </w:tc>
        <w:tc>
          <w:tcPr>
            <w:tcW w:w="1525" w:type="dxa"/>
            <w:shd w:val="clear" w:color="auto" w:fill="F7CAAC" w:themeFill="accent2" w:themeFillTint="66"/>
            <w:vAlign w:val="center"/>
          </w:tcPr>
          <w:p w14:paraId="77A17E19" w14:textId="37709760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sz w:val="18"/>
                <w:szCs w:val="18"/>
              </w:rPr>
              <w:t>roczny</w:t>
            </w:r>
            <w:r w:rsidRPr="009A5D0B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4EF86DD7" w14:textId="20111A48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48BE1E83" w14:textId="7255FD8E" w:rsidR="00882197" w:rsidRPr="00E757A9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2B9ABB35" w14:textId="0C3AD9B1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E757A9">
              <w:rPr>
                <w:rFonts w:ascii="Verdana" w:hAnsi="Verdana"/>
                <w:sz w:val="16"/>
                <w:szCs w:val="16"/>
              </w:rPr>
              <w:t>NIE</w:t>
            </w:r>
          </w:p>
        </w:tc>
      </w:tr>
      <w:tr w:rsidR="00882197" w:rsidRPr="00F5081C" w14:paraId="668B5832" w14:textId="77777777" w:rsidTr="009A5D0B">
        <w:trPr>
          <w:trHeight w:val="414"/>
        </w:trPr>
        <w:tc>
          <w:tcPr>
            <w:tcW w:w="738" w:type="dxa"/>
            <w:vAlign w:val="center"/>
          </w:tcPr>
          <w:p w14:paraId="00B73129" w14:textId="313A46E3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3.5</w:t>
            </w:r>
          </w:p>
        </w:tc>
        <w:tc>
          <w:tcPr>
            <w:tcW w:w="2410" w:type="dxa"/>
            <w:gridSpan w:val="3"/>
            <w:vMerge/>
            <w:vAlign w:val="center"/>
          </w:tcPr>
          <w:p w14:paraId="0EE59E55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19F7CB58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Boksy materiałowe</w:t>
            </w:r>
          </w:p>
        </w:tc>
        <w:tc>
          <w:tcPr>
            <w:tcW w:w="1275" w:type="dxa"/>
            <w:vAlign w:val="center"/>
          </w:tcPr>
          <w:p w14:paraId="5240B13E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2020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16DC778C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22E2F3C1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360,00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7ADE7EF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-</w:t>
            </w:r>
          </w:p>
        </w:tc>
        <w:tc>
          <w:tcPr>
            <w:tcW w:w="1525" w:type="dxa"/>
            <w:shd w:val="clear" w:color="auto" w:fill="F7CAAC" w:themeFill="accent2" w:themeFillTint="66"/>
            <w:vAlign w:val="center"/>
          </w:tcPr>
          <w:p w14:paraId="65A7BE33" w14:textId="29CF9E82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2332EF29" w14:textId="67ED2001" w:rsidR="00882197" w:rsidRPr="00E757A9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6F388676" w14:textId="40A55ECF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E757A9">
              <w:rPr>
                <w:rFonts w:ascii="Verdana" w:hAnsi="Verdana"/>
                <w:sz w:val="16"/>
                <w:szCs w:val="16"/>
              </w:rPr>
              <w:t>NIE</w:t>
            </w:r>
          </w:p>
        </w:tc>
      </w:tr>
      <w:tr w:rsidR="00882197" w:rsidRPr="00F5081C" w14:paraId="392E55C5" w14:textId="77777777" w:rsidTr="009A5D0B">
        <w:tc>
          <w:tcPr>
            <w:tcW w:w="738" w:type="dxa"/>
            <w:vAlign w:val="center"/>
          </w:tcPr>
          <w:p w14:paraId="0AC375C5" w14:textId="617FF9EB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4.1</w:t>
            </w:r>
          </w:p>
        </w:tc>
        <w:tc>
          <w:tcPr>
            <w:tcW w:w="2410" w:type="dxa"/>
            <w:gridSpan w:val="3"/>
            <w:vMerge w:val="restart"/>
            <w:vAlign w:val="center"/>
          </w:tcPr>
          <w:p w14:paraId="0789C6DC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 xml:space="preserve">OUD Wąsosz </w:t>
            </w:r>
          </w:p>
          <w:p w14:paraId="4B9E938E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ul. Letnia 11</w:t>
            </w:r>
          </w:p>
          <w:p w14:paraId="1D8F79D1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89-200 Wąsosz</w:t>
            </w:r>
          </w:p>
        </w:tc>
        <w:tc>
          <w:tcPr>
            <w:tcW w:w="2410" w:type="dxa"/>
            <w:vAlign w:val="center"/>
          </w:tcPr>
          <w:p w14:paraId="2441087D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Budynek administracyjno- warsztatowy</w:t>
            </w:r>
          </w:p>
        </w:tc>
        <w:tc>
          <w:tcPr>
            <w:tcW w:w="1275" w:type="dxa"/>
            <w:vAlign w:val="center"/>
          </w:tcPr>
          <w:p w14:paraId="6DEF7AC6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2021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1745F631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701" w:type="dxa"/>
            <w:gridSpan w:val="2"/>
            <w:vAlign w:val="center"/>
          </w:tcPr>
          <w:p w14:paraId="72027DCE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587,03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4A13707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677,39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  <w:vAlign w:val="center"/>
          </w:tcPr>
          <w:p w14:paraId="17C8F6AA" w14:textId="22D4969E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4FC11BA7" w14:textId="54808F11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13AB998C" w14:textId="740DC811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</w:tr>
      <w:tr w:rsidR="00882197" w:rsidRPr="00F5081C" w14:paraId="5E3B62D2" w14:textId="77777777" w:rsidTr="009A5D0B">
        <w:trPr>
          <w:trHeight w:val="447"/>
        </w:trPr>
        <w:tc>
          <w:tcPr>
            <w:tcW w:w="738" w:type="dxa"/>
            <w:vAlign w:val="center"/>
          </w:tcPr>
          <w:p w14:paraId="419D2C1A" w14:textId="0706D3B4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4.2</w:t>
            </w:r>
          </w:p>
        </w:tc>
        <w:tc>
          <w:tcPr>
            <w:tcW w:w="2410" w:type="dxa"/>
            <w:gridSpan w:val="3"/>
            <w:vMerge/>
            <w:vAlign w:val="center"/>
          </w:tcPr>
          <w:p w14:paraId="45B1AA80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BE6CE29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Budynek garażowy</w:t>
            </w:r>
          </w:p>
        </w:tc>
        <w:tc>
          <w:tcPr>
            <w:tcW w:w="1275" w:type="dxa"/>
            <w:vAlign w:val="center"/>
          </w:tcPr>
          <w:p w14:paraId="707FD6AE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2021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735BBE9A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21AC21A5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1526,08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393689E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1378,14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29215FA6" w14:textId="3463A4E2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6ACFA9FC" w14:textId="6BA9F9E6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005F2C84" w14:textId="3E4EA9AA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</w:tr>
      <w:tr w:rsidR="00882197" w:rsidRPr="00F5081C" w14:paraId="2A386D73" w14:textId="77777777" w:rsidTr="009A5D0B">
        <w:trPr>
          <w:trHeight w:val="411"/>
        </w:trPr>
        <w:tc>
          <w:tcPr>
            <w:tcW w:w="738" w:type="dxa"/>
            <w:vAlign w:val="center"/>
          </w:tcPr>
          <w:p w14:paraId="274B0C33" w14:textId="5A28B02D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4.3</w:t>
            </w:r>
          </w:p>
        </w:tc>
        <w:tc>
          <w:tcPr>
            <w:tcW w:w="2410" w:type="dxa"/>
            <w:gridSpan w:val="3"/>
            <w:vMerge/>
            <w:vAlign w:val="center"/>
          </w:tcPr>
          <w:p w14:paraId="051FD6B3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17C4029" w14:textId="77777777" w:rsidR="00882197" w:rsidRPr="00D139CF" w:rsidRDefault="00882197" w:rsidP="00882197">
            <w:pPr>
              <w:rPr>
                <w:rFonts w:ascii="Verdana" w:hAnsi="Verdana" w:cs="Calibri"/>
                <w:sz w:val="18"/>
                <w:szCs w:val="18"/>
              </w:rPr>
            </w:pPr>
            <w:r w:rsidRPr="00D139CF">
              <w:rPr>
                <w:rFonts w:ascii="Verdana" w:hAnsi="Verdana" w:cs="Calibri"/>
                <w:sz w:val="18"/>
                <w:szCs w:val="18"/>
              </w:rPr>
              <w:t>Magazyn soli</w:t>
            </w:r>
          </w:p>
        </w:tc>
        <w:tc>
          <w:tcPr>
            <w:tcW w:w="1275" w:type="dxa"/>
            <w:vAlign w:val="center"/>
          </w:tcPr>
          <w:p w14:paraId="06B6220A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2021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14449581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26282E5C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732,48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E87579C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634,00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5938F3DB" w14:textId="6D48487B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45B9C966" w14:textId="72E4CAF6" w:rsidR="00882197" w:rsidRPr="00D139CF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78EFFFE2" w14:textId="3BB91079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NIE</w:t>
            </w:r>
          </w:p>
        </w:tc>
      </w:tr>
      <w:tr w:rsidR="00882197" w:rsidRPr="00F5081C" w14:paraId="0C6DD43B" w14:textId="77777777" w:rsidTr="009A5D0B">
        <w:trPr>
          <w:trHeight w:val="418"/>
        </w:trPr>
        <w:tc>
          <w:tcPr>
            <w:tcW w:w="738" w:type="dxa"/>
            <w:vAlign w:val="center"/>
          </w:tcPr>
          <w:p w14:paraId="51CBA16E" w14:textId="3B046BC6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4.4</w:t>
            </w:r>
          </w:p>
        </w:tc>
        <w:tc>
          <w:tcPr>
            <w:tcW w:w="2410" w:type="dxa"/>
            <w:gridSpan w:val="3"/>
            <w:vMerge/>
            <w:vAlign w:val="center"/>
          </w:tcPr>
          <w:p w14:paraId="0BFCCBD6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C24802B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Wiata magazynowa</w:t>
            </w:r>
          </w:p>
        </w:tc>
        <w:tc>
          <w:tcPr>
            <w:tcW w:w="1275" w:type="dxa"/>
            <w:vAlign w:val="center"/>
          </w:tcPr>
          <w:p w14:paraId="1F55F100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2021</w:t>
            </w:r>
          </w:p>
        </w:tc>
        <w:tc>
          <w:tcPr>
            <w:tcW w:w="1560" w:type="dxa"/>
            <w:vAlign w:val="center"/>
          </w:tcPr>
          <w:p w14:paraId="3F0B5EBF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323EA5BF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223,30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28695A7E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-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6CC15FE6" w14:textId="3695E6D0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0091EF8C" w14:textId="4E4B3A79" w:rsidR="00882197" w:rsidRPr="00D139CF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5188E95F" w14:textId="037026EC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NIE</w:t>
            </w:r>
          </w:p>
        </w:tc>
      </w:tr>
      <w:tr w:rsidR="00882197" w:rsidRPr="00F5081C" w14:paraId="5A2B4C1E" w14:textId="77777777" w:rsidTr="009A5D0B">
        <w:trPr>
          <w:trHeight w:val="410"/>
        </w:trPr>
        <w:tc>
          <w:tcPr>
            <w:tcW w:w="738" w:type="dxa"/>
            <w:vAlign w:val="center"/>
          </w:tcPr>
          <w:p w14:paraId="6C73926E" w14:textId="02532E83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4.5</w:t>
            </w:r>
          </w:p>
        </w:tc>
        <w:tc>
          <w:tcPr>
            <w:tcW w:w="2410" w:type="dxa"/>
            <w:gridSpan w:val="3"/>
            <w:vMerge/>
            <w:vAlign w:val="center"/>
          </w:tcPr>
          <w:p w14:paraId="28C56C3D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8D637C1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Boksy materiałowe</w:t>
            </w:r>
          </w:p>
        </w:tc>
        <w:tc>
          <w:tcPr>
            <w:tcW w:w="1275" w:type="dxa"/>
            <w:vAlign w:val="center"/>
          </w:tcPr>
          <w:p w14:paraId="0D25A78E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2021</w:t>
            </w:r>
          </w:p>
        </w:tc>
        <w:tc>
          <w:tcPr>
            <w:tcW w:w="1560" w:type="dxa"/>
            <w:vAlign w:val="center"/>
          </w:tcPr>
          <w:p w14:paraId="7899AE27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3ABAF785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360,00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31B66BC7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-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3E518F8E" w14:textId="67A52F2C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7967D86F" w14:textId="370F1E95" w:rsidR="00882197" w:rsidRPr="00D139CF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59FD0164" w14:textId="799F9018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NIE</w:t>
            </w:r>
          </w:p>
        </w:tc>
      </w:tr>
      <w:tr w:rsidR="00882197" w:rsidRPr="00F5081C" w14:paraId="1A34E229" w14:textId="77777777" w:rsidTr="009A5D0B">
        <w:trPr>
          <w:trHeight w:val="541"/>
        </w:trPr>
        <w:tc>
          <w:tcPr>
            <w:tcW w:w="738" w:type="dxa"/>
            <w:vAlign w:val="center"/>
          </w:tcPr>
          <w:p w14:paraId="4A13FF3A" w14:textId="77D10040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6.1</w:t>
            </w:r>
          </w:p>
        </w:tc>
        <w:tc>
          <w:tcPr>
            <w:tcW w:w="2410" w:type="dxa"/>
            <w:gridSpan w:val="3"/>
            <w:vMerge w:val="restart"/>
            <w:vAlign w:val="center"/>
          </w:tcPr>
          <w:p w14:paraId="7C333639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 xml:space="preserve">OD Paterek </w:t>
            </w:r>
          </w:p>
          <w:p w14:paraId="53B426F6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ul. Kcyńska 31a</w:t>
            </w:r>
          </w:p>
          <w:p w14:paraId="414787C1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89-100 Paterek</w:t>
            </w:r>
          </w:p>
        </w:tc>
        <w:tc>
          <w:tcPr>
            <w:tcW w:w="2410" w:type="dxa"/>
            <w:vAlign w:val="center"/>
          </w:tcPr>
          <w:p w14:paraId="702FCF87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Budynek administracyjno-socjalny</w:t>
            </w:r>
          </w:p>
        </w:tc>
        <w:tc>
          <w:tcPr>
            <w:tcW w:w="1275" w:type="dxa"/>
            <w:vAlign w:val="center"/>
          </w:tcPr>
          <w:p w14:paraId="753954C4" w14:textId="1608C432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1972</w:t>
            </w:r>
          </w:p>
        </w:tc>
        <w:tc>
          <w:tcPr>
            <w:tcW w:w="1560" w:type="dxa"/>
            <w:vAlign w:val="center"/>
          </w:tcPr>
          <w:p w14:paraId="3375E49B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4CCFDC75" w14:textId="1D7235D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186,8</w:t>
            </w:r>
            <w:r>
              <w:rPr>
                <w:rFonts w:ascii="Verdana" w:hAnsi="Verdana"/>
                <w:sz w:val="18"/>
                <w:szCs w:val="18"/>
              </w:rPr>
              <w:t>5</w:t>
            </w:r>
            <w:r w:rsidRPr="00D139CF">
              <w:rPr>
                <w:rFonts w:ascii="Verdana" w:hAnsi="Verdana"/>
                <w:sz w:val="18"/>
                <w:szCs w:val="18"/>
              </w:rPr>
              <w:t>m²</w:t>
            </w:r>
          </w:p>
        </w:tc>
        <w:tc>
          <w:tcPr>
            <w:tcW w:w="1417" w:type="dxa"/>
            <w:vAlign w:val="center"/>
          </w:tcPr>
          <w:p w14:paraId="5D495FA6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203,50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  <w:vAlign w:val="center"/>
          </w:tcPr>
          <w:p w14:paraId="62E759C4" w14:textId="3046772D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00AF3642" w14:textId="6438C456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606B94B6" w14:textId="1FE71F79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</w:tr>
      <w:tr w:rsidR="00882197" w:rsidRPr="00F5081C" w14:paraId="66826E41" w14:textId="77777777" w:rsidTr="009A5D0B">
        <w:trPr>
          <w:trHeight w:val="444"/>
        </w:trPr>
        <w:tc>
          <w:tcPr>
            <w:tcW w:w="738" w:type="dxa"/>
            <w:vAlign w:val="center"/>
          </w:tcPr>
          <w:p w14:paraId="79D502C7" w14:textId="74F6905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6.2</w:t>
            </w:r>
          </w:p>
        </w:tc>
        <w:tc>
          <w:tcPr>
            <w:tcW w:w="2410" w:type="dxa"/>
            <w:gridSpan w:val="3"/>
            <w:vMerge/>
          </w:tcPr>
          <w:p w14:paraId="7BD87BDC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B149298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Portiernia</w:t>
            </w:r>
          </w:p>
        </w:tc>
        <w:tc>
          <w:tcPr>
            <w:tcW w:w="1275" w:type="dxa"/>
            <w:vAlign w:val="center"/>
          </w:tcPr>
          <w:p w14:paraId="1F48ABCF" w14:textId="0756628C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1972</w:t>
            </w:r>
          </w:p>
        </w:tc>
        <w:tc>
          <w:tcPr>
            <w:tcW w:w="1560" w:type="dxa"/>
            <w:vAlign w:val="center"/>
          </w:tcPr>
          <w:p w14:paraId="41F3EED4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461E118F" w14:textId="77777777" w:rsidR="00882197" w:rsidRPr="008158E2" w:rsidRDefault="00882197" w:rsidP="00882197">
            <w:pPr>
              <w:pStyle w:val="Nagwek2"/>
              <w:jc w:val="center"/>
              <w:rPr>
                <w:rFonts w:ascii="Verdana" w:hAnsi="Verdana"/>
                <w:color w:val="auto"/>
                <w:sz w:val="20"/>
                <w:szCs w:val="20"/>
              </w:rPr>
            </w:pPr>
            <w:r w:rsidRPr="008158E2">
              <w:rPr>
                <w:rFonts w:ascii="Verdana" w:hAnsi="Verdana"/>
                <w:color w:val="auto"/>
                <w:sz w:val="20"/>
                <w:szCs w:val="20"/>
              </w:rPr>
              <w:t>19,4</w:t>
            </w:r>
            <w:r w:rsidRPr="008158E2">
              <w:rPr>
                <w:rFonts w:ascii="Verdana" w:hAnsi="Verdana" w:cstheme="majorHAnsi"/>
                <w:color w:val="auto"/>
                <w:sz w:val="20"/>
                <w:szCs w:val="20"/>
              </w:rPr>
              <w:t>m</w:t>
            </w:r>
            <w:r w:rsidRPr="008158E2">
              <w:rPr>
                <w:rFonts w:ascii="Verdana" w:hAnsi="Verdana" w:cs="Calibri Light"/>
                <w:color w:val="auto"/>
                <w:sz w:val="20"/>
                <w:szCs w:val="20"/>
              </w:rPr>
              <w:t>²</w:t>
            </w:r>
          </w:p>
        </w:tc>
        <w:tc>
          <w:tcPr>
            <w:tcW w:w="1417" w:type="dxa"/>
            <w:vAlign w:val="center"/>
          </w:tcPr>
          <w:p w14:paraId="0A946CED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16,00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7B2368A1" w14:textId="0F135412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Przegląd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roczny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7BA24F82" w14:textId="456060AE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1871F2F5" w14:textId="5CC13886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</w:tr>
      <w:tr w:rsidR="00882197" w:rsidRPr="00F5081C" w14:paraId="305766AD" w14:textId="77777777" w:rsidTr="009A5D0B">
        <w:tc>
          <w:tcPr>
            <w:tcW w:w="738" w:type="dxa"/>
            <w:vAlign w:val="center"/>
          </w:tcPr>
          <w:p w14:paraId="34CC97DE" w14:textId="78D96059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6.3</w:t>
            </w:r>
          </w:p>
        </w:tc>
        <w:tc>
          <w:tcPr>
            <w:tcW w:w="2410" w:type="dxa"/>
            <w:gridSpan w:val="3"/>
            <w:vMerge/>
          </w:tcPr>
          <w:p w14:paraId="27EAFAD7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7CA5BFC0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Budynek magazynowy</w:t>
            </w:r>
          </w:p>
        </w:tc>
        <w:tc>
          <w:tcPr>
            <w:tcW w:w="1275" w:type="dxa"/>
            <w:vAlign w:val="center"/>
          </w:tcPr>
          <w:p w14:paraId="7DBA2B0C" w14:textId="730F103D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1973</w:t>
            </w:r>
          </w:p>
        </w:tc>
        <w:tc>
          <w:tcPr>
            <w:tcW w:w="1560" w:type="dxa"/>
            <w:vAlign w:val="center"/>
          </w:tcPr>
          <w:p w14:paraId="6A1266C4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5EFD4D56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b.d.</w:t>
            </w:r>
          </w:p>
        </w:tc>
        <w:tc>
          <w:tcPr>
            <w:tcW w:w="1417" w:type="dxa"/>
            <w:vAlign w:val="center"/>
          </w:tcPr>
          <w:p w14:paraId="368CB7CE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Kubatura: 1850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25" w:type="dxa"/>
            <w:shd w:val="clear" w:color="auto" w:fill="F7CAAC" w:themeFill="accent2" w:themeFillTint="66"/>
            <w:vAlign w:val="center"/>
          </w:tcPr>
          <w:p w14:paraId="4F743253" w14:textId="0178BBEE" w:rsidR="00882197" w:rsidRPr="00D31B7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Przegląd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roczny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1F428B78" w14:textId="1D69C0B0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37BB87D9" w14:textId="1CD129F0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</w:tr>
      <w:tr w:rsidR="00882197" w:rsidRPr="00F5081C" w14:paraId="3F324E57" w14:textId="77777777" w:rsidTr="009A5D0B">
        <w:tc>
          <w:tcPr>
            <w:tcW w:w="738" w:type="dxa"/>
            <w:vAlign w:val="center"/>
          </w:tcPr>
          <w:p w14:paraId="240AC255" w14:textId="49109D9B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lastRenderedPageBreak/>
              <w:t>6.4</w:t>
            </w:r>
          </w:p>
        </w:tc>
        <w:tc>
          <w:tcPr>
            <w:tcW w:w="2410" w:type="dxa"/>
            <w:gridSpan w:val="3"/>
            <w:vMerge/>
          </w:tcPr>
          <w:p w14:paraId="4BCDF54B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374823DA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Budynek magazynowy</w:t>
            </w:r>
          </w:p>
        </w:tc>
        <w:tc>
          <w:tcPr>
            <w:tcW w:w="1275" w:type="dxa"/>
            <w:vAlign w:val="center"/>
          </w:tcPr>
          <w:p w14:paraId="6594215C" w14:textId="39BC983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1984</w:t>
            </w:r>
          </w:p>
        </w:tc>
        <w:tc>
          <w:tcPr>
            <w:tcW w:w="1560" w:type="dxa"/>
            <w:vAlign w:val="center"/>
          </w:tcPr>
          <w:p w14:paraId="7ED0A4FA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255613DE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b.d.</w:t>
            </w:r>
          </w:p>
        </w:tc>
        <w:tc>
          <w:tcPr>
            <w:tcW w:w="1417" w:type="dxa"/>
            <w:vAlign w:val="center"/>
          </w:tcPr>
          <w:p w14:paraId="7244E7AA" w14:textId="53032622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>
              <w:rPr>
                <w:rFonts w:ascii="Verdana" w:hAnsi="Verdana"/>
                <w:sz w:val="18"/>
                <w:szCs w:val="18"/>
              </w:rPr>
              <w:t>Kubatura :466</w:t>
            </w:r>
            <w:r w:rsidRPr="00D139CF">
              <w:rPr>
                <w:rFonts w:ascii="Verdana" w:hAnsi="Verdana"/>
                <w:sz w:val="18"/>
                <w:szCs w:val="18"/>
              </w:rPr>
              <w:t xml:space="preserve">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25" w:type="dxa"/>
            <w:shd w:val="clear" w:color="auto" w:fill="F7CAAC" w:themeFill="accent2" w:themeFillTint="66"/>
            <w:vAlign w:val="center"/>
          </w:tcPr>
          <w:p w14:paraId="5878518D" w14:textId="76B57884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6796B179" w14:textId="7D11F2BB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1ADD8489" w14:textId="56ED45AC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</w:tr>
      <w:tr w:rsidR="00882197" w:rsidRPr="00F5081C" w14:paraId="0DB6C23B" w14:textId="77777777" w:rsidTr="009A5D0B">
        <w:tc>
          <w:tcPr>
            <w:tcW w:w="738" w:type="dxa"/>
            <w:vAlign w:val="center"/>
          </w:tcPr>
          <w:p w14:paraId="07F43FE4" w14:textId="7FBBBF43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6.5</w:t>
            </w:r>
          </w:p>
        </w:tc>
        <w:tc>
          <w:tcPr>
            <w:tcW w:w="2410" w:type="dxa"/>
            <w:gridSpan w:val="3"/>
            <w:vMerge/>
          </w:tcPr>
          <w:p w14:paraId="4043D0F7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04B463FC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Magazyn soli</w:t>
            </w:r>
          </w:p>
        </w:tc>
        <w:tc>
          <w:tcPr>
            <w:tcW w:w="1275" w:type="dxa"/>
            <w:vAlign w:val="center"/>
          </w:tcPr>
          <w:p w14:paraId="176C5C44" w14:textId="1BC5B58A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1987</w:t>
            </w:r>
          </w:p>
        </w:tc>
        <w:tc>
          <w:tcPr>
            <w:tcW w:w="1560" w:type="dxa"/>
            <w:vAlign w:val="center"/>
          </w:tcPr>
          <w:p w14:paraId="331C6C81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647B557F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594,0m²</w:t>
            </w:r>
          </w:p>
        </w:tc>
        <w:tc>
          <w:tcPr>
            <w:tcW w:w="1417" w:type="dxa"/>
            <w:vAlign w:val="center"/>
          </w:tcPr>
          <w:p w14:paraId="6A8BD1A9" w14:textId="50C04541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Kubatura: 3712 </w:t>
            </w:r>
            <w:r w:rsidRPr="00D139CF">
              <w:rPr>
                <w:rFonts w:ascii="Verdana" w:hAnsi="Verdana"/>
                <w:sz w:val="18"/>
                <w:szCs w:val="18"/>
              </w:rPr>
              <w:t>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25" w:type="dxa"/>
            <w:shd w:val="clear" w:color="auto" w:fill="F7CAAC" w:themeFill="accent2" w:themeFillTint="66"/>
            <w:vAlign w:val="center"/>
          </w:tcPr>
          <w:p w14:paraId="10F72926" w14:textId="0789D9BB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3489E1D3" w14:textId="3499E51F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74F247BB" w14:textId="1B234E91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NIE</w:t>
            </w:r>
          </w:p>
        </w:tc>
      </w:tr>
      <w:tr w:rsidR="00882197" w:rsidRPr="00F5081C" w14:paraId="4F69D1A6" w14:textId="77777777" w:rsidTr="009A5D0B">
        <w:tc>
          <w:tcPr>
            <w:tcW w:w="738" w:type="dxa"/>
            <w:vAlign w:val="center"/>
          </w:tcPr>
          <w:p w14:paraId="3745F720" w14:textId="760D3D15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7.1</w:t>
            </w:r>
          </w:p>
        </w:tc>
        <w:tc>
          <w:tcPr>
            <w:tcW w:w="2410" w:type="dxa"/>
            <w:gridSpan w:val="3"/>
            <w:vMerge w:val="restart"/>
            <w:vAlign w:val="center"/>
          </w:tcPr>
          <w:p w14:paraId="1226481E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OD Koronowo</w:t>
            </w:r>
          </w:p>
          <w:p w14:paraId="61A950EE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ul. Droga do Różanny 16</w:t>
            </w:r>
          </w:p>
          <w:p w14:paraId="3792B6D8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86-010 Koronowo</w:t>
            </w:r>
          </w:p>
        </w:tc>
        <w:tc>
          <w:tcPr>
            <w:tcW w:w="2410" w:type="dxa"/>
            <w:vAlign w:val="center"/>
          </w:tcPr>
          <w:p w14:paraId="127D4407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Budynek socjalny 1 (kontenery)</w:t>
            </w:r>
          </w:p>
        </w:tc>
        <w:tc>
          <w:tcPr>
            <w:tcW w:w="1275" w:type="dxa"/>
            <w:vAlign w:val="center"/>
          </w:tcPr>
          <w:p w14:paraId="6AA785ED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2015</w:t>
            </w:r>
          </w:p>
        </w:tc>
        <w:tc>
          <w:tcPr>
            <w:tcW w:w="1560" w:type="dxa"/>
            <w:vAlign w:val="center"/>
          </w:tcPr>
          <w:p w14:paraId="37C9B695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506E31AB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44,40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2E744829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39,39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  <w:vAlign w:val="center"/>
          </w:tcPr>
          <w:p w14:paraId="3E011AF8" w14:textId="1DED6B60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7CD52732" w14:textId="0EF7B367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4B748046" w14:textId="28A92AA1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</w:tr>
      <w:tr w:rsidR="00882197" w:rsidRPr="00F5081C" w14:paraId="0964C1D6" w14:textId="77777777" w:rsidTr="009A5D0B">
        <w:trPr>
          <w:trHeight w:val="491"/>
        </w:trPr>
        <w:tc>
          <w:tcPr>
            <w:tcW w:w="738" w:type="dxa"/>
            <w:vAlign w:val="center"/>
          </w:tcPr>
          <w:p w14:paraId="299CAD70" w14:textId="3087D9B0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7.2</w:t>
            </w:r>
          </w:p>
        </w:tc>
        <w:tc>
          <w:tcPr>
            <w:tcW w:w="2410" w:type="dxa"/>
            <w:gridSpan w:val="3"/>
            <w:vMerge/>
          </w:tcPr>
          <w:p w14:paraId="7AB67D3F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45EFD8BE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Portiernia</w:t>
            </w:r>
          </w:p>
        </w:tc>
        <w:tc>
          <w:tcPr>
            <w:tcW w:w="1275" w:type="dxa"/>
            <w:vAlign w:val="center"/>
          </w:tcPr>
          <w:p w14:paraId="1D5AB86F" w14:textId="63D6FEC5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1999</w:t>
            </w:r>
          </w:p>
        </w:tc>
        <w:tc>
          <w:tcPr>
            <w:tcW w:w="1560" w:type="dxa"/>
            <w:vAlign w:val="center"/>
          </w:tcPr>
          <w:p w14:paraId="3C6231C6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1E1C3C4B" w14:textId="6A6D9196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30,0</w:t>
            </w:r>
            <w:r w:rsidRPr="00D139CF">
              <w:rPr>
                <w:rFonts w:ascii="Verdana" w:hAnsi="Verdana"/>
                <w:sz w:val="18"/>
                <w:szCs w:val="18"/>
              </w:rPr>
              <w:t xml:space="preserve">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3C41C809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25,00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  <w:vAlign w:val="center"/>
          </w:tcPr>
          <w:p w14:paraId="42A3E35A" w14:textId="198E41FA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73E649A8" w14:textId="4FAA216D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2455C49F" w14:textId="184D98A9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</w:tr>
      <w:tr w:rsidR="00882197" w:rsidRPr="00F5081C" w14:paraId="609D4365" w14:textId="77777777" w:rsidTr="009A5D0B">
        <w:tc>
          <w:tcPr>
            <w:tcW w:w="738" w:type="dxa"/>
            <w:vAlign w:val="center"/>
          </w:tcPr>
          <w:p w14:paraId="796CD973" w14:textId="0D8AABBC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7.3</w:t>
            </w:r>
          </w:p>
        </w:tc>
        <w:tc>
          <w:tcPr>
            <w:tcW w:w="2410" w:type="dxa"/>
            <w:gridSpan w:val="3"/>
            <w:vMerge/>
          </w:tcPr>
          <w:p w14:paraId="5FDEFF25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08EF1DB7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Budynek magazynowy</w:t>
            </w:r>
          </w:p>
        </w:tc>
        <w:tc>
          <w:tcPr>
            <w:tcW w:w="1275" w:type="dxa"/>
            <w:vAlign w:val="center"/>
          </w:tcPr>
          <w:p w14:paraId="58539ED7" w14:textId="0B127653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1999</w:t>
            </w:r>
          </w:p>
        </w:tc>
        <w:tc>
          <w:tcPr>
            <w:tcW w:w="1560" w:type="dxa"/>
            <w:vAlign w:val="center"/>
          </w:tcPr>
          <w:p w14:paraId="1B018223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23EA3F00" w14:textId="57A56E45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189,0</w:t>
            </w:r>
            <w:r w:rsidRPr="00D139CF">
              <w:rPr>
                <w:rFonts w:ascii="Verdana" w:hAnsi="Verdana"/>
                <w:sz w:val="18"/>
                <w:szCs w:val="18"/>
              </w:rPr>
              <w:t xml:space="preserve">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6C7FA502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145,00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77EA3EE6" w14:textId="05DC4D88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1D031D5F" w14:textId="4CD1367A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707C0373" w14:textId="64A4B00F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</w:tr>
      <w:tr w:rsidR="00882197" w:rsidRPr="00F5081C" w14:paraId="4F1A26FC" w14:textId="77777777" w:rsidTr="009A5D0B">
        <w:trPr>
          <w:trHeight w:val="478"/>
        </w:trPr>
        <w:tc>
          <w:tcPr>
            <w:tcW w:w="738" w:type="dxa"/>
            <w:vAlign w:val="center"/>
          </w:tcPr>
          <w:p w14:paraId="0C2F53D5" w14:textId="7ADE5580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7.4</w:t>
            </w:r>
          </w:p>
        </w:tc>
        <w:tc>
          <w:tcPr>
            <w:tcW w:w="2410" w:type="dxa"/>
            <w:gridSpan w:val="3"/>
            <w:vMerge/>
          </w:tcPr>
          <w:p w14:paraId="0EAFD990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0B3A3239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Magazyn soli</w:t>
            </w:r>
          </w:p>
        </w:tc>
        <w:tc>
          <w:tcPr>
            <w:tcW w:w="1275" w:type="dxa"/>
            <w:vAlign w:val="center"/>
          </w:tcPr>
          <w:p w14:paraId="52A55E11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2010</w:t>
            </w:r>
          </w:p>
        </w:tc>
        <w:tc>
          <w:tcPr>
            <w:tcW w:w="1560" w:type="dxa"/>
            <w:vAlign w:val="center"/>
          </w:tcPr>
          <w:p w14:paraId="2D169635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568D3589" w14:textId="08771D82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218,0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024BB126" w14:textId="77777777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D139CF">
              <w:rPr>
                <w:rFonts w:ascii="Verdana" w:hAnsi="Verdana"/>
                <w:sz w:val="18"/>
                <w:szCs w:val="18"/>
              </w:rPr>
              <w:t>198,00 m</w:t>
            </w:r>
            <w:r w:rsidRPr="00D139CF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  <w:vAlign w:val="center"/>
          </w:tcPr>
          <w:p w14:paraId="2CD7B342" w14:textId="135AF8FC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2CFF54AD" w14:textId="214B5E28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6A04A426" w14:textId="1B8A8AE6" w:rsidR="00882197" w:rsidRPr="00D139CF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NIE</w:t>
            </w:r>
          </w:p>
        </w:tc>
      </w:tr>
      <w:tr w:rsidR="00882197" w:rsidRPr="00F5081C" w14:paraId="3E851373" w14:textId="77777777" w:rsidTr="009A5D0B">
        <w:trPr>
          <w:trHeight w:val="478"/>
        </w:trPr>
        <w:tc>
          <w:tcPr>
            <w:tcW w:w="738" w:type="dxa"/>
            <w:vAlign w:val="center"/>
          </w:tcPr>
          <w:p w14:paraId="395681F1" w14:textId="7C188031" w:rsidR="00882197" w:rsidRPr="0080003C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bookmarkStart w:id="2" w:name="_Hlk176350457"/>
            <w:r w:rsidRPr="0080003C">
              <w:rPr>
                <w:rFonts w:ascii="Verdana" w:hAnsi="Verdana"/>
                <w:sz w:val="18"/>
                <w:szCs w:val="18"/>
              </w:rPr>
              <w:t>7.5</w:t>
            </w:r>
          </w:p>
        </w:tc>
        <w:tc>
          <w:tcPr>
            <w:tcW w:w="2410" w:type="dxa"/>
            <w:gridSpan w:val="3"/>
            <w:vMerge/>
          </w:tcPr>
          <w:p w14:paraId="46C3BFB6" w14:textId="77777777" w:rsidR="00882197" w:rsidRPr="0080003C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E9E75B1" w14:textId="77777777" w:rsidR="00882197" w:rsidRPr="0080003C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80003C">
              <w:rPr>
                <w:rFonts w:ascii="Verdana" w:hAnsi="Verdana"/>
                <w:sz w:val="18"/>
                <w:szCs w:val="18"/>
              </w:rPr>
              <w:t>Budynek socjalny 2</w:t>
            </w:r>
          </w:p>
          <w:p w14:paraId="0015F992" w14:textId="77777777" w:rsidR="00882197" w:rsidRPr="0080003C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80003C">
              <w:rPr>
                <w:rFonts w:ascii="Verdana" w:hAnsi="Verdana"/>
                <w:sz w:val="18"/>
                <w:szCs w:val="18"/>
              </w:rPr>
              <w:t>(kontenery)</w:t>
            </w:r>
          </w:p>
        </w:tc>
        <w:tc>
          <w:tcPr>
            <w:tcW w:w="1275" w:type="dxa"/>
            <w:vAlign w:val="center"/>
          </w:tcPr>
          <w:p w14:paraId="66140996" w14:textId="78A401D7" w:rsidR="00882197" w:rsidRPr="0080003C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1999</w:t>
            </w:r>
          </w:p>
        </w:tc>
        <w:tc>
          <w:tcPr>
            <w:tcW w:w="1560" w:type="dxa"/>
            <w:vAlign w:val="center"/>
          </w:tcPr>
          <w:p w14:paraId="29C0BE80" w14:textId="77777777" w:rsidR="00882197" w:rsidRPr="0080003C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80003C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6258F10A" w14:textId="5CB3C663" w:rsidR="00882197" w:rsidRPr="0080003C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80003C">
              <w:rPr>
                <w:rFonts w:ascii="Verdana" w:hAnsi="Verdana"/>
                <w:sz w:val="18"/>
                <w:szCs w:val="18"/>
              </w:rPr>
              <w:t>60,0 m</w:t>
            </w:r>
            <w:r w:rsidRPr="0080003C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092403D9" w14:textId="77777777" w:rsidR="00882197" w:rsidRPr="0080003C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  <w:vertAlign w:val="superscript"/>
              </w:rPr>
            </w:pPr>
            <w:r w:rsidRPr="0080003C">
              <w:rPr>
                <w:rFonts w:ascii="Verdana" w:hAnsi="Verdana"/>
                <w:sz w:val="18"/>
                <w:szCs w:val="18"/>
              </w:rPr>
              <w:t>52,00 m</w:t>
            </w:r>
            <w:r w:rsidRPr="0080003C">
              <w:rPr>
                <w:rFonts w:ascii="Verdana" w:hAnsi="Verdana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  <w:vAlign w:val="center"/>
          </w:tcPr>
          <w:p w14:paraId="45B44EEF" w14:textId="607D093A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372D2101" w14:textId="6367F3E1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  <w:vAlign w:val="center"/>
          </w:tcPr>
          <w:p w14:paraId="3144FC05" w14:textId="5A603063" w:rsidR="00882197" w:rsidRPr="0080003C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TAK</w:t>
            </w:r>
          </w:p>
        </w:tc>
      </w:tr>
      <w:tr w:rsidR="00882197" w:rsidRPr="008D65C2" w14:paraId="50F7E223" w14:textId="77777777" w:rsidTr="00882197">
        <w:tc>
          <w:tcPr>
            <w:tcW w:w="1672" w:type="dxa"/>
            <w:gridSpan w:val="2"/>
            <w:shd w:val="clear" w:color="auto" w:fill="FFFFFF" w:themeFill="background1"/>
          </w:tcPr>
          <w:p w14:paraId="1DD639DE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bookmarkEnd w:id="2"/>
        <w:tc>
          <w:tcPr>
            <w:tcW w:w="14341" w:type="dxa"/>
            <w:gridSpan w:val="11"/>
            <w:shd w:val="clear" w:color="auto" w:fill="FFFFFF" w:themeFill="background1"/>
          </w:tcPr>
          <w:p w14:paraId="081CB928" w14:textId="5957F170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</w:tr>
      <w:tr w:rsidR="00882197" w:rsidRPr="006A3B68" w14:paraId="3B13A709" w14:textId="77777777" w:rsidTr="009A5D0B">
        <w:tc>
          <w:tcPr>
            <w:tcW w:w="738" w:type="dxa"/>
          </w:tcPr>
          <w:p w14:paraId="0733520A" w14:textId="3034AE03" w:rsidR="00882197" w:rsidRPr="00A04345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bookmarkStart w:id="3" w:name="_Hlk176348671"/>
            <w:r w:rsidRPr="00A04345">
              <w:rPr>
                <w:rFonts w:ascii="Verdana" w:hAnsi="Verdana"/>
                <w:b/>
                <w:sz w:val="18"/>
                <w:szCs w:val="18"/>
              </w:rPr>
              <w:t>Lp.</w:t>
            </w:r>
          </w:p>
        </w:tc>
        <w:tc>
          <w:tcPr>
            <w:tcW w:w="1843" w:type="dxa"/>
            <w:gridSpan w:val="2"/>
          </w:tcPr>
          <w:p w14:paraId="56DEF11E" w14:textId="77777777" w:rsidR="00882197" w:rsidRPr="00A04345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A04345">
              <w:rPr>
                <w:rFonts w:ascii="Verdana" w:hAnsi="Verdana"/>
                <w:b/>
                <w:sz w:val="18"/>
                <w:szCs w:val="18"/>
              </w:rPr>
              <w:t>Adres budynku</w:t>
            </w:r>
          </w:p>
        </w:tc>
        <w:tc>
          <w:tcPr>
            <w:tcW w:w="2977" w:type="dxa"/>
            <w:gridSpan w:val="2"/>
          </w:tcPr>
          <w:p w14:paraId="41D50189" w14:textId="77777777" w:rsidR="00882197" w:rsidRPr="00A04345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A04345">
              <w:rPr>
                <w:rFonts w:ascii="Verdana" w:hAnsi="Verdana"/>
                <w:b/>
                <w:sz w:val="18"/>
                <w:szCs w:val="18"/>
              </w:rPr>
              <w:t>Przeznaczenie</w:t>
            </w:r>
          </w:p>
        </w:tc>
        <w:tc>
          <w:tcPr>
            <w:tcW w:w="1275" w:type="dxa"/>
          </w:tcPr>
          <w:p w14:paraId="23A8C55B" w14:textId="77777777" w:rsidR="00882197" w:rsidRPr="00A04345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A04345">
              <w:rPr>
                <w:rFonts w:ascii="Verdana" w:hAnsi="Verdana"/>
                <w:b/>
                <w:sz w:val="18"/>
                <w:szCs w:val="18"/>
              </w:rPr>
              <w:t>Rok budowy</w:t>
            </w:r>
          </w:p>
        </w:tc>
        <w:tc>
          <w:tcPr>
            <w:tcW w:w="1843" w:type="dxa"/>
            <w:gridSpan w:val="2"/>
          </w:tcPr>
          <w:p w14:paraId="1CA7ECB5" w14:textId="77777777" w:rsidR="00882197" w:rsidRPr="00A04345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A04345">
              <w:rPr>
                <w:rFonts w:ascii="Verdana" w:hAnsi="Verdana"/>
                <w:b/>
                <w:sz w:val="18"/>
                <w:szCs w:val="18"/>
              </w:rPr>
              <w:t>Ilość kondygnacji</w:t>
            </w:r>
          </w:p>
        </w:tc>
        <w:tc>
          <w:tcPr>
            <w:tcW w:w="1418" w:type="dxa"/>
          </w:tcPr>
          <w:p w14:paraId="71309B84" w14:textId="77777777" w:rsidR="00882197" w:rsidRPr="00A04345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A04345">
              <w:rPr>
                <w:rFonts w:ascii="Verdana" w:hAnsi="Verdana"/>
                <w:b/>
                <w:sz w:val="18"/>
                <w:szCs w:val="18"/>
              </w:rPr>
              <w:t>Pow. całkowita budynku</w:t>
            </w:r>
          </w:p>
        </w:tc>
        <w:tc>
          <w:tcPr>
            <w:tcW w:w="1417" w:type="dxa"/>
          </w:tcPr>
          <w:p w14:paraId="70CB06E5" w14:textId="77777777" w:rsidR="00882197" w:rsidRPr="00A04345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A04345">
              <w:rPr>
                <w:rFonts w:ascii="Verdana" w:hAnsi="Verdana"/>
                <w:b/>
                <w:sz w:val="18"/>
                <w:szCs w:val="18"/>
              </w:rPr>
              <w:t>Pow. użytkowa budynku</w:t>
            </w:r>
          </w:p>
        </w:tc>
        <w:tc>
          <w:tcPr>
            <w:tcW w:w="1525" w:type="dxa"/>
            <w:shd w:val="clear" w:color="auto" w:fill="FFFFFF" w:themeFill="background1"/>
          </w:tcPr>
          <w:p w14:paraId="37D4676B" w14:textId="77777777" w:rsidR="00882197" w:rsidRPr="00A04345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A04345">
              <w:rPr>
                <w:rFonts w:ascii="Verdana" w:hAnsi="Verdana"/>
                <w:b/>
                <w:sz w:val="18"/>
                <w:szCs w:val="18"/>
              </w:rPr>
              <w:t>Rodzaj przeglądu</w:t>
            </w:r>
          </w:p>
        </w:tc>
        <w:tc>
          <w:tcPr>
            <w:tcW w:w="1276" w:type="dxa"/>
            <w:shd w:val="clear" w:color="auto" w:fill="FFFFFF" w:themeFill="background1"/>
          </w:tcPr>
          <w:p w14:paraId="6EC49DC7" w14:textId="214FC690" w:rsidR="00882197" w:rsidRPr="00A04345" w:rsidRDefault="00D210E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82197">
              <w:rPr>
                <w:rFonts w:ascii="Verdana" w:hAnsi="Verdana"/>
                <w:b/>
                <w:sz w:val="20"/>
                <w:szCs w:val="20"/>
              </w:rPr>
              <w:t>Przegląd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elektryczny</w:t>
            </w:r>
          </w:p>
        </w:tc>
        <w:tc>
          <w:tcPr>
            <w:tcW w:w="1701" w:type="dxa"/>
            <w:shd w:val="clear" w:color="auto" w:fill="FFFFFF" w:themeFill="background1"/>
          </w:tcPr>
          <w:p w14:paraId="6A9040D2" w14:textId="3E76CDDE" w:rsidR="00882197" w:rsidRPr="00A04345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A04345">
              <w:rPr>
                <w:rFonts w:ascii="Verdana" w:hAnsi="Verdana"/>
                <w:b/>
                <w:sz w:val="18"/>
                <w:szCs w:val="18"/>
              </w:rPr>
              <w:t>Przegląd kominiarski</w:t>
            </w:r>
          </w:p>
        </w:tc>
      </w:tr>
      <w:tr w:rsidR="00882197" w:rsidRPr="008D65C2" w14:paraId="52A2848D" w14:textId="77777777" w:rsidTr="00882197">
        <w:tc>
          <w:tcPr>
            <w:tcW w:w="1672" w:type="dxa"/>
            <w:gridSpan w:val="2"/>
            <w:shd w:val="clear" w:color="auto" w:fill="FFE599" w:themeFill="accent4" w:themeFillTint="66"/>
          </w:tcPr>
          <w:p w14:paraId="186485FD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341" w:type="dxa"/>
            <w:gridSpan w:val="11"/>
            <w:shd w:val="clear" w:color="auto" w:fill="FFE599" w:themeFill="accent4" w:themeFillTint="66"/>
            <w:vAlign w:val="center"/>
          </w:tcPr>
          <w:p w14:paraId="50AB31CE" w14:textId="07E5DD39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REJON DRÓG W INOWROCŁAWIU</w:t>
            </w:r>
          </w:p>
        </w:tc>
      </w:tr>
      <w:bookmarkEnd w:id="3"/>
      <w:tr w:rsidR="00882197" w:rsidRPr="008D65C2" w14:paraId="47D7A8BF" w14:textId="77777777" w:rsidTr="009A5D0B">
        <w:tc>
          <w:tcPr>
            <w:tcW w:w="738" w:type="dxa"/>
          </w:tcPr>
          <w:p w14:paraId="3FC3F176" w14:textId="63A3C216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8.1</w:t>
            </w:r>
          </w:p>
        </w:tc>
        <w:tc>
          <w:tcPr>
            <w:tcW w:w="1843" w:type="dxa"/>
            <w:gridSpan w:val="2"/>
            <w:vMerge w:val="restart"/>
          </w:tcPr>
          <w:p w14:paraId="5B130658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88-110</w:t>
            </w:r>
          </w:p>
          <w:p w14:paraId="03E74CF1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Latkowo 11</w:t>
            </w:r>
          </w:p>
        </w:tc>
        <w:tc>
          <w:tcPr>
            <w:tcW w:w="2977" w:type="dxa"/>
            <w:gridSpan w:val="2"/>
          </w:tcPr>
          <w:p w14:paraId="5B7F6D66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administracyjny</w:t>
            </w:r>
          </w:p>
        </w:tc>
        <w:tc>
          <w:tcPr>
            <w:tcW w:w="1275" w:type="dxa"/>
          </w:tcPr>
          <w:p w14:paraId="4294D691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1970</w:t>
            </w:r>
          </w:p>
        </w:tc>
        <w:tc>
          <w:tcPr>
            <w:tcW w:w="1843" w:type="dxa"/>
            <w:gridSpan w:val="2"/>
          </w:tcPr>
          <w:p w14:paraId="62F863D2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 (w tym 1 podziemna)</w:t>
            </w:r>
          </w:p>
        </w:tc>
        <w:tc>
          <w:tcPr>
            <w:tcW w:w="1418" w:type="dxa"/>
          </w:tcPr>
          <w:p w14:paraId="6E1A65C0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05BE5743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618,30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E599" w:themeFill="accent4" w:themeFillTint="66"/>
          </w:tcPr>
          <w:p w14:paraId="72265704" w14:textId="1F18A102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FE599" w:themeFill="accent4" w:themeFillTint="66"/>
          </w:tcPr>
          <w:p w14:paraId="173AC587" w14:textId="72280850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43E51EB4" w14:textId="34A823A3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:rsidRPr="008D65C2" w14:paraId="026B81C8" w14:textId="77777777" w:rsidTr="009A5D0B">
        <w:tc>
          <w:tcPr>
            <w:tcW w:w="738" w:type="dxa"/>
          </w:tcPr>
          <w:p w14:paraId="37717A8F" w14:textId="5058660B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8.2</w:t>
            </w:r>
          </w:p>
        </w:tc>
        <w:tc>
          <w:tcPr>
            <w:tcW w:w="1843" w:type="dxa"/>
            <w:gridSpan w:val="2"/>
            <w:vMerge/>
          </w:tcPr>
          <w:p w14:paraId="17778B41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60260524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magazynowo-garażowy (10-segm)</w:t>
            </w:r>
          </w:p>
        </w:tc>
        <w:tc>
          <w:tcPr>
            <w:tcW w:w="1275" w:type="dxa"/>
          </w:tcPr>
          <w:p w14:paraId="2DA02FB0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1973</w:t>
            </w:r>
          </w:p>
        </w:tc>
        <w:tc>
          <w:tcPr>
            <w:tcW w:w="1843" w:type="dxa"/>
            <w:gridSpan w:val="2"/>
          </w:tcPr>
          <w:p w14:paraId="75524535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035ED06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5FD2F93C" w14:textId="77777777" w:rsidR="00882197" w:rsidRPr="007219E5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262,90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E599" w:themeFill="accent4" w:themeFillTint="66"/>
          </w:tcPr>
          <w:p w14:paraId="3BB06EF4" w14:textId="2979F5C6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FE599" w:themeFill="accent4" w:themeFillTint="66"/>
          </w:tcPr>
          <w:p w14:paraId="781D1F29" w14:textId="0C265B0A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7A9D5FA7" w14:textId="2C7098C6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:rsidRPr="008D65C2" w14:paraId="0B5A3A53" w14:textId="77777777" w:rsidTr="009A5D0B">
        <w:tc>
          <w:tcPr>
            <w:tcW w:w="738" w:type="dxa"/>
          </w:tcPr>
          <w:p w14:paraId="715E8FB9" w14:textId="204C79F1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8.3</w:t>
            </w:r>
          </w:p>
        </w:tc>
        <w:tc>
          <w:tcPr>
            <w:tcW w:w="1843" w:type="dxa"/>
            <w:gridSpan w:val="2"/>
            <w:vMerge/>
          </w:tcPr>
          <w:p w14:paraId="53BCA3A5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06DED007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magazynowo-garażowy (8-segm)</w:t>
            </w:r>
          </w:p>
        </w:tc>
        <w:tc>
          <w:tcPr>
            <w:tcW w:w="1275" w:type="dxa"/>
          </w:tcPr>
          <w:p w14:paraId="2CDF6347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1973</w:t>
            </w:r>
          </w:p>
        </w:tc>
        <w:tc>
          <w:tcPr>
            <w:tcW w:w="1843" w:type="dxa"/>
            <w:gridSpan w:val="2"/>
          </w:tcPr>
          <w:p w14:paraId="10F06041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0A95FB3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2CC937CF" w14:textId="77777777" w:rsidR="00882197" w:rsidRPr="007219E5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122,96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E599" w:themeFill="accent4" w:themeFillTint="66"/>
          </w:tcPr>
          <w:p w14:paraId="3E6EDBB0" w14:textId="2DF78803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FE599" w:themeFill="accent4" w:themeFillTint="66"/>
          </w:tcPr>
          <w:p w14:paraId="39996984" w14:textId="180A6B5B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3DEEC076" w14:textId="4E0F7AFE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</w:t>
            </w:r>
            <w:r w:rsidR="00510A9E">
              <w:rPr>
                <w:rFonts w:ascii="Verdana" w:hAnsi="Verdana"/>
                <w:sz w:val="20"/>
                <w:szCs w:val="20"/>
              </w:rPr>
              <w:t>IE</w:t>
            </w:r>
          </w:p>
        </w:tc>
      </w:tr>
      <w:tr w:rsidR="00882197" w:rsidRPr="008D65C2" w14:paraId="5FA42AE5" w14:textId="77777777" w:rsidTr="009A5D0B">
        <w:tc>
          <w:tcPr>
            <w:tcW w:w="738" w:type="dxa"/>
          </w:tcPr>
          <w:p w14:paraId="1F7C3242" w14:textId="216FBF80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8.4</w:t>
            </w:r>
          </w:p>
        </w:tc>
        <w:tc>
          <w:tcPr>
            <w:tcW w:w="1843" w:type="dxa"/>
            <w:gridSpan w:val="2"/>
            <w:vMerge/>
          </w:tcPr>
          <w:p w14:paraId="7AA0D8FA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07B0E835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Magazyn soli</w:t>
            </w:r>
          </w:p>
        </w:tc>
        <w:tc>
          <w:tcPr>
            <w:tcW w:w="1275" w:type="dxa"/>
          </w:tcPr>
          <w:p w14:paraId="28C8F69F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2000</w:t>
            </w:r>
          </w:p>
        </w:tc>
        <w:tc>
          <w:tcPr>
            <w:tcW w:w="1843" w:type="dxa"/>
            <w:gridSpan w:val="2"/>
          </w:tcPr>
          <w:p w14:paraId="40AA0289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5301444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30864E05" w14:textId="77777777" w:rsidR="00882197" w:rsidRPr="007219E5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244,00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E599" w:themeFill="accent4" w:themeFillTint="66"/>
          </w:tcPr>
          <w:p w14:paraId="2B6BDD13" w14:textId="37EFFDFC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FE599" w:themeFill="accent4" w:themeFillTint="66"/>
          </w:tcPr>
          <w:p w14:paraId="1E68E800" w14:textId="2A67A1E9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640CF1C6" w14:textId="463FCA74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</w:t>
            </w:r>
            <w:r w:rsidR="00510A9E">
              <w:rPr>
                <w:rFonts w:ascii="Verdana" w:hAnsi="Verdana"/>
                <w:sz w:val="20"/>
                <w:szCs w:val="20"/>
              </w:rPr>
              <w:t>IE</w:t>
            </w:r>
          </w:p>
        </w:tc>
      </w:tr>
      <w:tr w:rsidR="00882197" w:rsidRPr="008D65C2" w14:paraId="1B4DF09E" w14:textId="77777777" w:rsidTr="009A5D0B">
        <w:tc>
          <w:tcPr>
            <w:tcW w:w="738" w:type="dxa"/>
          </w:tcPr>
          <w:p w14:paraId="380E7799" w14:textId="39973BD2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8.5</w:t>
            </w:r>
          </w:p>
        </w:tc>
        <w:tc>
          <w:tcPr>
            <w:tcW w:w="1843" w:type="dxa"/>
            <w:gridSpan w:val="2"/>
            <w:vMerge/>
          </w:tcPr>
          <w:p w14:paraId="1E0EEB58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3D6762BD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Portiernia</w:t>
            </w:r>
          </w:p>
        </w:tc>
        <w:tc>
          <w:tcPr>
            <w:tcW w:w="1275" w:type="dxa"/>
          </w:tcPr>
          <w:p w14:paraId="4243C959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1969</w:t>
            </w:r>
          </w:p>
        </w:tc>
        <w:tc>
          <w:tcPr>
            <w:tcW w:w="1843" w:type="dxa"/>
            <w:gridSpan w:val="2"/>
          </w:tcPr>
          <w:p w14:paraId="3D902942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E8B9F38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2D6803CF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45,22</w:t>
            </w:r>
          </w:p>
        </w:tc>
        <w:tc>
          <w:tcPr>
            <w:tcW w:w="1525" w:type="dxa"/>
            <w:shd w:val="clear" w:color="auto" w:fill="FFE599" w:themeFill="accent4" w:themeFillTint="66"/>
          </w:tcPr>
          <w:p w14:paraId="0A66D539" w14:textId="585FFF89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FE599" w:themeFill="accent4" w:themeFillTint="66"/>
          </w:tcPr>
          <w:p w14:paraId="412478C1" w14:textId="50C0CB71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260EA7F4" w14:textId="06246B1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</w:t>
            </w:r>
            <w:r w:rsidR="00510A9E">
              <w:rPr>
                <w:rFonts w:ascii="Verdana" w:hAnsi="Verdana"/>
                <w:sz w:val="20"/>
                <w:szCs w:val="20"/>
              </w:rPr>
              <w:t>AK</w:t>
            </w:r>
          </w:p>
        </w:tc>
      </w:tr>
      <w:tr w:rsidR="00882197" w:rsidRPr="008D65C2" w14:paraId="7B620D11" w14:textId="77777777" w:rsidTr="009A5D0B">
        <w:tc>
          <w:tcPr>
            <w:tcW w:w="738" w:type="dxa"/>
            <w:vAlign w:val="center"/>
          </w:tcPr>
          <w:p w14:paraId="1814A0FD" w14:textId="0F4A1B50" w:rsidR="00882197" w:rsidRPr="00716AD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9.1</w:t>
            </w:r>
          </w:p>
        </w:tc>
        <w:tc>
          <w:tcPr>
            <w:tcW w:w="1843" w:type="dxa"/>
            <w:gridSpan w:val="2"/>
            <w:vMerge w:val="restart"/>
          </w:tcPr>
          <w:p w14:paraId="6A70B73D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88-320 Strzelno, </w:t>
            </w:r>
          </w:p>
          <w:p w14:paraId="01329B3F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ul. Wyszyńskiego 9</w:t>
            </w:r>
          </w:p>
        </w:tc>
        <w:tc>
          <w:tcPr>
            <w:tcW w:w="2977" w:type="dxa"/>
            <w:gridSpan w:val="2"/>
          </w:tcPr>
          <w:p w14:paraId="0D7A6B93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administracyjny</w:t>
            </w:r>
          </w:p>
        </w:tc>
        <w:tc>
          <w:tcPr>
            <w:tcW w:w="1275" w:type="dxa"/>
          </w:tcPr>
          <w:p w14:paraId="2C7D95E9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1967</w:t>
            </w:r>
          </w:p>
        </w:tc>
        <w:tc>
          <w:tcPr>
            <w:tcW w:w="1843" w:type="dxa"/>
            <w:gridSpan w:val="2"/>
          </w:tcPr>
          <w:p w14:paraId="68ECD0C4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011CB7A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E26813"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25B7E86E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132,96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E599" w:themeFill="accent4" w:themeFillTint="66"/>
          </w:tcPr>
          <w:p w14:paraId="1B5C8706" w14:textId="72DBB1D6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FE599" w:themeFill="accent4" w:themeFillTint="66"/>
          </w:tcPr>
          <w:p w14:paraId="4660509D" w14:textId="184DA0D5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47B4BA76" w14:textId="57CC458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</w:t>
            </w:r>
            <w:r w:rsidR="00510A9E">
              <w:rPr>
                <w:rFonts w:ascii="Verdana" w:hAnsi="Verdana"/>
                <w:sz w:val="20"/>
                <w:szCs w:val="20"/>
              </w:rPr>
              <w:t>AK</w:t>
            </w:r>
          </w:p>
        </w:tc>
      </w:tr>
      <w:tr w:rsidR="00882197" w:rsidRPr="008D65C2" w14:paraId="424073F5" w14:textId="77777777" w:rsidTr="009A5D0B">
        <w:tc>
          <w:tcPr>
            <w:tcW w:w="738" w:type="dxa"/>
            <w:vAlign w:val="center"/>
          </w:tcPr>
          <w:p w14:paraId="7B9C3AF6" w14:textId="606840D0" w:rsidR="00882197" w:rsidRPr="00716AD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9.2</w:t>
            </w:r>
          </w:p>
        </w:tc>
        <w:tc>
          <w:tcPr>
            <w:tcW w:w="1843" w:type="dxa"/>
            <w:gridSpan w:val="2"/>
            <w:vMerge/>
            <w:vAlign w:val="center"/>
          </w:tcPr>
          <w:p w14:paraId="338EDDE3" w14:textId="77777777" w:rsidR="00882197" w:rsidRPr="008D65C2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0AE3244F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Magazyn soli</w:t>
            </w:r>
          </w:p>
        </w:tc>
        <w:tc>
          <w:tcPr>
            <w:tcW w:w="1275" w:type="dxa"/>
          </w:tcPr>
          <w:p w14:paraId="46F4B22E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2011</w:t>
            </w:r>
          </w:p>
        </w:tc>
        <w:tc>
          <w:tcPr>
            <w:tcW w:w="1843" w:type="dxa"/>
            <w:gridSpan w:val="2"/>
          </w:tcPr>
          <w:p w14:paraId="3464737E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CAF6804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4036209E" w14:textId="77777777" w:rsidR="00882197" w:rsidRPr="007219E5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172,00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E599" w:themeFill="accent4" w:themeFillTint="66"/>
          </w:tcPr>
          <w:p w14:paraId="778E2BF4" w14:textId="512FE125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FE599" w:themeFill="accent4" w:themeFillTint="66"/>
          </w:tcPr>
          <w:p w14:paraId="6C95D90D" w14:textId="29D03DED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243938B0" w14:textId="463C740A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</w:t>
            </w:r>
            <w:r w:rsidR="00510A9E">
              <w:rPr>
                <w:rFonts w:ascii="Verdana" w:hAnsi="Verdana"/>
                <w:sz w:val="20"/>
                <w:szCs w:val="20"/>
              </w:rPr>
              <w:t>IE</w:t>
            </w:r>
          </w:p>
        </w:tc>
      </w:tr>
      <w:tr w:rsidR="00882197" w14:paraId="7938DCFE" w14:textId="77777777" w:rsidTr="009A5D0B">
        <w:tc>
          <w:tcPr>
            <w:tcW w:w="738" w:type="dxa"/>
          </w:tcPr>
          <w:p w14:paraId="3DAD4470" w14:textId="1D9A6715" w:rsidR="00882197" w:rsidRPr="00716AD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9.3</w:t>
            </w:r>
          </w:p>
        </w:tc>
        <w:tc>
          <w:tcPr>
            <w:tcW w:w="1843" w:type="dxa"/>
            <w:gridSpan w:val="2"/>
            <w:vMerge/>
          </w:tcPr>
          <w:p w14:paraId="3B274CA3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6DB3DBC9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Magazyn urządzeń BRD</w:t>
            </w:r>
          </w:p>
        </w:tc>
        <w:tc>
          <w:tcPr>
            <w:tcW w:w="1275" w:type="dxa"/>
          </w:tcPr>
          <w:p w14:paraId="28038E4E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1985</w:t>
            </w:r>
          </w:p>
        </w:tc>
        <w:tc>
          <w:tcPr>
            <w:tcW w:w="1843" w:type="dxa"/>
            <w:gridSpan w:val="2"/>
          </w:tcPr>
          <w:p w14:paraId="2B77098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0B61714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34A01E3A" w14:textId="77777777" w:rsidR="00882197" w:rsidRPr="00BE339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82,00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E599" w:themeFill="accent4" w:themeFillTint="66"/>
          </w:tcPr>
          <w:p w14:paraId="7DB4673D" w14:textId="7A22D84B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FE599" w:themeFill="accent4" w:themeFillTint="66"/>
          </w:tcPr>
          <w:p w14:paraId="6DF148AD" w14:textId="664A1CB6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0CE99D01" w14:textId="776FF47D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</w:t>
            </w:r>
            <w:r w:rsidR="00510A9E">
              <w:rPr>
                <w:rFonts w:ascii="Verdana" w:hAnsi="Verdana"/>
                <w:sz w:val="20"/>
                <w:szCs w:val="20"/>
              </w:rPr>
              <w:t>IE</w:t>
            </w:r>
          </w:p>
        </w:tc>
      </w:tr>
      <w:tr w:rsidR="00882197" w14:paraId="034D4B8C" w14:textId="77777777" w:rsidTr="009A5D0B">
        <w:tc>
          <w:tcPr>
            <w:tcW w:w="738" w:type="dxa"/>
          </w:tcPr>
          <w:p w14:paraId="1582EDDE" w14:textId="0AE373AB" w:rsidR="00882197" w:rsidRPr="00716AD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9.4</w:t>
            </w:r>
          </w:p>
        </w:tc>
        <w:tc>
          <w:tcPr>
            <w:tcW w:w="1843" w:type="dxa"/>
            <w:gridSpan w:val="2"/>
            <w:vMerge/>
          </w:tcPr>
          <w:p w14:paraId="5AEC1F36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2F7631F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Wiata garażowa</w:t>
            </w:r>
          </w:p>
        </w:tc>
        <w:tc>
          <w:tcPr>
            <w:tcW w:w="1275" w:type="dxa"/>
          </w:tcPr>
          <w:p w14:paraId="64686271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1977</w:t>
            </w:r>
          </w:p>
        </w:tc>
        <w:tc>
          <w:tcPr>
            <w:tcW w:w="1843" w:type="dxa"/>
            <w:gridSpan w:val="2"/>
          </w:tcPr>
          <w:p w14:paraId="13957759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8105331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5554720A" w14:textId="77777777" w:rsidR="00882197" w:rsidRPr="00BE339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28,50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E599" w:themeFill="accent4" w:themeFillTint="66"/>
          </w:tcPr>
          <w:p w14:paraId="23A7D169" w14:textId="1E541B92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FE599" w:themeFill="accent4" w:themeFillTint="66"/>
          </w:tcPr>
          <w:p w14:paraId="67B336D1" w14:textId="7CCAA73C" w:rsidR="00882197" w:rsidRDefault="00510A9E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78197292" w14:textId="34FC644C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</w:t>
            </w:r>
            <w:r w:rsidR="00510A9E">
              <w:rPr>
                <w:rFonts w:ascii="Verdana" w:hAnsi="Verdana"/>
                <w:sz w:val="20"/>
                <w:szCs w:val="20"/>
              </w:rPr>
              <w:t>IE</w:t>
            </w:r>
          </w:p>
        </w:tc>
      </w:tr>
      <w:tr w:rsidR="00882197" w14:paraId="4A9B4B41" w14:textId="77777777" w:rsidTr="009A5D0B">
        <w:tc>
          <w:tcPr>
            <w:tcW w:w="738" w:type="dxa"/>
          </w:tcPr>
          <w:p w14:paraId="4757DAC1" w14:textId="15A587C5" w:rsidR="00882197" w:rsidRPr="00716AD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9.5</w:t>
            </w:r>
          </w:p>
        </w:tc>
        <w:tc>
          <w:tcPr>
            <w:tcW w:w="1843" w:type="dxa"/>
            <w:gridSpan w:val="2"/>
            <w:vMerge/>
          </w:tcPr>
          <w:p w14:paraId="106FEDFE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3109E584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magazynowo-garażowy</w:t>
            </w:r>
          </w:p>
        </w:tc>
        <w:tc>
          <w:tcPr>
            <w:tcW w:w="1275" w:type="dxa"/>
          </w:tcPr>
          <w:p w14:paraId="63B6D44A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77FB04D4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3F53312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20B535B3" w14:textId="77777777" w:rsidR="00882197" w:rsidRPr="00BE339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160,37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E599" w:themeFill="accent4" w:themeFillTint="66"/>
          </w:tcPr>
          <w:p w14:paraId="62D9C6C1" w14:textId="2610AB95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FE599" w:themeFill="accent4" w:themeFillTint="66"/>
          </w:tcPr>
          <w:p w14:paraId="0EC64362" w14:textId="74E5E1D7" w:rsidR="00882197" w:rsidRDefault="002C2D06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57AAB2D4" w14:textId="79C5A10E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</w:t>
            </w:r>
            <w:r w:rsidR="00510A9E">
              <w:rPr>
                <w:rFonts w:ascii="Verdana" w:hAnsi="Verdana"/>
                <w:sz w:val="20"/>
                <w:szCs w:val="20"/>
              </w:rPr>
              <w:t>IE</w:t>
            </w:r>
          </w:p>
        </w:tc>
      </w:tr>
      <w:tr w:rsidR="00882197" w14:paraId="11EF2DDC" w14:textId="77777777" w:rsidTr="009A5D0B">
        <w:tc>
          <w:tcPr>
            <w:tcW w:w="738" w:type="dxa"/>
          </w:tcPr>
          <w:p w14:paraId="42A2C718" w14:textId="21B3FF71" w:rsidR="00882197" w:rsidRPr="00716ADF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9.6</w:t>
            </w:r>
          </w:p>
        </w:tc>
        <w:tc>
          <w:tcPr>
            <w:tcW w:w="1843" w:type="dxa"/>
            <w:gridSpan w:val="2"/>
            <w:vMerge/>
          </w:tcPr>
          <w:p w14:paraId="79BCAC52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562BC65D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Portiernia</w:t>
            </w:r>
          </w:p>
        </w:tc>
        <w:tc>
          <w:tcPr>
            <w:tcW w:w="1275" w:type="dxa"/>
          </w:tcPr>
          <w:p w14:paraId="6865D24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254198C2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08E1A93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469E59E9" w14:textId="77777777" w:rsidR="00882197" w:rsidRPr="00BE339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14,17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FE599" w:themeFill="accent4" w:themeFillTint="66"/>
          </w:tcPr>
          <w:p w14:paraId="43EC17AF" w14:textId="74D48515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FFE599" w:themeFill="accent4" w:themeFillTint="66"/>
          </w:tcPr>
          <w:p w14:paraId="7E71196C" w14:textId="0C3730F4" w:rsidR="00882197" w:rsidRDefault="002C2D06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53557ED2" w14:textId="1E9DCFDA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</w:t>
            </w:r>
            <w:r w:rsidR="00510A9E">
              <w:rPr>
                <w:rFonts w:ascii="Verdana" w:hAnsi="Verdana"/>
                <w:sz w:val="20"/>
                <w:szCs w:val="20"/>
              </w:rPr>
              <w:t>IE</w:t>
            </w:r>
          </w:p>
        </w:tc>
      </w:tr>
      <w:tr w:rsidR="00882197" w14:paraId="00C1D015" w14:textId="77777777" w:rsidTr="00882197">
        <w:tc>
          <w:tcPr>
            <w:tcW w:w="1672" w:type="dxa"/>
            <w:gridSpan w:val="2"/>
            <w:shd w:val="clear" w:color="auto" w:fill="FFFFFF" w:themeFill="background1"/>
          </w:tcPr>
          <w:p w14:paraId="341C0F3B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41" w:type="dxa"/>
            <w:gridSpan w:val="11"/>
            <w:shd w:val="clear" w:color="auto" w:fill="FFFFFF" w:themeFill="background1"/>
          </w:tcPr>
          <w:p w14:paraId="1FBF1628" w14:textId="53E9317B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</w:tr>
      <w:tr w:rsidR="00882197" w:rsidRPr="006A3B68" w14:paraId="7F351914" w14:textId="77777777" w:rsidTr="009A5D0B">
        <w:tc>
          <w:tcPr>
            <w:tcW w:w="738" w:type="dxa"/>
          </w:tcPr>
          <w:p w14:paraId="4742660B" w14:textId="27B08692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bookmarkStart w:id="4" w:name="_Hlk176352062"/>
            <w:r w:rsidRPr="008D65C2">
              <w:rPr>
                <w:rFonts w:ascii="Verdana" w:hAnsi="Verdana"/>
                <w:b/>
                <w:sz w:val="20"/>
                <w:szCs w:val="20"/>
              </w:rPr>
              <w:t>Lp</w:t>
            </w:r>
            <w:r>
              <w:rPr>
                <w:rFonts w:ascii="Verdana" w:hAnsi="Verdana"/>
                <w:b/>
                <w:sz w:val="20"/>
                <w:szCs w:val="20"/>
              </w:rPr>
              <w:t>.</w:t>
            </w:r>
          </w:p>
        </w:tc>
        <w:tc>
          <w:tcPr>
            <w:tcW w:w="1843" w:type="dxa"/>
            <w:gridSpan w:val="2"/>
          </w:tcPr>
          <w:p w14:paraId="59519B8C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>Adres budynku</w:t>
            </w:r>
          </w:p>
        </w:tc>
        <w:tc>
          <w:tcPr>
            <w:tcW w:w="2977" w:type="dxa"/>
            <w:gridSpan w:val="2"/>
          </w:tcPr>
          <w:p w14:paraId="2AC924C0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>Przeznaczenie</w:t>
            </w:r>
          </w:p>
        </w:tc>
        <w:tc>
          <w:tcPr>
            <w:tcW w:w="1275" w:type="dxa"/>
          </w:tcPr>
          <w:p w14:paraId="019399E5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Rok budowy</w:t>
            </w:r>
          </w:p>
        </w:tc>
        <w:tc>
          <w:tcPr>
            <w:tcW w:w="1843" w:type="dxa"/>
            <w:gridSpan w:val="2"/>
          </w:tcPr>
          <w:p w14:paraId="168385E4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>Ilość kondygnacji</w:t>
            </w:r>
          </w:p>
        </w:tc>
        <w:tc>
          <w:tcPr>
            <w:tcW w:w="1418" w:type="dxa"/>
          </w:tcPr>
          <w:p w14:paraId="4EB428F0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 xml:space="preserve">Pow. </w:t>
            </w:r>
            <w:r>
              <w:rPr>
                <w:rFonts w:ascii="Verdana" w:hAnsi="Verdana"/>
                <w:b/>
                <w:sz w:val="20"/>
                <w:szCs w:val="20"/>
              </w:rPr>
              <w:t>całkowita</w:t>
            </w:r>
            <w:r w:rsidRPr="008D65C2">
              <w:rPr>
                <w:rFonts w:ascii="Verdana" w:hAnsi="Verdana"/>
                <w:b/>
                <w:sz w:val="20"/>
                <w:szCs w:val="20"/>
              </w:rPr>
              <w:t xml:space="preserve"> budynku</w:t>
            </w:r>
          </w:p>
        </w:tc>
        <w:tc>
          <w:tcPr>
            <w:tcW w:w="1417" w:type="dxa"/>
          </w:tcPr>
          <w:p w14:paraId="70934B80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 xml:space="preserve">Pow. </w:t>
            </w:r>
            <w:r>
              <w:rPr>
                <w:rFonts w:ascii="Verdana" w:hAnsi="Verdana"/>
                <w:b/>
                <w:sz w:val="20"/>
                <w:szCs w:val="20"/>
              </w:rPr>
              <w:t>użytkowa</w:t>
            </w:r>
            <w:r w:rsidRPr="008D65C2">
              <w:rPr>
                <w:rFonts w:ascii="Verdana" w:hAnsi="Verdana"/>
                <w:b/>
                <w:sz w:val="20"/>
                <w:szCs w:val="20"/>
              </w:rPr>
              <w:t xml:space="preserve"> budynku</w:t>
            </w:r>
          </w:p>
        </w:tc>
        <w:tc>
          <w:tcPr>
            <w:tcW w:w="1525" w:type="dxa"/>
            <w:shd w:val="clear" w:color="auto" w:fill="FFFFFF" w:themeFill="background1"/>
          </w:tcPr>
          <w:p w14:paraId="5DC45A98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>Rodzaj przeglądu</w:t>
            </w:r>
          </w:p>
        </w:tc>
        <w:tc>
          <w:tcPr>
            <w:tcW w:w="1276" w:type="dxa"/>
            <w:shd w:val="clear" w:color="auto" w:fill="FFFFFF" w:themeFill="background1"/>
          </w:tcPr>
          <w:p w14:paraId="79A4A244" w14:textId="0C813EEF" w:rsidR="00882197" w:rsidRDefault="00D210E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82197">
              <w:rPr>
                <w:rFonts w:ascii="Verdana" w:hAnsi="Verdana"/>
                <w:b/>
                <w:sz w:val="20"/>
                <w:szCs w:val="20"/>
              </w:rPr>
              <w:t>Przegląd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elektryczny</w:t>
            </w:r>
          </w:p>
        </w:tc>
        <w:tc>
          <w:tcPr>
            <w:tcW w:w="1701" w:type="dxa"/>
            <w:shd w:val="clear" w:color="auto" w:fill="FFFFFF" w:themeFill="background1"/>
          </w:tcPr>
          <w:p w14:paraId="50D4650A" w14:textId="3381123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Przegląd kominiarski</w:t>
            </w:r>
          </w:p>
        </w:tc>
      </w:tr>
      <w:tr w:rsidR="00882197" w14:paraId="261041A7" w14:textId="77777777" w:rsidTr="00882197">
        <w:tc>
          <w:tcPr>
            <w:tcW w:w="1672" w:type="dxa"/>
            <w:gridSpan w:val="2"/>
            <w:shd w:val="clear" w:color="auto" w:fill="F7CAAC" w:themeFill="accent2" w:themeFillTint="66"/>
          </w:tcPr>
          <w:p w14:paraId="4EE4201A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341" w:type="dxa"/>
            <w:gridSpan w:val="11"/>
            <w:shd w:val="clear" w:color="auto" w:fill="F7CAAC" w:themeFill="accent2" w:themeFillTint="66"/>
          </w:tcPr>
          <w:p w14:paraId="2658570C" w14:textId="3BF2062F" w:rsidR="00882197" w:rsidRPr="002F4342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REJON DRÓG W ŚWIECIU</w:t>
            </w:r>
          </w:p>
        </w:tc>
      </w:tr>
      <w:bookmarkEnd w:id="4"/>
      <w:tr w:rsidR="00882197" w14:paraId="12B791F8" w14:textId="77777777" w:rsidTr="009A5D0B">
        <w:tc>
          <w:tcPr>
            <w:tcW w:w="738" w:type="dxa"/>
          </w:tcPr>
          <w:p w14:paraId="58B35DEC" w14:textId="1A29F4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10.1</w:t>
            </w:r>
          </w:p>
        </w:tc>
        <w:tc>
          <w:tcPr>
            <w:tcW w:w="1843" w:type="dxa"/>
            <w:gridSpan w:val="2"/>
          </w:tcPr>
          <w:p w14:paraId="74271C68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86-100 Świecie, </w:t>
            </w:r>
          </w:p>
          <w:p w14:paraId="1B79B912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ul. Jesionowa 2A</w:t>
            </w:r>
          </w:p>
        </w:tc>
        <w:tc>
          <w:tcPr>
            <w:tcW w:w="2977" w:type="dxa"/>
            <w:gridSpan w:val="2"/>
          </w:tcPr>
          <w:p w14:paraId="27BDA19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administracyjny</w:t>
            </w:r>
          </w:p>
        </w:tc>
        <w:tc>
          <w:tcPr>
            <w:tcW w:w="1275" w:type="dxa"/>
          </w:tcPr>
          <w:p w14:paraId="30EDAEBF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29559D65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5483F485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6548816F" w14:textId="77777777" w:rsidR="00882197" w:rsidRPr="002F4342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481,50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DEEAF6" w:themeFill="accent1" w:themeFillTint="33"/>
          </w:tcPr>
          <w:p w14:paraId="299A677A" w14:textId="62481E29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27DCF55C" w14:textId="2E82FB99" w:rsidR="00882197" w:rsidRDefault="00D210E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2380793B" w14:textId="20B055EC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TAK </w:t>
            </w:r>
          </w:p>
        </w:tc>
      </w:tr>
      <w:tr w:rsidR="00882197" w14:paraId="66D90BD3" w14:textId="77777777" w:rsidTr="009A5D0B">
        <w:tc>
          <w:tcPr>
            <w:tcW w:w="738" w:type="dxa"/>
          </w:tcPr>
          <w:p w14:paraId="2767A027" w14:textId="7CB69A8F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10.2</w:t>
            </w:r>
          </w:p>
        </w:tc>
        <w:tc>
          <w:tcPr>
            <w:tcW w:w="1843" w:type="dxa"/>
            <w:gridSpan w:val="2"/>
            <w:vMerge w:val="restart"/>
          </w:tcPr>
          <w:p w14:paraId="4D77AF77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86-100 Świecie, </w:t>
            </w:r>
          </w:p>
          <w:p w14:paraId="03934406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ul. Łąkowa 1</w:t>
            </w:r>
          </w:p>
        </w:tc>
        <w:tc>
          <w:tcPr>
            <w:tcW w:w="2977" w:type="dxa"/>
            <w:gridSpan w:val="2"/>
          </w:tcPr>
          <w:p w14:paraId="43A53AD9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administracyjno-socjalny</w:t>
            </w:r>
          </w:p>
        </w:tc>
        <w:tc>
          <w:tcPr>
            <w:tcW w:w="1275" w:type="dxa"/>
          </w:tcPr>
          <w:p w14:paraId="34CF782A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1641BB3A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2B85CFC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25D4233D" w14:textId="77777777" w:rsidR="00882197" w:rsidRPr="002F4342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192,48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DEEAF6" w:themeFill="accent1" w:themeFillTint="33"/>
          </w:tcPr>
          <w:p w14:paraId="20FFB6E3" w14:textId="09FF9539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  <w:r w:rsidRPr="009A5D0B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1CF7F6AF" w14:textId="162F8BF4" w:rsidR="00882197" w:rsidRDefault="00D210E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0D17D87E" w14:textId="62BD8DDB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14:paraId="3A0FB493" w14:textId="77777777" w:rsidTr="009A5D0B">
        <w:tc>
          <w:tcPr>
            <w:tcW w:w="738" w:type="dxa"/>
          </w:tcPr>
          <w:p w14:paraId="2FA78461" w14:textId="7B12570E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10.3</w:t>
            </w:r>
          </w:p>
        </w:tc>
        <w:tc>
          <w:tcPr>
            <w:tcW w:w="1843" w:type="dxa"/>
            <w:gridSpan w:val="2"/>
            <w:vMerge/>
          </w:tcPr>
          <w:p w14:paraId="488E5833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17DA8A00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garażowo-magazynowy</w:t>
            </w:r>
          </w:p>
        </w:tc>
        <w:tc>
          <w:tcPr>
            <w:tcW w:w="1275" w:type="dxa"/>
          </w:tcPr>
          <w:p w14:paraId="35ECE3F0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5BF14208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17F108F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12AB2E1F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200,30</w:t>
            </w:r>
          </w:p>
        </w:tc>
        <w:tc>
          <w:tcPr>
            <w:tcW w:w="1525" w:type="dxa"/>
            <w:shd w:val="clear" w:color="auto" w:fill="DEEAF6" w:themeFill="accent1" w:themeFillTint="33"/>
          </w:tcPr>
          <w:p w14:paraId="5E679FE4" w14:textId="2D0C5E49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  <w:r w:rsidRPr="009A5D0B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194D1C49" w14:textId="7C6CD8A8" w:rsidR="00882197" w:rsidRDefault="00D210E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01EC607F" w14:textId="6FBF4F2B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  <w:p w14:paraId="486DDEF8" w14:textId="07365DF2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</w:tr>
      <w:tr w:rsidR="00882197" w14:paraId="7E71A250" w14:textId="77777777" w:rsidTr="009A5D0B">
        <w:tc>
          <w:tcPr>
            <w:tcW w:w="738" w:type="dxa"/>
          </w:tcPr>
          <w:p w14:paraId="078F3523" w14:textId="3A1CF80E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10.4</w:t>
            </w:r>
          </w:p>
        </w:tc>
        <w:tc>
          <w:tcPr>
            <w:tcW w:w="1843" w:type="dxa"/>
            <w:gridSpan w:val="2"/>
            <w:vMerge/>
          </w:tcPr>
          <w:p w14:paraId="1BF62901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4D8FC20F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garażowy</w:t>
            </w:r>
          </w:p>
        </w:tc>
        <w:tc>
          <w:tcPr>
            <w:tcW w:w="1275" w:type="dxa"/>
          </w:tcPr>
          <w:p w14:paraId="1F14AA38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76D2E7FA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41A6685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53DBCA2B" w14:textId="77777777" w:rsidR="00882197" w:rsidRPr="0069645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72,24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DEEAF6" w:themeFill="accent1" w:themeFillTint="33"/>
          </w:tcPr>
          <w:p w14:paraId="1E610BC7" w14:textId="61F10D15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24AAF5E1" w14:textId="6CA3E00B" w:rsidR="00882197" w:rsidRDefault="00D210E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0C0D89F1" w14:textId="3E42D325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TAK </w:t>
            </w:r>
          </w:p>
        </w:tc>
      </w:tr>
      <w:tr w:rsidR="00882197" w14:paraId="01CF1FB8" w14:textId="77777777" w:rsidTr="009A5D0B">
        <w:tc>
          <w:tcPr>
            <w:tcW w:w="738" w:type="dxa"/>
          </w:tcPr>
          <w:p w14:paraId="686CC701" w14:textId="37D38C54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10.5</w:t>
            </w:r>
          </w:p>
        </w:tc>
        <w:tc>
          <w:tcPr>
            <w:tcW w:w="1843" w:type="dxa"/>
            <w:gridSpan w:val="2"/>
            <w:vMerge/>
          </w:tcPr>
          <w:p w14:paraId="301B5997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2448C2B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garażowy z wiatą</w:t>
            </w:r>
          </w:p>
        </w:tc>
        <w:tc>
          <w:tcPr>
            <w:tcW w:w="1275" w:type="dxa"/>
          </w:tcPr>
          <w:p w14:paraId="166367B6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7E8E7A8B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B002700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0FE4F243" w14:textId="77777777" w:rsidR="00882197" w:rsidRPr="0069645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260,50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DEEAF6" w:themeFill="accent1" w:themeFillTint="33"/>
          </w:tcPr>
          <w:p w14:paraId="606A7FCC" w14:textId="63DD74A3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2DACAC19" w14:textId="38B71411" w:rsidR="00882197" w:rsidRDefault="00D210E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70B59983" w14:textId="4DA77E7F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14:paraId="47A77820" w14:textId="77777777" w:rsidTr="009A5D0B">
        <w:tc>
          <w:tcPr>
            <w:tcW w:w="738" w:type="dxa"/>
          </w:tcPr>
          <w:p w14:paraId="02008354" w14:textId="68AC82FE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10.6</w:t>
            </w:r>
          </w:p>
        </w:tc>
        <w:tc>
          <w:tcPr>
            <w:tcW w:w="1843" w:type="dxa"/>
            <w:gridSpan w:val="2"/>
            <w:vMerge/>
          </w:tcPr>
          <w:p w14:paraId="68BAEACF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65CEE800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Magazyn soli</w:t>
            </w:r>
          </w:p>
        </w:tc>
        <w:tc>
          <w:tcPr>
            <w:tcW w:w="1275" w:type="dxa"/>
          </w:tcPr>
          <w:p w14:paraId="4DA73445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228D26F7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C1C9ACA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106AEEAF" w14:textId="77777777" w:rsidR="00882197" w:rsidRPr="0069645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348,40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DEEAF6" w:themeFill="accent1" w:themeFillTint="33"/>
          </w:tcPr>
          <w:p w14:paraId="3E4BDF5A" w14:textId="771D21EC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  <w:p w14:paraId="27567809" w14:textId="41D08222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EEAF6" w:themeFill="accent1" w:themeFillTint="33"/>
          </w:tcPr>
          <w:p w14:paraId="110EC227" w14:textId="19989954" w:rsidR="00882197" w:rsidRDefault="00D210E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2AA30ED5" w14:textId="54530C61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  <w:p w14:paraId="3B47AC3D" w14:textId="098CE173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</w:tr>
      <w:tr w:rsidR="00882197" w14:paraId="6CFC8652" w14:textId="77777777" w:rsidTr="009A5D0B">
        <w:tc>
          <w:tcPr>
            <w:tcW w:w="738" w:type="dxa"/>
          </w:tcPr>
          <w:p w14:paraId="7EB846E7" w14:textId="09D5465F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11.1</w:t>
            </w:r>
          </w:p>
        </w:tc>
        <w:tc>
          <w:tcPr>
            <w:tcW w:w="1843" w:type="dxa"/>
            <w:gridSpan w:val="2"/>
            <w:vMerge w:val="restart"/>
          </w:tcPr>
          <w:p w14:paraId="7E84FF9B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86-160 Warlubie, </w:t>
            </w:r>
          </w:p>
          <w:p w14:paraId="4F4EC888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ul. Grudziądzka 10</w:t>
            </w:r>
          </w:p>
        </w:tc>
        <w:tc>
          <w:tcPr>
            <w:tcW w:w="2977" w:type="dxa"/>
            <w:gridSpan w:val="2"/>
          </w:tcPr>
          <w:p w14:paraId="1C6FE08D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administracyjno-mieszkalny</w:t>
            </w:r>
          </w:p>
        </w:tc>
        <w:tc>
          <w:tcPr>
            <w:tcW w:w="1275" w:type="dxa"/>
          </w:tcPr>
          <w:p w14:paraId="0B063E38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098D9847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18179C89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5CDCE4D9" w14:textId="77777777" w:rsidR="00882197" w:rsidRPr="0069645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216,90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DEEAF6" w:themeFill="accent1" w:themeFillTint="33"/>
          </w:tcPr>
          <w:p w14:paraId="503363D6" w14:textId="4F3CC166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3AAD4D18" w14:textId="17A4D920" w:rsidR="00882197" w:rsidRDefault="00D210E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5E89F157" w14:textId="7E3B0EA2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TAK </w:t>
            </w:r>
          </w:p>
        </w:tc>
      </w:tr>
      <w:tr w:rsidR="00882197" w14:paraId="00128394" w14:textId="77777777" w:rsidTr="009A5D0B">
        <w:tc>
          <w:tcPr>
            <w:tcW w:w="738" w:type="dxa"/>
          </w:tcPr>
          <w:p w14:paraId="2EB9F153" w14:textId="26F13C7A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11.2</w:t>
            </w:r>
          </w:p>
        </w:tc>
        <w:tc>
          <w:tcPr>
            <w:tcW w:w="1843" w:type="dxa"/>
            <w:gridSpan w:val="2"/>
            <w:vMerge/>
          </w:tcPr>
          <w:p w14:paraId="2E6BC89B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77FBB8C6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Ciąg garażowo-magazynowy</w:t>
            </w:r>
          </w:p>
        </w:tc>
        <w:tc>
          <w:tcPr>
            <w:tcW w:w="1275" w:type="dxa"/>
          </w:tcPr>
          <w:p w14:paraId="0EEC754D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205CB7B5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0005F17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494CC202" w14:textId="77777777" w:rsidR="00882197" w:rsidRPr="0069645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139,30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DEEAF6" w:themeFill="accent1" w:themeFillTint="33"/>
          </w:tcPr>
          <w:p w14:paraId="58005860" w14:textId="34C0420A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88797E5" w14:textId="3CA65652" w:rsidR="00882197" w:rsidRDefault="00D210E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204B33E4" w14:textId="25736F75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14:paraId="652B3E0C" w14:textId="77777777" w:rsidTr="009A5D0B">
        <w:tc>
          <w:tcPr>
            <w:tcW w:w="738" w:type="dxa"/>
          </w:tcPr>
          <w:p w14:paraId="614E7EC2" w14:textId="18CF2424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12.1</w:t>
            </w:r>
          </w:p>
        </w:tc>
        <w:tc>
          <w:tcPr>
            <w:tcW w:w="1843" w:type="dxa"/>
            <w:gridSpan w:val="2"/>
            <w:vMerge w:val="restart"/>
          </w:tcPr>
          <w:p w14:paraId="1B61C8F3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86-150 Tleń, </w:t>
            </w:r>
          </w:p>
          <w:p w14:paraId="1166C5AE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ul. Topolowa 16</w:t>
            </w:r>
          </w:p>
        </w:tc>
        <w:tc>
          <w:tcPr>
            <w:tcW w:w="2977" w:type="dxa"/>
            <w:gridSpan w:val="2"/>
          </w:tcPr>
          <w:p w14:paraId="2EBA6EEA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mieszkalno-socjalny</w:t>
            </w:r>
          </w:p>
        </w:tc>
        <w:tc>
          <w:tcPr>
            <w:tcW w:w="1275" w:type="dxa"/>
          </w:tcPr>
          <w:p w14:paraId="413DE485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7E74902A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58CB90E5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148281ED" w14:textId="77777777" w:rsidR="00882197" w:rsidRPr="00971802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159,86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DEEAF6" w:themeFill="accent1" w:themeFillTint="33"/>
          </w:tcPr>
          <w:p w14:paraId="59621C18" w14:textId="2B8F2B3E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43D357F0" w14:textId="64F79F4E" w:rsidR="00882197" w:rsidRDefault="00D210E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23DCB57D" w14:textId="64DB15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TAK </w:t>
            </w:r>
          </w:p>
        </w:tc>
      </w:tr>
      <w:tr w:rsidR="00882197" w14:paraId="6DB2B11F" w14:textId="77777777" w:rsidTr="009A5D0B">
        <w:tc>
          <w:tcPr>
            <w:tcW w:w="738" w:type="dxa"/>
          </w:tcPr>
          <w:p w14:paraId="46F830B2" w14:textId="70AF183B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12.2</w:t>
            </w:r>
          </w:p>
        </w:tc>
        <w:tc>
          <w:tcPr>
            <w:tcW w:w="1843" w:type="dxa"/>
            <w:gridSpan w:val="2"/>
            <w:vMerge/>
          </w:tcPr>
          <w:p w14:paraId="3A70EA71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18DEB95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zakwaterowania turystycznego</w:t>
            </w:r>
          </w:p>
        </w:tc>
        <w:tc>
          <w:tcPr>
            <w:tcW w:w="1275" w:type="dxa"/>
          </w:tcPr>
          <w:p w14:paraId="3379BCC3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604B6379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734029B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3154D27F" w14:textId="77777777" w:rsidR="00882197" w:rsidRPr="00971802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76,60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DEEAF6" w:themeFill="accent1" w:themeFillTint="33"/>
          </w:tcPr>
          <w:p w14:paraId="35EA745F" w14:textId="3213AD18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6B2B2386" w14:textId="73465F52" w:rsidR="00882197" w:rsidRDefault="00D210E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7E7F1E19" w14:textId="1DE166A2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14:paraId="292A4D50" w14:textId="77777777" w:rsidTr="009A5D0B">
        <w:tc>
          <w:tcPr>
            <w:tcW w:w="738" w:type="dxa"/>
          </w:tcPr>
          <w:p w14:paraId="7B41DED4" w14:textId="3B3B5C6B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12.3</w:t>
            </w:r>
          </w:p>
        </w:tc>
        <w:tc>
          <w:tcPr>
            <w:tcW w:w="1843" w:type="dxa"/>
            <w:gridSpan w:val="2"/>
            <w:vMerge/>
          </w:tcPr>
          <w:p w14:paraId="290E72DD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2A5947E7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Ciąg garażowo-magazynowy</w:t>
            </w:r>
          </w:p>
        </w:tc>
        <w:tc>
          <w:tcPr>
            <w:tcW w:w="1275" w:type="dxa"/>
          </w:tcPr>
          <w:p w14:paraId="3E282490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250F7245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5C9F7F41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6DE1D7AC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112,30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DEEAF6" w:themeFill="accent1" w:themeFillTint="33"/>
          </w:tcPr>
          <w:p w14:paraId="2288E750" w14:textId="4A8731E4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78484136" w14:textId="7CD03EBD" w:rsidR="00882197" w:rsidRDefault="00D210E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2F061815" w14:textId="73182DE3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  <w:r w:rsidR="00F35FCD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91EAEF1" w14:textId="1C3CCEEE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</w:tr>
      <w:tr w:rsidR="00882197" w14:paraId="79DD3853" w14:textId="77777777" w:rsidTr="009A5D0B">
        <w:tc>
          <w:tcPr>
            <w:tcW w:w="738" w:type="dxa"/>
          </w:tcPr>
          <w:p w14:paraId="37A8F27E" w14:textId="26BC9DCE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12.4</w:t>
            </w:r>
          </w:p>
        </w:tc>
        <w:tc>
          <w:tcPr>
            <w:tcW w:w="1843" w:type="dxa"/>
            <w:gridSpan w:val="2"/>
          </w:tcPr>
          <w:p w14:paraId="676B9533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2547C608" w14:textId="60256C79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Domki drewniane typu BRDA1 i Brda 2</w:t>
            </w:r>
          </w:p>
        </w:tc>
        <w:tc>
          <w:tcPr>
            <w:tcW w:w="1275" w:type="dxa"/>
          </w:tcPr>
          <w:p w14:paraId="4D84E816" w14:textId="0CB936D6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7EC88342" w14:textId="274725D5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8" w:type="dxa"/>
          </w:tcPr>
          <w:p w14:paraId="6D607110" w14:textId="387979EC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27DE56D8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EEAF6" w:themeFill="accent1" w:themeFillTint="33"/>
          </w:tcPr>
          <w:p w14:paraId="17B662D4" w14:textId="50B2B214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>Przegląd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 xml:space="preserve"> pięcioletni</w:t>
            </w:r>
          </w:p>
        </w:tc>
        <w:tc>
          <w:tcPr>
            <w:tcW w:w="1276" w:type="dxa"/>
            <w:shd w:val="clear" w:color="auto" w:fill="DEEAF6" w:themeFill="accent1" w:themeFillTint="33"/>
          </w:tcPr>
          <w:p w14:paraId="57AA940E" w14:textId="4947A06C" w:rsidR="00882197" w:rsidRDefault="00D210E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4AFA27FF" w14:textId="06FA9ECB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14:paraId="1E4019AF" w14:textId="77777777" w:rsidTr="00882197">
        <w:tc>
          <w:tcPr>
            <w:tcW w:w="1672" w:type="dxa"/>
            <w:gridSpan w:val="2"/>
          </w:tcPr>
          <w:p w14:paraId="5C0F21FA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41" w:type="dxa"/>
            <w:gridSpan w:val="11"/>
          </w:tcPr>
          <w:p w14:paraId="56E4AFFB" w14:textId="45FED3C6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</w:tr>
      <w:tr w:rsidR="00882197" w:rsidRPr="006A3B68" w14:paraId="2DAA796A" w14:textId="77777777" w:rsidTr="009A5D0B">
        <w:tc>
          <w:tcPr>
            <w:tcW w:w="738" w:type="dxa"/>
          </w:tcPr>
          <w:p w14:paraId="37DC0FEA" w14:textId="4DA44D3A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bookmarkStart w:id="5" w:name="_Hlk176347763"/>
            <w:r w:rsidRPr="008D65C2">
              <w:rPr>
                <w:rFonts w:ascii="Verdana" w:hAnsi="Verdana"/>
                <w:b/>
                <w:sz w:val="20"/>
                <w:szCs w:val="20"/>
              </w:rPr>
              <w:t>Lp</w:t>
            </w:r>
            <w:r>
              <w:rPr>
                <w:rFonts w:ascii="Verdana" w:hAnsi="Verdana"/>
                <w:b/>
                <w:sz w:val="20"/>
                <w:szCs w:val="20"/>
              </w:rPr>
              <w:t>.</w:t>
            </w:r>
          </w:p>
        </w:tc>
        <w:tc>
          <w:tcPr>
            <w:tcW w:w="1843" w:type="dxa"/>
            <w:gridSpan w:val="2"/>
          </w:tcPr>
          <w:p w14:paraId="105B67AA" w14:textId="77777777" w:rsidR="00882197" w:rsidRPr="004C6083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4C6083">
              <w:rPr>
                <w:rFonts w:ascii="Verdana" w:hAnsi="Verdana"/>
                <w:b/>
                <w:sz w:val="18"/>
                <w:szCs w:val="18"/>
              </w:rPr>
              <w:t>Adres budynku</w:t>
            </w:r>
          </w:p>
        </w:tc>
        <w:tc>
          <w:tcPr>
            <w:tcW w:w="2977" w:type="dxa"/>
            <w:gridSpan w:val="2"/>
          </w:tcPr>
          <w:p w14:paraId="1DA4AE91" w14:textId="77777777" w:rsidR="00882197" w:rsidRPr="004C6083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4C6083">
              <w:rPr>
                <w:rFonts w:ascii="Verdana" w:hAnsi="Verdana"/>
                <w:b/>
                <w:sz w:val="18"/>
                <w:szCs w:val="18"/>
              </w:rPr>
              <w:t>Przeznaczenie</w:t>
            </w:r>
          </w:p>
        </w:tc>
        <w:tc>
          <w:tcPr>
            <w:tcW w:w="1275" w:type="dxa"/>
          </w:tcPr>
          <w:p w14:paraId="51C9A0EE" w14:textId="77777777" w:rsidR="00882197" w:rsidRPr="004C6083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4C6083">
              <w:rPr>
                <w:rFonts w:ascii="Verdana" w:hAnsi="Verdana"/>
                <w:b/>
                <w:sz w:val="18"/>
                <w:szCs w:val="18"/>
              </w:rPr>
              <w:t>Rok budowy</w:t>
            </w:r>
          </w:p>
        </w:tc>
        <w:tc>
          <w:tcPr>
            <w:tcW w:w="1843" w:type="dxa"/>
            <w:gridSpan w:val="2"/>
          </w:tcPr>
          <w:p w14:paraId="3F2FA367" w14:textId="77777777" w:rsidR="00882197" w:rsidRPr="004C6083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4C6083">
              <w:rPr>
                <w:rFonts w:ascii="Verdana" w:hAnsi="Verdana"/>
                <w:b/>
                <w:sz w:val="18"/>
                <w:szCs w:val="18"/>
              </w:rPr>
              <w:t>Ilość kondygnacji</w:t>
            </w:r>
          </w:p>
        </w:tc>
        <w:tc>
          <w:tcPr>
            <w:tcW w:w="1418" w:type="dxa"/>
          </w:tcPr>
          <w:p w14:paraId="219C7133" w14:textId="77777777" w:rsidR="00882197" w:rsidRPr="004C6083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4C6083">
              <w:rPr>
                <w:rFonts w:ascii="Verdana" w:hAnsi="Verdana"/>
                <w:b/>
                <w:sz w:val="18"/>
                <w:szCs w:val="18"/>
              </w:rPr>
              <w:t>Pow. całkowita budynku</w:t>
            </w:r>
          </w:p>
        </w:tc>
        <w:tc>
          <w:tcPr>
            <w:tcW w:w="1417" w:type="dxa"/>
          </w:tcPr>
          <w:p w14:paraId="09AF6FA6" w14:textId="77777777" w:rsidR="00882197" w:rsidRPr="004C6083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4C6083">
              <w:rPr>
                <w:rFonts w:ascii="Verdana" w:hAnsi="Verdana"/>
                <w:b/>
                <w:sz w:val="18"/>
                <w:szCs w:val="18"/>
              </w:rPr>
              <w:t>Pow. użytkowa budynku</w:t>
            </w:r>
          </w:p>
        </w:tc>
        <w:tc>
          <w:tcPr>
            <w:tcW w:w="1525" w:type="dxa"/>
          </w:tcPr>
          <w:p w14:paraId="2A5AD6AC" w14:textId="77777777" w:rsidR="00882197" w:rsidRPr="004C6083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4C6083">
              <w:rPr>
                <w:rFonts w:ascii="Verdana" w:hAnsi="Verdana"/>
                <w:b/>
                <w:sz w:val="18"/>
                <w:szCs w:val="18"/>
              </w:rPr>
              <w:t>Rodzaj przeglądu</w:t>
            </w:r>
          </w:p>
        </w:tc>
        <w:tc>
          <w:tcPr>
            <w:tcW w:w="1276" w:type="dxa"/>
          </w:tcPr>
          <w:p w14:paraId="0A2B944C" w14:textId="55580847" w:rsidR="00882197" w:rsidRPr="004C6083" w:rsidRDefault="00D210E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82197">
              <w:rPr>
                <w:rFonts w:ascii="Verdana" w:hAnsi="Verdana"/>
                <w:b/>
                <w:sz w:val="20"/>
                <w:szCs w:val="20"/>
              </w:rPr>
              <w:t>Przegląd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elektryczny</w:t>
            </w:r>
          </w:p>
        </w:tc>
        <w:tc>
          <w:tcPr>
            <w:tcW w:w="1701" w:type="dxa"/>
          </w:tcPr>
          <w:p w14:paraId="79EA5421" w14:textId="4B9765DC" w:rsidR="00882197" w:rsidRPr="004C6083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18"/>
                <w:szCs w:val="18"/>
              </w:rPr>
            </w:pPr>
            <w:r w:rsidRPr="004C6083">
              <w:rPr>
                <w:rFonts w:ascii="Verdana" w:hAnsi="Verdana"/>
                <w:b/>
                <w:sz w:val="18"/>
                <w:szCs w:val="18"/>
              </w:rPr>
              <w:t>Przegląd kominiarski</w:t>
            </w:r>
          </w:p>
        </w:tc>
      </w:tr>
      <w:tr w:rsidR="00882197" w14:paraId="7D794CBB" w14:textId="77777777" w:rsidTr="00882197">
        <w:tc>
          <w:tcPr>
            <w:tcW w:w="1672" w:type="dxa"/>
            <w:gridSpan w:val="2"/>
            <w:shd w:val="clear" w:color="auto" w:fill="DBDBDB" w:themeFill="accent3" w:themeFillTint="66"/>
          </w:tcPr>
          <w:p w14:paraId="1C61F966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341" w:type="dxa"/>
            <w:gridSpan w:val="11"/>
            <w:shd w:val="clear" w:color="auto" w:fill="DBDBDB" w:themeFill="accent3" w:themeFillTint="66"/>
          </w:tcPr>
          <w:p w14:paraId="1C261ED3" w14:textId="44E4E640" w:rsidR="00882197" w:rsidRPr="003A1440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REJON DRÓG W TORUNIU</w:t>
            </w:r>
          </w:p>
        </w:tc>
      </w:tr>
      <w:bookmarkEnd w:id="5"/>
      <w:tr w:rsidR="00882197" w14:paraId="65ACF3E7" w14:textId="77777777" w:rsidTr="009A5D0B">
        <w:tc>
          <w:tcPr>
            <w:tcW w:w="738" w:type="dxa"/>
          </w:tcPr>
          <w:p w14:paraId="31819819" w14:textId="31CD2A50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13.1</w:t>
            </w:r>
          </w:p>
        </w:tc>
        <w:tc>
          <w:tcPr>
            <w:tcW w:w="1843" w:type="dxa"/>
            <w:gridSpan w:val="2"/>
            <w:vMerge w:val="restart"/>
          </w:tcPr>
          <w:p w14:paraId="53B4BBCA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87-100 Toruń, </w:t>
            </w:r>
          </w:p>
          <w:p w14:paraId="579523E0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ul. Polna 113</w:t>
            </w:r>
          </w:p>
        </w:tc>
        <w:tc>
          <w:tcPr>
            <w:tcW w:w="2977" w:type="dxa"/>
            <w:gridSpan w:val="2"/>
          </w:tcPr>
          <w:p w14:paraId="0F8E2D02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administracyjny</w:t>
            </w:r>
          </w:p>
        </w:tc>
        <w:tc>
          <w:tcPr>
            <w:tcW w:w="1275" w:type="dxa"/>
          </w:tcPr>
          <w:p w14:paraId="5C615707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1D549551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14:paraId="50F0FBDF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47FB83BC" w14:textId="77777777" w:rsidR="00882197" w:rsidRPr="00BE482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242,52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 xml:space="preserve">2 </w:t>
            </w:r>
            <w:r w:rsidRPr="00BE4821">
              <w:rPr>
                <w:rFonts w:ascii="Verdana" w:hAnsi="Verdana"/>
                <w:sz w:val="16"/>
                <w:szCs w:val="20"/>
              </w:rPr>
              <w:t>(pow. zabudowy)</w:t>
            </w:r>
          </w:p>
        </w:tc>
        <w:tc>
          <w:tcPr>
            <w:tcW w:w="1525" w:type="dxa"/>
            <w:shd w:val="clear" w:color="auto" w:fill="DBDBDB" w:themeFill="accent3" w:themeFillTint="66"/>
          </w:tcPr>
          <w:p w14:paraId="02C025DD" w14:textId="218ED32D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14:paraId="005B613F" w14:textId="05C544CE" w:rsidR="00882197" w:rsidRDefault="00DC76FB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BDBDB" w:themeFill="accent3" w:themeFillTint="66"/>
          </w:tcPr>
          <w:p w14:paraId="207939D9" w14:textId="75A970DA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14:paraId="25390DC7" w14:textId="77777777" w:rsidTr="009A5D0B">
        <w:tc>
          <w:tcPr>
            <w:tcW w:w="738" w:type="dxa"/>
          </w:tcPr>
          <w:p w14:paraId="3715CCFF" w14:textId="2B0004BD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13.2</w:t>
            </w:r>
          </w:p>
        </w:tc>
        <w:tc>
          <w:tcPr>
            <w:tcW w:w="1843" w:type="dxa"/>
            <w:gridSpan w:val="2"/>
            <w:vMerge/>
          </w:tcPr>
          <w:p w14:paraId="5A661193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18BD246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portierni</w:t>
            </w:r>
          </w:p>
        </w:tc>
        <w:tc>
          <w:tcPr>
            <w:tcW w:w="1275" w:type="dxa"/>
          </w:tcPr>
          <w:p w14:paraId="2B2B0BEB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2D74F131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7A55AED4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4420E68A" w14:textId="77777777" w:rsidR="00882197" w:rsidRPr="00BE482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100,44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 xml:space="preserve">2 </w:t>
            </w:r>
            <w:r w:rsidRPr="00BE4821">
              <w:rPr>
                <w:rFonts w:ascii="Verdana" w:hAnsi="Verdana"/>
                <w:sz w:val="16"/>
                <w:szCs w:val="20"/>
              </w:rPr>
              <w:t>(pow. zabudowy)</w:t>
            </w:r>
          </w:p>
        </w:tc>
        <w:tc>
          <w:tcPr>
            <w:tcW w:w="1525" w:type="dxa"/>
            <w:shd w:val="clear" w:color="auto" w:fill="DBDBDB" w:themeFill="accent3" w:themeFillTint="66"/>
          </w:tcPr>
          <w:p w14:paraId="5012D9E4" w14:textId="45E1A92D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14:paraId="589AC14D" w14:textId="06F9AEC9" w:rsidR="00882197" w:rsidRDefault="00DC76FB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BDBDB" w:themeFill="accent3" w:themeFillTint="66"/>
          </w:tcPr>
          <w:p w14:paraId="7E3DD59E" w14:textId="4CAE5FB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14:paraId="11747F1F" w14:textId="77777777" w:rsidTr="009A5D0B">
        <w:tc>
          <w:tcPr>
            <w:tcW w:w="738" w:type="dxa"/>
          </w:tcPr>
          <w:p w14:paraId="18D25D0B" w14:textId="7635EB91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13.3</w:t>
            </w:r>
          </w:p>
        </w:tc>
        <w:tc>
          <w:tcPr>
            <w:tcW w:w="1843" w:type="dxa"/>
            <w:gridSpan w:val="2"/>
            <w:vMerge/>
          </w:tcPr>
          <w:p w14:paraId="594828FD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40596261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Garaż wielostanowiskowy</w:t>
            </w:r>
          </w:p>
        </w:tc>
        <w:tc>
          <w:tcPr>
            <w:tcW w:w="1275" w:type="dxa"/>
          </w:tcPr>
          <w:p w14:paraId="401FEF5E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242EB19B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E605396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407377E3" w14:textId="77777777" w:rsidR="00882197" w:rsidRPr="00BE482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180,77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 xml:space="preserve">2 </w:t>
            </w:r>
            <w:r w:rsidRPr="00BE4821">
              <w:rPr>
                <w:rFonts w:ascii="Verdana" w:hAnsi="Verdana"/>
                <w:sz w:val="16"/>
                <w:szCs w:val="20"/>
              </w:rPr>
              <w:t>(pow. zabudowy)</w:t>
            </w:r>
          </w:p>
        </w:tc>
        <w:tc>
          <w:tcPr>
            <w:tcW w:w="1525" w:type="dxa"/>
            <w:shd w:val="clear" w:color="auto" w:fill="DBDBDB" w:themeFill="accent3" w:themeFillTint="66"/>
          </w:tcPr>
          <w:p w14:paraId="0F521CA5" w14:textId="0FA46BD2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14:paraId="66E5CD20" w14:textId="457394F7" w:rsidR="00882197" w:rsidRDefault="00DC76FB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BDBDB" w:themeFill="accent3" w:themeFillTint="66"/>
          </w:tcPr>
          <w:p w14:paraId="5C21A2EF" w14:textId="43F69CAF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14:paraId="21CB0D88" w14:textId="77777777" w:rsidTr="009A5D0B">
        <w:tc>
          <w:tcPr>
            <w:tcW w:w="738" w:type="dxa"/>
          </w:tcPr>
          <w:p w14:paraId="3D3D8900" w14:textId="3D1409D4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13.4</w:t>
            </w:r>
          </w:p>
        </w:tc>
        <w:tc>
          <w:tcPr>
            <w:tcW w:w="1843" w:type="dxa"/>
            <w:gridSpan w:val="2"/>
            <w:vMerge/>
          </w:tcPr>
          <w:p w14:paraId="7CBD9C70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112773EB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Magazyn soli</w:t>
            </w:r>
          </w:p>
        </w:tc>
        <w:tc>
          <w:tcPr>
            <w:tcW w:w="1275" w:type="dxa"/>
          </w:tcPr>
          <w:p w14:paraId="3196C255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7FAA070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38DD6533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20802986" w14:textId="77777777" w:rsidR="00882197" w:rsidRPr="00BE482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386,76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 xml:space="preserve">2 </w:t>
            </w:r>
            <w:r w:rsidRPr="00BE4821">
              <w:rPr>
                <w:rFonts w:ascii="Verdana" w:hAnsi="Verdana"/>
                <w:sz w:val="16"/>
                <w:szCs w:val="20"/>
              </w:rPr>
              <w:t>(pow. zabudowy)</w:t>
            </w:r>
          </w:p>
        </w:tc>
        <w:tc>
          <w:tcPr>
            <w:tcW w:w="1525" w:type="dxa"/>
            <w:shd w:val="clear" w:color="auto" w:fill="DBDBDB" w:themeFill="accent3" w:themeFillTint="66"/>
          </w:tcPr>
          <w:p w14:paraId="111FE036" w14:textId="3A111D55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14:paraId="74F4CB17" w14:textId="57A58369" w:rsidR="00882197" w:rsidRDefault="00DC76FB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BDBDB" w:themeFill="accent3" w:themeFillTint="66"/>
          </w:tcPr>
          <w:p w14:paraId="0EE928B3" w14:textId="18FB1F84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14:paraId="5E79B18E" w14:textId="77777777" w:rsidTr="009A5D0B">
        <w:tc>
          <w:tcPr>
            <w:tcW w:w="738" w:type="dxa"/>
          </w:tcPr>
          <w:p w14:paraId="05D2DE38" w14:textId="30748983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bookmarkStart w:id="6" w:name="_Hlk241844703"/>
            <w:r>
              <w:rPr>
                <w:rFonts w:ascii="Verdana" w:hAnsi="Verdana"/>
                <w:sz w:val="20"/>
                <w:szCs w:val="20"/>
              </w:rPr>
              <w:t>13.5</w:t>
            </w:r>
          </w:p>
        </w:tc>
        <w:tc>
          <w:tcPr>
            <w:tcW w:w="1843" w:type="dxa"/>
            <w:gridSpan w:val="2"/>
            <w:vMerge/>
          </w:tcPr>
          <w:p w14:paraId="05A3CC96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77EC397B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stacji transformatorowej</w:t>
            </w:r>
          </w:p>
        </w:tc>
        <w:tc>
          <w:tcPr>
            <w:tcW w:w="1275" w:type="dxa"/>
          </w:tcPr>
          <w:p w14:paraId="3C661D38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347BB8C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96D4095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3F5338C5" w14:textId="77777777" w:rsidR="00882197" w:rsidRPr="00BE482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50,19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 xml:space="preserve">2 </w:t>
            </w:r>
            <w:r w:rsidRPr="00BE4821">
              <w:rPr>
                <w:rFonts w:ascii="Verdana" w:hAnsi="Verdana"/>
                <w:sz w:val="16"/>
                <w:szCs w:val="20"/>
              </w:rPr>
              <w:t>(pow. zabudowy)</w:t>
            </w:r>
          </w:p>
        </w:tc>
        <w:tc>
          <w:tcPr>
            <w:tcW w:w="1525" w:type="dxa"/>
            <w:shd w:val="clear" w:color="auto" w:fill="DBDBDB" w:themeFill="accent3" w:themeFillTint="66"/>
          </w:tcPr>
          <w:p w14:paraId="76B5B095" w14:textId="37D0F0B6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14:paraId="61232ED6" w14:textId="5799480B" w:rsidR="00882197" w:rsidRDefault="00FF147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BDBDB" w:themeFill="accent3" w:themeFillTint="66"/>
          </w:tcPr>
          <w:p w14:paraId="33444E39" w14:textId="6E201DC6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bookmarkEnd w:id="6"/>
      <w:tr w:rsidR="00882197" w14:paraId="221B3550" w14:textId="77777777" w:rsidTr="009A5D0B">
        <w:tc>
          <w:tcPr>
            <w:tcW w:w="738" w:type="dxa"/>
          </w:tcPr>
          <w:p w14:paraId="7D9D6E0C" w14:textId="401B51BE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14.1</w:t>
            </w:r>
          </w:p>
        </w:tc>
        <w:tc>
          <w:tcPr>
            <w:tcW w:w="1843" w:type="dxa"/>
            <w:gridSpan w:val="2"/>
            <w:vMerge w:val="restart"/>
          </w:tcPr>
          <w:p w14:paraId="1B93BDEB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87-162 Lubicz, Młyniec II/38</w:t>
            </w:r>
          </w:p>
        </w:tc>
        <w:tc>
          <w:tcPr>
            <w:tcW w:w="2977" w:type="dxa"/>
            <w:gridSpan w:val="2"/>
          </w:tcPr>
          <w:p w14:paraId="0DE9A815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administracyjno-mieszkalny</w:t>
            </w:r>
          </w:p>
        </w:tc>
        <w:tc>
          <w:tcPr>
            <w:tcW w:w="1275" w:type="dxa"/>
          </w:tcPr>
          <w:p w14:paraId="57E1DA96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0E8B85B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19963D97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33C5777D" w14:textId="77777777" w:rsidR="00882197" w:rsidRPr="00BE482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270,28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 xml:space="preserve">2 </w:t>
            </w:r>
            <w:r w:rsidRPr="00BE4821">
              <w:rPr>
                <w:rFonts w:ascii="Verdana" w:hAnsi="Verdana"/>
                <w:sz w:val="16"/>
                <w:szCs w:val="20"/>
              </w:rPr>
              <w:t>(pow. zabudowy)</w:t>
            </w:r>
          </w:p>
        </w:tc>
        <w:tc>
          <w:tcPr>
            <w:tcW w:w="1525" w:type="dxa"/>
            <w:shd w:val="clear" w:color="auto" w:fill="DBDBDB" w:themeFill="accent3" w:themeFillTint="66"/>
          </w:tcPr>
          <w:p w14:paraId="5B627224" w14:textId="286558DB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14:paraId="37F97FA0" w14:textId="59D9F519" w:rsidR="00882197" w:rsidRDefault="000265F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BDBDB" w:themeFill="accent3" w:themeFillTint="66"/>
          </w:tcPr>
          <w:p w14:paraId="6AC1A671" w14:textId="1DC8B5F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14:paraId="203AB8EC" w14:textId="77777777" w:rsidTr="009A5D0B">
        <w:tc>
          <w:tcPr>
            <w:tcW w:w="738" w:type="dxa"/>
          </w:tcPr>
          <w:p w14:paraId="08D905FF" w14:textId="7C028BF4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14.2</w:t>
            </w:r>
          </w:p>
        </w:tc>
        <w:tc>
          <w:tcPr>
            <w:tcW w:w="1843" w:type="dxa"/>
            <w:gridSpan w:val="2"/>
            <w:vMerge/>
          </w:tcPr>
          <w:p w14:paraId="08C7C981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738A0060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warsztatowo-garażowy (z pomieszczeniem do prod. solanki)</w:t>
            </w:r>
          </w:p>
        </w:tc>
        <w:tc>
          <w:tcPr>
            <w:tcW w:w="1275" w:type="dxa"/>
          </w:tcPr>
          <w:p w14:paraId="103D4AA7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1A65B22D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A712317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715C12C7" w14:textId="77777777" w:rsidR="00882197" w:rsidRPr="00BE482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452,55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 xml:space="preserve">2 </w:t>
            </w:r>
            <w:r w:rsidRPr="00BE4821">
              <w:rPr>
                <w:rFonts w:ascii="Verdana" w:hAnsi="Verdana"/>
                <w:sz w:val="16"/>
                <w:szCs w:val="20"/>
              </w:rPr>
              <w:t>(pow. zabudowy)</w:t>
            </w:r>
          </w:p>
        </w:tc>
        <w:tc>
          <w:tcPr>
            <w:tcW w:w="1525" w:type="dxa"/>
            <w:shd w:val="clear" w:color="auto" w:fill="DBDBDB" w:themeFill="accent3" w:themeFillTint="66"/>
          </w:tcPr>
          <w:p w14:paraId="3AF3028A" w14:textId="32E9FEE2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14:paraId="543902A9" w14:textId="54C666DD" w:rsidR="00882197" w:rsidRDefault="003B52D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BDBDB" w:themeFill="accent3" w:themeFillTint="66"/>
          </w:tcPr>
          <w:p w14:paraId="17B54592" w14:textId="79A1EE1F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14:paraId="56642462" w14:textId="77777777" w:rsidTr="009A5D0B">
        <w:tc>
          <w:tcPr>
            <w:tcW w:w="738" w:type="dxa"/>
          </w:tcPr>
          <w:p w14:paraId="07D50922" w14:textId="6C43AC84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14.3</w:t>
            </w:r>
          </w:p>
        </w:tc>
        <w:tc>
          <w:tcPr>
            <w:tcW w:w="1843" w:type="dxa"/>
            <w:gridSpan w:val="2"/>
            <w:vMerge/>
          </w:tcPr>
          <w:p w14:paraId="12CC1733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3AA2BBB2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Magazyn soli</w:t>
            </w:r>
          </w:p>
        </w:tc>
        <w:tc>
          <w:tcPr>
            <w:tcW w:w="1275" w:type="dxa"/>
          </w:tcPr>
          <w:p w14:paraId="10077009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0861D0FB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B9ADA24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6EAF7051" w14:textId="77777777" w:rsidR="00882197" w:rsidRPr="00BE482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382,00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 xml:space="preserve">2 </w:t>
            </w:r>
            <w:r w:rsidRPr="00BE4821">
              <w:rPr>
                <w:rFonts w:ascii="Verdana" w:hAnsi="Verdana"/>
                <w:sz w:val="16"/>
                <w:szCs w:val="20"/>
              </w:rPr>
              <w:t>(pow. zabudowy)</w:t>
            </w:r>
          </w:p>
        </w:tc>
        <w:tc>
          <w:tcPr>
            <w:tcW w:w="1525" w:type="dxa"/>
            <w:shd w:val="clear" w:color="auto" w:fill="DBDBDB" w:themeFill="accent3" w:themeFillTint="66"/>
          </w:tcPr>
          <w:p w14:paraId="28136569" w14:textId="56606F69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14:paraId="5BB00E7F" w14:textId="6F2BEA8B" w:rsidR="00882197" w:rsidRDefault="003B52D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BDBDB" w:themeFill="accent3" w:themeFillTint="66"/>
          </w:tcPr>
          <w:p w14:paraId="0B264650" w14:textId="2A2800B6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14:paraId="0E45EDEC" w14:textId="77777777" w:rsidTr="009A5D0B">
        <w:tc>
          <w:tcPr>
            <w:tcW w:w="738" w:type="dxa"/>
          </w:tcPr>
          <w:p w14:paraId="5AD49BB7" w14:textId="17FAFDF2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14.4</w:t>
            </w:r>
          </w:p>
        </w:tc>
        <w:tc>
          <w:tcPr>
            <w:tcW w:w="1843" w:type="dxa"/>
            <w:gridSpan w:val="2"/>
            <w:vMerge/>
          </w:tcPr>
          <w:p w14:paraId="2966ACB3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62FC141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portierni</w:t>
            </w:r>
          </w:p>
        </w:tc>
        <w:tc>
          <w:tcPr>
            <w:tcW w:w="1275" w:type="dxa"/>
          </w:tcPr>
          <w:p w14:paraId="7B9C6224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396DF577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A6EAFC5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1359F4BB" w14:textId="77777777" w:rsidR="00882197" w:rsidRPr="00BE482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34,22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 xml:space="preserve">2 </w:t>
            </w:r>
            <w:r w:rsidRPr="00BE4821">
              <w:rPr>
                <w:rFonts w:ascii="Verdana" w:hAnsi="Verdana"/>
                <w:sz w:val="16"/>
                <w:szCs w:val="20"/>
              </w:rPr>
              <w:t>(pow. zabudowy)</w:t>
            </w:r>
          </w:p>
        </w:tc>
        <w:tc>
          <w:tcPr>
            <w:tcW w:w="1525" w:type="dxa"/>
            <w:shd w:val="clear" w:color="auto" w:fill="DBDBDB" w:themeFill="accent3" w:themeFillTint="66"/>
          </w:tcPr>
          <w:p w14:paraId="7D0E6D71" w14:textId="4CF09E09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14:paraId="1D6A24B7" w14:textId="1D25B1F9" w:rsidR="00882197" w:rsidRDefault="003B52D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BDBDB" w:themeFill="accent3" w:themeFillTint="66"/>
          </w:tcPr>
          <w:p w14:paraId="2D897B24" w14:textId="0C2909D0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14:paraId="70C5F750" w14:textId="77777777" w:rsidTr="009A5D0B">
        <w:tc>
          <w:tcPr>
            <w:tcW w:w="738" w:type="dxa"/>
          </w:tcPr>
          <w:p w14:paraId="2BC5220B" w14:textId="4DFAD03F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14.5</w:t>
            </w:r>
          </w:p>
        </w:tc>
        <w:tc>
          <w:tcPr>
            <w:tcW w:w="1843" w:type="dxa"/>
            <w:gridSpan w:val="2"/>
            <w:vMerge/>
          </w:tcPr>
          <w:p w14:paraId="44B7D963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5C1B7930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garażowo-magazynowy</w:t>
            </w:r>
          </w:p>
        </w:tc>
        <w:tc>
          <w:tcPr>
            <w:tcW w:w="1275" w:type="dxa"/>
          </w:tcPr>
          <w:p w14:paraId="2505188E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4F8BCB90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10D3432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329836AF" w14:textId="77777777" w:rsidR="00882197" w:rsidRPr="00BE482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450,20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 xml:space="preserve">2 </w:t>
            </w:r>
            <w:r w:rsidRPr="00BE4821">
              <w:rPr>
                <w:rFonts w:ascii="Verdana" w:hAnsi="Verdana"/>
                <w:sz w:val="16"/>
                <w:szCs w:val="20"/>
              </w:rPr>
              <w:t>(pow. zabudowy)</w:t>
            </w:r>
          </w:p>
        </w:tc>
        <w:tc>
          <w:tcPr>
            <w:tcW w:w="1525" w:type="dxa"/>
            <w:shd w:val="clear" w:color="auto" w:fill="DBDBDB" w:themeFill="accent3" w:themeFillTint="66"/>
          </w:tcPr>
          <w:p w14:paraId="27E0086C" w14:textId="54589BF2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14:paraId="40B5F3BE" w14:textId="511FF55D" w:rsidR="00882197" w:rsidRDefault="003B52D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BDBDB" w:themeFill="accent3" w:themeFillTint="66"/>
          </w:tcPr>
          <w:p w14:paraId="58AFF139" w14:textId="0C0F4425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14:paraId="0420C84B" w14:textId="77777777" w:rsidTr="009A5D0B">
        <w:tc>
          <w:tcPr>
            <w:tcW w:w="738" w:type="dxa"/>
          </w:tcPr>
          <w:p w14:paraId="75ADAF92" w14:textId="15415F30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15.1</w:t>
            </w:r>
          </w:p>
        </w:tc>
        <w:tc>
          <w:tcPr>
            <w:tcW w:w="1843" w:type="dxa"/>
            <w:gridSpan w:val="2"/>
            <w:vMerge w:val="restart"/>
          </w:tcPr>
          <w:p w14:paraId="23356974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87-600 Lipno, Rumiankowo 21 </w:t>
            </w:r>
            <w:r w:rsidRPr="00C84F1C">
              <w:rPr>
                <w:rFonts w:ascii="Verdana" w:hAnsi="Verdana"/>
                <w:sz w:val="18"/>
                <w:szCs w:val="20"/>
              </w:rPr>
              <w:t>(obręb Lipno Wieś II)</w:t>
            </w:r>
          </w:p>
        </w:tc>
        <w:tc>
          <w:tcPr>
            <w:tcW w:w="2977" w:type="dxa"/>
            <w:gridSpan w:val="2"/>
          </w:tcPr>
          <w:p w14:paraId="531B52E4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wytworni solanki</w:t>
            </w:r>
          </w:p>
        </w:tc>
        <w:tc>
          <w:tcPr>
            <w:tcW w:w="1275" w:type="dxa"/>
          </w:tcPr>
          <w:p w14:paraId="5A47E72B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137C3D82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0505262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44754F3F" w14:textId="77777777" w:rsidR="00882197" w:rsidRDefault="00882197" w:rsidP="00882197">
            <w:r>
              <w:rPr>
                <w:rFonts w:ascii="Verdana" w:hAnsi="Verdana"/>
                <w:sz w:val="20"/>
                <w:szCs w:val="20"/>
              </w:rPr>
              <w:t>2</w:t>
            </w:r>
            <w:r w:rsidRPr="00AD05A6">
              <w:rPr>
                <w:rFonts w:ascii="Verdana" w:hAnsi="Verdana"/>
                <w:sz w:val="20"/>
                <w:szCs w:val="20"/>
              </w:rPr>
              <w:t>5,</w:t>
            </w:r>
            <w:r>
              <w:rPr>
                <w:rFonts w:ascii="Verdana" w:hAnsi="Verdana"/>
                <w:sz w:val="20"/>
                <w:szCs w:val="20"/>
              </w:rPr>
              <w:t>96</w:t>
            </w:r>
            <w:r w:rsidRPr="00AD05A6">
              <w:rPr>
                <w:rFonts w:ascii="Verdana" w:hAnsi="Verdana"/>
                <w:sz w:val="20"/>
                <w:szCs w:val="20"/>
              </w:rPr>
              <w:t xml:space="preserve"> m</w:t>
            </w:r>
            <w:r w:rsidRPr="00AD05A6">
              <w:rPr>
                <w:rFonts w:ascii="Verdana" w:hAnsi="Verdana"/>
                <w:sz w:val="20"/>
                <w:szCs w:val="20"/>
                <w:vertAlign w:val="superscript"/>
              </w:rPr>
              <w:t xml:space="preserve">2 </w:t>
            </w:r>
            <w:r w:rsidRPr="00AD05A6">
              <w:rPr>
                <w:rFonts w:ascii="Verdana" w:hAnsi="Verdana"/>
                <w:sz w:val="16"/>
                <w:szCs w:val="20"/>
              </w:rPr>
              <w:t>(pow. zabudowy</w:t>
            </w:r>
          </w:p>
        </w:tc>
        <w:tc>
          <w:tcPr>
            <w:tcW w:w="1525" w:type="dxa"/>
            <w:shd w:val="clear" w:color="auto" w:fill="DBDBDB" w:themeFill="accent3" w:themeFillTint="66"/>
          </w:tcPr>
          <w:p w14:paraId="0B7553B9" w14:textId="11A5C570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pięcioletni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14:paraId="0A635330" w14:textId="0EC52898" w:rsidR="00882197" w:rsidRPr="00840759" w:rsidRDefault="003B52D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BDBDB" w:themeFill="accent3" w:themeFillTint="66"/>
          </w:tcPr>
          <w:p w14:paraId="2F199974" w14:textId="1F54919F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840759"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14:paraId="4F29111E" w14:textId="77777777" w:rsidTr="009A5D0B">
        <w:tc>
          <w:tcPr>
            <w:tcW w:w="738" w:type="dxa"/>
          </w:tcPr>
          <w:p w14:paraId="78B08DDB" w14:textId="0614D140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15.2</w:t>
            </w:r>
          </w:p>
        </w:tc>
        <w:tc>
          <w:tcPr>
            <w:tcW w:w="1843" w:type="dxa"/>
            <w:gridSpan w:val="2"/>
            <w:vMerge/>
          </w:tcPr>
          <w:p w14:paraId="283EF5A2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1262110F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Magazyn soli</w:t>
            </w:r>
          </w:p>
        </w:tc>
        <w:tc>
          <w:tcPr>
            <w:tcW w:w="1275" w:type="dxa"/>
          </w:tcPr>
          <w:p w14:paraId="573531AF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2EBFDA1F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11F9F0C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0525434A" w14:textId="77777777" w:rsidR="00882197" w:rsidRDefault="00882197" w:rsidP="00882197">
            <w:r>
              <w:rPr>
                <w:rFonts w:ascii="Verdana" w:hAnsi="Verdana"/>
                <w:sz w:val="20"/>
                <w:szCs w:val="20"/>
              </w:rPr>
              <w:t>180,1</w:t>
            </w:r>
            <w:r w:rsidRPr="00AD05A6">
              <w:rPr>
                <w:rFonts w:ascii="Verdana" w:hAnsi="Verdana"/>
                <w:sz w:val="20"/>
                <w:szCs w:val="20"/>
              </w:rPr>
              <w:t>0 m</w:t>
            </w:r>
            <w:r w:rsidRPr="00AD05A6">
              <w:rPr>
                <w:rFonts w:ascii="Verdana" w:hAnsi="Verdana"/>
                <w:sz w:val="20"/>
                <w:szCs w:val="20"/>
                <w:vertAlign w:val="superscript"/>
              </w:rPr>
              <w:t xml:space="preserve">2 </w:t>
            </w:r>
            <w:r w:rsidRPr="00AD05A6">
              <w:rPr>
                <w:rFonts w:ascii="Verdana" w:hAnsi="Verdana"/>
                <w:sz w:val="16"/>
                <w:szCs w:val="20"/>
              </w:rPr>
              <w:t>(pow. zabudowy</w:t>
            </w:r>
          </w:p>
        </w:tc>
        <w:tc>
          <w:tcPr>
            <w:tcW w:w="1525" w:type="dxa"/>
            <w:shd w:val="clear" w:color="auto" w:fill="DBDBDB" w:themeFill="accent3" w:themeFillTint="66"/>
          </w:tcPr>
          <w:p w14:paraId="03BE803F" w14:textId="0953F120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14:paraId="4D656E9D" w14:textId="0E0C2C5A" w:rsidR="00882197" w:rsidRPr="00840759" w:rsidRDefault="003B52D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BDBDB" w:themeFill="accent3" w:themeFillTint="66"/>
          </w:tcPr>
          <w:p w14:paraId="3E4A9AFF" w14:textId="1F7B046C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840759"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14:paraId="17176C4A" w14:textId="77777777" w:rsidTr="009A5D0B">
        <w:tc>
          <w:tcPr>
            <w:tcW w:w="738" w:type="dxa"/>
          </w:tcPr>
          <w:p w14:paraId="75829CBD" w14:textId="4E464FD8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16.1</w:t>
            </w:r>
          </w:p>
        </w:tc>
        <w:tc>
          <w:tcPr>
            <w:tcW w:w="1843" w:type="dxa"/>
            <w:gridSpan w:val="2"/>
          </w:tcPr>
          <w:p w14:paraId="2EC3EDA1" w14:textId="77777777" w:rsidR="00882197" w:rsidRDefault="00882197" w:rsidP="0088219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87-720 Ciechocinek, ul. Żytnia 16</w:t>
            </w:r>
          </w:p>
          <w:p w14:paraId="2D8013C7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25838E6A" w14:textId="77777777" w:rsidR="00882197" w:rsidRDefault="00882197" w:rsidP="0088219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 xml:space="preserve">budynek mieszkalno-wypoczynkowy </w:t>
            </w:r>
          </w:p>
          <w:p w14:paraId="42FB392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ACD1D75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69EFEE7D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349D1B36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0A29AC61" w14:textId="77777777" w:rsidR="00882197" w:rsidRDefault="00882197" w:rsidP="00882197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20"/>
                <w:szCs w:val="20"/>
              </w:rPr>
              <w:t>217,4 m</w:t>
            </w:r>
            <w:r>
              <w:rPr>
                <w:rFonts w:ascii="Verdana" w:hAnsi="Verdana" w:cs="Calibri"/>
                <w:color w:val="000000"/>
                <w:sz w:val="18"/>
                <w:szCs w:val="18"/>
                <w:vertAlign w:val="superscript"/>
              </w:rPr>
              <w:t>2</w:t>
            </w:r>
          </w:p>
          <w:p w14:paraId="7BC6BCD5" w14:textId="77777777" w:rsidR="00882197" w:rsidRDefault="00882197" w:rsidP="0088219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5" w:type="dxa"/>
            <w:shd w:val="clear" w:color="auto" w:fill="DBDBDB" w:themeFill="accent3" w:themeFillTint="66"/>
          </w:tcPr>
          <w:p w14:paraId="4FE46F9E" w14:textId="237FDA1A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</w:rPr>
            </w:pPr>
            <w:r w:rsidRPr="009A5D0B">
              <w:rPr>
                <w:rFonts w:ascii="Verdana" w:hAnsi="Verdana"/>
                <w:sz w:val="18"/>
                <w:szCs w:val="18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</w:rPr>
              <w:t>roczny</w:t>
            </w:r>
          </w:p>
        </w:tc>
        <w:tc>
          <w:tcPr>
            <w:tcW w:w="1276" w:type="dxa"/>
            <w:shd w:val="clear" w:color="auto" w:fill="DBDBDB" w:themeFill="accent3" w:themeFillTint="66"/>
          </w:tcPr>
          <w:p w14:paraId="14F1F2E6" w14:textId="51BD0C4A" w:rsidR="00882197" w:rsidRDefault="003B52D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DBDBDB" w:themeFill="accent3" w:themeFillTint="66"/>
          </w:tcPr>
          <w:p w14:paraId="099AEA33" w14:textId="47514C89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14:paraId="7B78E1FA" w14:textId="77777777" w:rsidTr="00882197">
        <w:tc>
          <w:tcPr>
            <w:tcW w:w="1672" w:type="dxa"/>
            <w:gridSpan w:val="2"/>
            <w:shd w:val="clear" w:color="auto" w:fill="FFFFFF" w:themeFill="background1"/>
          </w:tcPr>
          <w:p w14:paraId="1A1FB1FF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41" w:type="dxa"/>
            <w:gridSpan w:val="11"/>
            <w:shd w:val="clear" w:color="auto" w:fill="FFFFFF" w:themeFill="background1"/>
          </w:tcPr>
          <w:p w14:paraId="78A20A7A" w14:textId="21000DD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</w:tr>
      <w:tr w:rsidR="00882197" w:rsidRPr="006A3B68" w14:paraId="6201E086" w14:textId="77777777" w:rsidTr="009A5D0B">
        <w:tc>
          <w:tcPr>
            <w:tcW w:w="738" w:type="dxa"/>
          </w:tcPr>
          <w:p w14:paraId="4D2CA6D4" w14:textId="401DDA5D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bookmarkStart w:id="7" w:name="_Hlk176343054"/>
            <w:r w:rsidRPr="008D65C2">
              <w:rPr>
                <w:rFonts w:ascii="Verdana" w:hAnsi="Verdana"/>
                <w:b/>
                <w:sz w:val="20"/>
                <w:szCs w:val="20"/>
              </w:rPr>
              <w:t>Lp</w:t>
            </w:r>
            <w:r>
              <w:rPr>
                <w:rFonts w:ascii="Verdana" w:hAnsi="Verdana"/>
                <w:b/>
                <w:sz w:val="20"/>
                <w:szCs w:val="20"/>
              </w:rPr>
              <w:t>.</w:t>
            </w:r>
          </w:p>
        </w:tc>
        <w:tc>
          <w:tcPr>
            <w:tcW w:w="1843" w:type="dxa"/>
            <w:gridSpan w:val="2"/>
          </w:tcPr>
          <w:p w14:paraId="4508E9DC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>Adres budynku</w:t>
            </w:r>
          </w:p>
        </w:tc>
        <w:tc>
          <w:tcPr>
            <w:tcW w:w="2977" w:type="dxa"/>
            <w:gridSpan w:val="2"/>
          </w:tcPr>
          <w:p w14:paraId="02006468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>Przeznaczenie</w:t>
            </w:r>
          </w:p>
        </w:tc>
        <w:tc>
          <w:tcPr>
            <w:tcW w:w="1275" w:type="dxa"/>
          </w:tcPr>
          <w:p w14:paraId="6418A832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Rok budowy</w:t>
            </w:r>
          </w:p>
        </w:tc>
        <w:tc>
          <w:tcPr>
            <w:tcW w:w="1843" w:type="dxa"/>
            <w:gridSpan w:val="2"/>
          </w:tcPr>
          <w:p w14:paraId="20F96BC5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>Ilość kondygnacji</w:t>
            </w:r>
          </w:p>
        </w:tc>
        <w:tc>
          <w:tcPr>
            <w:tcW w:w="1418" w:type="dxa"/>
          </w:tcPr>
          <w:p w14:paraId="1BA83ABD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 xml:space="preserve">Pow. </w:t>
            </w:r>
            <w:r>
              <w:rPr>
                <w:rFonts w:ascii="Verdana" w:hAnsi="Verdana"/>
                <w:b/>
                <w:sz w:val="20"/>
                <w:szCs w:val="20"/>
              </w:rPr>
              <w:t>całkowita</w:t>
            </w:r>
            <w:r w:rsidRPr="008D65C2">
              <w:rPr>
                <w:rFonts w:ascii="Verdana" w:hAnsi="Verdana"/>
                <w:b/>
                <w:sz w:val="20"/>
                <w:szCs w:val="20"/>
              </w:rPr>
              <w:t xml:space="preserve"> budynku</w:t>
            </w:r>
          </w:p>
        </w:tc>
        <w:tc>
          <w:tcPr>
            <w:tcW w:w="1417" w:type="dxa"/>
          </w:tcPr>
          <w:p w14:paraId="1FE213CB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 xml:space="preserve">Pow. </w:t>
            </w:r>
            <w:r>
              <w:rPr>
                <w:rFonts w:ascii="Verdana" w:hAnsi="Verdana"/>
                <w:b/>
                <w:sz w:val="20"/>
                <w:szCs w:val="20"/>
              </w:rPr>
              <w:t>użytkowa</w:t>
            </w:r>
            <w:r w:rsidRPr="008D65C2">
              <w:rPr>
                <w:rFonts w:ascii="Verdana" w:hAnsi="Verdana"/>
                <w:b/>
                <w:sz w:val="20"/>
                <w:szCs w:val="20"/>
              </w:rPr>
              <w:t xml:space="preserve"> budynku</w:t>
            </w:r>
          </w:p>
        </w:tc>
        <w:tc>
          <w:tcPr>
            <w:tcW w:w="1525" w:type="dxa"/>
            <w:shd w:val="clear" w:color="auto" w:fill="FFFFFF" w:themeFill="background1"/>
          </w:tcPr>
          <w:p w14:paraId="3F1E0FE3" w14:textId="7777777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 w:rsidRPr="008D65C2">
              <w:rPr>
                <w:rFonts w:ascii="Verdana" w:hAnsi="Verdana"/>
                <w:b/>
                <w:sz w:val="20"/>
                <w:szCs w:val="20"/>
              </w:rPr>
              <w:t>Rodzaj przeglądu</w:t>
            </w:r>
          </w:p>
        </w:tc>
        <w:tc>
          <w:tcPr>
            <w:tcW w:w="1276" w:type="dxa"/>
            <w:shd w:val="clear" w:color="auto" w:fill="FFFFFF" w:themeFill="background1"/>
          </w:tcPr>
          <w:p w14:paraId="0495D14B" w14:textId="2D426123" w:rsidR="00882197" w:rsidRDefault="00D210E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82197">
              <w:rPr>
                <w:rFonts w:ascii="Verdana" w:hAnsi="Verdana"/>
                <w:b/>
                <w:sz w:val="20"/>
                <w:szCs w:val="20"/>
              </w:rPr>
              <w:t>Przegląd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elektryczny</w:t>
            </w:r>
          </w:p>
        </w:tc>
        <w:tc>
          <w:tcPr>
            <w:tcW w:w="1701" w:type="dxa"/>
            <w:shd w:val="clear" w:color="auto" w:fill="FFFFFF" w:themeFill="background1"/>
          </w:tcPr>
          <w:p w14:paraId="7F5459B1" w14:textId="4CFC42A7" w:rsidR="00882197" w:rsidRPr="006A3B68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Przegląd kominiarski</w:t>
            </w:r>
          </w:p>
        </w:tc>
      </w:tr>
      <w:tr w:rsidR="00882197" w14:paraId="098B5680" w14:textId="77777777" w:rsidTr="00882197">
        <w:tc>
          <w:tcPr>
            <w:tcW w:w="1672" w:type="dxa"/>
            <w:gridSpan w:val="2"/>
            <w:shd w:val="clear" w:color="auto" w:fill="EFBEFE"/>
          </w:tcPr>
          <w:p w14:paraId="26F83665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341" w:type="dxa"/>
            <w:gridSpan w:val="11"/>
            <w:shd w:val="clear" w:color="auto" w:fill="EFBEFE"/>
          </w:tcPr>
          <w:p w14:paraId="6782372B" w14:textId="028AEECF" w:rsidR="00882197" w:rsidRPr="003A1440" w:rsidRDefault="00882197" w:rsidP="00882197">
            <w:pPr>
              <w:tabs>
                <w:tab w:val="left" w:pos="8505"/>
              </w:tabs>
              <w:spacing w:line="317" w:lineRule="exact"/>
              <w:ind w:right="39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REJON DRÓG WE WŁOCŁAWKU </w:t>
            </w:r>
          </w:p>
        </w:tc>
      </w:tr>
      <w:tr w:rsidR="00882197" w:rsidRPr="00522887" w14:paraId="13F94832" w14:textId="77777777" w:rsidTr="009A5D0B">
        <w:tc>
          <w:tcPr>
            <w:tcW w:w="738" w:type="dxa"/>
          </w:tcPr>
          <w:p w14:paraId="418212DD" w14:textId="205EDD04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17.1</w:t>
            </w:r>
          </w:p>
        </w:tc>
        <w:tc>
          <w:tcPr>
            <w:tcW w:w="1843" w:type="dxa"/>
            <w:gridSpan w:val="2"/>
            <w:vMerge w:val="restart"/>
          </w:tcPr>
          <w:p w14:paraId="361A8220" w14:textId="77777777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 xml:space="preserve">87-800 Włocławek, </w:t>
            </w:r>
          </w:p>
          <w:p w14:paraId="31FED74C" w14:textId="77777777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ul. Chopina 1</w:t>
            </w:r>
          </w:p>
        </w:tc>
        <w:tc>
          <w:tcPr>
            <w:tcW w:w="2977" w:type="dxa"/>
            <w:gridSpan w:val="2"/>
          </w:tcPr>
          <w:p w14:paraId="18965800" w14:textId="2B6BF7DF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Budynek administracyjny GDDKiA i ZDW</w:t>
            </w:r>
          </w:p>
        </w:tc>
        <w:tc>
          <w:tcPr>
            <w:tcW w:w="1275" w:type="dxa"/>
          </w:tcPr>
          <w:p w14:paraId="5ABAC639" w14:textId="77777777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4A536AD3" w14:textId="77777777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7D35ECA0" w14:textId="77777777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280,5 m</w:t>
            </w:r>
            <w:r w:rsidRPr="009B22C9"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</w:tcPr>
          <w:p w14:paraId="18C3BD60" w14:textId="3E97B879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541 m</w:t>
            </w:r>
            <w:r w:rsidRPr="009B22C9"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44282457" w14:textId="77777777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9A5D0B">
              <w:rPr>
                <w:rFonts w:ascii="Verdana" w:hAnsi="Verdana"/>
                <w:sz w:val="18"/>
                <w:szCs w:val="18"/>
                <w:lang w:eastAsia="en-US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roczny</w:t>
            </w:r>
          </w:p>
          <w:p w14:paraId="2844BA1C" w14:textId="1D129EA8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3B8E9D73" w14:textId="69D38700" w:rsidR="00882197" w:rsidRPr="006077C9" w:rsidRDefault="003E37E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6FA47A6B" w14:textId="1B4B8734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6077C9"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:rsidRPr="00522887" w14:paraId="109F11CC" w14:textId="77777777" w:rsidTr="009A5D0B">
        <w:tc>
          <w:tcPr>
            <w:tcW w:w="738" w:type="dxa"/>
          </w:tcPr>
          <w:p w14:paraId="3FEB9D6D" w14:textId="68A49A2E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17.2</w:t>
            </w:r>
          </w:p>
        </w:tc>
        <w:tc>
          <w:tcPr>
            <w:tcW w:w="1843" w:type="dxa"/>
            <w:gridSpan w:val="2"/>
            <w:vMerge/>
          </w:tcPr>
          <w:p w14:paraId="4D0341BA" w14:textId="77777777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10FD6253" w14:textId="41B835E4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Budynek garażowy GDDKiA i ZDW (7 segment</w:t>
            </w:r>
            <w:r>
              <w:rPr>
                <w:rFonts w:ascii="Verdana" w:hAnsi="Verdana"/>
                <w:sz w:val="20"/>
                <w:szCs w:val="20"/>
              </w:rPr>
              <w:t>ów</w:t>
            </w:r>
            <w:r w:rsidRPr="009B22C9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275" w:type="dxa"/>
          </w:tcPr>
          <w:p w14:paraId="63B1D740" w14:textId="77777777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389BAEEE" w14:textId="77777777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4792C3E4" w14:textId="77777777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198 m</w:t>
            </w:r>
            <w:r w:rsidRPr="009B22C9"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</w:tcPr>
          <w:p w14:paraId="6471DD17" w14:textId="77777777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168 m</w:t>
            </w:r>
            <w:r w:rsidRPr="009B22C9"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4D9F02D7" w14:textId="77777777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9A5D0B">
              <w:rPr>
                <w:rFonts w:ascii="Verdana" w:hAnsi="Verdana"/>
                <w:sz w:val="18"/>
                <w:szCs w:val="18"/>
                <w:lang w:eastAsia="en-US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roczny</w:t>
            </w:r>
          </w:p>
          <w:p w14:paraId="7F3B9E55" w14:textId="6E5D587D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1901A861" w14:textId="3C29AA56" w:rsidR="00882197" w:rsidRPr="006077C9" w:rsidRDefault="003E37E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2D36210F" w14:textId="693B0A29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6077C9"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:rsidRPr="00522887" w14:paraId="66E37BBB" w14:textId="77777777" w:rsidTr="009A5D0B">
        <w:tc>
          <w:tcPr>
            <w:tcW w:w="738" w:type="dxa"/>
          </w:tcPr>
          <w:p w14:paraId="7B41DB02" w14:textId="57ED041A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17.3</w:t>
            </w:r>
          </w:p>
        </w:tc>
        <w:tc>
          <w:tcPr>
            <w:tcW w:w="1843" w:type="dxa"/>
            <w:gridSpan w:val="2"/>
            <w:vMerge/>
          </w:tcPr>
          <w:p w14:paraId="287BD856" w14:textId="77777777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3227116B" w14:textId="5B32C978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Budynek portierni GDDKiA i ZDW</w:t>
            </w:r>
          </w:p>
        </w:tc>
        <w:tc>
          <w:tcPr>
            <w:tcW w:w="1275" w:type="dxa"/>
          </w:tcPr>
          <w:p w14:paraId="1FD3F5DD" w14:textId="77777777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218BD769" w14:textId="77777777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CD38C7F" w14:textId="550CC9B8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2C9">
              <w:rPr>
                <w:rFonts w:ascii="Verdana" w:hAnsi="Verdana"/>
                <w:sz w:val="20"/>
                <w:szCs w:val="20"/>
                <w:vertAlign w:val="superscript"/>
              </w:rPr>
              <w:t>b.d.</w:t>
            </w:r>
          </w:p>
        </w:tc>
        <w:tc>
          <w:tcPr>
            <w:tcW w:w="1417" w:type="dxa"/>
          </w:tcPr>
          <w:p w14:paraId="2AC1A434" w14:textId="5B4C7C73" w:rsidR="00882197" w:rsidRPr="009B22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9B22C9">
              <w:rPr>
                <w:rFonts w:ascii="Verdana" w:hAnsi="Verdana"/>
                <w:sz w:val="20"/>
                <w:szCs w:val="20"/>
              </w:rPr>
              <w:t>45,0 m</w:t>
            </w:r>
            <w:r w:rsidRPr="009B22C9"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1723841A" w14:textId="77777777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9A5D0B">
              <w:rPr>
                <w:rFonts w:ascii="Verdana" w:hAnsi="Verdana"/>
                <w:sz w:val="18"/>
                <w:szCs w:val="18"/>
                <w:lang w:eastAsia="en-US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roczny</w:t>
            </w:r>
          </w:p>
          <w:p w14:paraId="61C51DFA" w14:textId="0E189BDD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3418BD55" w14:textId="02A76B7A" w:rsidR="00882197" w:rsidRPr="006077C9" w:rsidRDefault="003E37E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621BFDC6" w14:textId="6FA550C6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6077C9"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:rsidRPr="00522887" w14:paraId="1E36205F" w14:textId="77777777" w:rsidTr="009A5D0B">
        <w:tc>
          <w:tcPr>
            <w:tcW w:w="738" w:type="dxa"/>
          </w:tcPr>
          <w:p w14:paraId="4D5B58B6" w14:textId="2CAC84CE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18.1</w:t>
            </w:r>
          </w:p>
        </w:tc>
        <w:tc>
          <w:tcPr>
            <w:tcW w:w="1843" w:type="dxa"/>
            <w:gridSpan w:val="2"/>
            <w:vMerge w:val="restart"/>
          </w:tcPr>
          <w:p w14:paraId="4467163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87-880 </w:t>
            </w:r>
            <w:r w:rsidRPr="00D032C1">
              <w:rPr>
                <w:rFonts w:ascii="Verdana" w:hAnsi="Verdana"/>
                <w:sz w:val="18"/>
                <w:szCs w:val="20"/>
              </w:rPr>
              <w:t>Brześć Kujawski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</w:p>
          <w:p w14:paraId="41CCC6A7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Pikutkowo 47a</w:t>
            </w:r>
          </w:p>
        </w:tc>
        <w:tc>
          <w:tcPr>
            <w:tcW w:w="2977" w:type="dxa"/>
            <w:gridSpan w:val="2"/>
          </w:tcPr>
          <w:p w14:paraId="67EDB9C0" w14:textId="1F92D873" w:rsidR="00882197" w:rsidRPr="00B669B2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B669B2">
              <w:rPr>
                <w:rFonts w:ascii="Verdana" w:hAnsi="Verdana"/>
                <w:sz w:val="20"/>
                <w:szCs w:val="20"/>
              </w:rPr>
              <w:t>Budynek biurowy OUA część GDDKiA i GITD</w:t>
            </w:r>
          </w:p>
        </w:tc>
        <w:tc>
          <w:tcPr>
            <w:tcW w:w="1275" w:type="dxa"/>
          </w:tcPr>
          <w:p w14:paraId="25FBE6B9" w14:textId="77777777" w:rsidR="00882197" w:rsidRPr="00B669B2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B669B2">
              <w:rPr>
                <w:rFonts w:ascii="Verdana" w:hAnsi="Verdana"/>
                <w:sz w:val="20"/>
                <w:szCs w:val="20"/>
              </w:rPr>
              <w:t>2014</w:t>
            </w:r>
          </w:p>
        </w:tc>
        <w:tc>
          <w:tcPr>
            <w:tcW w:w="1843" w:type="dxa"/>
            <w:gridSpan w:val="2"/>
          </w:tcPr>
          <w:p w14:paraId="4BCF173B" w14:textId="77777777" w:rsidR="00882197" w:rsidRPr="00B669B2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B669B2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2BB0BF9" w14:textId="77777777" w:rsidR="00882197" w:rsidRPr="00B669B2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B669B2">
              <w:rPr>
                <w:rFonts w:ascii="Verdana" w:hAnsi="Verdana"/>
                <w:sz w:val="20"/>
                <w:szCs w:val="20"/>
              </w:rPr>
              <w:t>384,68 m</w:t>
            </w:r>
            <w:r w:rsidRPr="00B669B2"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</w:tcPr>
          <w:p w14:paraId="3CC72B9F" w14:textId="0CF8BA29" w:rsidR="00882197" w:rsidRPr="00B669B2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 w:rsidRPr="00B669B2">
              <w:rPr>
                <w:rFonts w:ascii="Verdana" w:hAnsi="Verdana"/>
                <w:sz w:val="20"/>
                <w:szCs w:val="20"/>
              </w:rPr>
              <w:t>150 m</w:t>
            </w:r>
            <w:r w:rsidRPr="00B669B2"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7160601E" w14:textId="77777777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9A5D0B">
              <w:rPr>
                <w:rFonts w:ascii="Verdana" w:hAnsi="Verdana"/>
                <w:sz w:val="18"/>
                <w:szCs w:val="18"/>
                <w:lang w:eastAsia="en-US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roczny</w:t>
            </w:r>
          </w:p>
          <w:p w14:paraId="3FE13646" w14:textId="612028DA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6BECDBB0" w14:textId="781CDB9D" w:rsidR="00882197" w:rsidRPr="006077C9" w:rsidRDefault="003E37E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3DEBE828" w14:textId="34243408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6077C9"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:rsidRPr="00522887" w14:paraId="42FB9EAC" w14:textId="77777777" w:rsidTr="009A5D0B">
        <w:tc>
          <w:tcPr>
            <w:tcW w:w="738" w:type="dxa"/>
          </w:tcPr>
          <w:p w14:paraId="1D84AE30" w14:textId="3EBC3C4E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18.2</w:t>
            </w:r>
          </w:p>
        </w:tc>
        <w:tc>
          <w:tcPr>
            <w:tcW w:w="1843" w:type="dxa"/>
            <w:gridSpan w:val="2"/>
            <w:vMerge/>
          </w:tcPr>
          <w:p w14:paraId="061B1A78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58D31574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Garaż na pojazdy</w:t>
            </w:r>
          </w:p>
        </w:tc>
        <w:tc>
          <w:tcPr>
            <w:tcW w:w="1275" w:type="dxa"/>
          </w:tcPr>
          <w:p w14:paraId="34EAF542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2014</w:t>
            </w:r>
          </w:p>
        </w:tc>
        <w:tc>
          <w:tcPr>
            <w:tcW w:w="1843" w:type="dxa"/>
            <w:gridSpan w:val="2"/>
          </w:tcPr>
          <w:p w14:paraId="34CFB0F4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EC46186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EDE2632" w14:textId="77777777" w:rsidR="00882197" w:rsidRPr="00D032C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266,31m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1529AEEF" w14:textId="77777777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9A5D0B">
              <w:rPr>
                <w:rFonts w:ascii="Verdana" w:hAnsi="Verdana"/>
                <w:sz w:val="18"/>
                <w:szCs w:val="18"/>
                <w:lang w:eastAsia="en-US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roczny</w:t>
            </w:r>
          </w:p>
          <w:p w14:paraId="5B6C482B" w14:textId="29CC1C8C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4ED15AA3" w14:textId="42CD0149" w:rsidR="00882197" w:rsidRPr="006077C9" w:rsidRDefault="003E37E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64198B23" w14:textId="78B4E565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6077C9"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:rsidRPr="00522887" w14:paraId="51B7BF17" w14:textId="77777777" w:rsidTr="009A5D0B">
        <w:trPr>
          <w:trHeight w:val="667"/>
        </w:trPr>
        <w:tc>
          <w:tcPr>
            <w:tcW w:w="738" w:type="dxa"/>
          </w:tcPr>
          <w:p w14:paraId="4A0307F9" w14:textId="3E2FA6F2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19.1</w:t>
            </w:r>
          </w:p>
        </w:tc>
        <w:tc>
          <w:tcPr>
            <w:tcW w:w="1843" w:type="dxa"/>
            <w:gridSpan w:val="2"/>
            <w:vMerge w:val="restart"/>
          </w:tcPr>
          <w:p w14:paraId="7155ACFA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87-820 Kowal, </w:t>
            </w:r>
          </w:p>
          <w:p w14:paraId="7ED9E4A2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ul. Piwna 22</w:t>
            </w:r>
          </w:p>
        </w:tc>
        <w:tc>
          <w:tcPr>
            <w:tcW w:w="2977" w:type="dxa"/>
            <w:gridSpan w:val="2"/>
          </w:tcPr>
          <w:p w14:paraId="082517C3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administracyjno-mieszkalny</w:t>
            </w:r>
          </w:p>
        </w:tc>
        <w:tc>
          <w:tcPr>
            <w:tcW w:w="1275" w:type="dxa"/>
          </w:tcPr>
          <w:p w14:paraId="120D3F87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1973</w:t>
            </w:r>
          </w:p>
        </w:tc>
        <w:tc>
          <w:tcPr>
            <w:tcW w:w="1843" w:type="dxa"/>
            <w:gridSpan w:val="2"/>
          </w:tcPr>
          <w:p w14:paraId="214ACD8D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 (w tym 1 podziemna)</w:t>
            </w:r>
          </w:p>
        </w:tc>
        <w:tc>
          <w:tcPr>
            <w:tcW w:w="1418" w:type="dxa"/>
          </w:tcPr>
          <w:p w14:paraId="4DBC53D8" w14:textId="77777777" w:rsidR="00882197" w:rsidRPr="00D032C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205,57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</w:tcPr>
          <w:p w14:paraId="4CE95318" w14:textId="77777777" w:rsidR="00882197" w:rsidRPr="00D032C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249,61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5F8DE67D" w14:textId="77777777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9A5D0B">
              <w:rPr>
                <w:rFonts w:ascii="Verdana" w:hAnsi="Verdana"/>
                <w:sz w:val="18"/>
                <w:szCs w:val="18"/>
                <w:lang w:eastAsia="en-US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roczny</w:t>
            </w:r>
          </w:p>
          <w:p w14:paraId="2E25A074" w14:textId="166FE92C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18BE96B5" w14:textId="46160EA4" w:rsidR="00882197" w:rsidRPr="006077C9" w:rsidRDefault="003E37E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748948B8" w14:textId="508EFE4C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6077C9"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:rsidRPr="00522887" w14:paraId="535C1091" w14:textId="77777777" w:rsidTr="009A5D0B">
        <w:tc>
          <w:tcPr>
            <w:tcW w:w="738" w:type="dxa"/>
          </w:tcPr>
          <w:p w14:paraId="112AC620" w14:textId="67D7A928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19.2</w:t>
            </w:r>
          </w:p>
        </w:tc>
        <w:tc>
          <w:tcPr>
            <w:tcW w:w="1843" w:type="dxa"/>
            <w:gridSpan w:val="2"/>
            <w:vMerge/>
          </w:tcPr>
          <w:p w14:paraId="30FF7B43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542897A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garażowy</w:t>
            </w:r>
          </w:p>
        </w:tc>
        <w:tc>
          <w:tcPr>
            <w:tcW w:w="1275" w:type="dxa"/>
          </w:tcPr>
          <w:p w14:paraId="344F95A0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1973</w:t>
            </w:r>
          </w:p>
        </w:tc>
        <w:tc>
          <w:tcPr>
            <w:tcW w:w="1843" w:type="dxa"/>
            <w:gridSpan w:val="2"/>
          </w:tcPr>
          <w:p w14:paraId="6C2BE36E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6AC0D7AA" w14:textId="77777777" w:rsidR="00882197" w:rsidRPr="00D032C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196,88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</w:tcPr>
          <w:p w14:paraId="031E7365" w14:textId="77777777" w:rsidR="00882197" w:rsidRPr="00D032C1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183,31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6C2A7FDE" w14:textId="77777777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9A5D0B">
              <w:rPr>
                <w:rFonts w:ascii="Verdana" w:hAnsi="Verdana"/>
                <w:sz w:val="18"/>
                <w:szCs w:val="18"/>
                <w:lang w:eastAsia="en-US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roczny</w:t>
            </w:r>
          </w:p>
          <w:p w14:paraId="423DACFA" w14:textId="5E510D4E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70F2F711" w14:textId="11540680" w:rsidR="00882197" w:rsidRPr="006077C9" w:rsidRDefault="003E37E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5321D102" w14:textId="62A86336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6077C9"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:rsidRPr="00522887" w14:paraId="1C585C45" w14:textId="77777777" w:rsidTr="009A5D0B">
        <w:tc>
          <w:tcPr>
            <w:tcW w:w="738" w:type="dxa"/>
          </w:tcPr>
          <w:p w14:paraId="0DF47886" w14:textId="78AF8CD9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20.1</w:t>
            </w:r>
          </w:p>
        </w:tc>
        <w:tc>
          <w:tcPr>
            <w:tcW w:w="1843" w:type="dxa"/>
            <w:gridSpan w:val="2"/>
            <w:vMerge w:val="restart"/>
          </w:tcPr>
          <w:p w14:paraId="76C06B18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87-820 Kowal, Przydatki Gołaszewskie</w:t>
            </w:r>
          </w:p>
        </w:tc>
        <w:tc>
          <w:tcPr>
            <w:tcW w:w="2977" w:type="dxa"/>
            <w:gridSpan w:val="2"/>
          </w:tcPr>
          <w:p w14:paraId="4ED95D52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portierni</w:t>
            </w:r>
          </w:p>
        </w:tc>
        <w:tc>
          <w:tcPr>
            <w:tcW w:w="1275" w:type="dxa"/>
          </w:tcPr>
          <w:p w14:paraId="03DDF852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1997</w:t>
            </w:r>
          </w:p>
        </w:tc>
        <w:tc>
          <w:tcPr>
            <w:tcW w:w="1843" w:type="dxa"/>
            <w:gridSpan w:val="2"/>
          </w:tcPr>
          <w:p w14:paraId="758C19FB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1ACDBB3B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20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</w:tcPr>
          <w:p w14:paraId="61948273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15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68499086" w14:textId="77777777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9A5D0B">
              <w:rPr>
                <w:rFonts w:ascii="Verdana" w:hAnsi="Verdana"/>
                <w:sz w:val="18"/>
                <w:szCs w:val="18"/>
                <w:lang w:eastAsia="en-US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  <w:t>roczny</w:t>
            </w:r>
          </w:p>
          <w:p w14:paraId="195D6293" w14:textId="4962FFF5" w:rsidR="00882197" w:rsidRPr="009A5D0B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12191A7F" w14:textId="6C91072C" w:rsidR="00882197" w:rsidRPr="006077C9" w:rsidRDefault="003E37E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2E9B715A" w14:textId="33FD28F5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6077C9">
              <w:rPr>
                <w:rFonts w:ascii="Verdana" w:hAnsi="Verdana"/>
                <w:sz w:val="20"/>
                <w:szCs w:val="20"/>
              </w:rPr>
              <w:t>TAK</w:t>
            </w:r>
          </w:p>
        </w:tc>
      </w:tr>
      <w:tr w:rsidR="00882197" w:rsidRPr="00522887" w14:paraId="6169F5A2" w14:textId="77777777" w:rsidTr="009A5D0B">
        <w:tc>
          <w:tcPr>
            <w:tcW w:w="738" w:type="dxa"/>
          </w:tcPr>
          <w:p w14:paraId="04D87CFD" w14:textId="3F3ACB5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20.2</w:t>
            </w:r>
          </w:p>
        </w:tc>
        <w:tc>
          <w:tcPr>
            <w:tcW w:w="1843" w:type="dxa"/>
            <w:gridSpan w:val="2"/>
            <w:vMerge/>
          </w:tcPr>
          <w:p w14:paraId="003FB90D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27AAD19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Magazyn soli</w:t>
            </w:r>
          </w:p>
        </w:tc>
        <w:tc>
          <w:tcPr>
            <w:tcW w:w="1275" w:type="dxa"/>
          </w:tcPr>
          <w:p w14:paraId="5F3815C1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1997</w:t>
            </w:r>
          </w:p>
        </w:tc>
        <w:tc>
          <w:tcPr>
            <w:tcW w:w="1843" w:type="dxa"/>
            <w:gridSpan w:val="2"/>
          </w:tcPr>
          <w:p w14:paraId="05A76B4D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2CC28D1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198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</w:tcPr>
          <w:p w14:paraId="6D46841C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177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2A9C9568" w14:textId="77777777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6077C9">
              <w:rPr>
                <w:rFonts w:ascii="Verdana" w:hAnsi="Verdana"/>
                <w:sz w:val="20"/>
                <w:szCs w:val="20"/>
                <w:lang w:eastAsia="en-US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roczny</w:t>
            </w:r>
          </w:p>
          <w:p w14:paraId="45470A21" w14:textId="32D7B76E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4E15A010" w14:textId="3968B616" w:rsidR="00882197" w:rsidRPr="006077C9" w:rsidRDefault="003E37E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515C6A61" w14:textId="681A254B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6077C9"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:rsidRPr="00522887" w14:paraId="4E8A4E5F" w14:textId="77777777" w:rsidTr="009A5D0B">
        <w:tc>
          <w:tcPr>
            <w:tcW w:w="738" w:type="dxa"/>
          </w:tcPr>
          <w:p w14:paraId="3901455B" w14:textId="54F31F29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21.1</w:t>
            </w:r>
          </w:p>
        </w:tc>
        <w:tc>
          <w:tcPr>
            <w:tcW w:w="1843" w:type="dxa"/>
            <w:gridSpan w:val="2"/>
            <w:vMerge w:val="restart"/>
          </w:tcPr>
          <w:p w14:paraId="00CE976B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87-700 Aleksandrów Kuj, Odolion, </w:t>
            </w:r>
          </w:p>
          <w:p w14:paraId="109391CE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ul. Szosa Ciechocińska 22</w:t>
            </w:r>
          </w:p>
        </w:tc>
        <w:tc>
          <w:tcPr>
            <w:tcW w:w="2977" w:type="dxa"/>
            <w:gridSpan w:val="2"/>
          </w:tcPr>
          <w:p w14:paraId="084D4C94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magazynowy + wiata</w:t>
            </w:r>
          </w:p>
        </w:tc>
        <w:tc>
          <w:tcPr>
            <w:tcW w:w="1275" w:type="dxa"/>
          </w:tcPr>
          <w:p w14:paraId="187F8659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6F51C57B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F11EA45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432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</w:tcPr>
          <w:p w14:paraId="5D552E8F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354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5F49CE3B" w14:textId="77777777" w:rsidR="009A5D0B" w:rsidRPr="006077C9" w:rsidRDefault="009A5D0B" w:rsidP="009A5D0B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6077C9">
              <w:rPr>
                <w:rFonts w:ascii="Verdana" w:hAnsi="Verdana"/>
                <w:sz w:val="20"/>
                <w:szCs w:val="20"/>
                <w:lang w:eastAsia="en-US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roczny</w:t>
            </w:r>
          </w:p>
          <w:p w14:paraId="27E80775" w14:textId="18A4BBF9" w:rsidR="00882197" w:rsidRPr="006077C9" w:rsidRDefault="00882197" w:rsidP="009A5D0B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58A30129" w14:textId="3674219F" w:rsidR="00882197" w:rsidRPr="006077C9" w:rsidRDefault="003E37E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0B72CF60" w14:textId="2EAA5C48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6077C9"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:rsidRPr="00522887" w14:paraId="40571D39" w14:textId="77777777" w:rsidTr="009A5D0B">
        <w:tc>
          <w:tcPr>
            <w:tcW w:w="738" w:type="dxa"/>
          </w:tcPr>
          <w:p w14:paraId="2AED6AB4" w14:textId="5478B762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21.2</w:t>
            </w:r>
          </w:p>
        </w:tc>
        <w:tc>
          <w:tcPr>
            <w:tcW w:w="1843" w:type="dxa"/>
            <w:gridSpan w:val="2"/>
            <w:vMerge/>
          </w:tcPr>
          <w:p w14:paraId="71234D36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7255F7F1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Magazyn soli</w:t>
            </w:r>
          </w:p>
        </w:tc>
        <w:tc>
          <w:tcPr>
            <w:tcW w:w="1275" w:type="dxa"/>
          </w:tcPr>
          <w:p w14:paraId="6715C4F8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2011</w:t>
            </w:r>
          </w:p>
        </w:tc>
        <w:tc>
          <w:tcPr>
            <w:tcW w:w="1843" w:type="dxa"/>
            <w:gridSpan w:val="2"/>
          </w:tcPr>
          <w:p w14:paraId="49325800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2B66E625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300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</w:tcPr>
          <w:p w14:paraId="2597F3BB" w14:textId="77777777" w:rsidR="00882197" w:rsidRPr="00E26813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vertAlign w:val="superscript"/>
              </w:rPr>
            </w:pPr>
            <w:r>
              <w:rPr>
                <w:rFonts w:ascii="Verdana" w:hAnsi="Verdana"/>
                <w:sz w:val="20"/>
                <w:szCs w:val="20"/>
              </w:rPr>
              <w:t>270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0AE9E424" w14:textId="77777777" w:rsidR="009A5D0B" w:rsidRPr="006077C9" w:rsidRDefault="009A5D0B" w:rsidP="009A5D0B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6077C9">
              <w:rPr>
                <w:rFonts w:ascii="Verdana" w:hAnsi="Verdana"/>
                <w:sz w:val="20"/>
                <w:szCs w:val="20"/>
                <w:lang w:eastAsia="en-US"/>
              </w:rPr>
              <w:t xml:space="preserve">Przegląd </w:t>
            </w:r>
            <w:r w:rsidRPr="009A5D0B">
              <w:rPr>
                <w:rFonts w:ascii="Verdana" w:hAnsi="Verdana"/>
                <w:b/>
                <w:bCs/>
                <w:sz w:val="20"/>
                <w:szCs w:val="20"/>
                <w:lang w:eastAsia="en-US"/>
              </w:rPr>
              <w:t>roczny</w:t>
            </w:r>
          </w:p>
          <w:p w14:paraId="516E220D" w14:textId="02CBFE1A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7CAAC" w:themeFill="accent2" w:themeFillTint="66"/>
          </w:tcPr>
          <w:p w14:paraId="707678BC" w14:textId="5870AF79" w:rsidR="00882197" w:rsidRPr="006077C9" w:rsidRDefault="003E37E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NIE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091D33C1" w14:textId="007054EB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6077C9"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:rsidRPr="00522887" w14:paraId="12FBC729" w14:textId="77777777" w:rsidTr="009A5D0B">
        <w:tc>
          <w:tcPr>
            <w:tcW w:w="738" w:type="dxa"/>
          </w:tcPr>
          <w:p w14:paraId="0FE68A4F" w14:textId="574EE623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21.3</w:t>
            </w:r>
          </w:p>
        </w:tc>
        <w:tc>
          <w:tcPr>
            <w:tcW w:w="1843" w:type="dxa"/>
            <w:gridSpan w:val="2"/>
          </w:tcPr>
          <w:p w14:paraId="1A54A4FC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14:paraId="3C4A186F" w14:textId="3023A26E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Budynek stacji transformatorowej</w:t>
            </w:r>
          </w:p>
        </w:tc>
        <w:tc>
          <w:tcPr>
            <w:tcW w:w="1275" w:type="dxa"/>
          </w:tcPr>
          <w:p w14:paraId="01983FB5" w14:textId="621B193F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843" w:type="dxa"/>
            <w:gridSpan w:val="2"/>
          </w:tcPr>
          <w:p w14:paraId="48D0AD03" w14:textId="44A46412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14:paraId="088A3704" w14:textId="719FECBD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b.d.</w:t>
            </w:r>
          </w:p>
        </w:tc>
        <w:tc>
          <w:tcPr>
            <w:tcW w:w="1417" w:type="dxa"/>
          </w:tcPr>
          <w:p w14:paraId="396D5B1C" w14:textId="1F4A0593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50,19 m</w:t>
            </w:r>
            <w:r>
              <w:rPr>
                <w:rFonts w:ascii="Verdana" w:hAnsi="Verdana"/>
                <w:sz w:val="20"/>
                <w:szCs w:val="20"/>
                <w:vertAlign w:val="superscript"/>
              </w:rPr>
              <w:t xml:space="preserve">2 </w:t>
            </w:r>
            <w:r w:rsidRPr="00BE4821">
              <w:rPr>
                <w:rFonts w:ascii="Verdana" w:hAnsi="Verdana"/>
                <w:sz w:val="16"/>
                <w:szCs w:val="20"/>
              </w:rPr>
              <w:t>(pow. zabudowy)</w:t>
            </w:r>
          </w:p>
        </w:tc>
        <w:tc>
          <w:tcPr>
            <w:tcW w:w="1525" w:type="dxa"/>
            <w:shd w:val="clear" w:color="auto" w:fill="F7CAAC" w:themeFill="accent2" w:themeFillTint="66"/>
          </w:tcPr>
          <w:p w14:paraId="334D2607" w14:textId="1F60E01A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  <w:lang w:eastAsia="en-US"/>
              </w:rPr>
            </w:pPr>
            <w:r w:rsidRPr="006077C9">
              <w:rPr>
                <w:rFonts w:ascii="Verdana" w:hAnsi="Verdana"/>
                <w:sz w:val="20"/>
                <w:szCs w:val="20"/>
              </w:rPr>
              <w:t xml:space="preserve">Przegląd </w:t>
            </w:r>
            <w:r w:rsidRPr="006077C9">
              <w:rPr>
                <w:rFonts w:ascii="Verdana" w:hAnsi="Verdana"/>
                <w:b/>
                <w:bCs/>
                <w:sz w:val="20"/>
                <w:szCs w:val="20"/>
              </w:rPr>
              <w:t>pięcioletni</w:t>
            </w:r>
          </w:p>
        </w:tc>
        <w:tc>
          <w:tcPr>
            <w:tcW w:w="1276" w:type="dxa"/>
            <w:shd w:val="clear" w:color="auto" w:fill="F7CAAC" w:themeFill="accent2" w:themeFillTint="66"/>
          </w:tcPr>
          <w:p w14:paraId="5FDD6F5C" w14:textId="6BCD02E8" w:rsidR="00882197" w:rsidRPr="006077C9" w:rsidRDefault="003E37E4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TAK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31B8A0C1" w14:textId="0C02BB70" w:rsidR="00882197" w:rsidRPr="006077C9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  <w:r w:rsidRPr="006077C9">
              <w:rPr>
                <w:rFonts w:ascii="Verdana" w:hAnsi="Verdana"/>
                <w:sz w:val="20"/>
                <w:szCs w:val="20"/>
              </w:rPr>
              <w:t>NIE</w:t>
            </w:r>
          </w:p>
        </w:tc>
      </w:tr>
      <w:tr w:rsidR="00882197" w14:paraId="1706A01A" w14:textId="77777777" w:rsidTr="00882197">
        <w:tc>
          <w:tcPr>
            <w:tcW w:w="1672" w:type="dxa"/>
            <w:gridSpan w:val="2"/>
          </w:tcPr>
          <w:p w14:paraId="7888DCB9" w14:textId="77777777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341" w:type="dxa"/>
            <w:gridSpan w:val="11"/>
          </w:tcPr>
          <w:p w14:paraId="6908F0B1" w14:textId="4D05F4B0" w:rsidR="00882197" w:rsidRDefault="00882197" w:rsidP="00882197">
            <w:pPr>
              <w:tabs>
                <w:tab w:val="left" w:pos="8505"/>
              </w:tabs>
              <w:spacing w:line="317" w:lineRule="exact"/>
              <w:ind w:right="39"/>
              <w:rPr>
                <w:rFonts w:ascii="Verdana" w:hAnsi="Verdana"/>
                <w:sz w:val="20"/>
                <w:szCs w:val="20"/>
              </w:rPr>
            </w:pPr>
          </w:p>
        </w:tc>
      </w:tr>
      <w:bookmarkEnd w:id="7"/>
    </w:tbl>
    <w:p w14:paraId="7438CB33" w14:textId="77777777" w:rsidR="0064385D" w:rsidRDefault="0064385D"/>
    <w:sectPr w:rsidR="0064385D" w:rsidSect="00B7578B">
      <w:pgSz w:w="16838" w:h="11906" w:orient="landscape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13686" w14:textId="77777777" w:rsidR="0028780A" w:rsidRDefault="0028780A" w:rsidP="00B7578B">
      <w:r>
        <w:separator/>
      </w:r>
    </w:p>
  </w:endnote>
  <w:endnote w:type="continuationSeparator" w:id="0">
    <w:p w14:paraId="6B36CBB1" w14:textId="77777777" w:rsidR="0028780A" w:rsidRDefault="0028780A" w:rsidP="00B75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C8543" w14:textId="77777777" w:rsidR="0028780A" w:rsidRDefault="0028780A" w:rsidP="00B7578B">
      <w:r>
        <w:separator/>
      </w:r>
    </w:p>
  </w:footnote>
  <w:footnote w:type="continuationSeparator" w:id="0">
    <w:p w14:paraId="75A5FFD8" w14:textId="77777777" w:rsidR="0028780A" w:rsidRDefault="0028780A" w:rsidP="00B757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B9"/>
    <w:rsid w:val="000259A5"/>
    <w:rsid w:val="000265F4"/>
    <w:rsid w:val="00041CD9"/>
    <w:rsid w:val="00051A59"/>
    <w:rsid w:val="00053490"/>
    <w:rsid w:val="000537D1"/>
    <w:rsid w:val="000564F1"/>
    <w:rsid w:val="00066482"/>
    <w:rsid w:val="00084E6D"/>
    <w:rsid w:val="000A5D93"/>
    <w:rsid w:val="000B610E"/>
    <w:rsid w:val="000C73D0"/>
    <w:rsid w:val="000D2B04"/>
    <w:rsid w:val="000E2CA5"/>
    <w:rsid w:val="00126916"/>
    <w:rsid w:val="0014148D"/>
    <w:rsid w:val="00183D8A"/>
    <w:rsid w:val="001D46FF"/>
    <w:rsid w:val="001E4A87"/>
    <w:rsid w:val="001F5ADB"/>
    <w:rsid w:val="001F625D"/>
    <w:rsid w:val="001F66A0"/>
    <w:rsid w:val="00201011"/>
    <w:rsid w:val="0020135B"/>
    <w:rsid w:val="00202069"/>
    <w:rsid w:val="00203879"/>
    <w:rsid w:val="00233CB9"/>
    <w:rsid w:val="00241F8B"/>
    <w:rsid w:val="00256EF8"/>
    <w:rsid w:val="0028780A"/>
    <w:rsid w:val="002A651C"/>
    <w:rsid w:val="002C2D06"/>
    <w:rsid w:val="002D1D00"/>
    <w:rsid w:val="002F4342"/>
    <w:rsid w:val="00311322"/>
    <w:rsid w:val="003A1440"/>
    <w:rsid w:val="003A78BA"/>
    <w:rsid w:val="003B52D4"/>
    <w:rsid w:val="003E37E4"/>
    <w:rsid w:val="00404DEE"/>
    <w:rsid w:val="0041341B"/>
    <w:rsid w:val="004172FF"/>
    <w:rsid w:val="0043398E"/>
    <w:rsid w:val="00444CCB"/>
    <w:rsid w:val="004973AE"/>
    <w:rsid w:val="004A0E8B"/>
    <w:rsid w:val="004B07DB"/>
    <w:rsid w:val="004B27B2"/>
    <w:rsid w:val="004C6083"/>
    <w:rsid w:val="004D08D7"/>
    <w:rsid w:val="004D5154"/>
    <w:rsid w:val="004D7549"/>
    <w:rsid w:val="004E0E47"/>
    <w:rsid w:val="0050466F"/>
    <w:rsid w:val="00510A9E"/>
    <w:rsid w:val="00516695"/>
    <w:rsid w:val="00522887"/>
    <w:rsid w:val="00531E56"/>
    <w:rsid w:val="00540A31"/>
    <w:rsid w:val="005B0090"/>
    <w:rsid w:val="005D0DD4"/>
    <w:rsid w:val="005D27E4"/>
    <w:rsid w:val="005E586B"/>
    <w:rsid w:val="005E6D38"/>
    <w:rsid w:val="005F19DC"/>
    <w:rsid w:val="006077C9"/>
    <w:rsid w:val="0064385D"/>
    <w:rsid w:val="0065730F"/>
    <w:rsid w:val="006912F9"/>
    <w:rsid w:val="00696012"/>
    <w:rsid w:val="00696459"/>
    <w:rsid w:val="006A3B68"/>
    <w:rsid w:val="006B0812"/>
    <w:rsid w:val="006D672B"/>
    <w:rsid w:val="006E2EFF"/>
    <w:rsid w:val="006F1854"/>
    <w:rsid w:val="00716ADF"/>
    <w:rsid w:val="007219E5"/>
    <w:rsid w:val="00757810"/>
    <w:rsid w:val="0076355F"/>
    <w:rsid w:val="007660CE"/>
    <w:rsid w:val="007C31EC"/>
    <w:rsid w:val="0080003C"/>
    <w:rsid w:val="008051B2"/>
    <w:rsid w:val="00805A33"/>
    <w:rsid w:val="008158E2"/>
    <w:rsid w:val="00861881"/>
    <w:rsid w:val="00882197"/>
    <w:rsid w:val="008B5713"/>
    <w:rsid w:val="008F632D"/>
    <w:rsid w:val="00902235"/>
    <w:rsid w:val="009045F8"/>
    <w:rsid w:val="00962621"/>
    <w:rsid w:val="00964744"/>
    <w:rsid w:val="00971802"/>
    <w:rsid w:val="009A5D0B"/>
    <w:rsid w:val="009A6117"/>
    <w:rsid w:val="009B22C9"/>
    <w:rsid w:val="009D371E"/>
    <w:rsid w:val="009F45CF"/>
    <w:rsid w:val="009F632F"/>
    <w:rsid w:val="00A04345"/>
    <w:rsid w:val="00A176EE"/>
    <w:rsid w:val="00A50E8B"/>
    <w:rsid w:val="00A53414"/>
    <w:rsid w:val="00A62DAD"/>
    <w:rsid w:val="00A72FFB"/>
    <w:rsid w:val="00A7560B"/>
    <w:rsid w:val="00A9372E"/>
    <w:rsid w:val="00A944BA"/>
    <w:rsid w:val="00AB2235"/>
    <w:rsid w:val="00AF6422"/>
    <w:rsid w:val="00B3314F"/>
    <w:rsid w:val="00B46348"/>
    <w:rsid w:val="00B51B29"/>
    <w:rsid w:val="00B669B2"/>
    <w:rsid w:val="00B7578B"/>
    <w:rsid w:val="00B845FC"/>
    <w:rsid w:val="00B87021"/>
    <w:rsid w:val="00BC6A81"/>
    <w:rsid w:val="00BD56AF"/>
    <w:rsid w:val="00BE339B"/>
    <w:rsid w:val="00BE4821"/>
    <w:rsid w:val="00BF6E1A"/>
    <w:rsid w:val="00C251CD"/>
    <w:rsid w:val="00C6373E"/>
    <w:rsid w:val="00C74D16"/>
    <w:rsid w:val="00C84708"/>
    <w:rsid w:val="00C84F1C"/>
    <w:rsid w:val="00C903CD"/>
    <w:rsid w:val="00C96A09"/>
    <w:rsid w:val="00CE1CA7"/>
    <w:rsid w:val="00CF3D47"/>
    <w:rsid w:val="00D032C1"/>
    <w:rsid w:val="00D13413"/>
    <w:rsid w:val="00D139CF"/>
    <w:rsid w:val="00D210E7"/>
    <w:rsid w:val="00D31B78"/>
    <w:rsid w:val="00D45EB5"/>
    <w:rsid w:val="00D56529"/>
    <w:rsid w:val="00D72C02"/>
    <w:rsid w:val="00D80520"/>
    <w:rsid w:val="00DB11FC"/>
    <w:rsid w:val="00DC1384"/>
    <w:rsid w:val="00DC66D1"/>
    <w:rsid w:val="00DC76FB"/>
    <w:rsid w:val="00DE1E71"/>
    <w:rsid w:val="00DE20A0"/>
    <w:rsid w:val="00E26813"/>
    <w:rsid w:val="00E46728"/>
    <w:rsid w:val="00E47B04"/>
    <w:rsid w:val="00E907A9"/>
    <w:rsid w:val="00EB258D"/>
    <w:rsid w:val="00EF7DEB"/>
    <w:rsid w:val="00F024A9"/>
    <w:rsid w:val="00F05A4E"/>
    <w:rsid w:val="00F138B9"/>
    <w:rsid w:val="00F35FCD"/>
    <w:rsid w:val="00F3751A"/>
    <w:rsid w:val="00F62320"/>
    <w:rsid w:val="00F80DD3"/>
    <w:rsid w:val="00F82453"/>
    <w:rsid w:val="00F82F06"/>
    <w:rsid w:val="00F848C7"/>
    <w:rsid w:val="00FC13AF"/>
    <w:rsid w:val="00FC1739"/>
    <w:rsid w:val="00FF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4E7A5"/>
  <w15:chartTrackingRefBased/>
  <w15:docId w15:val="{95ECD161-3DF4-444B-BEE5-3018E53FD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1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39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13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757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578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57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578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139C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0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42B8B-3BB2-44E8-A619-21BBFE7F6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1178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Walczak Dawid</dc:creator>
  <cp:keywords/>
  <dc:description/>
  <cp:lastModifiedBy>Sztejka Ewa</cp:lastModifiedBy>
  <cp:revision>25</cp:revision>
  <dcterms:created xsi:type="dcterms:W3CDTF">2026-10-02T12:28:00Z</dcterms:created>
  <dcterms:modified xsi:type="dcterms:W3CDTF">2026-10-06T08:02:00Z</dcterms:modified>
</cp:coreProperties>
</file>