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B47E3" w14:textId="77777777" w:rsidR="002A1E7C" w:rsidRDefault="002A1E7C" w:rsidP="002A1E7C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3959B4">
        <w:rPr>
          <w:rFonts w:ascii="Arial" w:eastAsia="Calibri" w:hAnsi="Arial" w:cs="Arial"/>
          <w:noProof/>
          <w:sz w:val="20"/>
          <w:szCs w:val="20"/>
          <w:lang w:eastAsia="pl-PL"/>
        </w:rPr>
        <w:drawing>
          <wp:inline distT="0" distB="0" distL="0" distR="0" wp14:anchorId="17CDFB70" wp14:editId="5433A5EB">
            <wp:extent cx="3943350" cy="216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1A26A" w14:textId="77777777" w:rsidR="002A1E7C" w:rsidRPr="00D8482D" w:rsidRDefault="002A1E7C" w:rsidP="002A1E7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Ogłoszenie o</w:t>
      </w:r>
      <w:r w:rsidR="007F3143">
        <w:rPr>
          <w:rFonts w:ascii="Arial" w:hAnsi="Arial" w:cs="Arial"/>
          <w:b/>
          <w:sz w:val="22"/>
          <w:szCs w:val="22"/>
        </w:rPr>
        <w:t xml:space="preserve"> naborze uzupełniającym do otwartego konkursu</w:t>
      </w:r>
      <w:r w:rsidRPr="003959B4">
        <w:rPr>
          <w:rFonts w:ascii="Arial" w:hAnsi="Arial" w:cs="Arial"/>
          <w:b/>
          <w:sz w:val="22"/>
          <w:szCs w:val="22"/>
        </w:rPr>
        <w:t xml:space="preserve"> ofert</w:t>
      </w:r>
      <w:r w:rsidRPr="003959B4">
        <w:rPr>
          <w:rFonts w:ascii="Arial" w:hAnsi="Arial" w:cs="Arial"/>
          <w:sz w:val="22"/>
          <w:szCs w:val="22"/>
        </w:rPr>
        <w:t xml:space="preserve"> </w:t>
      </w:r>
      <w:r w:rsidRPr="003959B4">
        <w:rPr>
          <w:rFonts w:ascii="Arial" w:hAnsi="Arial" w:cs="Arial"/>
          <w:b/>
          <w:sz w:val="22"/>
          <w:szCs w:val="22"/>
        </w:rPr>
        <w:t>w ramach programu wieloletniego na rzecz Osób Starszych „Aktywni Seniorzy – Asy” na lata 2026-2030, Priorytet I</w:t>
      </w:r>
      <w:r>
        <w:rPr>
          <w:rFonts w:ascii="Arial" w:hAnsi="Arial" w:cs="Arial"/>
          <w:b/>
          <w:sz w:val="22"/>
          <w:szCs w:val="22"/>
        </w:rPr>
        <w:t>I</w:t>
      </w:r>
      <w:r w:rsidRPr="003959B4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Pr="003959B4">
        <w:rPr>
          <w:rFonts w:ascii="Arial" w:hAnsi="Arial" w:cs="Arial"/>
          <w:b/>
          <w:sz w:val="22"/>
          <w:szCs w:val="22"/>
        </w:rPr>
        <w:t xml:space="preserve">, </w:t>
      </w:r>
      <w:r w:rsidRPr="00D8482D">
        <w:rPr>
          <w:rFonts w:ascii="Arial" w:hAnsi="Arial" w:cs="Arial"/>
          <w:b/>
          <w:sz w:val="22"/>
          <w:szCs w:val="22"/>
        </w:rPr>
        <w:t>Edukacja osób starszych, Edycja 2026</w:t>
      </w:r>
    </w:p>
    <w:p w14:paraId="27C072E8" w14:textId="12C33745" w:rsidR="002A1E7C" w:rsidRPr="003959B4" w:rsidRDefault="00EA4115" w:rsidP="002A1E7C">
      <w:pPr>
        <w:spacing w:before="480" w:line="360" w:lineRule="auto"/>
        <w:jc w:val="both"/>
        <w:rPr>
          <w:rFonts w:ascii="Arial" w:hAnsi="Arial" w:cs="Arial"/>
          <w:sz w:val="22"/>
          <w:szCs w:val="22"/>
        </w:rPr>
      </w:pPr>
      <w:r w:rsidRPr="00EA4115">
        <w:rPr>
          <w:rFonts w:ascii="Arial" w:hAnsi="Arial" w:cs="Arial"/>
          <w:bCs/>
          <w:sz w:val="22"/>
          <w:szCs w:val="22"/>
        </w:rPr>
        <w:t xml:space="preserve">W związku z niewykorzystaniem środków </w:t>
      </w:r>
      <w:r w:rsidR="00FF2574">
        <w:rPr>
          <w:rFonts w:ascii="Arial" w:hAnsi="Arial" w:cs="Arial"/>
          <w:bCs/>
          <w:sz w:val="22"/>
          <w:szCs w:val="22"/>
        </w:rPr>
        <w:t>w wysokości</w:t>
      </w:r>
      <w:r w:rsidRPr="00EA4115">
        <w:rPr>
          <w:rFonts w:ascii="Arial" w:hAnsi="Arial" w:cs="Arial"/>
          <w:bCs/>
          <w:sz w:val="22"/>
          <w:szCs w:val="22"/>
        </w:rPr>
        <w:t xml:space="preserve"> </w:t>
      </w:r>
      <w:r w:rsidR="00FF2574" w:rsidRPr="00FF2574">
        <w:rPr>
          <w:rFonts w:ascii="Arial" w:hAnsi="Arial" w:cs="Arial"/>
          <w:sz w:val="22"/>
          <w:szCs w:val="22"/>
        </w:rPr>
        <w:t>321.053,77</w:t>
      </w:r>
      <w:r w:rsidR="00FF2574" w:rsidRPr="00B0299D">
        <w:rPr>
          <w:rFonts w:ascii="Arial" w:hAnsi="Arial" w:cs="Arial"/>
          <w:b/>
          <w:bCs/>
          <w:sz w:val="22"/>
          <w:szCs w:val="22"/>
        </w:rPr>
        <w:t xml:space="preserve"> </w:t>
      </w:r>
      <w:r w:rsidR="00FF2574">
        <w:rPr>
          <w:rFonts w:ascii="Arial" w:hAnsi="Arial" w:cs="Arial"/>
          <w:bCs/>
          <w:sz w:val="22"/>
          <w:szCs w:val="22"/>
        </w:rPr>
        <w:t xml:space="preserve">zł </w:t>
      </w:r>
      <w:r w:rsidR="00FF2574" w:rsidRPr="00EA4115">
        <w:rPr>
          <w:rFonts w:ascii="Arial" w:hAnsi="Arial" w:cs="Arial"/>
          <w:bCs/>
          <w:sz w:val="22"/>
          <w:szCs w:val="22"/>
        </w:rPr>
        <w:t xml:space="preserve">przeznaczonych </w:t>
      </w:r>
      <w:r w:rsidRPr="00EA4115">
        <w:rPr>
          <w:rFonts w:ascii="Arial" w:hAnsi="Arial" w:cs="Arial"/>
          <w:bCs/>
          <w:sz w:val="22"/>
          <w:szCs w:val="22"/>
        </w:rPr>
        <w:t>na realizację</w:t>
      </w:r>
      <w:r>
        <w:rPr>
          <w:rFonts w:ascii="Arial" w:hAnsi="Arial" w:cs="Arial"/>
          <w:bCs/>
          <w:sz w:val="22"/>
          <w:szCs w:val="22"/>
        </w:rPr>
        <w:t xml:space="preserve"> w województwie opolskim</w:t>
      </w:r>
      <w:r w:rsidRPr="00EA4115">
        <w:rPr>
          <w:rFonts w:ascii="Arial" w:hAnsi="Arial" w:cs="Arial"/>
          <w:bCs/>
          <w:sz w:val="22"/>
          <w:szCs w:val="22"/>
        </w:rPr>
        <w:t xml:space="preserve"> programu wieloletniego na rzecz Osób Starszych „Aktywni Seniorzy – Asy” na lata 2026-2030, Priorytet II, Edukacja osób starszych, Edycja 2026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56E44">
        <w:rPr>
          <w:rFonts w:ascii="Arial" w:hAnsi="Arial" w:cs="Arial"/>
          <w:bCs/>
          <w:sz w:val="22"/>
          <w:szCs w:val="22"/>
        </w:rPr>
        <w:t xml:space="preserve">w </w:t>
      </w:r>
      <w:r w:rsidR="00FF2574">
        <w:rPr>
          <w:rFonts w:ascii="Arial" w:hAnsi="Arial" w:cs="Arial"/>
          <w:bCs/>
          <w:sz w:val="22"/>
          <w:szCs w:val="22"/>
        </w:rPr>
        <w:t>wyniku</w:t>
      </w:r>
      <w:r w:rsidRPr="00E56E44">
        <w:rPr>
          <w:rFonts w:ascii="Arial" w:hAnsi="Arial" w:cs="Arial"/>
          <w:bCs/>
          <w:sz w:val="22"/>
          <w:szCs w:val="22"/>
        </w:rPr>
        <w:t xml:space="preserve"> pr</w:t>
      </w:r>
      <w:r w:rsidR="00E56E44" w:rsidRPr="00E56E44">
        <w:rPr>
          <w:rFonts w:ascii="Arial" w:hAnsi="Arial" w:cs="Arial"/>
          <w:bCs/>
          <w:sz w:val="22"/>
          <w:szCs w:val="22"/>
        </w:rPr>
        <w:t>zepro</w:t>
      </w:r>
      <w:r w:rsidRPr="00E56E44">
        <w:rPr>
          <w:rFonts w:ascii="Arial" w:hAnsi="Arial" w:cs="Arial"/>
          <w:bCs/>
          <w:sz w:val="22"/>
          <w:szCs w:val="22"/>
        </w:rPr>
        <w:t>wadzonego</w:t>
      </w:r>
      <w:r w:rsidR="00E56E44" w:rsidRPr="00E56E44">
        <w:rPr>
          <w:rFonts w:ascii="Arial" w:hAnsi="Arial" w:cs="Arial"/>
          <w:bCs/>
          <w:sz w:val="22"/>
          <w:szCs w:val="22"/>
        </w:rPr>
        <w:t xml:space="preserve"> (</w:t>
      </w:r>
      <w:r w:rsidR="00E56E44" w:rsidRPr="003959B4">
        <w:rPr>
          <w:rFonts w:ascii="Arial" w:hAnsi="Arial" w:cs="Arial"/>
          <w:iCs/>
          <w:sz w:val="22"/>
          <w:szCs w:val="22"/>
        </w:rPr>
        <w:t xml:space="preserve">na podstawie art. 13 ust. 1 </w:t>
      </w:r>
      <w:r w:rsidR="00E56E44" w:rsidRPr="003959B4">
        <w:rPr>
          <w:rFonts w:ascii="Arial" w:hAnsi="Arial" w:cs="Arial"/>
          <w:sz w:val="22"/>
          <w:szCs w:val="22"/>
        </w:rPr>
        <w:t>ustawy z dnia 24 kwietnia 2003</w:t>
      </w:r>
      <w:r w:rsidR="0090359C">
        <w:rPr>
          <w:rFonts w:ascii="Arial" w:hAnsi="Arial" w:cs="Arial"/>
          <w:sz w:val="22"/>
          <w:szCs w:val="22"/>
        </w:rPr>
        <w:t> </w:t>
      </w:r>
      <w:r w:rsidR="00E56E44" w:rsidRPr="003959B4">
        <w:rPr>
          <w:rFonts w:ascii="Arial" w:hAnsi="Arial" w:cs="Arial"/>
          <w:sz w:val="22"/>
          <w:szCs w:val="22"/>
        </w:rPr>
        <w:t xml:space="preserve">r. </w:t>
      </w:r>
      <w:r w:rsidR="00E56E44" w:rsidRPr="003959B4">
        <w:rPr>
          <w:rFonts w:ascii="Arial" w:hAnsi="Arial" w:cs="Arial"/>
          <w:iCs/>
          <w:sz w:val="22"/>
          <w:szCs w:val="22"/>
        </w:rPr>
        <w:t>o działalności pożytku publicznego i o wolontariacie</w:t>
      </w:r>
      <w:r w:rsidR="00E56E44" w:rsidRPr="003959B4">
        <w:rPr>
          <w:rFonts w:ascii="Arial" w:hAnsi="Arial" w:cs="Arial"/>
          <w:sz w:val="22"/>
          <w:szCs w:val="22"/>
        </w:rPr>
        <w:t xml:space="preserve"> </w:t>
      </w:r>
      <w:r w:rsidR="00E56E44" w:rsidRPr="003959B4">
        <w:rPr>
          <w:rFonts w:ascii="Arial" w:hAnsi="Arial" w:cs="Arial"/>
          <w:sz w:val="22"/>
          <w:szCs w:val="22"/>
          <w:lang w:eastAsia="pl-PL"/>
        </w:rPr>
        <w:t>(Dz.</w:t>
      </w:r>
      <w:r w:rsidR="00E56E44">
        <w:rPr>
          <w:rFonts w:ascii="Arial" w:hAnsi="Arial" w:cs="Arial"/>
          <w:sz w:val="22"/>
          <w:szCs w:val="22"/>
          <w:lang w:eastAsia="pl-PL"/>
        </w:rPr>
        <w:t xml:space="preserve"> </w:t>
      </w:r>
      <w:r w:rsidR="00E56E44" w:rsidRPr="003959B4">
        <w:rPr>
          <w:rFonts w:ascii="Arial" w:hAnsi="Arial" w:cs="Arial"/>
          <w:sz w:val="22"/>
          <w:szCs w:val="22"/>
          <w:lang w:eastAsia="pl-PL"/>
        </w:rPr>
        <w:t>U</w:t>
      </w:r>
      <w:r w:rsidR="00E56E44">
        <w:rPr>
          <w:rFonts w:ascii="Arial" w:hAnsi="Arial" w:cs="Arial"/>
          <w:sz w:val="22"/>
          <w:szCs w:val="22"/>
          <w:lang w:eastAsia="pl-PL"/>
        </w:rPr>
        <w:t>.</w:t>
      </w:r>
      <w:r w:rsidR="00E56E44" w:rsidRPr="003959B4">
        <w:rPr>
          <w:rFonts w:ascii="Arial" w:hAnsi="Arial" w:cs="Arial"/>
          <w:sz w:val="22"/>
          <w:szCs w:val="22"/>
          <w:lang w:eastAsia="pl-PL"/>
        </w:rPr>
        <w:t xml:space="preserve"> z 2025, poz. 1338 ze zm.)</w:t>
      </w:r>
      <w:r w:rsidR="00E56E44" w:rsidRPr="003959B4">
        <w:rPr>
          <w:rStyle w:val="Odwoanieprzypisudolnego"/>
          <w:rFonts w:ascii="Arial" w:hAnsi="Arial" w:cs="Arial"/>
          <w:sz w:val="22"/>
          <w:szCs w:val="22"/>
          <w:lang w:eastAsia="pl-PL"/>
        </w:rPr>
        <w:footnoteReference w:id="2"/>
      </w:r>
      <w:r w:rsidR="00E56E44" w:rsidRPr="003959B4">
        <w:rPr>
          <w:rFonts w:ascii="Arial" w:hAnsi="Arial" w:cs="Arial"/>
          <w:sz w:val="22"/>
          <w:szCs w:val="22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56E44" w:rsidRPr="00E56E44">
        <w:rPr>
          <w:rFonts w:ascii="Arial" w:hAnsi="Arial" w:cs="Arial"/>
          <w:bCs/>
          <w:sz w:val="22"/>
          <w:szCs w:val="22"/>
        </w:rPr>
        <w:t xml:space="preserve">otwartego konkursu ofert </w:t>
      </w:r>
      <w:r w:rsidRPr="00E56E44">
        <w:rPr>
          <w:rFonts w:ascii="Arial" w:hAnsi="Arial" w:cs="Arial"/>
          <w:bCs/>
          <w:sz w:val="22"/>
          <w:szCs w:val="22"/>
        </w:rPr>
        <w:t xml:space="preserve">- </w:t>
      </w:r>
      <w:r w:rsidR="002A1E7C" w:rsidRPr="00E56E44">
        <w:rPr>
          <w:rStyle w:val="Pogrubienie"/>
          <w:rFonts w:ascii="Arial" w:hAnsi="Arial" w:cs="Arial"/>
          <w:bCs w:val="0"/>
          <w:sz w:val="22"/>
          <w:szCs w:val="22"/>
        </w:rPr>
        <w:t>Wojewoda Opolski</w:t>
      </w:r>
      <w:r>
        <w:rPr>
          <w:rStyle w:val="Pogrubienie"/>
          <w:rFonts w:ascii="Arial" w:hAnsi="Arial" w:cs="Arial"/>
          <w:b w:val="0"/>
          <w:sz w:val="22"/>
          <w:szCs w:val="22"/>
        </w:rPr>
        <w:t xml:space="preserve"> </w:t>
      </w:r>
      <w:r w:rsidR="002A1E7C" w:rsidRPr="00E56E44">
        <w:rPr>
          <w:rFonts w:ascii="Arial" w:hAnsi="Arial" w:cs="Arial"/>
          <w:b/>
          <w:iCs/>
          <w:sz w:val="22"/>
          <w:szCs w:val="22"/>
        </w:rPr>
        <w:t>o</w:t>
      </w:r>
      <w:r w:rsidR="002A1E7C" w:rsidRPr="00E56E44">
        <w:rPr>
          <w:rStyle w:val="Pogrubienie"/>
          <w:rFonts w:ascii="Arial" w:hAnsi="Arial" w:cs="Arial"/>
          <w:bCs w:val="0"/>
          <w:sz w:val="22"/>
          <w:szCs w:val="22"/>
        </w:rPr>
        <w:t>głasza</w:t>
      </w:r>
      <w:r w:rsidR="004B0090" w:rsidRPr="00E56E44">
        <w:rPr>
          <w:rStyle w:val="Pogrubienie"/>
          <w:rFonts w:ascii="Arial" w:hAnsi="Arial" w:cs="Arial"/>
          <w:bCs w:val="0"/>
          <w:sz w:val="22"/>
          <w:szCs w:val="22"/>
        </w:rPr>
        <w:t xml:space="preserve"> nabór uzupełniający </w:t>
      </w:r>
      <w:r w:rsidR="000C068F">
        <w:rPr>
          <w:rStyle w:val="Pogrubienie"/>
          <w:rFonts w:ascii="Arial" w:hAnsi="Arial" w:cs="Arial"/>
          <w:bCs w:val="0"/>
          <w:sz w:val="22"/>
          <w:szCs w:val="22"/>
        </w:rPr>
        <w:t xml:space="preserve">w ramach otwartego konkursu ofert </w:t>
      </w:r>
      <w:r w:rsidR="002A1E7C" w:rsidRPr="003959B4">
        <w:rPr>
          <w:rStyle w:val="Pogrubienie"/>
          <w:rFonts w:ascii="Arial" w:hAnsi="Arial" w:cs="Arial"/>
          <w:b w:val="0"/>
          <w:sz w:val="22"/>
          <w:szCs w:val="22"/>
        </w:rPr>
        <w:t xml:space="preserve">i </w:t>
      </w:r>
      <w:r w:rsidR="00FF2574">
        <w:rPr>
          <w:rStyle w:val="Pogrubienie"/>
          <w:rFonts w:ascii="Arial" w:hAnsi="Arial" w:cs="Arial"/>
          <w:b w:val="0"/>
          <w:sz w:val="22"/>
          <w:szCs w:val="22"/>
        </w:rPr>
        <w:t xml:space="preserve">ponownie </w:t>
      </w:r>
      <w:r w:rsidR="002A1E7C" w:rsidRPr="003959B4">
        <w:rPr>
          <w:rStyle w:val="Pogrubienie"/>
          <w:rFonts w:ascii="Arial" w:hAnsi="Arial" w:cs="Arial"/>
          <w:b w:val="0"/>
          <w:sz w:val="22"/>
          <w:szCs w:val="22"/>
        </w:rPr>
        <w:t>zaprasza</w:t>
      </w:r>
      <w:r w:rsidR="002A1E7C" w:rsidRPr="003959B4">
        <w:rPr>
          <w:rFonts w:ascii="Arial" w:hAnsi="Arial" w:cs="Arial"/>
          <w:bCs/>
          <w:sz w:val="22"/>
          <w:szCs w:val="22"/>
        </w:rPr>
        <w:t xml:space="preserve"> do składania wniosków na wsparcie finansowe projektów</w:t>
      </w:r>
      <w:r w:rsidR="002A1E7C" w:rsidRPr="003959B4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2A1E7C" w:rsidRPr="003959B4">
        <w:rPr>
          <w:rFonts w:ascii="Arial" w:hAnsi="Arial" w:cs="Arial"/>
          <w:bCs/>
          <w:sz w:val="22"/>
          <w:szCs w:val="22"/>
        </w:rPr>
        <w:t xml:space="preserve">- organizacje pozarządowe i podmioty uprawnione wymienione w art. 3 ust. 2 i 3 ustawy, prowadzące działalność </w:t>
      </w:r>
      <w:r w:rsidR="002A1E7C" w:rsidRPr="003959B4">
        <w:rPr>
          <w:rFonts w:ascii="Arial" w:hAnsi="Arial" w:cs="Arial"/>
          <w:sz w:val="22"/>
          <w:szCs w:val="22"/>
        </w:rPr>
        <w:t xml:space="preserve">na rzecz osób starszych, na terenie województwa opolskiego. </w:t>
      </w:r>
    </w:p>
    <w:p w14:paraId="1D05032D" w14:textId="3A5CDC17" w:rsidR="002A1E7C" w:rsidRPr="003959B4" w:rsidRDefault="002A1E7C" w:rsidP="002A1E7C">
      <w:pPr>
        <w:spacing w:before="12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Cel konkursu:</w:t>
      </w:r>
      <w:r w:rsidRPr="003959B4">
        <w:rPr>
          <w:rFonts w:ascii="Arial" w:hAnsi="Arial" w:cs="Arial"/>
          <w:sz w:val="22"/>
          <w:szCs w:val="22"/>
        </w:rPr>
        <w:t xml:space="preserve"> wyłonienie i dofinansowanie projektów służących </w:t>
      </w:r>
      <w:r w:rsidRPr="00D06157">
        <w:rPr>
          <w:rFonts w:ascii="Arial" w:hAnsi="Arial" w:cs="Arial"/>
          <w:sz w:val="22"/>
          <w:szCs w:val="22"/>
        </w:rPr>
        <w:t>realizacji zadania publicznego w ramach Programu, Priorytet II</w:t>
      </w:r>
      <w:r w:rsidRPr="00D06157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6157">
        <w:rPr>
          <w:rFonts w:ascii="Arial" w:hAnsi="Arial" w:cs="Arial"/>
          <w:sz w:val="22"/>
          <w:szCs w:val="22"/>
        </w:rPr>
        <w:t xml:space="preserve">w zakresie: poprawy jakości i poziomu życia osób starszych, poprzez zwiększenie oferty edukacyjnej osób starszych, w ramach zaprojektowania i realizacji działań na rzecz rozwoju Uniwersytetów Trzeciego Wieku, funkcjonujących na terenie województwa opolskiego. </w:t>
      </w:r>
    </w:p>
    <w:p w14:paraId="6457A778" w14:textId="77777777" w:rsidR="002A1E7C" w:rsidRPr="003959B4" w:rsidRDefault="002A1E7C" w:rsidP="002A1E7C">
      <w:pPr>
        <w:numPr>
          <w:ilvl w:val="0"/>
          <w:numId w:val="1"/>
        </w:numPr>
        <w:autoSpaceDE w:val="0"/>
        <w:autoSpaceDN w:val="0"/>
        <w:adjustRightInd w:val="0"/>
        <w:spacing w:before="360" w:line="360" w:lineRule="auto"/>
        <w:ind w:left="567" w:hanging="567"/>
        <w:jc w:val="both"/>
        <w:rPr>
          <w:rStyle w:val="Pogrubienie"/>
          <w:rFonts w:ascii="Arial" w:hAnsi="Arial" w:cs="Arial"/>
          <w:bCs w:val="0"/>
          <w:sz w:val="22"/>
          <w:szCs w:val="22"/>
        </w:rPr>
      </w:pPr>
      <w:r w:rsidRPr="003959B4">
        <w:rPr>
          <w:rStyle w:val="Pogrubienie"/>
          <w:rFonts w:ascii="Arial" w:hAnsi="Arial" w:cs="Arial"/>
          <w:bCs w:val="0"/>
          <w:sz w:val="22"/>
          <w:szCs w:val="22"/>
        </w:rPr>
        <w:t>Rodzaj zadania</w:t>
      </w:r>
    </w:p>
    <w:p w14:paraId="11C0836F" w14:textId="77777777" w:rsidR="002A1E7C" w:rsidRPr="005D24DE" w:rsidRDefault="002A1E7C" w:rsidP="002A1E7C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Sfera/rodzaj zadania publicznego</w:t>
      </w:r>
      <w:r w:rsidRPr="005D24DE">
        <w:rPr>
          <w:rFonts w:ascii="Arial" w:hAnsi="Arial" w:cs="Arial"/>
          <w:b/>
          <w:sz w:val="22"/>
          <w:szCs w:val="22"/>
        </w:rPr>
        <w:t>:</w:t>
      </w:r>
      <w:r w:rsidRPr="005D24DE">
        <w:rPr>
          <w:rFonts w:ascii="Arial" w:hAnsi="Arial" w:cs="Arial"/>
          <w:sz w:val="22"/>
          <w:szCs w:val="22"/>
        </w:rPr>
        <w:t xml:space="preserve"> działalność na rzecz osób w wieku emerytalnym</w:t>
      </w:r>
      <w:r w:rsidRPr="005D24DE">
        <w:rPr>
          <w:rFonts w:ascii="Arial" w:hAnsi="Arial" w:cs="Arial"/>
          <w:b/>
          <w:sz w:val="22"/>
          <w:szCs w:val="22"/>
        </w:rPr>
        <w:t xml:space="preserve"> </w:t>
      </w:r>
      <w:r w:rsidRPr="005D24DE">
        <w:rPr>
          <w:rFonts w:ascii="Arial" w:hAnsi="Arial" w:cs="Arial"/>
          <w:sz w:val="22"/>
          <w:szCs w:val="22"/>
        </w:rPr>
        <w:t>(art. 4 ust. 1 pkt 10 ustawy).</w:t>
      </w:r>
    </w:p>
    <w:p w14:paraId="217EEED3" w14:textId="77777777" w:rsidR="002A1E7C" w:rsidRPr="003959B4" w:rsidRDefault="002A1E7C" w:rsidP="002A1E7C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 xml:space="preserve">Wysokość środków publicznych przeznaczonych na realizację zadania </w:t>
      </w:r>
    </w:p>
    <w:p w14:paraId="26AFFDE1" w14:textId="4219758D" w:rsidR="004B0090" w:rsidRPr="00B0299D" w:rsidRDefault="00B0299D" w:rsidP="002A1E7C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F1347A">
        <w:rPr>
          <w:rFonts w:ascii="Arial" w:hAnsi="Arial" w:cs="Arial"/>
          <w:sz w:val="22"/>
          <w:szCs w:val="22"/>
        </w:rPr>
        <w:t>ysokość środkó</w:t>
      </w:r>
      <w:r w:rsidR="0013173E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 xml:space="preserve">publicznych </w:t>
      </w:r>
      <w:r w:rsidR="0013173E">
        <w:rPr>
          <w:rFonts w:ascii="Arial" w:hAnsi="Arial" w:cs="Arial"/>
          <w:sz w:val="22"/>
          <w:szCs w:val="22"/>
        </w:rPr>
        <w:t>przeznaczonych na dotowanie r</w:t>
      </w:r>
      <w:r w:rsidR="00F1347A">
        <w:rPr>
          <w:rFonts w:ascii="Arial" w:hAnsi="Arial" w:cs="Arial"/>
          <w:sz w:val="22"/>
          <w:szCs w:val="22"/>
        </w:rPr>
        <w:t>ealizacj</w:t>
      </w:r>
      <w:r w:rsidR="0013173E">
        <w:rPr>
          <w:rFonts w:ascii="Arial" w:hAnsi="Arial" w:cs="Arial"/>
          <w:sz w:val="22"/>
          <w:szCs w:val="22"/>
        </w:rPr>
        <w:t>i</w:t>
      </w:r>
      <w:r w:rsidR="00F134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zadania </w:t>
      </w:r>
      <w:r w:rsidR="00F1347A">
        <w:rPr>
          <w:rFonts w:ascii="Arial" w:hAnsi="Arial" w:cs="Arial"/>
          <w:sz w:val="22"/>
          <w:szCs w:val="22"/>
        </w:rPr>
        <w:t xml:space="preserve">wynosi </w:t>
      </w:r>
      <w:r w:rsidRPr="00B0299D">
        <w:rPr>
          <w:rFonts w:ascii="Arial" w:hAnsi="Arial" w:cs="Arial"/>
          <w:b/>
          <w:bCs/>
          <w:sz w:val="22"/>
          <w:szCs w:val="22"/>
        </w:rPr>
        <w:t>321.053,</w:t>
      </w:r>
      <w:r>
        <w:rPr>
          <w:rFonts w:ascii="Arial" w:hAnsi="Arial" w:cs="Arial"/>
          <w:b/>
          <w:bCs/>
          <w:sz w:val="22"/>
          <w:szCs w:val="22"/>
        </w:rPr>
        <w:t>77</w:t>
      </w:r>
      <w:r w:rsidRPr="00B0299D">
        <w:rPr>
          <w:rFonts w:ascii="Arial" w:hAnsi="Arial" w:cs="Arial"/>
          <w:b/>
          <w:bCs/>
          <w:sz w:val="22"/>
          <w:szCs w:val="22"/>
        </w:rPr>
        <w:t xml:space="preserve"> zł.</w:t>
      </w:r>
    </w:p>
    <w:p w14:paraId="48AB7914" w14:textId="77777777" w:rsidR="002A1E7C" w:rsidRPr="003959B4" w:rsidRDefault="002A1E7C" w:rsidP="002A1E7C">
      <w:pPr>
        <w:numPr>
          <w:ilvl w:val="0"/>
          <w:numId w:val="1"/>
        </w:numPr>
        <w:tabs>
          <w:tab w:val="left" w:pos="408"/>
        </w:tabs>
        <w:spacing w:before="120"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Zasady przyznawania dotacji</w:t>
      </w:r>
    </w:p>
    <w:p w14:paraId="7550D405" w14:textId="30482BB2" w:rsidR="002A1E7C" w:rsidRPr="003959B4" w:rsidRDefault="002A1E7C" w:rsidP="002A1E7C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Szczegółowe zasady</w:t>
      </w:r>
      <w:r w:rsidR="00FF2574">
        <w:rPr>
          <w:rFonts w:ascii="Arial" w:hAnsi="Arial" w:cs="Arial"/>
          <w:sz w:val="22"/>
          <w:szCs w:val="22"/>
        </w:rPr>
        <w:t xml:space="preserve"> </w:t>
      </w:r>
      <w:r w:rsidR="00FF2574" w:rsidRPr="003959B4">
        <w:rPr>
          <w:rFonts w:ascii="Arial" w:hAnsi="Arial" w:cs="Arial"/>
          <w:sz w:val="22"/>
          <w:szCs w:val="22"/>
        </w:rPr>
        <w:t>przyznawania dotacji</w:t>
      </w:r>
      <w:r w:rsidR="00FF2574">
        <w:rPr>
          <w:rFonts w:ascii="Arial" w:hAnsi="Arial" w:cs="Arial"/>
          <w:sz w:val="22"/>
          <w:szCs w:val="22"/>
        </w:rPr>
        <w:t xml:space="preserve"> (</w:t>
      </w:r>
      <w:r w:rsidR="00FF2574" w:rsidRPr="00FF2574">
        <w:rPr>
          <w:rFonts w:ascii="Arial" w:hAnsi="Arial" w:cs="Arial"/>
          <w:sz w:val="22"/>
          <w:szCs w:val="22"/>
        </w:rPr>
        <w:t>za wyjątkiem terminu rozpoczęcia realizacji zadania publicznego</w:t>
      </w:r>
      <w:r w:rsidR="00FF2574">
        <w:rPr>
          <w:rFonts w:ascii="Arial" w:hAnsi="Arial" w:cs="Arial"/>
          <w:sz w:val="22"/>
          <w:szCs w:val="22"/>
        </w:rPr>
        <w:t>, który z uwagi na terminarz dodatkowego naboru ofert został zmieniony</w:t>
      </w:r>
      <w:r w:rsidR="00FF2574" w:rsidRPr="00FF2574">
        <w:rPr>
          <w:rFonts w:ascii="Arial" w:hAnsi="Arial" w:cs="Arial"/>
          <w:sz w:val="22"/>
          <w:szCs w:val="22"/>
        </w:rPr>
        <w:t>)</w:t>
      </w:r>
      <w:r w:rsidRPr="00FF2574">
        <w:rPr>
          <w:rFonts w:ascii="Arial" w:hAnsi="Arial" w:cs="Arial"/>
          <w:sz w:val="22"/>
          <w:szCs w:val="22"/>
        </w:rPr>
        <w:t xml:space="preserve"> </w:t>
      </w:r>
      <w:r w:rsidRPr="003959B4">
        <w:rPr>
          <w:rFonts w:ascii="Arial" w:hAnsi="Arial" w:cs="Arial"/>
          <w:sz w:val="22"/>
          <w:szCs w:val="22"/>
        </w:rPr>
        <w:t xml:space="preserve">określone zostały w części A pkt I-IV „Regulaminu otwartego konkursu ofert w ramach </w:t>
      </w:r>
      <w:r w:rsidRPr="003959B4">
        <w:rPr>
          <w:rFonts w:ascii="Arial" w:hAnsi="Arial" w:cs="Arial"/>
          <w:bCs/>
          <w:sz w:val="22"/>
          <w:szCs w:val="22"/>
        </w:rPr>
        <w:t>programu wieloletniego na rzecz Osób Starszych „Aktywni Seniorzy – Asy” na lata 2026-2030, Priorytet I</w:t>
      </w:r>
      <w:r>
        <w:rPr>
          <w:rFonts w:ascii="Arial" w:hAnsi="Arial" w:cs="Arial"/>
          <w:bCs/>
          <w:sz w:val="22"/>
          <w:szCs w:val="22"/>
        </w:rPr>
        <w:t>I,</w:t>
      </w:r>
      <w:r w:rsidRPr="003959B4">
        <w:rPr>
          <w:rFonts w:ascii="Arial" w:hAnsi="Arial" w:cs="Arial"/>
          <w:bCs/>
          <w:sz w:val="22"/>
          <w:szCs w:val="22"/>
        </w:rPr>
        <w:t xml:space="preserve"> Edycja 2026 – zwany dalej: Regulaminem.</w:t>
      </w:r>
    </w:p>
    <w:p w14:paraId="38E2C944" w14:textId="77777777" w:rsidR="002A1E7C" w:rsidRPr="003959B4" w:rsidRDefault="002A1E7C" w:rsidP="002A1E7C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Termin i warunki realizacji zadania</w:t>
      </w:r>
    </w:p>
    <w:p w14:paraId="6F4FFC82" w14:textId="77777777" w:rsidR="002A1E7C" w:rsidRPr="00F1347A" w:rsidRDefault="002A1E7C" w:rsidP="002A1E7C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959B4">
        <w:rPr>
          <w:rFonts w:ascii="Arial" w:hAnsi="Arial" w:cs="Arial"/>
          <w:bCs/>
          <w:sz w:val="22"/>
          <w:szCs w:val="22"/>
        </w:rPr>
        <w:t xml:space="preserve">Termin realizacji zadania: </w:t>
      </w:r>
      <w:r w:rsidRPr="00F1347A">
        <w:rPr>
          <w:rFonts w:ascii="Arial" w:hAnsi="Arial" w:cs="Arial"/>
          <w:b/>
          <w:bCs/>
          <w:sz w:val="22"/>
          <w:szCs w:val="22"/>
        </w:rPr>
        <w:t xml:space="preserve">od dnia 1 </w:t>
      </w:r>
      <w:r w:rsidR="00EE5EF7" w:rsidRPr="00F1347A">
        <w:rPr>
          <w:rFonts w:ascii="Arial" w:hAnsi="Arial" w:cs="Arial"/>
          <w:b/>
          <w:bCs/>
          <w:sz w:val="22"/>
          <w:szCs w:val="22"/>
        </w:rPr>
        <w:t>października</w:t>
      </w:r>
      <w:r w:rsidRPr="00F1347A">
        <w:rPr>
          <w:rFonts w:ascii="Arial" w:hAnsi="Arial" w:cs="Arial"/>
          <w:b/>
          <w:bCs/>
          <w:sz w:val="22"/>
          <w:szCs w:val="22"/>
        </w:rPr>
        <w:t xml:space="preserve"> 2026 r. do dnia 31 grudnia 2026 r.</w:t>
      </w:r>
      <w:r w:rsidRPr="00F1347A">
        <w:rPr>
          <w:rFonts w:ascii="Arial" w:hAnsi="Arial" w:cs="Arial"/>
          <w:bCs/>
          <w:sz w:val="22"/>
          <w:szCs w:val="22"/>
        </w:rPr>
        <w:t xml:space="preserve">  </w:t>
      </w:r>
    </w:p>
    <w:p w14:paraId="6A96FA04" w14:textId="77777777" w:rsidR="002A1E7C" w:rsidRPr="003959B4" w:rsidRDefault="002A1E7C" w:rsidP="002A1E7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Warunki realizacji zadania określone zostały w części A, pkt VI Regulaminu.</w:t>
      </w:r>
    </w:p>
    <w:p w14:paraId="3D024FC8" w14:textId="77777777" w:rsidR="002A1E7C" w:rsidRPr="003959B4" w:rsidRDefault="002A1E7C" w:rsidP="002A1E7C">
      <w:pPr>
        <w:numPr>
          <w:ilvl w:val="0"/>
          <w:numId w:val="1"/>
        </w:numPr>
        <w:tabs>
          <w:tab w:val="left" w:pos="567"/>
        </w:tabs>
        <w:spacing w:before="120" w:line="360" w:lineRule="auto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>Termin i miejsce składania ofert</w:t>
      </w:r>
    </w:p>
    <w:p w14:paraId="1CBB8DD1" w14:textId="77777777" w:rsidR="002A1E7C" w:rsidRPr="003959B4" w:rsidRDefault="002A1E7C" w:rsidP="002A1E7C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 xml:space="preserve">Uprawnione podmioty składają oferty konkursowe wraz z załącznikami: </w:t>
      </w:r>
    </w:p>
    <w:p w14:paraId="623C3C74" w14:textId="77777777" w:rsidR="002A1E7C" w:rsidRPr="003959B4" w:rsidRDefault="002A1E7C" w:rsidP="002A1E7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listem poleconym</w:t>
      </w:r>
      <w:r w:rsidRPr="003959B4">
        <w:rPr>
          <w:rFonts w:ascii="Arial" w:hAnsi="Arial" w:cs="Arial"/>
          <w:b/>
          <w:sz w:val="22"/>
          <w:szCs w:val="22"/>
        </w:rPr>
        <w:t xml:space="preserve"> </w:t>
      </w:r>
      <w:r w:rsidRPr="003959B4">
        <w:rPr>
          <w:rFonts w:ascii="Arial" w:hAnsi="Arial" w:cs="Arial"/>
          <w:sz w:val="22"/>
          <w:szCs w:val="22"/>
        </w:rPr>
        <w:t>na adres Wydziału Polityki Społecznej</w:t>
      </w:r>
      <w:r w:rsidRPr="003959B4">
        <w:rPr>
          <w:rFonts w:ascii="Arial" w:hAnsi="Arial" w:cs="Arial"/>
          <w:b/>
          <w:sz w:val="22"/>
          <w:szCs w:val="22"/>
        </w:rPr>
        <w:t xml:space="preserve"> </w:t>
      </w:r>
      <w:r w:rsidRPr="003959B4">
        <w:rPr>
          <w:rFonts w:ascii="Arial" w:hAnsi="Arial" w:cs="Arial"/>
          <w:sz w:val="22"/>
          <w:szCs w:val="22"/>
        </w:rPr>
        <w:t>Opolskiego Urzędu Wojewódzkiego w Opolu (ul. Piastowska 14, 45-08</w:t>
      </w:r>
      <w:r>
        <w:rPr>
          <w:rFonts w:ascii="Arial" w:hAnsi="Arial" w:cs="Arial"/>
          <w:sz w:val="22"/>
          <w:szCs w:val="22"/>
        </w:rPr>
        <w:t>1</w:t>
      </w:r>
      <w:r w:rsidRPr="003959B4">
        <w:rPr>
          <w:rFonts w:ascii="Arial" w:hAnsi="Arial" w:cs="Arial"/>
          <w:sz w:val="22"/>
          <w:szCs w:val="22"/>
        </w:rPr>
        <w:t xml:space="preserve"> Opole) albo </w:t>
      </w:r>
    </w:p>
    <w:p w14:paraId="3BE80A74" w14:textId="77777777" w:rsidR="002A1E7C" w:rsidRPr="003959B4" w:rsidRDefault="002A1E7C" w:rsidP="002A1E7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bezpośrednio</w:t>
      </w:r>
      <w:r w:rsidRPr="003959B4">
        <w:rPr>
          <w:rFonts w:ascii="Arial" w:hAnsi="Arial" w:cs="Arial"/>
          <w:b/>
          <w:sz w:val="22"/>
          <w:szCs w:val="22"/>
        </w:rPr>
        <w:t xml:space="preserve"> </w:t>
      </w:r>
      <w:r w:rsidRPr="003959B4">
        <w:rPr>
          <w:rFonts w:ascii="Arial" w:hAnsi="Arial" w:cs="Arial"/>
          <w:sz w:val="22"/>
          <w:szCs w:val="22"/>
        </w:rPr>
        <w:t>w sekretariacie Wydziału Polityki Społecznej - pokój nr 501 albo</w:t>
      </w:r>
    </w:p>
    <w:p w14:paraId="4FE5D596" w14:textId="77777777" w:rsidR="002A1E7C" w:rsidRPr="003959B4" w:rsidRDefault="002A1E7C" w:rsidP="002A1E7C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color w:val="1B1B1B"/>
          <w:sz w:val="22"/>
          <w:szCs w:val="22"/>
          <w:shd w:val="clear" w:color="auto" w:fill="FFFFFF"/>
        </w:rPr>
        <w:t xml:space="preserve">na adres doręczeń elektronicznych (ADE): AE:PL-75235-27783-TBWWC-18. </w:t>
      </w:r>
    </w:p>
    <w:p w14:paraId="3F3FC657" w14:textId="05077D89" w:rsidR="002A1E7C" w:rsidRPr="00F1347A" w:rsidRDefault="00EE5EF7" w:rsidP="002A1E7C">
      <w:pPr>
        <w:pStyle w:val="NormalnyWeb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F1347A">
        <w:rPr>
          <w:rFonts w:ascii="Arial" w:hAnsi="Arial" w:cs="Arial"/>
          <w:b/>
          <w:sz w:val="22"/>
          <w:szCs w:val="22"/>
        </w:rPr>
        <w:t xml:space="preserve">w terminie do dnia </w:t>
      </w:r>
      <w:r w:rsidR="00FF2574">
        <w:rPr>
          <w:rFonts w:ascii="Arial" w:hAnsi="Arial" w:cs="Arial"/>
          <w:b/>
          <w:sz w:val="22"/>
          <w:szCs w:val="22"/>
        </w:rPr>
        <w:t>17</w:t>
      </w:r>
      <w:r w:rsidRPr="00F1347A">
        <w:rPr>
          <w:rFonts w:ascii="Arial" w:hAnsi="Arial" w:cs="Arial"/>
          <w:b/>
          <w:sz w:val="22"/>
          <w:szCs w:val="22"/>
        </w:rPr>
        <w:t xml:space="preserve"> sierpnia</w:t>
      </w:r>
      <w:r w:rsidR="002A1E7C" w:rsidRPr="00F1347A">
        <w:rPr>
          <w:rFonts w:ascii="Arial" w:hAnsi="Arial" w:cs="Arial"/>
          <w:b/>
          <w:sz w:val="22"/>
          <w:szCs w:val="22"/>
        </w:rPr>
        <w:t xml:space="preserve"> 2026 r. </w:t>
      </w:r>
    </w:p>
    <w:p w14:paraId="0CA8D232" w14:textId="77777777" w:rsidR="002A1E7C" w:rsidRPr="003959B4" w:rsidRDefault="002A1E7C" w:rsidP="002A1E7C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W przypadku ofert przekazanych listownie liczy się data stempla pocztowego.</w:t>
      </w:r>
    </w:p>
    <w:p w14:paraId="439492CB" w14:textId="77777777" w:rsidR="002A1E7C" w:rsidRPr="003959B4" w:rsidRDefault="002A1E7C" w:rsidP="002A1E7C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>W przypadku ofert składanych w formie papierowej -</w:t>
      </w:r>
      <w:r w:rsidRPr="003959B4">
        <w:rPr>
          <w:rFonts w:ascii="Arial" w:hAnsi="Arial" w:cs="Arial"/>
          <w:b/>
          <w:sz w:val="22"/>
          <w:szCs w:val="22"/>
        </w:rPr>
        <w:t xml:space="preserve"> </w:t>
      </w:r>
      <w:r w:rsidRPr="003959B4">
        <w:rPr>
          <w:rFonts w:ascii="Arial" w:hAnsi="Arial" w:cs="Arial"/>
          <w:sz w:val="22"/>
          <w:szCs w:val="22"/>
        </w:rPr>
        <w:t>na kopercie powinien widnieć zapis: „</w:t>
      </w:r>
      <w:r w:rsidRPr="003959B4">
        <w:rPr>
          <w:rFonts w:ascii="Arial" w:hAnsi="Arial" w:cs="Arial"/>
          <w:bCs/>
          <w:sz w:val="22"/>
          <w:szCs w:val="22"/>
        </w:rPr>
        <w:t>Program wieloletni na rzecz Osób Starszych „Aktywni Seniorzy – Asy” na lata 2026-2030, Priorytet I</w:t>
      </w:r>
      <w:r>
        <w:rPr>
          <w:rFonts w:ascii="Arial" w:hAnsi="Arial" w:cs="Arial"/>
          <w:bCs/>
          <w:sz w:val="22"/>
          <w:szCs w:val="22"/>
        </w:rPr>
        <w:t>I</w:t>
      </w:r>
      <w:r w:rsidRPr="003959B4">
        <w:rPr>
          <w:rFonts w:ascii="Arial" w:hAnsi="Arial" w:cs="Arial"/>
          <w:bCs/>
          <w:sz w:val="22"/>
          <w:szCs w:val="22"/>
        </w:rPr>
        <w:t>, Edycja 2026</w:t>
      </w:r>
      <w:r w:rsidR="00F76E3B">
        <w:rPr>
          <w:rFonts w:ascii="Arial" w:hAnsi="Arial" w:cs="Arial"/>
          <w:bCs/>
          <w:sz w:val="22"/>
          <w:szCs w:val="22"/>
        </w:rPr>
        <w:t xml:space="preserve"> – nabór uzupełniający</w:t>
      </w:r>
      <w:r w:rsidRPr="003959B4">
        <w:rPr>
          <w:rFonts w:ascii="Arial" w:hAnsi="Arial" w:cs="Arial"/>
          <w:bCs/>
          <w:sz w:val="22"/>
          <w:szCs w:val="22"/>
        </w:rPr>
        <w:t>”</w:t>
      </w:r>
      <w:r w:rsidRPr="003959B4">
        <w:rPr>
          <w:rFonts w:ascii="Arial" w:hAnsi="Arial" w:cs="Arial"/>
          <w:sz w:val="22"/>
          <w:szCs w:val="22"/>
        </w:rPr>
        <w:t>.</w:t>
      </w:r>
    </w:p>
    <w:p w14:paraId="35D04C4A" w14:textId="77777777" w:rsidR="002A1E7C" w:rsidRPr="003959B4" w:rsidRDefault="002A1E7C" w:rsidP="002A1E7C">
      <w:pPr>
        <w:pStyle w:val="NormalnyWeb"/>
        <w:spacing w:before="12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 xml:space="preserve">Złożenie oferty nie jest równoznaczne z przyznaniem dotacji lub przyznaniem dotacji we wnioskowanej wysokości. </w:t>
      </w:r>
    </w:p>
    <w:p w14:paraId="130B84DC" w14:textId="77777777" w:rsidR="002A1E7C" w:rsidRPr="003959B4" w:rsidRDefault="002A1E7C" w:rsidP="002A1E7C">
      <w:pPr>
        <w:numPr>
          <w:ilvl w:val="0"/>
          <w:numId w:val="1"/>
        </w:numPr>
        <w:tabs>
          <w:tab w:val="left" w:pos="0"/>
        </w:tabs>
        <w:spacing w:before="120" w:line="360" w:lineRule="auto"/>
        <w:ind w:left="567" w:hanging="567"/>
        <w:rPr>
          <w:rFonts w:ascii="Arial" w:hAnsi="Arial" w:cs="Arial"/>
          <w:b/>
          <w:sz w:val="22"/>
          <w:szCs w:val="22"/>
        </w:rPr>
      </w:pPr>
      <w:r w:rsidRPr="003959B4">
        <w:rPr>
          <w:rFonts w:ascii="Arial" w:hAnsi="Arial" w:cs="Arial"/>
          <w:b/>
          <w:sz w:val="22"/>
          <w:szCs w:val="22"/>
        </w:rPr>
        <w:t xml:space="preserve">Tryb i kryteria stosowane przy wyborze ofert oraz termin dokonania wyboru ofert </w:t>
      </w:r>
    </w:p>
    <w:p w14:paraId="3BF49475" w14:textId="77777777" w:rsidR="002A1E7C" w:rsidRDefault="002A1E7C" w:rsidP="002A1E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 xml:space="preserve">Złożone oferty są kwalifikowane oraz oceniane przez Komisję konkursową powołaną przez Wojewodę Opolskiego. </w:t>
      </w:r>
    </w:p>
    <w:p w14:paraId="30F0309C" w14:textId="77777777" w:rsidR="002A1E7C" w:rsidRPr="003959B4" w:rsidRDefault="002A1E7C" w:rsidP="002A1E7C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 xml:space="preserve">Przy opiniowaniu ofert uwzględnia się kryteria formalne i merytoryczne oraz tryb i zasady określone </w:t>
      </w:r>
      <w:r>
        <w:rPr>
          <w:rFonts w:ascii="Arial" w:hAnsi="Arial" w:cs="Arial"/>
          <w:sz w:val="22"/>
          <w:szCs w:val="22"/>
        </w:rPr>
        <w:t xml:space="preserve">zostały </w:t>
      </w:r>
      <w:r w:rsidRPr="003959B4">
        <w:rPr>
          <w:rFonts w:ascii="Arial" w:hAnsi="Arial" w:cs="Arial"/>
          <w:sz w:val="22"/>
          <w:szCs w:val="22"/>
        </w:rPr>
        <w:t>w części A, pkt III.3. Regulaminu.</w:t>
      </w:r>
    </w:p>
    <w:p w14:paraId="09859DED" w14:textId="77777777" w:rsidR="002A1E7C" w:rsidRPr="003959B4" w:rsidRDefault="002A1E7C" w:rsidP="002A1E7C">
      <w:pPr>
        <w:spacing w:before="12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Ogłoszenie wyników konkursu podawane jest do publicznej wiadomości zgodnie </w:t>
      </w:r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 xml:space="preserve">z zasadami określonymi w ustawie. </w:t>
      </w:r>
      <w:bookmarkStart w:id="1" w:name="_Toc72153669"/>
      <w:bookmarkStart w:id="2" w:name="_Toc72153888"/>
    </w:p>
    <w:p w14:paraId="66084AFD" w14:textId="77777777" w:rsidR="002A1E7C" w:rsidRPr="003959B4" w:rsidRDefault="002A1E7C" w:rsidP="002A1E7C">
      <w:pPr>
        <w:spacing w:before="12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t>Od podjętych decyzji podmiotom uprawnionym nie przysługuje odwołanie.</w:t>
      </w:r>
      <w:bookmarkEnd w:id="1"/>
      <w:bookmarkEnd w:id="2"/>
    </w:p>
    <w:p w14:paraId="6731A719" w14:textId="77777777" w:rsidR="002A1E7C" w:rsidRPr="00F1347A" w:rsidRDefault="002A1E7C" w:rsidP="002A1E7C">
      <w:pPr>
        <w:pStyle w:val="NormalnyWeb"/>
        <w:spacing w:before="120" w:beforeAutospacing="0" w:after="12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3959B4">
        <w:rPr>
          <w:rFonts w:ascii="Arial" w:hAnsi="Arial" w:cs="Arial"/>
          <w:bCs/>
          <w:sz w:val="22"/>
          <w:szCs w:val="22"/>
        </w:rPr>
        <w:t xml:space="preserve">Termin dokonania wyboru ofert: </w:t>
      </w:r>
      <w:r w:rsidRPr="00F1347A">
        <w:rPr>
          <w:rFonts w:ascii="Arial" w:hAnsi="Arial" w:cs="Arial"/>
          <w:b/>
          <w:bCs/>
          <w:sz w:val="22"/>
          <w:szCs w:val="22"/>
        </w:rPr>
        <w:t xml:space="preserve">do dnia </w:t>
      </w:r>
      <w:r w:rsidR="001769B5">
        <w:rPr>
          <w:rFonts w:ascii="Arial" w:hAnsi="Arial" w:cs="Arial"/>
          <w:b/>
          <w:bCs/>
          <w:sz w:val="22"/>
          <w:szCs w:val="22"/>
        </w:rPr>
        <w:t>14</w:t>
      </w:r>
      <w:r w:rsidR="00EE5EF7" w:rsidRPr="00F1347A">
        <w:rPr>
          <w:rFonts w:ascii="Arial" w:hAnsi="Arial" w:cs="Arial"/>
          <w:b/>
          <w:bCs/>
          <w:sz w:val="22"/>
          <w:szCs w:val="22"/>
        </w:rPr>
        <w:t xml:space="preserve"> września</w:t>
      </w:r>
      <w:r w:rsidRPr="00F1347A">
        <w:rPr>
          <w:rFonts w:ascii="Arial" w:hAnsi="Arial" w:cs="Arial"/>
          <w:b/>
          <w:bCs/>
          <w:sz w:val="22"/>
          <w:szCs w:val="22"/>
        </w:rPr>
        <w:t xml:space="preserve"> 2026 r.</w:t>
      </w:r>
    </w:p>
    <w:p w14:paraId="76E44617" w14:textId="2CE5C131" w:rsidR="002A1E7C" w:rsidRPr="003959B4" w:rsidRDefault="002A1E7C" w:rsidP="002A1E7C">
      <w:pPr>
        <w:spacing w:before="120" w:line="360" w:lineRule="auto"/>
        <w:jc w:val="both"/>
        <w:rPr>
          <w:rFonts w:ascii="Arial" w:hAnsi="Arial" w:cs="Arial"/>
          <w:bCs/>
          <w:sz w:val="22"/>
          <w:szCs w:val="22"/>
        </w:rPr>
      </w:pPr>
      <w:bookmarkStart w:id="3" w:name="_Toc72153670"/>
      <w:bookmarkStart w:id="4" w:name="_Toc72153889"/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Podmioty wyłonione w drodze </w:t>
      </w:r>
      <w:r w:rsidR="00FF2574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dodatkowego naboru w ramach </w:t>
      </w:r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konkursu zawierają umowę </w:t>
      </w:r>
      <w:r w:rsidR="00FF2574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3959B4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o realizację zadania publicznego, na zasadach określonych w ustawie oraz w trybie określonym w </w:t>
      </w:r>
      <w:r w:rsidRPr="003959B4">
        <w:rPr>
          <w:rFonts w:ascii="Arial" w:hAnsi="Arial" w:cs="Arial"/>
          <w:sz w:val="22"/>
          <w:szCs w:val="22"/>
        </w:rPr>
        <w:t>części A, pkt V Regulaminu.</w:t>
      </w:r>
    </w:p>
    <w:bookmarkEnd w:id="3"/>
    <w:bookmarkEnd w:id="4"/>
    <w:p w14:paraId="2E61E2A8" w14:textId="7A9B4A73" w:rsidR="002A1E7C" w:rsidRPr="003959B4" w:rsidRDefault="002A1E7C" w:rsidP="002A1E7C">
      <w:pPr>
        <w:numPr>
          <w:ilvl w:val="0"/>
          <w:numId w:val="1"/>
        </w:numPr>
        <w:spacing w:before="120" w:line="360" w:lineRule="auto"/>
        <w:ind w:left="567" w:hanging="567"/>
        <w:jc w:val="both"/>
        <w:rPr>
          <w:rStyle w:val="Pogrubienie"/>
          <w:rFonts w:ascii="Arial" w:hAnsi="Arial" w:cs="Arial"/>
          <w:sz w:val="22"/>
          <w:szCs w:val="22"/>
        </w:rPr>
      </w:pPr>
      <w:r w:rsidRPr="003959B4">
        <w:rPr>
          <w:rStyle w:val="Pogrubienie"/>
          <w:rFonts w:ascii="Arial" w:hAnsi="Arial" w:cs="Arial"/>
          <w:sz w:val="22"/>
          <w:szCs w:val="22"/>
        </w:rPr>
        <w:t xml:space="preserve">Zrealizowane przez Wojewodę Opolskiego zadania publiczne tego samego rodzaju i związane z nimi koszty w roku ogłoszenia otwartego konkursu ofert i w roku poprzednim </w:t>
      </w:r>
    </w:p>
    <w:p w14:paraId="7C411C12" w14:textId="70A7FA85" w:rsidR="002A1E7C" w:rsidRDefault="002A1E7C" w:rsidP="002A1E7C">
      <w:pPr>
        <w:pStyle w:val="Tekstpodstawowy2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959B4">
        <w:rPr>
          <w:rFonts w:ascii="Arial" w:hAnsi="Arial" w:cs="Arial"/>
          <w:sz w:val="22"/>
          <w:szCs w:val="22"/>
        </w:rPr>
        <w:t xml:space="preserve">W roku bieżącym </w:t>
      </w:r>
      <w:r w:rsidRPr="003959B4">
        <w:rPr>
          <w:rStyle w:val="Pogrubienie"/>
          <w:rFonts w:ascii="Arial" w:hAnsi="Arial" w:cs="Arial"/>
          <w:b w:val="0"/>
          <w:sz w:val="22"/>
          <w:szCs w:val="22"/>
        </w:rPr>
        <w:t xml:space="preserve">otwarty konkurs ofert, ogłoszony na podstawie </w:t>
      </w:r>
      <w:r w:rsidRPr="003959B4">
        <w:rPr>
          <w:rFonts w:ascii="Arial" w:hAnsi="Arial" w:cs="Arial"/>
          <w:sz w:val="22"/>
          <w:szCs w:val="22"/>
        </w:rPr>
        <w:t xml:space="preserve">Programu, jest pierwszym, realizowanym przez Wojewodę Opolskiego zadaniem publicznym tego rodzaju. Na jego realizację przeznaczono łącznie kwotę </w:t>
      </w:r>
      <w:r w:rsidR="00FF2574">
        <w:rPr>
          <w:rFonts w:ascii="Arial" w:hAnsi="Arial" w:cs="Arial"/>
          <w:sz w:val="22"/>
          <w:szCs w:val="22"/>
        </w:rPr>
        <w:t>406.988,77</w:t>
      </w:r>
      <w:r w:rsidRPr="003959B4">
        <w:rPr>
          <w:rFonts w:ascii="Arial" w:hAnsi="Arial" w:cs="Arial"/>
          <w:sz w:val="22"/>
          <w:szCs w:val="22"/>
        </w:rPr>
        <w:t xml:space="preserve"> zł.</w:t>
      </w:r>
    </w:p>
    <w:p w14:paraId="68DEE4F5" w14:textId="77777777" w:rsidR="002A1E7C" w:rsidRPr="00EA0343" w:rsidRDefault="002A1E7C" w:rsidP="002A1E7C">
      <w:pPr>
        <w:pStyle w:val="Akapitzlist"/>
        <w:autoSpaceDE w:val="0"/>
        <w:autoSpaceDN w:val="0"/>
        <w:adjustRightInd w:val="0"/>
        <w:spacing w:before="360" w:after="0" w:line="360" w:lineRule="auto"/>
        <w:ind w:left="0"/>
        <w:contextualSpacing w:val="0"/>
        <w:jc w:val="both"/>
        <w:rPr>
          <w:sz w:val="22"/>
          <w:szCs w:val="22"/>
        </w:rPr>
      </w:pPr>
      <w:r w:rsidRPr="00EA0343">
        <w:rPr>
          <w:sz w:val="22"/>
          <w:szCs w:val="22"/>
        </w:rPr>
        <w:t>Osob</w:t>
      </w:r>
      <w:r>
        <w:rPr>
          <w:sz w:val="22"/>
          <w:szCs w:val="22"/>
        </w:rPr>
        <w:t>a</w:t>
      </w:r>
      <w:r w:rsidRPr="00EA0343">
        <w:rPr>
          <w:sz w:val="22"/>
          <w:szCs w:val="22"/>
        </w:rPr>
        <w:t xml:space="preserve"> do kontaktów:</w:t>
      </w:r>
    </w:p>
    <w:p w14:paraId="4A02861C" w14:textId="77777777" w:rsidR="002A1E7C" w:rsidRPr="00EA0343" w:rsidRDefault="002A1E7C" w:rsidP="002A1E7C">
      <w:pPr>
        <w:pStyle w:val="Akapitzlist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Wojciech Medoliński -</w:t>
      </w:r>
      <w:r w:rsidRPr="00EA0343">
        <w:rPr>
          <w:sz w:val="22"/>
          <w:szCs w:val="22"/>
        </w:rPr>
        <w:t xml:space="preserve"> inspektor wojewódzki</w:t>
      </w:r>
      <w:r>
        <w:rPr>
          <w:sz w:val="22"/>
          <w:szCs w:val="22"/>
        </w:rPr>
        <w:t xml:space="preserve"> w Wydziale Polityki Społecznej OUW</w:t>
      </w:r>
      <w:r>
        <w:rPr>
          <w:sz w:val="22"/>
          <w:szCs w:val="22"/>
        </w:rPr>
        <w:br/>
      </w:r>
      <w:r w:rsidRPr="00EA0343">
        <w:rPr>
          <w:sz w:val="22"/>
          <w:szCs w:val="22"/>
        </w:rPr>
        <w:t>tel. (77) 45</w:t>
      </w:r>
      <w:r>
        <w:rPr>
          <w:sz w:val="22"/>
          <w:szCs w:val="22"/>
        </w:rPr>
        <w:t xml:space="preserve"> </w:t>
      </w:r>
      <w:r w:rsidRPr="00EA0343">
        <w:rPr>
          <w:sz w:val="22"/>
          <w:szCs w:val="22"/>
        </w:rPr>
        <w:t>24</w:t>
      </w:r>
      <w:r>
        <w:rPr>
          <w:sz w:val="22"/>
          <w:szCs w:val="22"/>
        </w:rPr>
        <w:t xml:space="preserve"> 507</w:t>
      </w:r>
      <w:r w:rsidRPr="00EA0343">
        <w:rPr>
          <w:sz w:val="22"/>
          <w:szCs w:val="22"/>
        </w:rPr>
        <w:t xml:space="preserve">, adres poczty elektronicznej: </w:t>
      </w:r>
      <w:r>
        <w:rPr>
          <w:sz w:val="22"/>
          <w:szCs w:val="22"/>
        </w:rPr>
        <w:t>wmedolinski</w:t>
      </w:r>
      <w:r w:rsidRPr="007C57C8">
        <w:rPr>
          <w:sz w:val="22"/>
          <w:szCs w:val="22"/>
        </w:rPr>
        <w:t>@opole.uw.gov.pl</w:t>
      </w:r>
    </w:p>
    <w:p w14:paraId="5DDFCAB8" w14:textId="77777777" w:rsidR="002A1E7C" w:rsidRPr="003959B4" w:rsidRDefault="002A1E7C" w:rsidP="002A1E7C">
      <w:pPr>
        <w:pStyle w:val="Tekstpodstawowy2"/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tbl>
      <w:tblPr>
        <w:tblpPr w:leftFromText="141" w:rightFromText="141" w:vertAnchor="page" w:horzAnchor="page" w:tblpX="6931" w:tblpY="8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</w:tblGrid>
      <w:tr w:rsidR="00A00B16" w:rsidRPr="000B0D6C" w14:paraId="006DE38A" w14:textId="77777777" w:rsidTr="00A00B16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AD22C" w14:textId="77777777" w:rsidR="00A00B16" w:rsidRPr="000B0D6C" w:rsidRDefault="00A00B16" w:rsidP="00A00B1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0D6C">
              <w:rPr>
                <w:rFonts w:ascii="Arial" w:hAnsi="Arial" w:cs="Arial"/>
                <w:b/>
                <w:color w:val="FF0000"/>
              </w:rPr>
              <w:t>Wojewoda Opolski</w:t>
            </w:r>
          </w:p>
        </w:tc>
      </w:tr>
      <w:tr w:rsidR="00A00B16" w:rsidRPr="000B0D6C" w14:paraId="3EDEE677" w14:textId="77777777" w:rsidTr="00A00B16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EDADC" w14:textId="77777777" w:rsidR="00A00B16" w:rsidRPr="000B0D6C" w:rsidRDefault="00A00B16" w:rsidP="00A00B16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A00B16" w:rsidRPr="000B0D6C" w14:paraId="0A5FF8EB" w14:textId="77777777" w:rsidTr="00A00B16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C3F95" w14:textId="77777777" w:rsidR="00A00B16" w:rsidRPr="000B0D6C" w:rsidRDefault="00A00B16" w:rsidP="00A00B16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A00B16" w:rsidRPr="000B0D6C" w14:paraId="228630B1" w14:textId="77777777" w:rsidTr="00A00B16"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D1548" w14:textId="77777777" w:rsidR="00A00B16" w:rsidRPr="000B0D6C" w:rsidRDefault="00A00B16" w:rsidP="00A00B16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FF0000"/>
                <w:sz w:val="20"/>
                <w:szCs w:val="20"/>
              </w:rPr>
              <w:t>Monika Jurek</w:t>
            </w:r>
          </w:p>
        </w:tc>
      </w:tr>
    </w:tbl>
    <w:p w14:paraId="585DE255" w14:textId="77777777" w:rsidR="00A00B16" w:rsidRDefault="00A00B16" w:rsidP="002A1E7C">
      <w:pPr>
        <w:pStyle w:val="NormalnyWeb"/>
        <w:spacing w:before="140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0E84DD50" w14:textId="77777777" w:rsidR="00A00B16" w:rsidRDefault="00A00B16" w:rsidP="002A1E7C">
      <w:pPr>
        <w:pStyle w:val="NormalnyWeb"/>
        <w:spacing w:before="140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</w:p>
    <w:p w14:paraId="6D70D9EB" w14:textId="24C0ABA0" w:rsidR="002A1E7C" w:rsidRPr="00400A7D" w:rsidRDefault="002A1E7C" w:rsidP="002A1E7C">
      <w:pPr>
        <w:pStyle w:val="NormalnyWeb"/>
        <w:spacing w:before="140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00A7D">
        <w:rPr>
          <w:rFonts w:ascii="Arial" w:hAnsi="Arial" w:cs="Arial"/>
          <w:sz w:val="20"/>
          <w:szCs w:val="20"/>
        </w:rPr>
        <w:t>Załącznik:</w:t>
      </w:r>
    </w:p>
    <w:p w14:paraId="1D650DDA" w14:textId="77777777" w:rsidR="002A1E7C" w:rsidRPr="008F4ACC" w:rsidRDefault="002A1E7C" w:rsidP="002A1E7C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8F4ACC">
        <w:rPr>
          <w:rFonts w:ascii="Arial" w:hAnsi="Arial" w:cs="Arial"/>
          <w:sz w:val="20"/>
          <w:szCs w:val="20"/>
        </w:rPr>
        <w:t xml:space="preserve">Regulamin otwartego konkursu ofert w ramach </w:t>
      </w:r>
      <w:r w:rsidRPr="008F4ACC">
        <w:rPr>
          <w:rFonts w:ascii="Arial" w:hAnsi="Arial" w:cs="Arial"/>
          <w:bCs/>
          <w:sz w:val="20"/>
          <w:szCs w:val="20"/>
        </w:rPr>
        <w:t>programu wieloletniego na rzecz Osób Starszych „Aktywni Seniorzy – Asy” na lata 2026-2030, Priorytet I</w:t>
      </w:r>
      <w:r>
        <w:rPr>
          <w:rFonts w:ascii="Arial" w:hAnsi="Arial" w:cs="Arial"/>
          <w:bCs/>
          <w:sz w:val="20"/>
          <w:szCs w:val="20"/>
        </w:rPr>
        <w:t>I</w:t>
      </w:r>
      <w:r w:rsidRPr="008F4ACC">
        <w:rPr>
          <w:rFonts w:ascii="Arial" w:hAnsi="Arial" w:cs="Arial"/>
          <w:bCs/>
          <w:sz w:val="20"/>
          <w:szCs w:val="20"/>
        </w:rPr>
        <w:t>, Edycja 2026</w:t>
      </w:r>
      <w:r w:rsidRPr="008F4ACC">
        <w:rPr>
          <w:rFonts w:ascii="Arial" w:hAnsi="Arial" w:cs="Arial"/>
          <w:sz w:val="20"/>
          <w:szCs w:val="20"/>
        </w:rPr>
        <w:t>.</w:t>
      </w:r>
    </w:p>
    <w:p w14:paraId="48D112E0" w14:textId="77777777" w:rsidR="00983548" w:rsidRDefault="00983548"/>
    <w:sectPr w:rsidR="00983548" w:rsidSect="00C44226">
      <w:footerReference w:type="even" r:id="rId8"/>
      <w:footerReference w:type="default" r:id="rId9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18DC0" w14:textId="77777777" w:rsidR="00656481" w:rsidRDefault="00656481" w:rsidP="002A1E7C">
      <w:r>
        <w:separator/>
      </w:r>
    </w:p>
  </w:endnote>
  <w:endnote w:type="continuationSeparator" w:id="0">
    <w:p w14:paraId="1E8A0042" w14:textId="77777777" w:rsidR="00656481" w:rsidRDefault="00656481" w:rsidP="002A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4B418" w14:textId="77777777" w:rsidR="00983548" w:rsidRDefault="002A1E7C" w:rsidP="00FE7B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9DB4EB" w14:textId="77777777" w:rsidR="00983548" w:rsidRDefault="00983548" w:rsidP="00FE7B3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ADD3D" w14:textId="77777777" w:rsidR="00983548" w:rsidRPr="0036419C" w:rsidRDefault="002A1E7C">
    <w:pPr>
      <w:pStyle w:val="Stopka"/>
      <w:jc w:val="right"/>
      <w:rPr>
        <w:rFonts w:ascii="Arial" w:hAnsi="Arial" w:cs="Arial"/>
        <w:sz w:val="16"/>
        <w:szCs w:val="16"/>
      </w:rPr>
    </w:pPr>
    <w:r w:rsidRPr="0036419C">
      <w:rPr>
        <w:rFonts w:ascii="Arial" w:hAnsi="Arial" w:cs="Arial"/>
        <w:sz w:val="16"/>
        <w:szCs w:val="16"/>
      </w:rPr>
      <w:t xml:space="preserve">Strona </w:t>
    </w:r>
    <w:r w:rsidRPr="0036419C">
      <w:rPr>
        <w:rFonts w:ascii="Arial" w:hAnsi="Arial" w:cs="Arial"/>
        <w:b/>
        <w:bCs/>
        <w:sz w:val="16"/>
        <w:szCs w:val="16"/>
      </w:rPr>
      <w:fldChar w:fldCharType="begin"/>
    </w:r>
    <w:r w:rsidRPr="0036419C">
      <w:rPr>
        <w:rFonts w:ascii="Arial" w:hAnsi="Arial" w:cs="Arial"/>
        <w:b/>
        <w:bCs/>
        <w:sz w:val="16"/>
        <w:szCs w:val="16"/>
      </w:rPr>
      <w:instrText>PAGE</w:instrText>
    </w:r>
    <w:r w:rsidRPr="0036419C">
      <w:rPr>
        <w:rFonts w:ascii="Arial" w:hAnsi="Arial" w:cs="Arial"/>
        <w:b/>
        <w:bCs/>
        <w:sz w:val="16"/>
        <w:szCs w:val="16"/>
      </w:rPr>
      <w:fldChar w:fldCharType="separate"/>
    </w:r>
    <w:r w:rsidR="00902726">
      <w:rPr>
        <w:rFonts w:ascii="Arial" w:hAnsi="Arial" w:cs="Arial"/>
        <w:b/>
        <w:bCs/>
        <w:noProof/>
        <w:sz w:val="16"/>
        <w:szCs w:val="16"/>
      </w:rPr>
      <w:t>2</w:t>
    </w:r>
    <w:r w:rsidRPr="0036419C">
      <w:rPr>
        <w:rFonts w:ascii="Arial" w:hAnsi="Arial" w:cs="Arial"/>
        <w:b/>
        <w:bCs/>
        <w:sz w:val="16"/>
        <w:szCs w:val="16"/>
      </w:rPr>
      <w:fldChar w:fldCharType="end"/>
    </w:r>
    <w:r w:rsidRPr="0036419C">
      <w:rPr>
        <w:rFonts w:ascii="Arial" w:hAnsi="Arial" w:cs="Arial"/>
        <w:sz w:val="16"/>
        <w:szCs w:val="16"/>
      </w:rPr>
      <w:t xml:space="preserve"> z </w:t>
    </w:r>
    <w:r w:rsidRPr="0036419C">
      <w:rPr>
        <w:rFonts w:ascii="Arial" w:hAnsi="Arial" w:cs="Arial"/>
        <w:b/>
        <w:bCs/>
        <w:sz w:val="16"/>
        <w:szCs w:val="16"/>
      </w:rPr>
      <w:fldChar w:fldCharType="begin"/>
    </w:r>
    <w:r w:rsidRPr="0036419C">
      <w:rPr>
        <w:rFonts w:ascii="Arial" w:hAnsi="Arial" w:cs="Arial"/>
        <w:b/>
        <w:bCs/>
        <w:sz w:val="16"/>
        <w:szCs w:val="16"/>
      </w:rPr>
      <w:instrText>NUMPAGES</w:instrText>
    </w:r>
    <w:r w:rsidRPr="0036419C">
      <w:rPr>
        <w:rFonts w:ascii="Arial" w:hAnsi="Arial" w:cs="Arial"/>
        <w:b/>
        <w:bCs/>
        <w:sz w:val="16"/>
        <w:szCs w:val="16"/>
      </w:rPr>
      <w:fldChar w:fldCharType="separate"/>
    </w:r>
    <w:r w:rsidR="00902726">
      <w:rPr>
        <w:rFonts w:ascii="Arial" w:hAnsi="Arial" w:cs="Arial"/>
        <w:b/>
        <w:bCs/>
        <w:noProof/>
        <w:sz w:val="16"/>
        <w:szCs w:val="16"/>
      </w:rPr>
      <w:t>3</w:t>
    </w:r>
    <w:r w:rsidRPr="0036419C">
      <w:rPr>
        <w:rFonts w:ascii="Arial" w:hAnsi="Arial" w:cs="Arial"/>
        <w:b/>
        <w:bCs/>
        <w:sz w:val="16"/>
        <w:szCs w:val="16"/>
      </w:rPr>
      <w:fldChar w:fldCharType="end"/>
    </w:r>
  </w:p>
  <w:p w14:paraId="5BE6795A" w14:textId="77777777" w:rsidR="00983548" w:rsidRDefault="00983548" w:rsidP="00FE7B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26794F" w14:textId="77777777" w:rsidR="00656481" w:rsidRDefault="00656481" w:rsidP="002A1E7C">
      <w:r>
        <w:separator/>
      </w:r>
    </w:p>
  </w:footnote>
  <w:footnote w:type="continuationSeparator" w:id="0">
    <w:p w14:paraId="26B9CC49" w14:textId="77777777" w:rsidR="00656481" w:rsidRDefault="00656481" w:rsidP="002A1E7C">
      <w:r>
        <w:continuationSeparator/>
      </w:r>
    </w:p>
  </w:footnote>
  <w:footnote w:id="1">
    <w:p w14:paraId="24BD90C0" w14:textId="77777777" w:rsidR="002A1E7C" w:rsidRPr="003959B4" w:rsidRDefault="002A1E7C" w:rsidP="002A1E7C">
      <w:pPr>
        <w:pStyle w:val="Tekstprzypisudolnego"/>
        <w:rPr>
          <w:rFonts w:ascii="Arial" w:hAnsi="Arial" w:cs="Arial"/>
          <w:sz w:val="16"/>
          <w:szCs w:val="16"/>
        </w:rPr>
      </w:pPr>
      <w:r w:rsidRPr="003959B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59B4">
        <w:rPr>
          <w:rFonts w:ascii="Arial" w:hAnsi="Arial" w:cs="Arial"/>
          <w:sz w:val="16"/>
          <w:szCs w:val="16"/>
        </w:rPr>
        <w:t xml:space="preserve"> Zwany dalej: Programem</w:t>
      </w:r>
    </w:p>
  </w:footnote>
  <w:footnote w:id="2">
    <w:p w14:paraId="25757FDE" w14:textId="77777777" w:rsidR="00E56E44" w:rsidRPr="003959B4" w:rsidRDefault="00E56E44" w:rsidP="00E56E44">
      <w:pPr>
        <w:pStyle w:val="Tekstprzypisudolnego"/>
        <w:rPr>
          <w:rFonts w:ascii="Arial" w:hAnsi="Arial" w:cs="Arial"/>
          <w:sz w:val="16"/>
          <w:szCs w:val="16"/>
        </w:rPr>
      </w:pPr>
      <w:r w:rsidRPr="003959B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959B4">
        <w:rPr>
          <w:rFonts w:ascii="Arial" w:hAnsi="Arial" w:cs="Arial"/>
          <w:sz w:val="16"/>
          <w:szCs w:val="16"/>
        </w:rPr>
        <w:t xml:space="preserve"> Zwana dalej: ustawą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65AAB"/>
    <w:multiLevelType w:val="hybridMultilevel"/>
    <w:tmpl w:val="1A162918"/>
    <w:lvl w:ilvl="0" w:tplc="F09AC45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17065"/>
    <w:multiLevelType w:val="hybridMultilevel"/>
    <w:tmpl w:val="36908F80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F8"/>
    <w:rsid w:val="0006479F"/>
    <w:rsid w:val="000C068F"/>
    <w:rsid w:val="000C39F8"/>
    <w:rsid w:val="0013173E"/>
    <w:rsid w:val="001769B5"/>
    <w:rsid w:val="002A1E7C"/>
    <w:rsid w:val="004B0090"/>
    <w:rsid w:val="005070AF"/>
    <w:rsid w:val="00656481"/>
    <w:rsid w:val="007C452A"/>
    <w:rsid w:val="007F3143"/>
    <w:rsid w:val="008236CB"/>
    <w:rsid w:val="00902726"/>
    <w:rsid w:val="0090359C"/>
    <w:rsid w:val="00983548"/>
    <w:rsid w:val="00A00B16"/>
    <w:rsid w:val="00A540F7"/>
    <w:rsid w:val="00AD22C1"/>
    <w:rsid w:val="00AE3C03"/>
    <w:rsid w:val="00B0299D"/>
    <w:rsid w:val="00B45D98"/>
    <w:rsid w:val="00BB5EA6"/>
    <w:rsid w:val="00E56E44"/>
    <w:rsid w:val="00E826FB"/>
    <w:rsid w:val="00EA4115"/>
    <w:rsid w:val="00EE5EF7"/>
    <w:rsid w:val="00F1347A"/>
    <w:rsid w:val="00F422C6"/>
    <w:rsid w:val="00F76E3B"/>
    <w:rsid w:val="00F844F3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FD16"/>
  <w15:chartTrackingRefBased/>
  <w15:docId w15:val="{AB9A6D40-9B34-44F2-9D76-0DFC727C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2A1E7C"/>
    <w:rPr>
      <w:b/>
      <w:bCs/>
    </w:rPr>
  </w:style>
  <w:style w:type="paragraph" w:styleId="NormalnyWeb">
    <w:name w:val="Normal (Web)"/>
    <w:basedOn w:val="Normalny"/>
    <w:rsid w:val="002A1E7C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rsid w:val="002A1E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1E7C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2A1E7C"/>
  </w:style>
  <w:style w:type="paragraph" w:styleId="Tekstpodstawowy2">
    <w:name w:val="Body Text 2"/>
    <w:basedOn w:val="Normalny"/>
    <w:link w:val="Tekstpodstawowy2Znak"/>
    <w:rsid w:val="002A1E7C"/>
    <w:rPr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A1E7C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A1E7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1E7C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2A1E7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A1E7C"/>
    <w:pPr>
      <w:spacing w:after="160" w:line="259" w:lineRule="auto"/>
      <w:ind w:left="720"/>
      <w:contextualSpacing/>
    </w:pPr>
    <w:rPr>
      <w:rFonts w:ascii="Arial" w:eastAsia="Calibri" w:hAnsi="Arial" w:cs="Arial"/>
      <w:bCs/>
    </w:rPr>
  </w:style>
  <w:style w:type="character" w:customStyle="1" w:styleId="AkapitzlistZnak">
    <w:name w:val="Akapit z listą Znak"/>
    <w:link w:val="Akapitzlist"/>
    <w:uiPriority w:val="34"/>
    <w:locked/>
    <w:rsid w:val="002A1E7C"/>
    <w:rPr>
      <w:rFonts w:ascii="Arial" w:eastAsia="Calibri" w:hAnsi="Arial" w:cs="Arial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Medoliński</dc:creator>
  <cp:keywords/>
  <dc:description/>
  <cp:lastModifiedBy>Wojciech Medoliński</cp:lastModifiedBy>
  <cp:revision>2</cp:revision>
  <dcterms:created xsi:type="dcterms:W3CDTF">2026-07-23T07:07:00Z</dcterms:created>
  <dcterms:modified xsi:type="dcterms:W3CDTF">2026-07-23T07:07:00Z</dcterms:modified>
</cp:coreProperties>
</file>