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D8690" w14:textId="77777777" w:rsidR="00C40BBA" w:rsidRPr="00B960A6" w:rsidRDefault="00C40BBA" w:rsidP="00C40BBA">
      <w:pPr>
        <w:jc w:val="center"/>
        <w:rPr>
          <w:rFonts w:ascii="Arial" w:hAnsi="Arial" w:cs="Arial"/>
          <w:b/>
          <w:sz w:val="32"/>
          <w:szCs w:val="32"/>
        </w:rPr>
      </w:pPr>
      <w:r w:rsidRPr="00B960A6">
        <w:rPr>
          <w:rFonts w:ascii="Arial" w:hAnsi="Arial" w:cs="Arial"/>
          <w:b/>
          <w:sz w:val="32"/>
          <w:szCs w:val="32"/>
        </w:rPr>
        <w:t>Informacja o udzielonych umorzeniach niepodatkowych należności budżetu państwa w I</w:t>
      </w:r>
      <w:r>
        <w:rPr>
          <w:rFonts w:ascii="Arial" w:hAnsi="Arial" w:cs="Arial"/>
          <w:b/>
          <w:sz w:val="32"/>
          <w:szCs w:val="32"/>
        </w:rPr>
        <w:t>I</w:t>
      </w:r>
      <w:r w:rsidRPr="00B960A6">
        <w:rPr>
          <w:rFonts w:ascii="Arial" w:hAnsi="Arial" w:cs="Arial"/>
          <w:b/>
          <w:sz w:val="32"/>
          <w:szCs w:val="32"/>
        </w:rPr>
        <w:t xml:space="preserve"> kwartale </w:t>
      </w:r>
      <w:r>
        <w:rPr>
          <w:rFonts w:ascii="Arial" w:hAnsi="Arial" w:cs="Arial"/>
          <w:b/>
          <w:sz w:val="32"/>
          <w:szCs w:val="32"/>
        </w:rPr>
        <w:t>2026</w:t>
      </w:r>
      <w:r w:rsidRPr="00B960A6">
        <w:rPr>
          <w:rFonts w:ascii="Arial" w:hAnsi="Arial" w:cs="Arial"/>
          <w:b/>
          <w:sz w:val="32"/>
          <w:szCs w:val="32"/>
        </w:rPr>
        <w:t xml:space="preserve"> r.</w:t>
      </w:r>
      <w:r>
        <w:rPr>
          <w:rFonts w:ascii="Arial" w:hAnsi="Arial" w:cs="Arial"/>
          <w:b/>
          <w:sz w:val="32"/>
          <w:szCs w:val="32"/>
        </w:rPr>
        <w:t>,</w:t>
      </w:r>
    </w:p>
    <w:p w14:paraId="5E8029F0" w14:textId="77777777" w:rsidR="00C40BBA" w:rsidRDefault="00C40BBA" w:rsidP="00C40BB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podstawie </w:t>
      </w:r>
      <w:r w:rsidRPr="00B960A6">
        <w:rPr>
          <w:rFonts w:ascii="Arial" w:hAnsi="Arial" w:cs="Arial"/>
          <w:sz w:val="24"/>
          <w:szCs w:val="24"/>
        </w:rPr>
        <w:t>art. 36 ust. 5 ustawy z dnia 27 sierpnia 2009 r. o finansach publicznych (Dz. U. z 20</w:t>
      </w:r>
      <w:r>
        <w:rPr>
          <w:rFonts w:ascii="Arial" w:hAnsi="Arial" w:cs="Arial"/>
          <w:sz w:val="24"/>
          <w:szCs w:val="24"/>
        </w:rPr>
        <w:t>25</w:t>
      </w:r>
      <w:r w:rsidRPr="00B960A6">
        <w:rPr>
          <w:rFonts w:ascii="Arial" w:hAnsi="Arial" w:cs="Arial"/>
          <w:sz w:val="24"/>
          <w:szCs w:val="24"/>
        </w:rPr>
        <w:t xml:space="preserve"> r. poz. </w:t>
      </w:r>
      <w:r>
        <w:rPr>
          <w:rFonts w:ascii="Arial" w:hAnsi="Arial" w:cs="Arial"/>
          <w:sz w:val="24"/>
          <w:szCs w:val="24"/>
        </w:rPr>
        <w:t xml:space="preserve">1483 z </w:t>
      </w:r>
      <w:proofErr w:type="spellStart"/>
      <w:r>
        <w:rPr>
          <w:rFonts w:ascii="Arial" w:hAnsi="Arial" w:cs="Arial"/>
          <w:sz w:val="24"/>
          <w:szCs w:val="24"/>
        </w:rPr>
        <w:t>późn</w:t>
      </w:r>
      <w:proofErr w:type="spellEnd"/>
      <w:r>
        <w:rPr>
          <w:rFonts w:ascii="Arial" w:hAnsi="Arial" w:cs="Arial"/>
          <w:sz w:val="24"/>
          <w:szCs w:val="24"/>
        </w:rPr>
        <w:t>. zm.</w:t>
      </w:r>
      <w:r w:rsidRPr="00B960A6">
        <w:rPr>
          <w:rFonts w:ascii="Arial" w:hAnsi="Arial" w:cs="Arial"/>
          <w:sz w:val="24"/>
          <w:szCs w:val="24"/>
        </w:rPr>
        <w:t xml:space="preserve">)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43"/>
        <w:gridCol w:w="4505"/>
      </w:tblGrid>
      <w:tr w:rsidR="00C40BBA" w:rsidRPr="00C13507" w14:paraId="563CA74D" w14:textId="77777777" w:rsidTr="005343DE">
        <w:trPr>
          <w:trHeight w:val="350"/>
        </w:trPr>
        <w:tc>
          <w:tcPr>
            <w:tcW w:w="562" w:type="dxa"/>
          </w:tcPr>
          <w:p w14:paraId="75D5BE0A" w14:textId="77777777" w:rsidR="00C40BBA" w:rsidRPr="00C13507" w:rsidRDefault="00C40BBA" w:rsidP="005343DE">
            <w:pPr>
              <w:jc w:val="center"/>
              <w:rPr>
                <w:rFonts w:ascii="Arial" w:hAnsi="Arial" w:cs="Arial"/>
                <w:b/>
              </w:rPr>
            </w:pPr>
            <w:r w:rsidRPr="00C13507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3943" w:type="dxa"/>
          </w:tcPr>
          <w:p w14:paraId="23E88E61" w14:textId="77777777" w:rsidR="00C40BBA" w:rsidRPr="00C13507" w:rsidRDefault="00C40BBA" w:rsidP="005343DE">
            <w:pPr>
              <w:jc w:val="center"/>
              <w:rPr>
                <w:rFonts w:ascii="Arial" w:hAnsi="Arial" w:cs="Arial"/>
                <w:b/>
              </w:rPr>
            </w:pPr>
            <w:r w:rsidRPr="00C13507">
              <w:rPr>
                <w:rFonts w:ascii="Arial" w:hAnsi="Arial" w:cs="Arial"/>
                <w:b/>
              </w:rPr>
              <w:t>Nazwa podmiotu</w:t>
            </w:r>
          </w:p>
        </w:tc>
        <w:tc>
          <w:tcPr>
            <w:tcW w:w="4505" w:type="dxa"/>
          </w:tcPr>
          <w:p w14:paraId="2BAAE5BF" w14:textId="77777777" w:rsidR="00C40BBA" w:rsidRPr="00C13507" w:rsidRDefault="00C40BBA" w:rsidP="005343DE">
            <w:pPr>
              <w:jc w:val="center"/>
              <w:rPr>
                <w:rFonts w:ascii="Arial" w:hAnsi="Arial" w:cs="Arial"/>
                <w:b/>
              </w:rPr>
            </w:pPr>
            <w:r w:rsidRPr="00C13507">
              <w:rPr>
                <w:rFonts w:ascii="Arial" w:hAnsi="Arial" w:cs="Arial"/>
                <w:b/>
              </w:rPr>
              <w:t>Kwota ogółem w zł</w:t>
            </w:r>
          </w:p>
        </w:tc>
      </w:tr>
      <w:tr w:rsidR="00C40BBA" w:rsidRPr="00C13507" w14:paraId="06DD34B0" w14:textId="77777777" w:rsidTr="005343DE">
        <w:trPr>
          <w:trHeight w:val="255"/>
        </w:trPr>
        <w:tc>
          <w:tcPr>
            <w:tcW w:w="562" w:type="dxa"/>
          </w:tcPr>
          <w:p w14:paraId="6FEB29C9" w14:textId="77777777" w:rsidR="00C40BBA" w:rsidRPr="00C13507" w:rsidRDefault="00C40BBA" w:rsidP="005343DE">
            <w:pPr>
              <w:jc w:val="both"/>
              <w:rPr>
                <w:rFonts w:ascii="Arial" w:hAnsi="Arial" w:cs="Arial"/>
              </w:rPr>
            </w:pPr>
            <w:r w:rsidRPr="00C13507">
              <w:rPr>
                <w:rFonts w:ascii="Arial" w:hAnsi="Arial" w:cs="Arial"/>
              </w:rPr>
              <w:t>1.</w:t>
            </w:r>
          </w:p>
        </w:tc>
        <w:tc>
          <w:tcPr>
            <w:tcW w:w="3943" w:type="dxa"/>
          </w:tcPr>
          <w:p w14:paraId="2BAEE4AE" w14:textId="77777777" w:rsidR="00C40BBA" w:rsidRPr="007D0EBF" w:rsidRDefault="00C40BBA" w:rsidP="005343DE">
            <w:pPr>
              <w:jc w:val="both"/>
              <w:rPr>
                <w:rFonts w:ascii="Lato" w:hAnsi="Lato"/>
                <w:b/>
                <w:bCs/>
              </w:rPr>
            </w:pPr>
            <w:r w:rsidRPr="007D0EBF">
              <w:rPr>
                <w:rFonts w:ascii="Lato" w:hAnsi="Lato"/>
                <w:b/>
                <w:bCs/>
              </w:rPr>
              <w:t>Zespół Zakładów Opieki Zdrowotnej w Cieszynie</w:t>
            </w:r>
          </w:p>
          <w:p w14:paraId="6F87A6F9" w14:textId="77777777" w:rsidR="00C40BBA" w:rsidRPr="007D0EBF" w:rsidRDefault="00C40BBA" w:rsidP="005343DE">
            <w:pPr>
              <w:jc w:val="both"/>
              <w:rPr>
                <w:rFonts w:ascii="Lato" w:hAnsi="Lato"/>
              </w:rPr>
            </w:pPr>
            <w:r w:rsidRPr="007D0EBF">
              <w:rPr>
                <w:rFonts w:ascii="Lato" w:hAnsi="Lato"/>
              </w:rPr>
              <w:t>ul. Bielska 4</w:t>
            </w:r>
          </w:p>
          <w:p w14:paraId="421D8E66" w14:textId="77777777" w:rsidR="00C40BBA" w:rsidRPr="007D0EBF" w:rsidRDefault="00C40BBA" w:rsidP="005343DE">
            <w:pPr>
              <w:jc w:val="both"/>
              <w:rPr>
                <w:rFonts w:ascii="Lato" w:hAnsi="Lato"/>
              </w:rPr>
            </w:pPr>
            <w:r w:rsidRPr="007D0EBF">
              <w:rPr>
                <w:rFonts w:ascii="Lato" w:hAnsi="Lato"/>
              </w:rPr>
              <w:t xml:space="preserve">43-400 Cieszyn </w:t>
            </w:r>
          </w:p>
        </w:tc>
        <w:tc>
          <w:tcPr>
            <w:tcW w:w="4505" w:type="dxa"/>
          </w:tcPr>
          <w:p w14:paraId="02ECC749" w14:textId="77777777" w:rsidR="00C40BBA" w:rsidRDefault="00C40BBA" w:rsidP="005343DE">
            <w:pPr>
              <w:rPr>
                <w:b/>
                <w:bCs/>
                <w:u w:val="single"/>
              </w:rPr>
            </w:pPr>
          </w:p>
          <w:p w14:paraId="50A5E208" w14:textId="77777777" w:rsidR="00C40BBA" w:rsidRPr="00C13507" w:rsidRDefault="00C40BBA" w:rsidP="005343DE">
            <w:pPr>
              <w:jc w:val="center"/>
              <w:rPr>
                <w:rFonts w:ascii="Arial" w:hAnsi="Arial" w:cs="Arial"/>
              </w:rPr>
            </w:pPr>
            <w:r w:rsidRPr="007D0EBF">
              <w:rPr>
                <w:rFonts w:ascii="Aptos Narrow" w:hAnsi="Aptos Narrow"/>
                <w:color w:val="000000"/>
              </w:rPr>
              <w:t>637.315</w:t>
            </w:r>
            <w:r>
              <w:rPr>
                <w:rFonts w:ascii="Aptos Narrow" w:hAnsi="Aptos Narrow"/>
                <w:color w:val="000000"/>
              </w:rPr>
              <w:t xml:space="preserve"> </w:t>
            </w:r>
          </w:p>
        </w:tc>
      </w:tr>
    </w:tbl>
    <w:p w14:paraId="6F3AFE01" w14:textId="77777777" w:rsidR="00C40BBA" w:rsidRPr="00B960A6" w:rsidRDefault="00C40BBA" w:rsidP="00C40BBA">
      <w:pPr>
        <w:jc w:val="both"/>
        <w:rPr>
          <w:rFonts w:ascii="Arial" w:hAnsi="Arial" w:cs="Arial"/>
          <w:sz w:val="24"/>
          <w:szCs w:val="24"/>
        </w:rPr>
      </w:pPr>
    </w:p>
    <w:p w14:paraId="3DF1436B" w14:textId="77777777" w:rsidR="002D3395" w:rsidRDefault="002D3395"/>
    <w:sectPr w:rsidR="002D3395" w:rsidSect="00C40BBA">
      <w:pgSz w:w="11900" w:h="16840" w:code="9"/>
      <w:pgMar w:top="1440" w:right="1440" w:bottom="1440" w:left="144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A16"/>
    <w:rsid w:val="002D3395"/>
    <w:rsid w:val="0086493E"/>
    <w:rsid w:val="00B37A16"/>
    <w:rsid w:val="00C40BBA"/>
    <w:rsid w:val="00CE1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EB08D4-101F-4E3E-8A43-6171ECD6B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0BBA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7A1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7A1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37A1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37A1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7A1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7A1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7A1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37A1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37A1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37A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7A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37A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37A1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37A1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7A1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7A1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37A1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37A1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37A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37A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37A1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37A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37A1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37A1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37A16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37A1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37A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37A1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37A16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C40BB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309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Zakrzewska Aneta</dc:creator>
  <cp:keywords/>
  <dc:description/>
  <cp:lastModifiedBy>Zakrzewska Aneta</cp:lastModifiedBy>
  <cp:revision>2</cp:revision>
  <dcterms:created xsi:type="dcterms:W3CDTF">2026-07-08T10:54:00Z</dcterms:created>
  <dcterms:modified xsi:type="dcterms:W3CDTF">2026-07-08T10:54:00Z</dcterms:modified>
</cp:coreProperties>
</file>