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2EAD" w14:textId="77777777" w:rsidR="00172BA8" w:rsidRDefault="00172BA8" w:rsidP="00172BA8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UMOWA nr ………. </w:t>
      </w:r>
      <w:r>
        <w:rPr>
          <w:i/>
          <w:iCs/>
          <w:sz w:val="24"/>
          <w:szCs w:val="24"/>
        </w:rPr>
        <w:t>- wzór</w:t>
      </w:r>
    </w:p>
    <w:p w14:paraId="07F14B76" w14:textId="77777777" w:rsidR="00172BA8" w:rsidRDefault="00172BA8" w:rsidP="00172BA8">
      <w:pPr>
        <w:jc w:val="both"/>
        <w:rPr>
          <w:i/>
          <w:iCs/>
          <w:sz w:val="24"/>
          <w:szCs w:val="24"/>
        </w:rPr>
      </w:pPr>
    </w:p>
    <w:p w14:paraId="4EE8B293" w14:textId="77777777" w:rsidR="00172BA8" w:rsidRDefault="00172BA8" w:rsidP="00172BA8">
      <w:pPr>
        <w:ind w:left="3540" w:firstLine="708"/>
        <w:jc w:val="both"/>
        <w:rPr>
          <w:i/>
          <w:iCs/>
          <w:sz w:val="24"/>
          <w:szCs w:val="24"/>
        </w:rPr>
      </w:pPr>
    </w:p>
    <w:p w14:paraId="5017A0E5" w14:textId="77777777" w:rsidR="00172BA8" w:rsidRDefault="00172BA8" w:rsidP="00172BA8">
      <w:pPr>
        <w:pStyle w:val="Tekstpodstawowy21"/>
        <w:spacing w:line="360" w:lineRule="auto"/>
        <w:jc w:val="both"/>
      </w:pPr>
      <w:r>
        <w:rPr>
          <w:sz w:val="24"/>
          <w:szCs w:val="24"/>
        </w:rPr>
        <w:t>Zawarta w dniu …………..roku w Rzeszowie, pomiędzy Wojewódzką Stacją Sanitarno-Epidemiologiczną w Rzeszowie, ul. Wierzbowa 16 NIP:8131736272, reprezentowaną przez:</w:t>
      </w:r>
    </w:p>
    <w:p w14:paraId="358455D2" w14:textId="77777777" w:rsidR="00172BA8" w:rsidRDefault="00172BA8" w:rsidP="00172BA8">
      <w:pPr>
        <w:spacing w:line="360" w:lineRule="auto"/>
        <w:jc w:val="both"/>
      </w:pPr>
      <w:r>
        <w:rPr>
          <w:sz w:val="24"/>
          <w:szCs w:val="24"/>
        </w:rPr>
        <w:t xml:space="preserve">dr inż. Adam </w:t>
      </w:r>
      <w:proofErr w:type="spellStart"/>
      <w:r>
        <w:rPr>
          <w:sz w:val="24"/>
          <w:szCs w:val="24"/>
        </w:rPr>
        <w:t>Sidor</w:t>
      </w:r>
      <w:proofErr w:type="spellEnd"/>
      <w:r>
        <w:rPr>
          <w:sz w:val="24"/>
          <w:szCs w:val="24"/>
        </w:rPr>
        <w:t xml:space="preserve"> – Dyrektor</w:t>
      </w:r>
    </w:p>
    <w:p w14:paraId="30DD30F5" w14:textId="77777777" w:rsidR="00172BA8" w:rsidRDefault="00172BA8" w:rsidP="00172BA8">
      <w:pPr>
        <w:spacing w:line="360" w:lineRule="auto"/>
        <w:jc w:val="both"/>
      </w:pPr>
      <w:r>
        <w:rPr>
          <w:sz w:val="24"/>
          <w:szCs w:val="24"/>
        </w:rPr>
        <w:t>zwaną dalej Zamawiającym,</w:t>
      </w:r>
    </w:p>
    <w:p w14:paraId="30ABEE69" w14:textId="77777777" w:rsidR="00172BA8" w:rsidRDefault="00172BA8" w:rsidP="00172BA8">
      <w:pPr>
        <w:widowControl w:val="0"/>
        <w:tabs>
          <w:tab w:val="left" w:leader="dot" w:pos="3727"/>
        </w:tabs>
        <w:suppressAutoHyphens w:val="0"/>
        <w:spacing w:line="360" w:lineRule="auto"/>
        <w:ind w:right="-2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a </w:t>
      </w:r>
    </w:p>
    <w:p w14:paraId="4EE60FF4" w14:textId="77777777" w:rsidR="00172BA8" w:rsidRDefault="00172BA8" w:rsidP="00172BA8">
      <w:pPr>
        <w:widowControl w:val="0"/>
        <w:tabs>
          <w:tab w:val="left" w:leader="dot" w:pos="3727"/>
        </w:tabs>
        <w:suppressAutoHyphens w:val="0"/>
        <w:spacing w:line="360" w:lineRule="auto"/>
        <w:ind w:right="-2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Panią/ Panem …….. , prowadzącą/prowadzącym działalność gospodarczą pod nazwą ……….., pod adresem ……….., posiadającą/posiadającym NIP: ………….., REGON: ………………..., </w:t>
      </w:r>
    </w:p>
    <w:p w14:paraId="6AFEED5D" w14:textId="77777777" w:rsidR="00172BA8" w:rsidRDefault="00172BA8" w:rsidP="00172BA8">
      <w:pPr>
        <w:suppressAutoHyphens w:val="0"/>
        <w:spacing w:line="360" w:lineRule="auto"/>
        <w:ind w:left="10" w:right="-2" w:hanging="1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zwaną/zwanym dalej „Wykonawcą”*</w:t>
      </w:r>
    </w:p>
    <w:p w14:paraId="50E4EDF0" w14:textId="77777777" w:rsidR="00172BA8" w:rsidRDefault="00172BA8" w:rsidP="00172BA8">
      <w:pPr>
        <w:tabs>
          <w:tab w:val="left" w:pos="142"/>
        </w:tabs>
        <w:suppressAutoHyphens w:val="0"/>
        <w:spacing w:line="360" w:lineRule="auto"/>
        <w:ind w:left="10" w:right="69" w:hanging="10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lub</w:t>
      </w:r>
    </w:p>
    <w:p w14:paraId="7988F26A" w14:textId="77777777" w:rsidR="00172BA8" w:rsidRDefault="00172BA8" w:rsidP="00172BA8">
      <w:pPr>
        <w:suppressAutoHyphens w:val="0"/>
        <w:spacing w:line="360" w:lineRule="auto"/>
        <w:ind w:left="10" w:right="-2" w:hanging="1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………….. z siedzibą w ………….., adres: ………….. posiadającą NIP: …………….., REGON: …………….. wpisaną do Rejestru Przedsiębiorców Krajowego Rejestru Sądowego, prowadzonego przez Sąd Rejonowy w ………….., …………….. Wydział Gospodarczy Krajowego Rejestru Sądowego, pod numerem KRS: …………….., o kapitale zakładowym w wysokości ………….. zł,**</w:t>
      </w:r>
      <w:r>
        <w:rPr>
          <w:rStyle w:val="Odwoanieprzypisudolnego"/>
          <w:rFonts w:eastAsiaTheme="majorEastAsia"/>
          <w:sz w:val="24"/>
          <w:szCs w:val="24"/>
          <w:lang w:eastAsia="pl-PL"/>
        </w:rPr>
        <w:footnoteReference w:id="1"/>
      </w:r>
      <w:r>
        <w:rPr>
          <w:sz w:val="24"/>
          <w:szCs w:val="24"/>
          <w:lang w:eastAsia="pl-PL"/>
        </w:rPr>
        <w:t xml:space="preserve"> </w:t>
      </w:r>
    </w:p>
    <w:p w14:paraId="15C8D1BC" w14:textId="77777777" w:rsidR="00172BA8" w:rsidRDefault="00172BA8" w:rsidP="00172BA8">
      <w:pPr>
        <w:suppressAutoHyphens w:val="0"/>
        <w:spacing w:line="360" w:lineRule="auto"/>
        <w:ind w:left="10" w:right="-2" w:hanging="1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reprezentowaną przez: …………….. - ……………..</w:t>
      </w:r>
    </w:p>
    <w:p w14:paraId="5422CB46" w14:textId="77777777" w:rsidR="00172BA8" w:rsidRDefault="00172BA8" w:rsidP="00172BA8">
      <w:pPr>
        <w:suppressAutoHyphens w:val="0"/>
        <w:spacing w:line="360" w:lineRule="auto"/>
        <w:ind w:left="10" w:right="-2" w:hanging="1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zwaną dalej „Wykonawcą”*</w:t>
      </w:r>
      <w:r>
        <w:rPr>
          <w:rStyle w:val="Odwoanieprzypisudolnego"/>
          <w:rFonts w:eastAsiaTheme="majorEastAsia"/>
          <w:sz w:val="24"/>
          <w:szCs w:val="24"/>
          <w:lang w:eastAsia="pl-PL"/>
        </w:rPr>
        <w:footnoteReference w:id="2"/>
      </w:r>
    </w:p>
    <w:p w14:paraId="55DD1C30" w14:textId="77777777" w:rsidR="00172BA8" w:rsidRDefault="00172BA8" w:rsidP="00172BA8">
      <w:pPr>
        <w:suppressAutoHyphens w:val="0"/>
        <w:spacing w:line="360" w:lineRule="auto"/>
        <w:ind w:left="10" w:right="-2" w:hanging="10"/>
        <w:jc w:val="both"/>
        <w:rPr>
          <w:sz w:val="24"/>
          <w:szCs w:val="24"/>
          <w:lang w:eastAsia="pl-PL"/>
        </w:rPr>
      </w:pPr>
    </w:p>
    <w:p w14:paraId="1E8F3C86" w14:textId="77777777" w:rsidR="00172BA8" w:rsidRDefault="00172BA8" w:rsidP="00172BA8">
      <w:pPr>
        <w:suppressAutoHyphens w:val="0"/>
        <w:spacing w:line="360" w:lineRule="auto"/>
        <w:ind w:left="10" w:right="-2" w:hanging="10"/>
        <w:jc w:val="both"/>
        <w:rPr>
          <w:sz w:val="24"/>
          <w:szCs w:val="24"/>
          <w:lang w:eastAsia="pl-PL"/>
        </w:rPr>
      </w:pPr>
      <w:r>
        <w:rPr>
          <w:i/>
          <w:iCs/>
          <w:sz w:val="24"/>
          <w:szCs w:val="24"/>
        </w:rPr>
        <w:t xml:space="preserve">Niniejsza umowa jest następstwem wyboru przez Zamawiającego oferty Wykonawcy </w:t>
      </w:r>
      <w:r>
        <w:rPr>
          <w:i/>
          <w:iCs/>
          <w:sz w:val="24"/>
          <w:szCs w:val="24"/>
        </w:rPr>
        <w:br/>
        <w:t>w postępowaniu prowadzonym w ramach zapytania ofertowego.</w:t>
      </w:r>
    </w:p>
    <w:p w14:paraId="7811A769" w14:textId="77777777" w:rsidR="00172BA8" w:rsidRDefault="00172BA8" w:rsidP="00172BA8">
      <w:pPr>
        <w:suppressAutoHyphens w:val="0"/>
        <w:spacing w:line="360" w:lineRule="auto"/>
        <w:ind w:left="10" w:right="-2" w:hanging="10"/>
        <w:jc w:val="both"/>
        <w:rPr>
          <w:sz w:val="24"/>
          <w:szCs w:val="24"/>
          <w:vertAlign w:val="superscript"/>
          <w:lang w:eastAsia="pl-PL"/>
        </w:rPr>
      </w:pPr>
    </w:p>
    <w:p w14:paraId="585052F7" w14:textId="77777777" w:rsidR="00172BA8" w:rsidRDefault="00172BA8" w:rsidP="00172BA8">
      <w:pPr>
        <w:spacing w:line="360" w:lineRule="auto"/>
        <w:ind w:left="3540" w:firstLine="708"/>
        <w:jc w:val="both"/>
      </w:pPr>
      <w:r>
        <w:rPr>
          <w:sz w:val="24"/>
          <w:szCs w:val="24"/>
        </w:rPr>
        <w:t>§1</w:t>
      </w:r>
    </w:p>
    <w:p w14:paraId="1C8BB642" w14:textId="0891AEFB" w:rsidR="00172BA8" w:rsidRDefault="00172BA8" w:rsidP="00172BA8">
      <w:pPr>
        <w:pStyle w:val="Tekstpodstawowy21"/>
        <w:spacing w:line="360" w:lineRule="auto"/>
        <w:jc w:val="both"/>
      </w:pPr>
      <w:r>
        <w:rPr>
          <w:sz w:val="24"/>
          <w:szCs w:val="24"/>
        </w:rPr>
        <w:t>1. Przedmiotem umowy jest: „</w:t>
      </w:r>
      <w:r>
        <w:rPr>
          <w:i/>
          <w:iCs/>
          <w:sz w:val="24"/>
          <w:szCs w:val="24"/>
        </w:rPr>
        <w:t xml:space="preserve">Sukcesywna dostawa środków czystościowych do Wojewódzkiej Stacji Sanitarno-Epidemiologicznej w Rzeszowie oraz lokalizacji w Tarnobrzegu, Przemyślu </w:t>
      </w:r>
      <w:r>
        <w:rPr>
          <w:i/>
          <w:iCs/>
          <w:sz w:val="24"/>
          <w:szCs w:val="24"/>
        </w:rPr>
        <w:br/>
        <w:t>i Sanoku”</w:t>
      </w:r>
      <w:r>
        <w:rPr>
          <w:sz w:val="24"/>
          <w:szCs w:val="24"/>
        </w:rPr>
        <w:t>, zgodnie z zestawieniem produktów oraz warunkami określonymi w zapytaniu ofertowym znak sprawy OZ.272.1</w:t>
      </w:r>
      <w:r w:rsidR="004166FC">
        <w:rPr>
          <w:sz w:val="24"/>
          <w:szCs w:val="24"/>
        </w:rPr>
        <w:t>.1</w:t>
      </w:r>
      <w:r w:rsidR="00E916B9">
        <w:rPr>
          <w:sz w:val="24"/>
          <w:szCs w:val="24"/>
        </w:rPr>
        <w:t>8</w:t>
      </w:r>
      <w:r>
        <w:rPr>
          <w:sz w:val="24"/>
          <w:szCs w:val="24"/>
        </w:rPr>
        <w:t>.2025.KLA i ofercie Wykonawcy na Formularzu ofertowym - będącymi integralną częścią umowy.</w:t>
      </w:r>
    </w:p>
    <w:p w14:paraId="36DBC45D" w14:textId="77777777" w:rsidR="00172BA8" w:rsidRDefault="00172BA8" w:rsidP="00172BA8">
      <w:pPr>
        <w:pStyle w:val="Tekstpodstawowy2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Zestawienie tabelaryczne dostarczanych materiałów zawarte jest w załączniku nr 2 do umowy.</w:t>
      </w:r>
    </w:p>
    <w:p w14:paraId="2808FB14" w14:textId="77777777" w:rsidR="00172BA8" w:rsidRDefault="00172BA8" w:rsidP="00172BA8">
      <w:pPr>
        <w:spacing w:line="360" w:lineRule="auto"/>
        <w:ind w:left="3540" w:firstLine="708"/>
        <w:jc w:val="both"/>
        <w:rPr>
          <w:sz w:val="24"/>
          <w:szCs w:val="24"/>
        </w:rPr>
      </w:pPr>
    </w:p>
    <w:p w14:paraId="7B94F931" w14:textId="77777777" w:rsidR="00172BA8" w:rsidRDefault="00172BA8" w:rsidP="00172BA8">
      <w:pPr>
        <w:spacing w:line="360" w:lineRule="auto"/>
        <w:ind w:left="3540" w:firstLine="708"/>
        <w:jc w:val="both"/>
      </w:pPr>
      <w:r>
        <w:rPr>
          <w:sz w:val="24"/>
          <w:szCs w:val="24"/>
        </w:rPr>
        <w:lastRenderedPageBreak/>
        <w:t>§2</w:t>
      </w:r>
    </w:p>
    <w:p w14:paraId="1D28BF38" w14:textId="77777777" w:rsidR="00172BA8" w:rsidRDefault="00172BA8" w:rsidP="00172BA8">
      <w:pPr>
        <w:pStyle w:val="Tekstpodstawowy"/>
        <w:spacing w:line="360" w:lineRule="auto"/>
        <w:rPr>
          <w:color w:val="FF0000"/>
        </w:rPr>
      </w:pPr>
      <w:r>
        <w:rPr>
          <w:sz w:val="24"/>
          <w:szCs w:val="24"/>
        </w:rPr>
        <w:t xml:space="preserve">1. Dostawa przedmiotu umowy będzie następować sukcesywnie do dnia 31.12.2025 r. zgodnie ze złożonymi przez Zamawiającego zamówieniami. Dostawy będą realizowane do Wojewódzkiej Stacji </w:t>
      </w:r>
      <w:proofErr w:type="spellStart"/>
      <w:r>
        <w:rPr>
          <w:sz w:val="24"/>
          <w:szCs w:val="24"/>
        </w:rPr>
        <w:t>Sanitarno</w:t>
      </w:r>
      <w:proofErr w:type="spellEnd"/>
      <w:r>
        <w:rPr>
          <w:sz w:val="24"/>
          <w:szCs w:val="24"/>
        </w:rPr>
        <w:t xml:space="preserve"> – Epidemiologicznej w Rzeszowie, ul. Wierzbowa 16 oraz lokalizacji w Tarnobrzegu, Przemyślu i Sanoku.</w:t>
      </w:r>
    </w:p>
    <w:p w14:paraId="3F3C88E8" w14:textId="77777777" w:rsidR="00172BA8" w:rsidRDefault="00172BA8" w:rsidP="00172BA8">
      <w:pPr>
        <w:pStyle w:val="Tekstpodstawowy"/>
        <w:spacing w:line="360" w:lineRule="auto"/>
      </w:pPr>
      <w:r>
        <w:rPr>
          <w:sz w:val="24"/>
          <w:szCs w:val="24"/>
        </w:rPr>
        <w:t>2. Wielkość i termin dostawy przedmiotu umowy będzie określana każdorazowo przez Zamawiającego w zamówieniu złożonym mailowo przez osoby upoważnione przez Zamawiającego.</w:t>
      </w:r>
    </w:p>
    <w:p w14:paraId="105D03A7" w14:textId="77777777" w:rsidR="00172BA8" w:rsidRDefault="00172BA8" w:rsidP="00172BA8">
      <w:pPr>
        <w:pStyle w:val="Tekstpodstawowy"/>
        <w:spacing w:line="360" w:lineRule="auto"/>
      </w:pPr>
      <w:r>
        <w:rPr>
          <w:sz w:val="24"/>
          <w:szCs w:val="24"/>
        </w:rPr>
        <w:t>3.Osobami upoważnionymi do składania zamówień  są: ……………………………………..</w:t>
      </w:r>
    </w:p>
    <w:p w14:paraId="5B61C933" w14:textId="77777777" w:rsidR="00172BA8" w:rsidRDefault="00172BA8" w:rsidP="00172BA8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4.Osobą upoważnioną do kontaktów po stronie Wykonawcy jest: …………………... – ……………………………………….</w:t>
      </w:r>
    </w:p>
    <w:p w14:paraId="517097D2" w14:textId="1AEA4FCF" w:rsidR="00172BA8" w:rsidRDefault="00172BA8" w:rsidP="00172BA8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Dostawy będą realizowane najpóźniej w ciągu  </w:t>
      </w:r>
      <w:r w:rsidR="001E31BF">
        <w:rPr>
          <w:sz w:val="24"/>
          <w:szCs w:val="24"/>
        </w:rPr>
        <w:t>2 dni roboczych</w:t>
      </w:r>
      <w:r>
        <w:rPr>
          <w:sz w:val="24"/>
          <w:szCs w:val="24"/>
        </w:rPr>
        <w:t xml:space="preserve"> od złożenia zamówienia przez Zamawiającego do WSSE w Rzeszowie i wskazanych w każdorazowym zamówieniu lokalizacjach w Tarnobrzegu, Przemyślu i Sanoku.</w:t>
      </w:r>
    </w:p>
    <w:p w14:paraId="677D3B83" w14:textId="77777777" w:rsidR="00172BA8" w:rsidRDefault="00172BA8" w:rsidP="001E31BF">
      <w:pPr>
        <w:tabs>
          <w:tab w:val="left" w:pos="0"/>
        </w:tabs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6. Dostawa przedmiotu  umowy będzie następować sukcesywnie, w terminie nie dłuższym niż  do 31.12.2025 r., przy założeniu minimum 70 % procent ich realizacji</w:t>
      </w:r>
      <w:r>
        <w:rPr>
          <w:b/>
          <w:bCs/>
          <w:sz w:val="24"/>
          <w:szCs w:val="24"/>
        </w:rPr>
        <w:t>,</w:t>
      </w:r>
      <w:r>
        <w:rPr>
          <w:b/>
          <w:bCs/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>przy czym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koszty wydania przedmiotu umowy, w tym koszty transportu do magazynu Wojewódzkiej Stacji Sanitarno- Epidemiologicznej w Rzeszowie, ul. Wierzbowa 16 lub wskazanych lokalizacji w Tarnobrzegu, Przemyślu i Sanoku – pokryje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w całości Wykonawca</w:t>
      </w:r>
      <w:r>
        <w:rPr>
          <w:b/>
          <w:sz w:val="24"/>
          <w:szCs w:val="24"/>
        </w:rPr>
        <w:t xml:space="preserve">. </w:t>
      </w:r>
    </w:p>
    <w:p w14:paraId="4A6103D4" w14:textId="77777777" w:rsidR="00172BA8" w:rsidRDefault="00172BA8" w:rsidP="00172BA8">
      <w:pPr>
        <w:tabs>
          <w:tab w:val="left" w:pos="0"/>
        </w:tabs>
        <w:spacing w:line="360" w:lineRule="auto"/>
        <w:ind w:left="142" w:hanging="142"/>
        <w:jc w:val="both"/>
        <w:rPr>
          <w:color w:val="FF0000"/>
          <w:sz w:val="24"/>
          <w:szCs w:val="24"/>
        </w:rPr>
      </w:pPr>
    </w:p>
    <w:p w14:paraId="06DCC3CC" w14:textId="77777777" w:rsidR="00172BA8" w:rsidRDefault="00172BA8" w:rsidP="00172BA8">
      <w:pPr>
        <w:spacing w:line="360" w:lineRule="auto"/>
        <w:ind w:left="3540" w:firstLine="708"/>
        <w:jc w:val="both"/>
      </w:pPr>
      <w:r>
        <w:rPr>
          <w:sz w:val="24"/>
          <w:szCs w:val="24"/>
        </w:rPr>
        <w:t>§3</w:t>
      </w:r>
    </w:p>
    <w:p w14:paraId="5E500C2D" w14:textId="77777777" w:rsidR="00172BA8" w:rsidRDefault="00172BA8" w:rsidP="00172BA8">
      <w:pPr>
        <w:pStyle w:val="Tekstpodstawowy2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Strony ustalają że łączne wynagrodzenie z tytułu realizacji niniejszej umowy nie przekroczy kwoty ………</w:t>
      </w:r>
    </w:p>
    <w:p w14:paraId="3FEFF47D" w14:textId="77777777" w:rsidR="00172BA8" w:rsidRDefault="00172BA8" w:rsidP="00172BA8">
      <w:pPr>
        <w:pStyle w:val="Tekstpodstawowy21"/>
        <w:spacing w:line="360" w:lineRule="auto"/>
        <w:jc w:val="both"/>
      </w:pPr>
      <w:r>
        <w:rPr>
          <w:sz w:val="24"/>
          <w:szCs w:val="24"/>
        </w:rPr>
        <w:t xml:space="preserve">2. Zapłata wynagrodzenia Wykonawcy będzie następować po każdej zrealizowanej prawidłowo dostawie i będzie stanowić iloczyn cen jednostkowych przedstawionych </w:t>
      </w:r>
      <w:r>
        <w:rPr>
          <w:sz w:val="24"/>
          <w:szCs w:val="24"/>
        </w:rPr>
        <w:br/>
        <w:t>w ofercie i ilości faktycznie dostarczonych materiałów biurowych i (lub) papierniczych.</w:t>
      </w:r>
    </w:p>
    <w:p w14:paraId="73832697" w14:textId="77777777" w:rsidR="00172BA8" w:rsidRDefault="00172BA8" w:rsidP="00172BA8">
      <w:pPr>
        <w:spacing w:line="360" w:lineRule="auto"/>
        <w:jc w:val="both"/>
      </w:pPr>
      <w:r>
        <w:rPr>
          <w:sz w:val="24"/>
          <w:szCs w:val="24"/>
        </w:rPr>
        <w:t xml:space="preserve">3 Zapłata wynagrodzenia nastąpi przelewem na rachunek bankowy Wykonawcy w ciągu </w:t>
      </w:r>
      <w:r>
        <w:rPr>
          <w:sz w:val="24"/>
          <w:szCs w:val="24"/>
        </w:rPr>
        <w:br/>
        <w:t>30 dni od wystawienia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faktury przez Zamawiającego.</w:t>
      </w:r>
    </w:p>
    <w:p w14:paraId="096C5E21" w14:textId="77777777" w:rsidR="00172BA8" w:rsidRDefault="00172BA8" w:rsidP="00172BA8">
      <w:pPr>
        <w:spacing w:line="360" w:lineRule="auto"/>
        <w:jc w:val="both"/>
        <w:rPr>
          <w:sz w:val="24"/>
          <w:szCs w:val="24"/>
        </w:rPr>
      </w:pPr>
    </w:p>
    <w:p w14:paraId="1D63C16D" w14:textId="77777777" w:rsidR="00172BA8" w:rsidRDefault="00172BA8" w:rsidP="00172BA8">
      <w:pPr>
        <w:spacing w:line="360" w:lineRule="auto"/>
        <w:ind w:left="3540" w:firstLine="708"/>
        <w:jc w:val="both"/>
      </w:pPr>
      <w:r>
        <w:rPr>
          <w:sz w:val="24"/>
          <w:szCs w:val="24"/>
        </w:rPr>
        <w:t>§4</w:t>
      </w:r>
    </w:p>
    <w:p w14:paraId="1700373C" w14:textId="77777777" w:rsidR="00172BA8" w:rsidRDefault="00172BA8" w:rsidP="00172BA8">
      <w:pPr>
        <w:pStyle w:val="Tekstpodstawowy2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1.W czasie trwania umowy dostarczane będą produkty zaproponowane w ofercie, </w:t>
      </w:r>
      <w:r>
        <w:rPr>
          <w:sz w:val="24"/>
          <w:szCs w:val="24"/>
        </w:rPr>
        <w:br/>
        <w:t>w opakowaniach umożliwiających identyfikację producenta i produktu.</w:t>
      </w:r>
    </w:p>
    <w:p w14:paraId="7E53BAF5" w14:textId="77777777" w:rsidR="00172BA8" w:rsidRDefault="00172BA8" w:rsidP="00172BA8">
      <w:pPr>
        <w:pStyle w:val="Tekstpodstawowy21"/>
        <w:spacing w:line="360" w:lineRule="auto"/>
        <w:jc w:val="both"/>
      </w:pPr>
      <w:r>
        <w:rPr>
          <w:sz w:val="24"/>
          <w:szCs w:val="24"/>
        </w:rPr>
        <w:lastRenderedPageBreak/>
        <w:t xml:space="preserve">2.Wykonawca zapewnia, </w:t>
      </w:r>
      <w:r>
        <w:rPr>
          <w:rFonts w:eastAsia="TimesNewRoman"/>
          <w:sz w:val="24"/>
          <w:szCs w:val="24"/>
        </w:rPr>
        <w:t>ż</w:t>
      </w:r>
      <w:r>
        <w:rPr>
          <w:sz w:val="24"/>
          <w:szCs w:val="24"/>
        </w:rPr>
        <w:t>e zaoferowane w złożonej w postępowaniu ofercie produkty spełniają wymagania okre</w:t>
      </w:r>
      <w:r>
        <w:rPr>
          <w:rFonts w:eastAsia="TimesNewRoman"/>
          <w:sz w:val="24"/>
          <w:szCs w:val="24"/>
        </w:rPr>
        <w:t>ś</w:t>
      </w:r>
      <w:r>
        <w:rPr>
          <w:sz w:val="24"/>
          <w:szCs w:val="24"/>
        </w:rPr>
        <w:t>lone przez Zamawiaj</w:t>
      </w:r>
      <w:r>
        <w:rPr>
          <w:rFonts w:eastAsia="TimesNewRoman"/>
          <w:sz w:val="24"/>
          <w:szCs w:val="24"/>
        </w:rPr>
        <w:t>ą</w:t>
      </w:r>
      <w:r>
        <w:rPr>
          <w:sz w:val="24"/>
          <w:szCs w:val="24"/>
        </w:rPr>
        <w:t xml:space="preserve">cego w dokumentach zapytania ofertowego </w:t>
      </w:r>
      <w:r>
        <w:rPr>
          <w:sz w:val="24"/>
          <w:szCs w:val="24"/>
        </w:rPr>
        <w:br/>
        <w:t>i jego załącznikach.</w:t>
      </w:r>
    </w:p>
    <w:p w14:paraId="6D3831C0" w14:textId="7B8F53DE" w:rsidR="00172BA8" w:rsidRDefault="00172BA8" w:rsidP="00172BA8">
      <w:pPr>
        <w:pStyle w:val="Tekstpodstawowy21"/>
        <w:spacing w:line="360" w:lineRule="auto"/>
        <w:jc w:val="both"/>
        <w:rPr>
          <w:color w:val="FF0000"/>
        </w:rPr>
      </w:pPr>
      <w:r>
        <w:rPr>
          <w:sz w:val="24"/>
          <w:szCs w:val="24"/>
        </w:rPr>
        <w:t xml:space="preserve">3.W przypadku jeżeli stwierdzone zostaną różnice między dostarczanymi produktami </w:t>
      </w:r>
      <w:r>
        <w:rPr>
          <w:sz w:val="24"/>
          <w:szCs w:val="24"/>
        </w:rPr>
        <w:br/>
        <w:t>a oferowanymi - Wykonawca ma obowiązek niezwłocznej wymiany na produkt właściwy w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terminie</w:t>
      </w:r>
      <w:bookmarkStart w:id="0" w:name="_Hlk188017577"/>
      <w:r>
        <w:rPr>
          <w:sz w:val="24"/>
          <w:szCs w:val="24"/>
        </w:rPr>
        <w:t xml:space="preserve"> nie dłuższym niż </w:t>
      </w:r>
      <w:r w:rsidR="004F6B8E">
        <w:rPr>
          <w:sz w:val="24"/>
          <w:szCs w:val="24"/>
        </w:rPr>
        <w:t>2 dni robocze</w:t>
      </w:r>
      <w:r>
        <w:rPr>
          <w:sz w:val="24"/>
          <w:szCs w:val="24"/>
        </w:rPr>
        <w:t xml:space="preserve"> od daty zgłoszenia reklamacji przez Zamawiającego.</w:t>
      </w:r>
    </w:p>
    <w:bookmarkEnd w:id="0"/>
    <w:p w14:paraId="1FD9908F" w14:textId="77777777" w:rsidR="00172BA8" w:rsidRDefault="00172BA8" w:rsidP="00172BA8">
      <w:pPr>
        <w:pStyle w:val="Tekstpodstawowy"/>
        <w:spacing w:line="360" w:lineRule="auto"/>
        <w:rPr>
          <w:color w:val="FF0000"/>
        </w:rPr>
      </w:pPr>
      <w:r>
        <w:rPr>
          <w:sz w:val="24"/>
          <w:szCs w:val="24"/>
        </w:rPr>
        <w:t>4.W razie stwierdzenia wad fabrycznych dostarczanych produktów - Wykonawca zobowiązuje się do ich natychmiastowej wymiany w terminie nie dłuższym niż 1 dzień roboczy od daty zgłoszenia reklamacji przez Zamawiającego.</w:t>
      </w:r>
    </w:p>
    <w:p w14:paraId="788B7086" w14:textId="77777777" w:rsidR="00172BA8" w:rsidRDefault="00172BA8" w:rsidP="00172BA8">
      <w:pPr>
        <w:widowControl w:val="0"/>
        <w:tabs>
          <w:tab w:val="left" w:pos="360"/>
        </w:tabs>
        <w:spacing w:line="360" w:lineRule="auto"/>
        <w:jc w:val="both"/>
        <w:rPr>
          <w:sz w:val="24"/>
          <w:szCs w:val="24"/>
        </w:rPr>
      </w:pPr>
    </w:p>
    <w:p w14:paraId="1868B5D3" w14:textId="77777777" w:rsidR="00172BA8" w:rsidRDefault="00172BA8" w:rsidP="00172BA8">
      <w:pPr>
        <w:widowControl w:val="0"/>
        <w:tabs>
          <w:tab w:val="left" w:pos="360"/>
        </w:tabs>
        <w:spacing w:line="360" w:lineRule="auto"/>
        <w:jc w:val="center"/>
      </w:pPr>
      <w:r>
        <w:rPr>
          <w:rFonts w:eastAsia="SimSun"/>
          <w:kern w:val="2"/>
          <w:sz w:val="24"/>
          <w:szCs w:val="24"/>
          <w:lang w:bidi="hi-IN"/>
        </w:rPr>
        <w:t>§5</w:t>
      </w:r>
    </w:p>
    <w:p w14:paraId="04141DEC" w14:textId="77777777" w:rsidR="00172BA8" w:rsidRDefault="00172BA8" w:rsidP="00172BA8">
      <w:pPr>
        <w:widowControl w:val="0"/>
        <w:overflowPunct w:val="0"/>
        <w:autoSpaceDE w:val="0"/>
        <w:spacing w:after="120" w:line="360" w:lineRule="auto"/>
        <w:jc w:val="both"/>
        <w:textAlignment w:val="baseline"/>
      </w:pPr>
      <w:r>
        <w:rPr>
          <w:rFonts w:eastAsia="SimSun" w:cs="Mangal"/>
          <w:kern w:val="2"/>
          <w:sz w:val="24"/>
          <w:szCs w:val="24"/>
          <w:lang w:bidi="hi-IN"/>
        </w:rPr>
        <w:t>1. W przypadku niewykonania lub nienależytego wykonania przedmiotu umowy przez Wykonawcę jest on zobowiązany do naprawienia w ten sposób powstałej szkody.</w:t>
      </w:r>
    </w:p>
    <w:p w14:paraId="12CC980A" w14:textId="77777777" w:rsidR="00172BA8" w:rsidRDefault="00172BA8" w:rsidP="00172BA8">
      <w:pPr>
        <w:widowControl w:val="0"/>
        <w:overflowPunct w:val="0"/>
        <w:autoSpaceDE w:val="0"/>
        <w:spacing w:after="120" w:line="360" w:lineRule="auto"/>
        <w:jc w:val="both"/>
        <w:textAlignment w:val="baseline"/>
      </w:pPr>
      <w:r>
        <w:rPr>
          <w:rFonts w:eastAsia="SimSun" w:cs="Mangal"/>
          <w:kern w:val="2"/>
          <w:sz w:val="24"/>
          <w:szCs w:val="24"/>
          <w:lang w:bidi="hi-IN"/>
        </w:rPr>
        <w:t>2. Zamawiający może żądać kar umownych:</w:t>
      </w:r>
    </w:p>
    <w:p w14:paraId="4DF17F0A" w14:textId="77777777" w:rsidR="00172BA8" w:rsidRDefault="00172BA8" w:rsidP="00172BA8">
      <w:pPr>
        <w:widowControl w:val="0"/>
        <w:overflowPunct w:val="0"/>
        <w:autoSpaceDE w:val="0"/>
        <w:spacing w:after="120" w:line="360" w:lineRule="auto"/>
        <w:ind w:left="720"/>
        <w:jc w:val="both"/>
        <w:textAlignment w:val="baseline"/>
      </w:pPr>
      <w:r>
        <w:rPr>
          <w:rFonts w:eastAsia="SimSun" w:cs="Mangal"/>
          <w:kern w:val="2"/>
          <w:sz w:val="24"/>
          <w:szCs w:val="24"/>
          <w:lang w:bidi="hi-IN"/>
        </w:rPr>
        <w:t>1) w wysokości 20 % wartości oferty brutto za odstąpienie od umowy przez którąkolwiek ze stron z przyczyn, za które ponosi odpowiedzialność Wykonawca,</w:t>
      </w:r>
    </w:p>
    <w:p w14:paraId="44A38071" w14:textId="77777777" w:rsidR="00172BA8" w:rsidRDefault="00172BA8" w:rsidP="00172BA8">
      <w:pPr>
        <w:widowControl w:val="0"/>
        <w:overflowPunct w:val="0"/>
        <w:autoSpaceDE w:val="0"/>
        <w:spacing w:before="120" w:line="360" w:lineRule="auto"/>
        <w:ind w:left="720"/>
        <w:jc w:val="both"/>
        <w:textAlignment w:val="baseline"/>
        <w:rPr>
          <w:rFonts w:eastAsia="SimSun" w:cs="Mangal"/>
          <w:kern w:val="2"/>
          <w:sz w:val="24"/>
          <w:szCs w:val="24"/>
          <w:lang w:bidi="hi-IN"/>
        </w:rPr>
      </w:pPr>
      <w:r>
        <w:rPr>
          <w:rFonts w:eastAsia="SimSun" w:cs="Mangal"/>
          <w:kern w:val="2"/>
          <w:sz w:val="24"/>
          <w:szCs w:val="24"/>
          <w:lang w:bidi="hi-IN"/>
        </w:rPr>
        <w:t>2) w wysokości 0,5 % wartości oferty brutto za każdy dzień opóźnienia w terminie realizacji zamówienia,</w:t>
      </w:r>
    </w:p>
    <w:p w14:paraId="4F8358C6" w14:textId="77777777" w:rsidR="00172BA8" w:rsidRDefault="00172BA8" w:rsidP="00172BA8">
      <w:pPr>
        <w:widowControl w:val="0"/>
        <w:overflowPunct w:val="0"/>
        <w:autoSpaceDE w:val="0"/>
        <w:spacing w:before="120" w:line="360" w:lineRule="auto"/>
        <w:ind w:left="720"/>
        <w:jc w:val="both"/>
        <w:textAlignment w:val="baseline"/>
        <w:rPr>
          <w:rFonts w:eastAsia="SimSun" w:cs="Mangal"/>
          <w:kern w:val="2"/>
          <w:sz w:val="24"/>
          <w:szCs w:val="24"/>
          <w:lang w:bidi="hi-IN"/>
        </w:rPr>
      </w:pPr>
      <w:r>
        <w:rPr>
          <w:rFonts w:eastAsia="SimSun" w:cs="Mangal"/>
          <w:kern w:val="2"/>
          <w:sz w:val="24"/>
          <w:szCs w:val="24"/>
          <w:lang w:bidi="hi-IN"/>
        </w:rPr>
        <w:t>3) za opóźnienie w usunięciu wad stwierdzonych przy odbiorze w wysokości 0,5% wartości oferty brutto za każdy dzień opóźnienia od dnia wyznaczonego przez Zamawiającego na usunięcie wad.</w:t>
      </w:r>
    </w:p>
    <w:p w14:paraId="7CF18914" w14:textId="77777777" w:rsidR="00172BA8" w:rsidRDefault="00172BA8" w:rsidP="00172BA8">
      <w:pPr>
        <w:widowControl w:val="0"/>
        <w:overflowPunct w:val="0"/>
        <w:autoSpaceDE w:val="0"/>
        <w:spacing w:before="120" w:line="360" w:lineRule="auto"/>
        <w:jc w:val="both"/>
        <w:textAlignment w:val="baseline"/>
      </w:pPr>
      <w:r>
        <w:rPr>
          <w:rFonts w:eastAsia="SimSun" w:cs="Mangal"/>
          <w:kern w:val="2"/>
          <w:sz w:val="24"/>
          <w:szCs w:val="24"/>
          <w:lang w:bidi="hi-IN"/>
        </w:rPr>
        <w:t>3. Maksymalna wysokość kar umownych nie może przekroczyć  30%  wartości oferty brutto.</w:t>
      </w:r>
    </w:p>
    <w:p w14:paraId="5924CCB5" w14:textId="77777777" w:rsidR="00172BA8" w:rsidRDefault="00172BA8" w:rsidP="00172BA8">
      <w:pPr>
        <w:spacing w:line="360" w:lineRule="auto"/>
        <w:jc w:val="both"/>
        <w:rPr>
          <w:sz w:val="24"/>
          <w:szCs w:val="24"/>
        </w:rPr>
      </w:pPr>
    </w:p>
    <w:p w14:paraId="73CE331D" w14:textId="77777777" w:rsidR="00172BA8" w:rsidRDefault="00172BA8" w:rsidP="00172BA8">
      <w:pPr>
        <w:spacing w:before="60" w:after="120"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§6</w:t>
      </w:r>
    </w:p>
    <w:p w14:paraId="488BC6F0" w14:textId="77777777" w:rsidR="00172BA8" w:rsidRDefault="00172BA8" w:rsidP="00172BA8">
      <w:pPr>
        <w:spacing w:before="6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Wszelkie zmiany niniejszej umowy wymagają formy pisemnej pod rygorem nieważności. </w:t>
      </w:r>
    </w:p>
    <w:p w14:paraId="355BB224" w14:textId="77777777" w:rsidR="00172BA8" w:rsidRDefault="00172BA8" w:rsidP="00172BA8">
      <w:pPr>
        <w:spacing w:before="6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Dopuszcza się możliwość dokonania zmian postanowień zawartej umowy w stosunku </w:t>
      </w:r>
      <w:r>
        <w:rPr>
          <w:sz w:val="24"/>
          <w:szCs w:val="24"/>
        </w:rPr>
        <w:br/>
        <w:t xml:space="preserve">do treści oferty, na podstawie której dokonano wyboru Wykonawcy, w przypadku gdy zmiana taka nie jest istotna. </w:t>
      </w:r>
      <w:r>
        <w:rPr>
          <w:color w:val="000000"/>
          <w:sz w:val="24"/>
          <w:szCs w:val="24"/>
        </w:rPr>
        <w:t xml:space="preserve">Zmiany umowy są dopuszczalne w szczególności w przypadku wystąpienia co najmniej jednej z okoliczności wymienionych poniżej w zakresie: </w:t>
      </w:r>
    </w:p>
    <w:p w14:paraId="19CDD776" w14:textId="77777777" w:rsidR="00172BA8" w:rsidRDefault="00172BA8" w:rsidP="00172BA8">
      <w:pPr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1) zmiany warunków realizacji przedmiotu zamówienia wynikłej ze zmiany przepisów prawnych, norm itp. powodujących konieczność zastosowania innych rozwiązań technologicznych niż zakładano w opisie przedmiotu zamówienia, </w:t>
      </w:r>
    </w:p>
    <w:p w14:paraId="08CF8F2E" w14:textId="77777777" w:rsidR="00172BA8" w:rsidRDefault="00172BA8" w:rsidP="00172BA8">
      <w:pPr>
        <w:widowControl w:val="0"/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contextualSpacing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2)zmiany produktu, gdy został on wycofany z produkcji lub zmodyfikowany/ udoskonalony – pod warunkiem, że produkty nie będą gorsze niż zaoferowane przez Wykonawcę w złożonej ofercie oraz będą gwarantować zachowanie parametrów i funkcjonalności opisanych </w:t>
      </w:r>
      <w:r>
        <w:rPr>
          <w:sz w:val="24"/>
          <w:szCs w:val="24"/>
          <w:lang w:eastAsia="pl-PL"/>
        </w:rPr>
        <w:br/>
        <w:t xml:space="preserve">w zapytaniu ofertowym (produkty równoważnej jakości) przy czym Wykonawca ma obowiązek w tym przypadku wykazać, że oferowany przez niego produkt spełnia wymagania określone przez Zamawiającego stosowną dokumentacją przedłożoną Zamawiającemu oraz okazaniem próbki </w:t>
      </w:r>
      <w:r>
        <w:rPr>
          <w:color w:val="000000"/>
          <w:sz w:val="24"/>
          <w:szCs w:val="24"/>
        </w:rPr>
        <w:t>produktu na jego żądanie; zgoda Zamawiającego na taką zmianę jest obligatoryjna,</w:t>
      </w:r>
    </w:p>
    <w:p w14:paraId="1DB48BDD" w14:textId="77777777" w:rsidR="00172BA8" w:rsidRDefault="00172BA8" w:rsidP="00172BA8">
      <w:pPr>
        <w:widowControl w:val="0"/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contextualSpacing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3)zmiany numeru katalogowego (o ile dotyczy),</w:t>
      </w:r>
    </w:p>
    <w:p w14:paraId="326660F2" w14:textId="77777777" w:rsidR="00172BA8" w:rsidRDefault="00172BA8" w:rsidP="00172BA8">
      <w:pPr>
        <w:widowControl w:val="0"/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contextualSpacing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4)zmiany nazwy produktu przy zachowaniu jego parametrów.</w:t>
      </w:r>
    </w:p>
    <w:p w14:paraId="1CA1FE94" w14:textId="77777777" w:rsidR="00172BA8" w:rsidRDefault="00172BA8" w:rsidP="00172BA8">
      <w:pPr>
        <w:widowControl w:val="0"/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contextualSpacing/>
        <w:jc w:val="both"/>
        <w:textAlignment w:val="baseline"/>
        <w:rPr>
          <w:sz w:val="24"/>
          <w:szCs w:val="24"/>
          <w:lang w:eastAsia="pl-PL"/>
        </w:rPr>
      </w:pPr>
    </w:p>
    <w:p w14:paraId="0DB0455E" w14:textId="77777777" w:rsidR="00172BA8" w:rsidRDefault="00172BA8" w:rsidP="00172BA8">
      <w:pPr>
        <w:spacing w:after="6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14:paraId="3E61D335" w14:textId="77777777" w:rsidR="00172BA8" w:rsidRDefault="00172BA8" w:rsidP="00172BA8">
      <w:pPr>
        <w:spacing w:before="60"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wystąpienia po stronie Wykonawcy przeszkód w terminowym wykonaniu poszczególnej dostawy niezależnych od niego i wynikających z siły wyższej, Wykonawca złoży wniosek do Zamawiającego ze wskazaniem tych okoliczności i wykazaniem obiektywnymi dowodami ich wpływu na wykonanie zobowiązania, Zamawiający może wyrazić zgodę na przedłużenie terminu wykonania danej dostawy określając jednocześnie nowy termin.</w:t>
      </w:r>
    </w:p>
    <w:p w14:paraId="49F06A9A" w14:textId="77777777" w:rsidR="00172BA8" w:rsidRDefault="00172BA8" w:rsidP="00172BA8">
      <w:pPr>
        <w:spacing w:before="60" w:after="120" w:line="36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  <w:lang w:eastAsia="pl-PL"/>
        </w:rPr>
        <w:t>§8</w:t>
      </w:r>
    </w:p>
    <w:p w14:paraId="27366153" w14:textId="77777777" w:rsidR="00172BA8" w:rsidRDefault="00172BA8" w:rsidP="00172BA8">
      <w:pPr>
        <w:suppressAutoHyphens w:val="0"/>
        <w:spacing w:line="360" w:lineRule="auto"/>
        <w:ind w:right="-2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1.Zamawiający zastrzega sobie prawo do odstąpienia od umowy w całości albo w części </w:t>
      </w:r>
      <w:r>
        <w:rPr>
          <w:sz w:val="24"/>
          <w:szCs w:val="24"/>
          <w:lang w:eastAsia="pl-PL"/>
        </w:rPr>
        <w:br/>
        <w:t xml:space="preserve">w przypadku naruszenia przez Wykonawcę postanowień umowy, w szczególności </w:t>
      </w:r>
      <w:r>
        <w:rPr>
          <w:sz w:val="24"/>
          <w:szCs w:val="24"/>
          <w:lang w:eastAsia="pl-PL"/>
        </w:rPr>
        <w:br/>
        <w:t>w następujących przypadkach:</w:t>
      </w:r>
    </w:p>
    <w:p w14:paraId="6C407CA6" w14:textId="77777777" w:rsidR="00172BA8" w:rsidRDefault="00172BA8" w:rsidP="00172BA8">
      <w:pPr>
        <w:suppressAutoHyphens w:val="0"/>
        <w:spacing w:line="360" w:lineRule="auto"/>
        <w:ind w:right="-2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1) jeśli Wykonawca nie wykonuje przedmiotu umowy w terminie wskazanym w umowie, tj. opóźnia się z dostawą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 przez okres dłuższy niż 2 dni i nie dostarcza przedmiotu zamówienia</w:t>
      </w:r>
      <w:r>
        <w:rPr>
          <w:rFonts w:eastAsia="SimSun"/>
          <w:kern w:val="2"/>
          <w:sz w:val="24"/>
          <w:szCs w:val="24"/>
          <w:lang w:bidi="hi-IN"/>
        </w:rPr>
        <w:t>,</w:t>
      </w:r>
    </w:p>
    <w:p w14:paraId="00FAE1CC" w14:textId="77777777" w:rsidR="00172BA8" w:rsidRDefault="00172BA8" w:rsidP="00172BA8">
      <w:pPr>
        <w:suppressAutoHyphens w:val="0"/>
        <w:spacing w:line="360" w:lineRule="auto"/>
        <w:ind w:right="69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2) gdy nastąpiła istotna zmiana okoliczności powodująca, że wykonanie umowy nie leży </w:t>
      </w:r>
      <w:r>
        <w:rPr>
          <w:sz w:val="24"/>
          <w:szCs w:val="24"/>
          <w:lang w:eastAsia="pl-PL"/>
        </w:rPr>
        <w:br/>
        <w:t>w interesie publicznym, czego nie można było przewidzieć w chwili zawarcia umowy lub dalsze wykonywanie umowy może zagrozić istotnemu interesowi bezpieczeństwa państwa lub bezpieczeństwu publicznemu.</w:t>
      </w:r>
    </w:p>
    <w:p w14:paraId="33B4FB65" w14:textId="77777777" w:rsidR="00172BA8" w:rsidRDefault="00172BA8" w:rsidP="00172BA8">
      <w:pPr>
        <w:suppressAutoHyphens w:val="0"/>
        <w:spacing w:line="360" w:lineRule="auto"/>
        <w:ind w:right="-2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 xml:space="preserve">2.W przypadkach określonych powyżej Wykonawca może żądać od Zamawiającego wyłącznie wynagrodzenia z tytułu należytego wykonania części przedmiotu umowy </w:t>
      </w:r>
      <w:r>
        <w:rPr>
          <w:sz w:val="24"/>
          <w:szCs w:val="24"/>
          <w:lang w:eastAsia="pl-PL"/>
        </w:rPr>
        <w:br/>
        <w:t xml:space="preserve">do momentu złożenia przez Zamawiającego oświadczenia o odstąpieniu od umowy. </w:t>
      </w:r>
    </w:p>
    <w:p w14:paraId="411D1295" w14:textId="77777777" w:rsidR="00172BA8" w:rsidRDefault="00172BA8" w:rsidP="00172BA8">
      <w:pPr>
        <w:suppressAutoHyphens w:val="0"/>
        <w:spacing w:line="360" w:lineRule="auto"/>
        <w:ind w:right="69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3. Powyższe postanowienia nie ograniczają Zamawiającego w możliwości odstąpienia od umowy na podstawie przepisów powszechnie obowiązującego prawa i nie modyfikują ich na niekorzyść Zamawiającego.</w:t>
      </w:r>
    </w:p>
    <w:p w14:paraId="135EA8A6" w14:textId="77777777" w:rsidR="00172BA8" w:rsidRDefault="00172BA8" w:rsidP="00172BA8">
      <w:pPr>
        <w:spacing w:line="360" w:lineRule="auto"/>
        <w:jc w:val="both"/>
        <w:rPr>
          <w:sz w:val="24"/>
          <w:szCs w:val="24"/>
        </w:rPr>
      </w:pPr>
    </w:p>
    <w:p w14:paraId="3178A140" w14:textId="77777777" w:rsidR="00172BA8" w:rsidRDefault="00172BA8" w:rsidP="00172BA8">
      <w:pPr>
        <w:spacing w:line="360" w:lineRule="auto"/>
        <w:ind w:left="4248"/>
        <w:jc w:val="both"/>
      </w:pPr>
      <w:r>
        <w:rPr>
          <w:sz w:val="24"/>
          <w:szCs w:val="24"/>
        </w:rPr>
        <w:t>§9</w:t>
      </w:r>
    </w:p>
    <w:p w14:paraId="7BCEEFE2" w14:textId="77777777" w:rsidR="00172BA8" w:rsidRDefault="00172BA8" w:rsidP="00172BA8">
      <w:pPr>
        <w:pStyle w:val="Tekstpodstawowywcity"/>
        <w:spacing w:line="360" w:lineRule="auto"/>
        <w:ind w:left="0"/>
      </w:pPr>
      <w:r>
        <w:rPr>
          <w:sz w:val="24"/>
          <w:szCs w:val="24"/>
        </w:rPr>
        <w:t>1.Wszystkie spory wynikające z niniejszej umowy będą poddane pod rozstrzygnięcie sądu właściwego dla Zamawiającego.</w:t>
      </w:r>
    </w:p>
    <w:p w14:paraId="4CD5B6EC" w14:textId="77777777" w:rsidR="00172BA8" w:rsidRDefault="00172BA8" w:rsidP="00172BA8">
      <w:pPr>
        <w:spacing w:line="360" w:lineRule="auto"/>
        <w:jc w:val="both"/>
      </w:pPr>
      <w:r>
        <w:rPr>
          <w:sz w:val="24"/>
          <w:szCs w:val="24"/>
        </w:rPr>
        <w:t>2.W sprawach nieuregulowanych niniejszą umową mają zastosowanie przepisy Kodeksu Cywilnego.</w:t>
      </w:r>
    </w:p>
    <w:p w14:paraId="3DD76575" w14:textId="77777777" w:rsidR="00172BA8" w:rsidRDefault="00172BA8" w:rsidP="00172BA8">
      <w:pPr>
        <w:spacing w:line="360" w:lineRule="auto"/>
        <w:ind w:left="3900" w:firstLine="348"/>
        <w:jc w:val="both"/>
      </w:pPr>
      <w:r>
        <w:rPr>
          <w:sz w:val="24"/>
          <w:szCs w:val="24"/>
        </w:rPr>
        <w:t>§10</w:t>
      </w:r>
    </w:p>
    <w:p w14:paraId="0B5C1EA9" w14:textId="77777777" w:rsidR="00172BA8" w:rsidRDefault="00172BA8" w:rsidP="00172BA8">
      <w:pPr>
        <w:spacing w:line="360" w:lineRule="auto"/>
        <w:jc w:val="both"/>
      </w:pPr>
      <w:r>
        <w:rPr>
          <w:sz w:val="24"/>
          <w:szCs w:val="24"/>
        </w:rPr>
        <w:t xml:space="preserve">1.Umowę sporządzono w dwóch jednobrzmiących egzemplarzach – po jednym dla każdej ze stron. </w:t>
      </w:r>
    </w:p>
    <w:p w14:paraId="6810F51C" w14:textId="77777777" w:rsidR="00172BA8" w:rsidRDefault="00172BA8" w:rsidP="00172B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2.Integralną częścią umowy są następujące załączniki: </w:t>
      </w:r>
    </w:p>
    <w:p w14:paraId="6D982A75" w14:textId="77777777" w:rsidR="00172BA8" w:rsidRDefault="00172BA8" w:rsidP="00172B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załącznik nr 1 – Opis Przedmiotu Zamówienia zgodnie z ofertą Wykonawcy,</w:t>
      </w:r>
    </w:p>
    <w:p w14:paraId="01A1AAF1" w14:textId="77777777" w:rsidR="00172BA8" w:rsidRDefault="00172BA8" w:rsidP="00172B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załącznik nr 2 – Oferta Wykonawcy,</w:t>
      </w:r>
    </w:p>
    <w:p w14:paraId="32278A56" w14:textId="77777777" w:rsidR="00172BA8" w:rsidRDefault="00172BA8" w:rsidP="00172BA8">
      <w:pPr>
        <w:spacing w:line="360" w:lineRule="auto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załącznik nr 3 – Klauzula informacyjna w trybie art. 13 rozporządzenia Parlamentu Europejskiego i Rady (UE)2016/679 z dnia 27 kwietnia 2016 r. – RODO.</w:t>
      </w:r>
    </w:p>
    <w:p w14:paraId="31F2D438" w14:textId="77777777" w:rsidR="00172BA8" w:rsidRDefault="00172BA8" w:rsidP="00172B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z w:val="24"/>
          <w:szCs w:val="24"/>
        </w:rPr>
        <w:tab/>
        <w:t xml:space="preserve">załącznik nr 4 - Pełnomocnictwo do składania oferty – jeśli dotyczy. </w:t>
      </w:r>
    </w:p>
    <w:p w14:paraId="4BC4388E" w14:textId="77777777" w:rsidR="00172BA8" w:rsidRDefault="00172BA8" w:rsidP="00172BA8">
      <w:pPr>
        <w:spacing w:line="360" w:lineRule="auto"/>
        <w:jc w:val="both"/>
        <w:rPr>
          <w:bCs/>
          <w:i/>
          <w:iCs/>
          <w:sz w:val="24"/>
          <w:szCs w:val="24"/>
        </w:rPr>
      </w:pPr>
    </w:p>
    <w:p w14:paraId="41BA775D" w14:textId="77777777" w:rsidR="00172BA8" w:rsidRDefault="00172BA8" w:rsidP="00172BA8">
      <w:pPr>
        <w:spacing w:line="360" w:lineRule="auto"/>
        <w:jc w:val="both"/>
        <w:rPr>
          <w:bCs/>
          <w:i/>
          <w:iCs/>
          <w:sz w:val="24"/>
          <w:szCs w:val="24"/>
        </w:rPr>
      </w:pPr>
    </w:p>
    <w:p w14:paraId="29820FCA" w14:textId="77777777" w:rsidR="00172BA8" w:rsidRDefault="00172BA8" w:rsidP="00172BA8">
      <w:pPr>
        <w:spacing w:line="360" w:lineRule="auto"/>
        <w:jc w:val="both"/>
        <w:rPr>
          <w:bCs/>
          <w:i/>
          <w:iCs/>
          <w:sz w:val="24"/>
          <w:szCs w:val="24"/>
        </w:rPr>
      </w:pPr>
    </w:p>
    <w:p w14:paraId="7DA48C86" w14:textId="77777777" w:rsidR="00172BA8" w:rsidRDefault="00172BA8" w:rsidP="00172BA8">
      <w:pPr>
        <w:spacing w:line="360" w:lineRule="auto"/>
        <w:jc w:val="both"/>
        <w:rPr>
          <w:b/>
        </w:rPr>
      </w:pPr>
      <w:r>
        <w:rPr>
          <w:b/>
          <w:i/>
          <w:iCs/>
          <w:sz w:val="24"/>
          <w:szCs w:val="24"/>
        </w:rPr>
        <w:t>ZAMAWIAJĄCY:</w:t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  <w:t>WYKONAWCA:</w:t>
      </w:r>
    </w:p>
    <w:p w14:paraId="7AF4B8B8" w14:textId="77777777" w:rsidR="00FC4B29" w:rsidRDefault="00FC4B29"/>
    <w:sectPr w:rsidR="00FC4B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AE4B" w14:textId="77777777" w:rsidR="00643ACC" w:rsidRDefault="00643ACC" w:rsidP="00172BA8">
      <w:r>
        <w:separator/>
      </w:r>
    </w:p>
  </w:endnote>
  <w:endnote w:type="continuationSeparator" w:id="0">
    <w:p w14:paraId="58B8F44B" w14:textId="77777777" w:rsidR="00643ACC" w:rsidRDefault="00643ACC" w:rsidP="0017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661E" w14:textId="77777777" w:rsidR="00643ACC" w:rsidRDefault="00643ACC" w:rsidP="00172BA8">
      <w:r>
        <w:separator/>
      </w:r>
    </w:p>
  </w:footnote>
  <w:footnote w:type="continuationSeparator" w:id="0">
    <w:p w14:paraId="611403C6" w14:textId="77777777" w:rsidR="00643ACC" w:rsidRDefault="00643ACC" w:rsidP="00172BA8">
      <w:r>
        <w:continuationSeparator/>
      </w:r>
    </w:p>
  </w:footnote>
  <w:footnote w:id="1">
    <w:p w14:paraId="2CAFF036" w14:textId="77777777" w:rsidR="00172BA8" w:rsidRDefault="00172BA8" w:rsidP="00172BA8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**Uzupełnić, jeśli wykonawca wpisany do KRS. </w:t>
      </w:r>
    </w:p>
  </w:footnote>
  <w:footnote w:id="2">
    <w:p w14:paraId="749F0116" w14:textId="77777777" w:rsidR="00172BA8" w:rsidRDefault="00172BA8" w:rsidP="00172BA8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*Wybrać właściwe, niepotrzebne usunąć. </w:t>
      </w:r>
    </w:p>
    <w:p w14:paraId="12F98F0C" w14:textId="77777777" w:rsidR="00172BA8" w:rsidRDefault="00172BA8" w:rsidP="00172BA8">
      <w:pPr>
        <w:pStyle w:val="Tekstprzypisudolnego"/>
      </w:pPr>
    </w:p>
    <w:p w14:paraId="0AF18220" w14:textId="77777777" w:rsidR="00172BA8" w:rsidRDefault="00172BA8" w:rsidP="00172BA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6FA7" w14:textId="3BF878E5" w:rsidR="00172BA8" w:rsidRPr="00172BA8" w:rsidRDefault="00172BA8">
    <w:pPr>
      <w:pStyle w:val="Nagwek"/>
      <w:rPr>
        <w:i/>
        <w:iCs/>
      </w:rPr>
    </w:pPr>
    <w:r w:rsidRPr="00172BA8">
      <w:rPr>
        <w:i/>
        <w:iCs/>
      </w:rPr>
      <w:t>OZ.272.1</w:t>
    </w:r>
    <w:r w:rsidR="004166FC">
      <w:rPr>
        <w:i/>
        <w:iCs/>
      </w:rPr>
      <w:t>.1</w:t>
    </w:r>
    <w:r w:rsidR="00E916B9">
      <w:rPr>
        <w:i/>
        <w:iCs/>
      </w:rPr>
      <w:t>8</w:t>
    </w:r>
    <w:r w:rsidRPr="00172BA8">
      <w:rPr>
        <w:i/>
        <w:iCs/>
      </w:rPr>
      <w:t>.2025.KLA</w:t>
    </w:r>
    <w:r w:rsidRPr="00172BA8">
      <w:rPr>
        <w:i/>
        <w:iCs/>
      </w:rPr>
      <w:tab/>
    </w:r>
    <w:r w:rsidRPr="00172BA8">
      <w:rPr>
        <w:i/>
        <w:iCs/>
      </w:rPr>
      <w:tab/>
      <w:t>Załącznik nr 6 do Zapytania Ofertowego</w:t>
    </w:r>
  </w:p>
  <w:p w14:paraId="270FA70A" w14:textId="77777777" w:rsidR="00172BA8" w:rsidRDefault="00172B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A8"/>
    <w:rsid w:val="00172BA8"/>
    <w:rsid w:val="001E31BF"/>
    <w:rsid w:val="00366486"/>
    <w:rsid w:val="003C5C4A"/>
    <w:rsid w:val="004166FC"/>
    <w:rsid w:val="004F6B8E"/>
    <w:rsid w:val="00643ACC"/>
    <w:rsid w:val="007149A1"/>
    <w:rsid w:val="00747600"/>
    <w:rsid w:val="00A2703B"/>
    <w:rsid w:val="00E916B9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E724"/>
  <w15:chartTrackingRefBased/>
  <w15:docId w15:val="{6588B214-5666-4249-ADDD-B5985CF4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B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2BA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BA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BA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BA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BA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BA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BA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BA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BA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B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B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B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B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B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B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BA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BA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2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BA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2B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BA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2B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B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BA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BA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BA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172BA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2BA8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2BA8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2BA8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172BA8"/>
    <w:rPr>
      <w:sz w:val="28"/>
    </w:rPr>
  </w:style>
  <w:style w:type="character" w:styleId="Odwoanieprzypisudolnego">
    <w:name w:val="footnote reference"/>
    <w:uiPriority w:val="99"/>
    <w:semiHidden/>
    <w:unhideWhenUsed/>
    <w:rsid w:val="00172B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72B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BA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2B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BA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1185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2025-03-04T12:57:00Z</dcterms:created>
  <dcterms:modified xsi:type="dcterms:W3CDTF">2025-04-07T09:50:00Z</dcterms:modified>
</cp:coreProperties>
</file>