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FB8A0" w14:textId="23167962" w:rsidR="00B10C69" w:rsidRDefault="00000000" w:rsidP="007731AA">
      <w:pPr>
        <w:spacing w:line="276" w:lineRule="auto"/>
        <w:jc w:val="both"/>
      </w:pPr>
      <w:r>
        <w:rPr>
          <w:noProof/>
        </w:rPr>
        <w:pict w14:anchorId="4C989F96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2051" type="#_x0000_t202" style="position:absolute;left:0;text-align:left;margin-left:-33pt;margin-top:-5.9pt;width:553.8pt;height:657.75pt;z-index:1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" strokecolor="#bcbcbc">
            <v:textbox>
              <w:txbxContent>
                <w:p w14:paraId="35D98FC0" w14:textId="77777777" w:rsidR="007731AA" w:rsidRPr="007731AA" w:rsidRDefault="007731AA" w:rsidP="007731AA">
                  <w:pPr>
                    <w:jc w:val="center"/>
                    <w:rPr>
                      <w:rFonts w:ascii="Calibri Light" w:hAnsi="Calibri Light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7731AA">
                    <w:rPr>
                      <w:rFonts w:ascii="Calibri Light" w:hAnsi="Calibri Light"/>
                      <w:b/>
                      <w:bCs/>
                      <w:color w:val="000000"/>
                      <w:sz w:val="28"/>
                      <w:szCs w:val="28"/>
                    </w:rPr>
                    <w:t>KLAUZULA INFORMACYJNA</w:t>
                  </w:r>
                </w:p>
                <w:p w14:paraId="3E34FD0C" w14:textId="11A527A0" w:rsidR="007731AA" w:rsidRPr="007731AA" w:rsidRDefault="007731AA" w:rsidP="002F01FC">
                  <w:pPr>
                    <w:jc w:val="center"/>
                    <w:rPr>
                      <w:rFonts w:ascii="Calibri Light" w:hAnsi="Calibri Light"/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7731AA">
                    <w:rPr>
                      <w:rFonts w:ascii="Calibri Light" w:hAnsi="Calibri Light"/>
                      <w:i/>
                      <w:iCs/>
                      <w:color w:val="000000"/>
                      <w:sz w:val="28"/>
                      <w:szCs w:val="28"/>
                    </w:rPr>
                    <w:t xml:space="preserve">dot. </w:t>
                  </w:r>
                  <w:bookmarkStart w:id="0" w:name="_Hlk111194848"/>
                  <w:r w:rsidR="002F01FC">
                    <w:rPr>
                      <w:rFonts w:ascii="Calibri Light" w:hAnsi="Calibri Light"/>
                      <w:i/>
                      <w:iCs/>
                      <w:color w:val="000000"/>
                      <w:sz w:val="28"/>
                      <w:szCs w:val="28"/>
                    </w:rPr>
                    <w:t xml:space="preserve">przetwarzania danych osobowych w związku </w:t>
                  </w:r>
                  <w:r w:rsidRPr="007731AA">
                    <w:rPr>
                      <w:rFonts w:ascii="Calibri Light" w:hAnsi="Calibri Light"/>
                      <w:i/>
                      <w:iCs/>
                      <w:color w:val="000000"/>
                      <w:sz w:val="28"/>
                      <w:szCs w:val="28"/>
                    </w:rPr>
                    <w:t>z art. 23 ustawy z dnia 24 sierpnia 1991 r. o Państwowej Straży Pożarnej (Dz. U. z 2021 r. poz. 1940 ze zm.)</w:t>
                  </w:r>
                  <w:bookmarkEnd w:id="0"/>
                </w:p>
                <w:p w14:paraId="11DC7906" w14:textId="77777777" w:rsidR="007731AA" w:rsidRPr="007731AA" w:rsidRDefault="007731AA" w:rsidP="007731AA">
                  <w:pPr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521B8F7B" w14:textId="77777777" w:rsidR="007731AA" w:rsidRPr="007731AA" w:rsidRDefault="007731AA" w:rsidP="007731AA">
                  <w:pPr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 xml:space="preserve">Zgodnie z art. 13 ust. 1 i 2 ogólnego </w:t>
                  </w:r>
                  <w:r w:rsidRPr="007731AA">
                    <w:rPr>
                      <w:rFonts w:ascii="Calibri Light" w:hAnsi="Calibri Light"/>
                      <w:i/>
                      <w:iCs/>
                      <w:color w:val="000000"/>
                      <w:sz w:val="24"/>
                      <w:szCs w:val="24"/>
                    </w:rPr>
                    <w:t xml:space="preserve">rozporządzenia o ochronie danych osobowych z dnia 27 kwietnia 2016 r. Parlamentu Europejskiego i Rady (UE) 2016/679 </w:t>
                  </w: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 xml:space="preserve">(zwanego dalej </w:t>
                  </w:r>
                  <w:r w:rsidRPr="007731AA">
                    <w:rPr>
                      <w:rFonts w:ascii="Calibri Light" w:hAnsi="Calibri Light"/>
                      <w:i/>
                      <w:iCs/>
                      <w:color w:val="000000"/>
                      <w:sz w:val="24"/>
                      <w:szCs w:val="24"/>
                    </w:rPr>
                    <w:t>Rozporządzeniem</w:t>
                  </w: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>) informujemy, że:</w:t>
                  </w:r>
                </w:p>
                <w:p w14:paraId="065C3349" w14:textId="77777777" w:rsidR="007731AA" w:rsidRPr="007731AA" w:rsidRDefault="007731AA" w:rsidP="007731AA">
                  <w:pPr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 xml:space="preserve">1. Administratorem przetwarzającym Pani/Pana dane osobowe jest </w:t>
                  </w:r>
                  <w:r w:rsidRPr="007731AA">
                    <w:rPr>
                      <w:rFonts w:ascii="Calibri Light" w:hAnsi="Calibri Light"/>
                      <w:b/>
                      <w:bCs/>
                      <w:color w:val="000000"/>
                      <w:sz w:val="24"/>
                      <w:szCs w:val="24"/>
                    </w:rPr>
                    <w:t>Komendant Miejski Państwowej Straży Pożarnej w Ostrołęce</w:t>
                  </w: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 xml:space="preserve">, z siedzibą przy ul. Celnej 11, 07-412 Ostrołęka, zwany dalej </w:t>
                  </w:r>
                  <w:r w:rsidRPr="007731AA">
                    <w:rPr>
                      <w:rFonts w:ascii="Calibri Light" w:hAnsi="Calibri Light"/>
                      <w:i/>
                      <w:iCs/>
                      <w:color w:val="000000"/>
                      <w:sz w:val="24"/>
                      <w:szCs w:val="24"/>
                    </w:rPr>
                    <w:t>Organem PSP</w:t>
                  </w: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>.</w:t>
                  </w:r>
                </w:p>
                <w:p w14:paraId="1A282394" w14:textId="77777777" w:rsidR="007731AA" w:rsidRPr="007731AA" w:rsidRDefault="007731AA" w:rsidP="007731AA">
                  <w:pPr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 xml:space="preserve">2. W Komendzie Miejskiej PSP w Ostrołęce wyznaczony został Inspektor Ochrony Danych, </w:t>
                  </w:r>
                </w:p>
                <w:p w14:paraId="10E9B71D" w14:textId="77777777" w:rsidR="007731AA" w:rsidRPr="007731AA" w:rsidRDefault="007731AA" w:rsidP="007731AA">
                  <w:pPr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  <w:lang w:val="de-DE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  <w:lang w:val="de-DE"/>
                    </w:rPr>
                    <w:t xml:space="preserve">kontakt </w:t>
                  </w:r>
                  <w:proofErr w:type="spellStart"/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  <w:lang w:val="de-DE"/>
                    </w:rPr>
                    <w:t>e-mail</w:t>
                  </w:r>
                  <w:proofErr w:type="spellEnd"/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  <w:lang w:val="de-DE"/>
                    </w:rPr>
                    <w:t xml:space="preserve">: ochrona.danych@mazowsze.straz.pl. </w:t>
                  </w:r>
                </w:p>
                <w:p w14:paraId="71229EE9" w14:textId="77777777" w:rsidR="007731AA" w:rsidRPr="007731AA" w:rsidRDefault="007731AA" w:rsidP="007731AA">
                  <w:pPr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 xml:space="preserve">3. Celem zbierania i przetwarzania Pani/Pana danych osobowych będzie realizacja zadań ustawowych organu Państwowej Straży Pożarnej na podstawie art. 1 ust 2 pkt 1 i 5 </w:t>
                  </w:r>
                  <w:r w:rsidRPr="007731AA">
                    <w:rPr>
                      <w:rFonts w:ascii="Calibri Light" w:hAnsi="Calibri Light"/>
                      <w:i/>
                      <w:iCs/>
                      <w:color w:val="000000"/>
                      <w:sz w:val="24"/>
                      <w:szCs w:val="24"/>
                    </w:rPr>
                    <w:t>ustawy z dnia 24 sierpnia 1991 r. o Państwowej Straży Pożarnej (Dz. U. z 2021 r. poz. 1940 ze zm.)</w:t>
                  </w: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>, tj.:</w:t>
                  </w:r>
                </w:p>
                <w:p w14:paraId="58374681" w14:textId="77777777" w:rsidR="007731AA" w:rsidRPr="007731AA" w:rsidRDefault="007731AA" w:rsidP="007731AA">
                  <w:pPr>
                    <w:ind w:left="720"/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>a) rozpoznawanie zagrożeń pożarowych i innych miejscowych zagrożeń,</w:t>
                  </w:r>
                </w:p>
                <w:p w14:paraId="5B98B86D" w14:textId="77777777" w:rsidR="007731AA" w:rsidRPr="007731AA" w:rsidRDefault="007731AA" w:rsidP="007731AA">
                  <w:pPr>
                    <w:ind w:left="720"/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>b) nadzór nad przestrzeganiem przepisów przeciwpożarowych,</w:t>
                  </w:r>
                </w:p>
                <w:p w14:paraId="0CE80737" w14:textId="77777777" w:rsidR="007731AA" w:rsidRPr="007731AA" w:rsidRDefault="007731AA" w:rsidP="007731AA">
                  <w:pPr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</w:r>
                  <w:r w:rsidRPr="007731AA">
                    <w:rPr>
                      <w:rFonts w:ascii="Calibri Light" w:hAnsi="Calibri Light"/>
                      <w:i/>
                      <w:iCs/>
                      <w:color w:val="000000"/>
                      <w:sz w:val="24"/>
                      <w:szCs w:val="24"/>
                    </w:rPr>
                    <w:t>Rozporządzenia</w:t>
                  </w: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>.</w:t>
                  </w:r>
                </w:p>
                <w:p w14:paraId="3C6985BF" w14:textId="77777777" w:rsidR="007731AA" w:rsidRPr="007731AA" w:rsidRDefault="007731AA" w:rsidP="007731AA">
                  <w:pPr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>4. Odbiorcą Pani/Pana danych osobowych są podmioty uprawnione na podstawie przepisów prawa oraz podmioty przetwarzające, realizujące usługi na rzecz administratora.</w:t>
                  </w:r>
                </w:p>
                <w:p w14:paraId="373CD624" w14:textId="503B448B" w:rsidR="007731AA" w:rsidRPr="007731AA" w:rsidRDefault="007731AA" w:rsidP="007731AA">
                  <w:pPr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 xml:space="preserve">5. Pani/Pana dane osobowe będą przechowywane przez okres czasu zgodny z przepisami wynikającymi </w:t>
                  </w: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br/>
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</w:r>
                </w:p>
                <w:p w14:paraId="33EFF02E" w14:textId="77777777" w:rsidR="007731AA" w:rsidRPr="007731AA" w:rsidRDefault="007731AA" w:rsidP="007731AA">
                  <w:pPr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>6. Posiada Pani/Pan prawo:</w:t>
                  </w:r>
                </w:p>
                <w:p w14:paraId="16DDEB08" w14:textId="77777777" w:rsidR="007731AA" w:rsidRPr="007731AA" w:rsidRDefault="007731AA" w:rsidP="007731AA">
                  <w:pPr>
                    <w:ind w:left="720"/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>a) żądania dostępu do treści swoich danych,</w:t>
                  </w:r>
                </w:p>
                <w:p w14:paraId="5A8E4EF9" w14:textId="77777777" w:rsidR="007731AA" w:rsidRPr="007731AA" w:rsidRDefault="007731AA" w:rsidP="007731AA">
                  <w:pPr>
                    <w:ind w:left="720"/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>b) sprostowania swoich danych,</w:t>
                  </w:r>
                </w:p>
                <w:p w14:paraId="207881B9" w14:textId="77777777" w:rsidR="007731AA" w:rsidRPr="007731AA" w:rsidRDefault="007731AA" w:rsidP="007731AA">
                  <w:pPr>
                    <w:ind w:left="720"/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 xml:space="preserve">c) usunięcia danych, przetwarzanych na podstawie Pani/Pana zgody; w pozostałych przypadkach, </w:t>
                  </w: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br/>
                    <w:t xml:space="preserve">w których </w:t>
                  </w:r>
                  <w:r w:rsidRPr="007731AA">
                    <w:rPr>
                      <w:rFonts w:ascii="Calibri Light" w:hAnsi="Calibri Light"/>
                      <w:i/>
                      <w:iCs/>
                      <w:color w:val="000000"/>
                      <w:sz w:val="24"/>
                      <w:szCs w:val="24"/>
                    </w:rPr>
                    <w:t>Organ PSP</w:t>
                  </w: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 xml:space="preserve"> przetwarza dane osobowe na podstawie przepisów prawa, dane mogą być usunięte po zakończeniu okresu archiwizacji,</w:t>
                  </w:r>
                </w:p>
                <w:p w14:paraId="4A1552D3" w14:textId="77777777" w:rsidR="007731AA" w:rsidRPr="007731AA" w:rsidRDefault="007731AA" w:rsidP="007731AA">
                  <w:pPr>
                    <w:ind w:left="720"/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>d) ograniczenia przetwarzania swoich danych,</w:t>
                  </w:r>
                </w:p>
                <w:p w14:paraId="2F174078" w14:textId="77777777" w:rsidR="007731AA" w:rsidRPr="007731AA" w:rsidRDefault="007731AA" w:rsidP="007731AA">
                  <w:pPr>
                    <w:ind w:left="720"/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 xml:space="preserve">e) wniesienia sprzeciwu wobec przetwarzania swoich danych, z zastrzeżeniem, że nie dotyczy </w:t>
                  </w: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br/>
                    <w:t xml:space="preserve">to przypadków, w których </w:t>
                  </w:r>
                  <w:r w:rsidRPr="007731AA">
                    <w:rPr>
                      <w:rFonts w:ascii="Calibri Light" w:hAnsi="Calibri Light"/>
                      <w:i/>
                      <w:iCs/>
                      <w:color w:val="000000"/>
                      <w:sz w:val="24"/>
                      <w:szCs w:val="24"/>
                    </w:rPr>
                    <w:t>Organ PSP</w:t>
                  </w: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 xml:space="preserve"> posiada uprawnienie do przetwarzania danych na podstawie przepisów prawa.</w:t>
                  </w:r>
                </w:p>
                <w:p w14:paraId="2A1110F0" w14:textId="77777777" w:rsidR="007731AA" w:rsidRPr="007731AA" w:rsidRDefault="007731AA" w:rsidP="007731AA">
                  <w:pPr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 xml:space="preserve">7. Posiada Pani/Pan prawo wniesienia skargi do Prezesa Urzędu Ochrony Danych Osobowych jeżeli uzna </w:t>
                  </w: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br/>
                    <w:t xml:space="preserve">Pani/Pan że przetwarzanie narusza zapisy </w:t>
                  </w:r>
                  <w:r w:rsidRPr="007731AA">
                    <w:rPr>
                      <w:rFonts w:ascii="Calibri Light" w:hAnsi="Calibri Light"/>
                      <w:i/>
                      <w:iCs/>
                      <w:color w:val="000000"/>
                      <w:sz w:val="24"/>
                      <w:szCs w:val="24"/>
                    </w:rPr>
                    <w:t>Rozporządzenia</w:t>
                  </w: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>.</w:t>
                  </w:r>
                </w:p>
                <w:p w14:paraId="6BC39CC1" w14:textId="77777777" w:rsidR="007731AA" w:rsidRPr="007731AA" w:rsidRDefault="007731AA" w:rsidP="007731AA">
                  <w:pPr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</w:r>
                </w:p>
                <w:p w14:paraId="4A618296" w14:textId="77777777" w:rsidR="007731AA" w:rsidRPr="007731AA" w:rsidRDefault="007731AA" w:rsidP="007731AA">
                  <w:pPr>
                    <w:jc w:val="both"/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</w:pPr>
                  <w:r w:rsidRPr="007731AA">
                    <w:rPr>
                      <w:rFonts w:ascii="Calibri Light" w:hAnsi="Calibri Light"/>
                      <w:color w:val="000000"/>
                      <w:sz w:val="24"/>
                      <w:szCs w:val="24"/>
                    </w:rPr>
                    <w:t xml:space="preserve">9. Przetwarzanie podanych przez Panią/Pana danych osobowych nie będzie podlegało zautomatyzowanemu podejmowaniu decyzji, w tym profilowaniu, o którym mowa w art. 22 ust. 1 i 4 </w:t>
                  </w:r>
                  <w:r w:rsidRPr="007731AA">
                    <w:rPr>
                      <w:rFonts w:ascii="Calibri Light" w:hAnsi="Calibri Light"/>
                      <w:i/>
                      <w:iCs/>
                      <w:color w:val="000000"/>
                      <w:sz w:val="24"/>
                      <w:szCs w:val="24"/>
                    </w:rPr>
                    <w:t>Rozporządzenia.</w:t>
                  </w:r>
                </w:p>
              </w:txbxContent>
            </v:textbox>
          </v:shape>
        </w:pict>
      </w:r>
      <w:r w:rsidR="007731AA">
        <w:t xml:space="preserve"> </w:t>
      </w:r>
    </w:p>
    <w:p w14:paraId="718ABFF8" w14:textId="4674F134" w:rsidR="00CD78BC" w:rsidRDefault="00CD78BC" w:rsidP="00B10C69">
      <w:pPr>
        <w:ind w:left="720"/>
        <w:rPr>
          <w:rFonts w:ascii="Arial" w:hAnsi="Arial" w:cs="Arial"/>
          <w:sz w:val="18"/>
        </w:rPr>
      </w:pPr>
    </w:p>
    <w:p w14:paraId="0F56351B" w14:textId="793FFEC8" w:rsidR="007731AA" w:rsidRPr="007731AA" w:rsidRDefault="007731AA" w:rsidP="007731AA">
      <w:pPr>
        <w:rPr>
          <w:rFonts w:ascii="Arial" w:hAnsi="Arial" w:cs="Arial"/>
          <w:sz w:val="18"/>
        </w:rPr>
      </w:pPr>
    </w:p>
    <w:p w14:paraId="271E44C8" w14:textId="4F416587" w:rsidR="007731AA" w:rsidRPr="007731AA" w:rsidRDefault="007731AA" w:rsidP="007731AA">
      <w:pPr>
        <w:rPr>
          <w:rFonts w:ascii="Arial" w:hAnsi="Arial" w:cs="Arial"/>
          <w:sz w:val="18"/>
        </w:rPr>
      </w:pPr>
    </w:p>
    <w:p w14:paraId="1AE0C0B7" w14:textId="3B4DE9B3" w:rsidR="007731AA" w:rsidRPr="007731AA" w:rsidRDefault="007731AA" w:rsidP="007731AA">
      <w:pPr>
        <w:rPr>
          <w:rFonts w:ascii="Arial" w:hAnsi="Arial" w:cs="Arial"/>
          <w:sz w:val="18"/>
        </w:rPr>
      </w:pPr>
    </w:p>
    <w:p w14:paraId="370B3ADD" w14:textId="44DE0B06" w:rsidR="007731AA" w:rsidRPr="007731AA" w:rsidRDefault="007731AA" w:rsidP="007731AA">
      <w:pPr>
        <w:rPr>
          <w:rFonts w:ascii="Arial" w:hAnsi="Arial" w:cs="Arial"/>
          <w:sz w:val="18"/>
        </w:rPr>
      </w:pPr>
    </w:p>
    <w:p w14:paraId="1559BDBF" w14:textId="2ED116B0" w:rsidR="007731AA" w:rsidRPr="007731AA" w:rsidRDefault="007731AA" w:rsidP="007731AA">
      <w:pPr>
        <w:rPr>
          <w:rFonts w:ascii="Arial" w:hAnsi="Arial" w:cs="Arial"/>
          <w:sz w:val="18"/>
        </w:rPr>
      </w:pPr>
    </w:p>
    <w:p w14:paraId="266030A9" w14:textId="53378B40" w:rsidR="007731AA" w:rsidRPr="007731AA" w:rsidRDefault="007731AA" w:rsidP="007731AA">
      <w:pPr>
        <w:rPr>
          <w:rFonts w:ascii="Arial" w:hAnsi="Arial" w:cs="Arial"/>
          <w:sz w:val="18"/>
        </w:rPr>
      </w:pPr>
    </w:p>
    <w:p w14:paraId="14E5F783" w14:textId="55550739" w:rsidR="007731AA" w:rsidRPr="007731AA" w:rsidRDefault="007731AA" w:rsidP="007731AA">
      <w:pPr>
        <w:rPr>
          <w:rFonts w:ascii="Arial" w:hAnsi="Arial" w:cs="Arial"/>
          <w:sz w:val="18"/>
        </w:rPr>
      </w:pPr>
    </w:p>
    <w:p w14:paraId="3A02FD1C" w14:textId="1FB4E820" w:rsidR="007731AA" w:rsidRPr="007731AA" w:rsidRDefault="007731AA" w:rsidP="007731AA">
      <w:pPr>
        <w:rPr>
          <w:rFonts w:ascii="Arial" w:hAnsi="Arial" w:cs="Arial"/>
          <w:sz w:val="18"/>
        </w:rPr>
      </w:pPr>
    </w:p>
    <w:p w14:paraId="7A39DC01" w14:textId="18B9FE0A" w:rsidR="007731AA" w:rsidRPr="007731AA" w:rsidRDefault="007731AA" w:rsidP="007731AA">
      <w:pPr>
        <w:rPr>
          <w:rFonts w:ascii="Arial" w:hAnsi="Arial" w:cs="Arial"/>
          <w:sz w:val="18"/>
        </w:rPr>
      </w:pPr>
    </w:p>
    <w:p w14:paraId="325379DC" w14:textId="4776B78D" w:rsidR="007731AA" w:rsidRPr="007731AA" w:rsidRDefault="007731AA" w:rsidP="007731AA">
      <w:pPr>
        <w:rPr>
          <w:rFonts w:ascii="Arial" w:hAnsi="Arial" w:cs="Arial"/>
          <w:sz w:val="18"/>
        </w:rPr>
      </w:pPr>
    </w:p>
    <w:p w14:paraId="306C72C4" w14:textId="4B7B9B2D" w:rsidR="007731AA" w:rsidRPr="007731AA" w:rsidRDefault="007731AA" w:rsidP="007731AA">
      <w:pPr>
        <w:rPr>
          <w:rFonts w:ascii="Arial" w:hAnsi="Arial" w:cs="Arial"/>
          <w:sz w:val="18"/>
        </w:rPr>
      </w:pPr>
    </w:p>
    <w:p w14:paraId="5FFCDC3F" w14:textId="029A40FF" w:rsidR="007731AA" w:rsidRPr="007731AA" w:rsidRDefault="007731AA" w:rsidP="007731AA">
      <w:pPr>
        <w:rPr>
          <w:rFonts w:ascii="Arial" w:hAnsi="Arial" w:cs="Arial"/>
          <w:sz w:val="18"/>
        </w:rPr>
      </w:pPr>
    </w:p>
    <w:p w14:paraId="72BC1D86" w14:textId="35C581F0" w:rsidR="007731AA" w:rsidRPr="007731AA" w:rsidRDefault="007731AA" w:rsidP="007731AA">
      <w:pPr>
        <w:rPr>
          <w:rFonts w:ascii="Arial" w:hAnsi="Arial" w:cs="Arial"/>
          <w:sz w:val="18"/>
        </w:rPr>
      </w:pPr>
    </w:p>
    <w:p w14:paraId="7516A016" w14:textId="00086C46" w:rsidR="007731AA" w:rsidRPr="007731AA" w:rsidRDefault="007731AA" w:rsidP="007731AA">
      <w:pPr>
        <w:rPr>
          <w:rFonts w:ascii="Arial" w:hAnsi="Arial" w:cs="Arial"/>
          <w:sz w:val="18"/>
        </w:rPr>
      </w:pPr>
    </w:p>
    <w:p w14:paraId="5E2E6BB4" w14:textId="35E6D406" w:rsidR="007731AA" w:rsidRPr="007731AA" w:rsidRDefault="007731AA" w:rsidP="007731AA">
      <w:pPr>
        <w:rPr>
          <w:rFonts w:ascii="Arial" w:hAnsi="Arial" w:cs="Arial"/>
          <w:sz w:val="18"/>
        </w:rPr>
      </w:pPr>
    </w:p>
    <w:p w14:paraId="7360C66A" w14:textId="62A8C159" w:rsidR="007731AA" w:rsidRPr="007731AA" w:rsidRDefault="007731AA" w:rsidP="007731AA">
      <w:pPr>
        <w:rPr>
          <w:rFonts w:ascii="Arial" w:hAnsi="Arial" w:cs="Arial"/>
          <w:sz w:val="18"/>
        </w:rPr>
      </w:pPr>
    </w:p>
    <w:p w14:paraId="7F0E6272" w14:textId="65E3BDED" w:rsidR="007731AA" w:rsidRPr="007731AA" w:rsidRDefault="007731AA" w:rsidP="007731AA">
      <w:pPr>
        <w:rPr>
          <w:rFonts w:ascii="Arial" w:hAnsi="Arial" w:cs="Arial"/>
          <w:sz w:val="18"/>
        </w:rPr>
      </w:pPr>
    </w:p>
    <w:p w14:paraId="6CFA1984" w14:textId="51B1D6C9" w:rsidR="007731AA" w:rsidRPr="007731AA" w:rsidRDefault="007731AA" w:rsidP="007731AA">
      <w:pPr>
        <w:rPr>
          <w:rFonts w:ascii="Arial" w:hAnsi="Arial" w:cs="Arial"/>
          <w:sz w:val="18"/>
        </w:rPr>
      </w:pPr>
    </w:p>
    <w:p w14:paraId="2E89C459" w14:textId="763E5050" w:rsidR="007731AA" w:rsidRPr="007731AA" w:rsidRDefault="007731AA" w:rsidP="007731AA">
      <w:pPr>
        <w:rPr>
          <w:rFonts w:ascii="Arial" w:hAnsi="Arial" w:cs="Arial"/>
          <w:sz w:val="18"/>
        </w:rPr>
      </w:pPr>
    </w:p>
    <w:p w14:paraId="4F9BFFED" w14:textId="2EB61279" w:rsidR="007731AA" w:rsidRPr="007731AA" w:rsidRDefault="007731AA" w:rsidP="007731AA">
      <w:pPr>
        <w:rPr>
          <w:rFonts w:ascii="Arial" w:hAnsi="Arial" w:cs="Arial"/>
          <w:sz w:val="18"/>
        </w:rPr>
      </w:pPr>
    </w:p>
    <w:p w14:paraId="19EF6A9A" w14:textId="10D943BB" w:rsidR="007731AA" w:rsidRPr="007731AA" w:rsidRDefault="007731AA" w:rsidP="007731AA">
      <w:pPr>
        <w:rPr>
          <w:rFonts w:ascii="Arial" w:hAnsi="Arial" w:cs="Arial"/>
          <w:sz w:val="18"/>
        </w:rPr>
      </w:pPr>
    </w:p>
    <w:p w14:paraId="7A080FBB" w14:textId="22507EFC" w:rsidR="007731AA" w:rsidRPr="007731AA" w:rsidRDefault="007731AA" w:rsidP="007731AA">
      <w:pPr>
        <w:rPr>
          <w:rFonts w:ascii="Arial" w:hAnsi="Arial" w:cs="Arial"/>
          <w:sz w:val="18"/>
        </w:rPr>
      </w:pPr>
    </w:p>
    <w:p w14:paraId="05243B61" w14:textId="5A06A3B2" w:rsidR="007731AA" w:rsidRPr="007731AA" w:rsidRDefault="007731AA" w:rsidP="007731AA">
      <w:pPr>
        <w:rPr>
          <w:rFonts w:ascii="Arial" w:hAnsi="Arial" w:cs="Arial"/>
          <w:sz w:val="18"/>
        </w:rPr>
      </w:pPr>
    </w:p>
    <w:p w14:paraId="4BC2CAFD" w14:textId="0AF23843" w:rsidR="007731AA" w:rsidRPr="007731AA" w:rsidRDefault="007731AA" w:rsidP="007731AA">
      <w:pPr>
        <w:rPr>
          <w:rFonts w:ascii="Arial" w:hAnsi="Arial" w:cs="Arial"/>
          <w:sz w:val="18"/>
        </w:rPr>
      </w:pPr>
    </w:p>
    <w:p w14:paraId="0965087B" w14:textId="04031B9F" w:rsidR="007731AA" w:rsidRPr="007731AA" w:rsidRDefault="007731AA" w:rsidP="007731AA">
      <w:pPr>
        <w:rPr>
          <w:rFonts w:ascii="Arial" w:hAnsi="Arial" w:cs="Arial"/>
          <w:sz w:val="18"/>
        </w:rPr>
      </w:pPr>
    </w:p>
    <w:p w14:paraId="06475A70" w14:textId="7A652C96" w:rsidR="007731AA" w:rsidRPr="007731AA" w:rsidRDefault="007731AA" w:rsidP="007731AA">
      <w:pPr>
        <w:rPr>
          <w:rFonts w:ascii="Arial" w:hAnsi="Arial" w:cs="Arial"/>
          <w:sz w:val="18"/>
        </w:rPr>
      </w:pPr>
    </w:p>
    <w:p w14:paraId="166C75A6" w14:textId="59EA1E38" w:rsidR="007731AA" w:rsidRPr="007731AA" w:rsidRDefault="007731AA" w:rsidP="007731AA">
      <w:pPr>
        <w:rPr>
          <w:rFonts w:ascii="Arial" w:hAnsi="Arial" w:cs="Arial"/>
          <w:sz w:val="18"/>
        </w:rPr>
      </w:pPr>
    </w:p>
    <w:p w14:paraId="05963E09" w14:textId="6FD6A420" w:rsidR="007731AA" w:rsidRPr="007731AA" w:rsidRDefault="007731AA" w:rsidP="007731AA">
      <w:pPr>
        <w:rPr>
          <w:rFonts w:ascii="Arial" w:hAnsi="Arial" w:cs="Arial"/>
          <w:sz w:val="18"/>
        </w:rPr>
      </w:pPr>
    </w:p>
    <w:p w14:paraId="18635D0F" w14:textId="36F5BEA0" w:rsidR="007731AA" w:rsidRPr="007731AA" w:rsidRDefault="007731AA" w:rsidP="007731AA">
      <w:pPr>
        <w:rPr>
          <w:rFonts w:ascii="Arial" w:hAnsi="Arial" w:cs="Arial"/>
          <w:sz w:val="18"/>
        </w:rPr>
      </w:pPr>
    </w:p>
    <w:p w14:paraId="0C9EC01E" w14:textId="413CF705" w:rsidR="007731AA" w:rsidRPr="007731AA" w:rsidRDefault="007731AA" w:rsidP="007731AA">
      <w:pPr>
        <w:rPr>
          <w:rFonts w:ascii="Arial" w:hAnsi="Arial" w:cs="Arial"/>
          <w:sz w:val="18"/>
        </w:rPr>
      </w:pPr>
    </w:p>
    <w:p w14:paraId="5ADD5687" w14:textId="784D5F78" w:rsidR="007731AA" w:rsidRPr="007731AA" w:rsidRDefault="007731AA" w:rsidP="007731AA">
      <w:pPr>
        <w:rPr>
          <w:rFonts w:ascii="Arial" w:hAnsi="Arial" w:cs="Arial"/>
          <w:sz w:val="18"/>
        </w:rPr>
      </w:pPr>
    </w:p>
    <w:p w14:paraId="4B54640C" w14:textId="7F8EF819" w:rsidR="007731AA" w:rsidRPr="007731AA" w:rsidRDefault="007731AA" w:rsidP="007731AA">
      <w:pPr>
        <w:rPr>
          <w:rFonts w:ascii="Arial" w:hAnsi="Arial" w:cs="Arial"/>
          <w:sz w:val="18"/>
        </w:rPr>
      </w:pPr>
    </w:p>
    <w:p w14:paraId="2AD0CBD2" w14:textId="27281121" w:rsidR="007731AA" w:rsidRPr="007731AA" w:rsidRDefault="007731AA" w:rsidP="007731AA">
      <w:pPr>
        <w:rPr>
          <w:rFonts w:ascii="Arial" w:hAnsi="Arial" w:cs="Arial"/>
          <w:sz w:val="18"/>
        </w:rPr>
      </w:pPr>
    </w:p>
    <w:p w14:paraId="4725F0A9" w14:textId="158E5CC9" w:rsidR="007731AA" w:rsidRPr="007731AA" w:rsidRDefault="007731AA" w:rsidP="007731AA">
      <w:pPr>
        <w:rPr>
          <w:rFonts w:ascii="Arial" w:hAnsi="Arial" w:cs="Arial"/>
          <w:sz w:val="18"/>
        </w:rPr>
      </w:pPr>
    </w:p>
    <w:p w14:paraId="118A593F" w14:textId="038E91A5" w:rsidR="007731AA" w:rsidRPr="007731AA" w:rsidRDefault="007731AA" w:rsidP="007731AA">
      <w:pPr>
        <w:rPr>
          <w:rFonts w:ascii="Arial" w:hAnsi="Arial" w:cs="Arial"/>
          <w:sz w:val="18"/>
        </w:rPr>
      </w:pPr>
    </w:p>
    <w:p w14:paraId="0F760C8F" w14:textId="3ECC8478" w:rsidR="007731AA" w:rsidRPr="007731AA" w:rsidRDefault="007731AA" w:rsidP="007731AA">
      <w:pPr>
        <w:rPr>
          <w:rFonts w:ascii="Arial" w:hAnsi="Arial" w:cs="Arial"/>
          <w:sz w:val="18"/>
        </w:rPr>
      </w:pPr>
    </w:p>
    <w:p w14:paraId="4702C41D" w14:textId="502A622D" w:rsidR="007731AA" w:rsidRPr="007731AA" w:rsidRDefault="007731AA" w:rsidP="007731AA">
      <w:pPr>
        <w:rPr>
          <w:rFonts w:ascii="Arial" w:hAnsi="Arial" w:cs="Arial"/>
          <w:sz w:val="18"/>
        </w:rPr>
      </w:pPr>
    </w:p>
    <w:p w14:paraId="050549CB" w14:textId="36ECA45F" w:rsidR="007731AA" w:rsidRPr="007731AA" w:rsidRDefault="007731AA" w:rsidP="007731AA">
      <w:pPr>
        <w:rPr>
          <w:rFonts w:ascii="Arial" w:hAnsi="Arial" w:cs="Arial"/>
          <w:sz w:val="18"/>
        </w:rPr>
      </w:pPr>
    </w:p>
    <w:p w14:paraId="2F6AB01F" w14:textId="2AF36669" w:rsidR="007731AA" w:rsidRPr="007731AA" w:rsidRDefault="007731AA" w:rsidP="007731AA">
      <w:pPr>
        <w:rPr>
          <w:rFonts w:ascii="Arial" w:hAnsi="Arial" w:cs="Arial"/>
          <w:sz w:val="18"/>
        </w:rPr>
      </w:pPr>
    </w:p>
    <w:p w14:paraId="56AC991E" w14:textId="367AFEF9" w:rsidR="007731AA" w:rsidRPr="007731AA" w:rsidRDefault="007731AA" w:rsidP="007731AA">
      <w:pPr>
        <w:rPr>
          <w:rFonts w:ascii="Arial" w:hAnsi="Arial" w:cs="Arial"/>
          <w:sz w:val="18"/>
        </w:rPr>
      </w:pPr>
    </w:p>
    <w:p w14:paraId="27945F97" w14:textId="0223E220" w:rsidR="007731AA" w:rsidRPr="007731AA" w:rsidRDefault="007731AA" w:rsidP="007731AA">
      <w:pPr>
        <w:rPr>
          <w:rFonts w:ascii="Arial" w:hAnsi="Arial" w:cs="Arial"/>
          <w:sz w:val="18"/>
        </w:rPr>
      </w:pPr>
    </w:p>
    <w:p w14:paraId="35A696EE" w14:textId="52F8EFDE" w:rsidR="007731AA" w:rsidRPr="007731AA" w:rsidRDefault="007731AA" w:rsidP="007731AA">
      <w:pPr>
        <w:rPr>
          <w:rFonts w:ascii="Arial" w:hAnsi="Arial" w:cs="Arial"/>
          <w:sz w:val="18"/>
        </w:rPr>
      </w:pPr>
    </w:p>
    <w:p w14:paraId="33170C76" w14:textId="1645EB87" w:rsidR="007731AA" w:rsidRPr="007731AA" w:rsidRDefault="007731AA" w:rsidP="007731AA">
      <w:pPr>
        <w:rPr>
          <w:rFonts w:ascii="Arial" w:hAnsi="Arial" w:cs="Arial"/>
          <w:sz w:val="18"/>
        </w:rPr>
      </w:pPr>
    </w:p>
    <w:p w14:paraId="136959A9" w14:textId="4BA16409" w:rsidR="007731AA" w:rsidRPr="007731AA" w:rsidRDefault="007731AA" w:rsidP="007731AA">
      <w:pPr>
        <w:rPr>
          <w:rFonts w:ascii="Arial" w:hAnsi="Arial" w:cs="Arial"/>
          <w:sz w:val="18"/>
        </w:rPr>
      </w:pPr>
    </w:p>
    <w:p w14:paraId="09879D97" w14:textId="32B5680C" w:rsidR="007731AA" w:rsidRPr="007731AA" w:rsidRDefault="007731AA" w:rsidP="007731AA">
      <w:pPr>
        <w:rPr>
          <w:rFonts w:ascii="Arial" w:hAnsi="Arial" w:cs="Arial"/>
          <w:sz w:val="18"/>
        </w:rPr>
      </w:pPr>
    </w:p>
    <w:p w14:paraId="7465650E" w14:textId="70E2BBF9" w:rsidR="007731AA" w:rsidRPr="007731AA" w:rsidRDefault="007731AA" w:rsidP="007731AA">
      <w:pPr>
        <w:rPr>
          <w:rFonts w:ascii="Arial" w:hAnsi="Arial" w:cs="Arial"/>
          <w:sz w:val="18"/>
        </w:rPr>
      </w:pPr>
    </w:p>
    <w:p w14:paraId="45524342" w14:textId="7FEB01EE" w:rsidR="007731AA" w:rsidRPr="007731AA" w:rsidRDefault="007731AA" w:rsidP="007731AA">
      <w:pPr>
        <w:rPr>
          <w:rFonts w:ascii="Arial" w:hAnsi="Arial" w:cs="Arial"/>
          <w:sz w:val="18"/>
        </w:rPr>
      </w:pPr>
    </w:p>
    <w:p w14:paraId="75B6082F" w14:textId="6364F5AC" w:rsidR="007731AA" w:rsidRPr="007731AA" w:rsidRDefault="007731AA" w:rsidP="007731AA">
      <w:pPr>
        <w:rPr>
          <w:rFonts w:ascii="Arial" w:hAnsi="Arial" w:cs="Arial"/>
          <w:sz w:val="18"/>
        </w:rPr>
      </w:pPr>
    </w:p>
    <w:p w14:paraId="3331B867" w14:textId="157C16FF" w:rsidR="007731AA" w:rsidRPr="007731AA" w:rsidRDefault="007731AA" w:rsidP="007731AA">
      <w:pPr>
        <w:rPr>
          <w:rFonts w:ascii="Arial" w:hAnsi="Arial" w:cs="Arial"/>
          <w:sz w:val="18"/>
        </w:rPr>
      </w:pPr>
    </w:p>
    <w:p w14:paraId="548AE45D" w14:textId="6F67B8AC" w:rsidR="007731AA" w:rsidRPr="007731AA" w:rsidRDefault="007731AA" w:rsidP="007731AA">
      <w:pPr>
        <w:rPr>
          <w:rFonts w:ascii="Arial" w:hAnsi="Arial" w:cs="Arial"/>
          <w:sz w:val="18"/>
        </w:rPr>
      </w:pPr>
    </w:p>
    <w:p w14:paraId="7924861B" w14:textId="0939C21B" w:rsidR="007731AA" w:rsidRPr="007731AA" w:rsidRDefault="007731AA" w:rsidP="007731AA">
      <w:pPr>
        <w:rPr>
          <w:rFonts w:ascii="Arial" w:hAnsi="Arial" w:cs="Arial"/>
          <w:sz w:val="18"/>
        </w:rPr>
      </w:pPr>
    </w:p>
    <w:p w14:paraId="07D848E0" w14:textId="0F705C4B" w:rsidR="007731AA" w:rsidRPr="007731AA" w:rsidRDefault="007731AA" w:rsidP="007731AA">
      <w:pPr>
        <w:rPr>
          <w:rFonts w:ascii="Arial" w:hAnsi="Arial" w:cs="Arial"/>
          <w:sz w:val="18"/>
        </w:rPr>
      </w:pPr>
    </w:p>
    <w:p w14:paraId="64917572" w14:textId="3B538C34" w:rsidR="007731AA" w:rsidRPr="007731AA" w:rsidRDefault="007731AA" w:rsidP="007731AA">
      <w:pPr>
        <w:rPr>
          <w:rFonts w:ascii="Arial" w:hAnsi="Arial" w:cs="Arial"/>
          <w:sz w:val="18"/>
        </w:rPr>
      </w:pPr>
    </w:p>
    <w:p w14:paraId="0F366F0D" w14:textId="364EF621" w:rsidR="007731AA" w:rsidRPr="007731AA" w:rsidRDefault="007731AA" w:rsidP="007731AA">
      <w:pPr>
        <w:rPr>
          <w:rFonts w:ascii="Arial" w:hAnsi="Arial" w:cs="Arial"/>
          <w:sz w:val="18"/>
        </w:rPr>
      </w:pPr>
    </w:p>
    <w:p w14:paraId="0E451081" w14:textId="0A96E767" w:rsidR="007731AA" w:rsidRPr="007731AA" w:rsidRDefault="007731AA" w:rsidP="007731AA">
      <w:pPr>
        <w:rPr>
          <w:rFonts w:ascii="Arial" w:hAnsi="Arial" w:cs="Arial"/>
          <w:sz w:val="18"/>
        </w:rPr>
      </w:pPr>
    </w:p>
    <w:p w14:paraId="5A381948" w14:textId="352EC835" w:rsidR="007731AA" w:rsidRPr="007731AA" w:rsidRDefault="007731AA" w:rsidP="007731AA">
      <w:pPr>
        <w:rPr>
          <w:rFonts w:ascii="Arial" w:hAnsi="Arial" w:cs="Arial"/>
          <w:sz w:val="18"/>
        </w:rPr>
      </w:pPr>
    </w:p>
    <w:p w14:paraId="5EC3660E" w14:textId="092F07E6" w:rsidR="007731AA" w:rsidRPr="007731AA" w:rsidRDefault="007731AA" w:rsidP="007731AA">
      <w:pPr>
        <w:rPr>
          <w:rFonts w:ascii="Arial" w:hAnsi="Arial" w:cs="Arial"/>
          <w:sz w:val="18"/>
        </w:rPr>
      </w:pPr>
    </w:p>
    <w:p w14:paraId="6C4EA9BD" w14:textId="20D2B7CA" w:rsidR="007731AA" w:rsidRDefault="007731AA" w:rsidP="007731AA">
      <w:pPr>
        <w:rPr>
          <w:rFonts w:ascii="Arial" w:hAnsi="Arial" w:cs="Arial"/>
          <w:sz w:val="18"/>
        </w:rPr>
      </w:pPr>
    </w:p>
    <w:p w14:paraId="4EE18B3C" w14:textId="3DA7683F" w:rsidR="007731AA" w:rsidRPr="007731AA" w:rsidRDefault="007731AA" w:rsidP="007731AA">
      <w:pPr>
        <w:rPr>
          <w:rFonts w:ascii="Arial" w:hAnsi="Arial" w:cs="Arial"/>
          <w:sz w:val="18"/>
        </w:rPr>
      </w:pPr>
    </w:p>
    <w:p w14:paraId="5A56FE7E" w14:textId="566E1E29" w:rsidR="007731AA" w:rsidRPr="007731AA" w:rsidRDefault="007731AA" w:rsidP="007731AA">
      <w:pPr>
        <w:rPr>
          <w:rFonts w:ascii="Arial" w:hAnsi="Arial" w:cs="Arial"/>
          <w:sz w:val="18"/>
        </w:rPr>
      </w:pPr>
    </w:p>
    <w:p w14:paraId="5987E46F" w14:textId="4D53527C" w:rsidR="007731AA" w:rsidRPr="007731AA" w:rsidRDefault="007731AA" w:rsidP="007731AA">
      <w:pPr>
        <w:rPr>
          <w:rFonts w:ascii="Arial" w:hAnsi="Arial" w:cs="Arial"/>
          <w:sz w:val="18"/>
        </w:rPr>
      </w:pPr>
    </w:p>
    <w:p w14:paraId="109048EC" w14:textId="0A4A5277" w:rsidR="007731AA" w:rsidRPr="007731AA" w:rsidRDefault="007731AA" w:rsidP="007731AA">
      <w:pPr>
        <w:rPr>
          <w:rFonts w:ascii="Arial" w:hAnsi="Arial" w:cs="Arial"/>
          <w:sz w:val="18"/>
        </w:rPr>
      </w:pPr>
    </w:p>
    <w:p w14:paraId="604A52B4" w14:textId="1E53BB6E" w:rsidR="007731AA" w:rsidRDefault="007731AA" w:rsidP="007731AA">
      <w:pPr>
        <w:rPr>
          <w:rFonts w:ascii="Arial" w:hAnsi="Arial" w:cs="Arial"/>
          <w:sz w:val="18"/>
        </w:rPr>
      </w:pPr>
      <w:bookmarkStart w:id="1" w:name="_Hlk111194109"/>
    </w:p>
    <w:bookmarkEnd w:id="1"/>
    <w:p w14:paraId="0D4A1DFE" w14:textId="545E5DF3" w:rsidR="007731AA" w:rsidRPr="007731AA" w:rsidRDefault="007731AA" w:rsidP="007B15D9">
      <w:pPr>
        <w:tabs>
          <w:tab w:val="left" w:pos="1845"/>
        </w:tabs>
        <w:jc w:val="both"/>
        <w:rPr>
          <w:rFonts w:ascii="Arial" w:hAnsi="Arial" w:cs="Arial"/>
          <w:sz w:val="18"/>
        </w:rPr>
      </w:pPr>
    </w:p>
    <w:sectPr w:rsidR="007731AA" w:rsidRPr="007731AA" w:rsidSect="00194FE5"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C61CC" w14:textId="77777777" w:rsidR="00DA583A" w:rsidRDefault="00DA583A" w:rsidP="00AC7D27">
      <w:r>
        <w:separator/>
      </w:r>
    </w:p>
  </w:endnote>
  <w:endnote w:type="continuationSeparator" w:id="0">
    <w:p w14:paraId="3BFE8003" w14:textId="77777777" w:rsidR="00DA583A" w:rsidRDefault="00DA583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76AC6" w14:textId="77777777" w:rsidR="00DA583A" w:rsidRDefault="00DA583A" w:rsidP="00AC7D27">
      <w:r>
        <w:separator/>
      </w:r>
    </w:p>
  </w:footnote>
  <w:footnote w:type="continuationSeparator" w:id="0">
    <w:p w14:paraId="4AC8F0E9" w14:textId="77777777" w:rsidR="00DA583A" w:rsidRDefault="00DA583A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738596765">
    <w:abstractNumId w:val="2"/>
  </w:num>
  <w:num w:numId="2" w16cid:durableId="2109347134">
    <w:abstractNumId w:val="1"/>
  </w:num>
  <w:num w:numId="3" w16cid:durableId="2047637693">
    <w:abstractNumId w:val="4"/>
  </w:num>
  <w:num w:numId="4" w16cid:durableId="899444483">
    <w:abstractNumId w:val="3"/>
  </w:num>
  <w:num w:numId="5" w16cid:durableId="1698500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10A21"/>
    <w:rsid w:val="00015FB4"/>
    <w:rsid w:val="00042BC7"/>
    <w:rsid w:val="0005034F"/>
    <w:rsid w:val="000921D3"/>
    <w:rsid w:val="000E63F5"/>
    <w:rsid w:val="000F73FF"/>
    <w:rsid w:val="00146110"/>
    <w:rsid w:val="00181409"/>
    <w:rsid w:val="00194FE5"/>
    <w:rsid w:val="0028144A"/>
    <w:rsid w:val="002939B5"/>
    <w:rsid w:val="002A0D6E"/>
    <w:rsid w:val="002A2F92"/>
    <w:rsid w:val="002B615F"/>
    <w:rsid w:val="002C1654"/>
    <w:rsid w:val="002F01FC"/>
    <w:rsid w:val="003547B9"/>
    <w:rsid w:val="003E0579"/>
    <w:rsid w:val="00446A4A"/>
    <w:rsid w:val="0046678D"/>
    <w:rsid w:val="004D1BBE"/>
    <w:rsid w:val="00513F2A"/>
    <w:rsid w:val="005750DF"/>
    <w:rsid w:val="005A54EE"/>
    <w:rsid w:val="005B22F3"/>
    <w:rsid w:val="005B7E00"/>
    <w:rsid w:val="005E050E"/>
    <w:rsid w:val="005E4C0D"/>
    <w:rsid w:val="00646083"/>
    <w:rsid w:val="006652FD"/>
    <w:rsid w:val="0068075D"/>
    <w:rsid w:val="006910D5"/>
    <w:rsid w:val="006E59E4"/>
    <w:rsid w:val="00751A12"/>
    <w:rsid w:val="007731AA"/>
    <w:rsid w:val="007B15D9"/>
    <w:rsid w:val="007F589D"/>
    <w:rsid w:val="008060D7"/>
    <w:rsid w:val="008404A9"/>
    <w:rsid w:val="008613B9"/>
    <w:rsid w:val="00910F3C"/>
    <w:rsid w:val="009210CB"/>
    <w:rsid w:val="00950F01"/>
    <w:rsid w:val="009913CA"/>
    <w:rsid w:val="00A27733"/>
    <w:rsid w:val="00AA212A"/>
    <w:rsid w:val="00AC7D27"/>
    <w:rsid w:val="00B10C69"/>
    <w:rsid w:val="00B92BEA"/>
    <w:rsid w:val="00C07B74"/>
    <w:rsid w:val="00CD78BC"/>
    <w:rsid w:val="00CF274E"/>
    <w:rsid w:val="00CF789A"/>
    <w:rsid w:val="00D00A03"/>
    <w:rsid w:val="00D50D02"/>
    <w:rsid w:val="00D84BC6"/>
    <w:rsid w:val="00DA583A"/>
    <w:rsid w:val="00E75703"/>
    <w:rsid w:val="00E8457A"/>
    <w:rsid w:val="00F4086F"/>
    <w:rsid w:val="00FA35E6"/>
    <w:rsid w:val="00FD4695"/>
    <w:rsid w:val="00FF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4B20B091"/>
  <w15:docId w15:val="{A8C4CD9C-3C42-4BE5-8A96-8921CA1E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731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unhideWhenUsed/>
    <w:rsid w:val="00B10C69"/>
    <w:rPr>
      <w:color w:val="0000FF"/>
      <w:u w:val="single"/>
    </w:rPr>
  </w:style>
  <w:style w:type="character" w:customStyle="1" w:styleId="Nagwek3Znak">
    <w:name w:val="Nagłówek 3 Znak"/>
    <w:link w:val="Nagwek3"/>
    <w:semiHidden/>
    <w:rsid w:val="007731A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2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mandrzejczyk</cp:lastModifiedBy>
  <cp:revision>38</cp:revision>
  <cp:lastPrinted>2007-01-17T07:41:00Z</cp:lastPrinted>
  <dcterms:created xsi:type="dcterms:W3CDTF">2017-12-12T14:40:00Z</dcterms:created>
  <dcterms:modified xsi:type="dcterms:W3CDTF">2022-08-12T09:09:00Z</dcterms:modified>
</cp:coreProperties>
</file>