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3B74CC94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7704ECB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FF159E" w:rsidRPr="00FF159E">
        <w:rPr>
          <w:rFonts w:ascii="Lato" w:hAnsi="Lato"/>
          <w:szCs w:val="24"/>
        </w:rPr>
        <w:t>DLI-III.7621.31.2021.KŻ.11</w:t>
      </w: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8F19DB3" w14:textId="2C6E3C66" w:rsidR="00FF159E" w:rsidRPr="00FF159E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Cs w:val="24"/>
        </w:rPr>
      </w:pPr>
      <w:r w:rsidRPr="00FF159E">
        <w:rPr>
          <w:rFonts w:ascii="Lato" w:hAnsi="Lato"/>
          <w:b/>
          <w:szCs w:val="24"/>
        </w:rPr>
        <w:t>OBWIESZCZENIE</w:t>
      </w:r>
    </w:p>
    <w:p w14:paraId="083B9E1E" w14:textId="5398C7D0" w:rsidR="00FF159E" w:rsidRPr="00FF159E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szCs w:val="24"/>
        </w:rPr>
      </w:pPr>
      <w:r w:rsidRPr="00FF159E">
        <w:rPr>
          <w:rFonts w:ascii="Lato" w:hAnsi="Lato"/>
          <w:szCs w:val="24"/>
        </w:rPr>
        <w:t>Na podstawie art. 11f ust. 3 i 7 ustawy z dnia 10 kwietnia 2003 r. o szczególnych zasadach przygotowania i realizacji inwestycji w zakresie dróg publicznych (t.j. Dz. U. z 202</w:t>
      </w:r>
      <w:r>
        <w:rPr>
          <w:rFonts w:ascii="Lato" w:hAnsi="Lato"/>
          <w:szCs w:val="24"/>
        </w:rPr>
        <w:t>2</w:t>
      </w:r>
      <w:r w:rsidRPr="00FF159E">
        <w:rPr>
          <w:rFonts w:ascii="Lato" w:hAnsi="Lato"/>
          <w:szCs w:val="24"/>
        </w:rPr>
        <w:t xml:space="preserve"> r., </w:t>
      </w:r>
      <w:r w:rsidR="00A016B6"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>poz. 1</w:t>
      </w:r>
      <w:r>
        <w:rPr>
          <w:rFonts w:ascii="Lato" w:hAnsi="Lato"/>
          <w:szCs w:val="24"/>
        </w:rPr>
        <w:t>76</w:t>
      </w:r>
      <w:r w:rsidRPr="00FF159E">
        <w:rPr>
          <w:rFonts w:ascii="Lato" w:hAnsi="Lato"/>
          <w:szCs w:val="24"/>
        </w:rPr>
        <w:t>, z późn. zm.) oraz art. 49 § 1 i 2 ustawy z dnia 14 czerwca 1960 r. – Kodeks postępowania administracyjnego (t.j. Dz. U. z 202</w:t>
      </w:r>
      <w:r>
        <w:rPr>
          <w:rFonts w:ascii="Lato" w:hAnsi="Lato"/>
          <w:szCs w:val="24"/>
        </w:rPr>
        <w:t>2</w:t>
      </w:r>
      <w:r w:rsidRPr="00FF159E">
        <w:rPr>
          <w:rFonts w:ascii="Lato" w:hAnsi="Lato"/>
          <w:szCs w:val="24"/>
        </w:rPr>
        <w:t xml:space="preserve"> r., poz. </w:t>
      </w:r>
      <w:r>
        <w:rPr>
          <w:rFonts w:ascii="Lato" w:hAnsi="Lato"/>
          <w:szCs w:val="24"/>
        </w:rPr>
        <w:t>2000, z późn. zm.</w:t>
      </w:r>
      <w:r w:rsidRPr="00FF159E">
        <w:rPr>
          <w:rFonts w:ascii="Lato" w:hAnsi="Lato"/>
          <w:szCs w:val="24"/>
        </w:rPr>
        <w:t>), zwanej dalej „</w:t>
      </w:r>
      <w:r w:rsidRPr="00FF159E">
        <w:rPr>
          <w:rFonts w:ascii="Lato" w:hAnsi="Lato"/>
          <w:i/>
          <w:szCs w:val="24"/>
        </w:rPr>
        <w:t>kpa</w:t>
      </w:r>
      <w:r w:rsidRPr="00FF159E">
        <w:rPr>
          <w:rFonts w:ascii="Lato" w:hAnsi="Lato"/>
          <w:szCs w:val="24"/>
        </w:rPr>
        <w:t>”</w:t>
      </w:r>
      <w:r w:rsidRPr="00FF159E">
        <w:rPr>
          <w:rFonts w:ascii="Lato" w:hAnsi="Lato"/>
          <w:bCs/>
          <w:szCs w:val="24"/>
        </w:rPr>
        <w:t>,</w:t>
      </w:r>
    </w:p>
    <w:p w14:paraId="722DA050" w14:textId="77777777" w:rsidR="00FF159E" w:rsidRPr="00FF159E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Cs w:val="24"/>
        </w:rPr>
      </w:pPr>
      <w:r w:rsidRPr="00FF159E">
        <w:rPr>
          <w:rFonts w:ascii="Lato" w:hAnsi="Lato"/>
          <w:b/>
          <w:bCs/>
          <w:szCs w:val="24"/>
        </w:rPr>
        <w:t>Minister Rozwoju i Technologii</w:t>
      </w:r>
    </w:p>
    <w:p w14:paraId="5B6C1ED6" w14:textId="6602E00F" w:rsidR="00FF159E" w:rsidRPr="00FF159E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szCs w:val="24"/>
        </w:rPr>
      </w:pPr>
      <w:r w:rsidRPr="00FF159E">
        <w:rPr>
          <w:rFonts w:ascii="Lato" w:hAnsi="Lato"/>
          <w:szCs w:val="24"/>
        </w:rPr>
        <w:t xml:space="preserve">zawiadamia, że wydał decyzję </w:t>
      </w:r>
      <w:bookmarkStart w:id="0" w:name="_Hlk119392185"/>
      <w:bookmarkStart w:id="1" w:name="_Hlk119392715"/>
      <w:r w:rsidRPr="00FF159E">
        <w:rPr>
          <w:rFonts w:ascii="Lato" w:hAnsi="Lato"/>
          <w:szCs w:val="24"/>
        </w:rPr>
        <w:t xml:space="preserve">z dnia </w:t>
      </w:r>
      <w:r>
        <w:rPr>
          <w:rFonts w:ascii="Lato" w:hAnsi="Lato"/>
          <w:szCs w:val="24"/>
        </w:rPr>
        <w:t>9 grudnia</w:t>
      </w:r>
      <w:r w:rsidRPr="00FF159E">
        <w:rPr>
          <w:rFonts w:ascii="Lato" w:hAnsi="Lato"/>
          <w:szCs w:val="24"/>
        </w:rPr>
        <w:t xml:space="preserve"> 2022 r., znak: </w:t>
      </w:r>
      <w:bookmarkEnd w:id="0"/>
      <w:r w:rsidRPr="00FF159E">
        <w:rPr>
          <w:rFonts w:ascii="Lato" w:hAnsi="Lato"/>
          <w:szCs w:val="24"/>
        </w:rPr>
        <w:t>DLI-III.7621.31.2021.KŻ.1</w:t>
      </w:r>
      <w:r>
        <w:rPr>
          <w:rFonts w:ascii="Lato" w:hAnsi="Lato"/>
          <w:szCs w:val="24"/>
        </w:rPr>
        <w:t>0</w:t>
      </w:r>
      <w:r w:rsidRPr="00FF159E">
        <w:rPr>
          <w:rFonts w:ascii="Lato" w:hAnsi="Lato"/>
          <w:szCs w:val="24"/>
        </w:rPr>
        <w:t xml:space="preserve">, </w:t>
      </w:r>
      <w:bookmarkEnd w:id="1"/>
      <w:r>
        <w:rPr>
          <w:rFonts w:ascii="Lato" w:hAnsi="Lato"/>
          <w:szCs w:val="24"/>
        </w:rPr>
        <w:t>zmieniającą</w:t>
      </w:r>
      <w:r w:rsidR="003659AE">
        <w:rPr>
          <w:rFonts w:ascii="Lato" w:hAnsi="Lato"/>
          <w:szCs w:val="24"/>
        </w:rPr>
        <w:t xml:space="preserve">, </w:t>
      </w:r>
      <w:r>
        <w:rPr>
          <w:rFonts w:ascii="Lato" w:hAnsi="Lato"/>
          <w:szCs w:val="24"/>
        </w:rPr>
        <w:t xml:space="preserve">w trybie art. 155 </w:t>
      </w:r>
      <w:r w:rsidRPr="00FF159E">
        <w:rPr>
          <w:rFonts w:ascii="Lato" w:hAnsi="Lato"/>
          <w:i/>
          <w:iCs/>
          <w:szCs w:val="24"/>
        </w:rPr>
        <w:t>kpa</w:t>
      </w:r>
      <w:r w:rsidR="003659AE">
        <w:rPr>
          <w:rFonts w:ascii="Lato" w:hAnsi="Lato"/>
          <w:szCs w:val="24"/>
        </w:rPr>
        <w:t xml:space="preserve">, </w:t>
      </w:r>
      <w:r w:rsidRPr="00FF159E">
        <w:rPr>
          <w:rFonts w:ascii="Lato" w:hAnsi="Lato"/>
          <w:bCs/>
          <w:szCs w:val="24"/>
        </w:rPr>
        <w:t>decyzj</w:t>
      </w:r>
      <w:r>
        <w:rPr>
          <w:rFonts w:ascii="Lato" w:hAnsi="Lato"/>
          <w:bCs/>
          <w:szCs w:val="24"/>
        </w:rPr>
        <w:t>ę</w:t>
      </w:r>
      <w:r w:rsidRPr="00FF159E">
        <w:rPr>
          <w:rFonts w:ascii="Lato" w:hAnsi="Lato"/>
          <w:bCs/>
          <w:szCs w:val="24"/>
        </w:rPr>
        <w:t xml:space="preserve"> Ministra Rozwoju z dnia 28 kwietnia 2020 r., znak: DLI-III.7621.38.2019.KM.17 (DLI-III.4621.42.2019.KM), uchylając</w:t>
      </w:r>
      <w:r>
        <w:rPr>
          <w:rFonts w:ascii="Lato" w:hAnsi="Lato"/>
          <w:bCs/>
          <w:szCs w:val="24"/>
        </w:rPr>
        <w:t>ą</w:t>
      </w:r>
      <w:r w:rsidRPr="00FF159E">
        <w:rPr>
          <w:rFonts w:ascii="Lato" w:hAnsi="Lato"/>
          <w:bCs/>
          <w:szCs w:val="24"/>
        </w:rPr>
        <w:t xml:space="preserve"> w części i orzekając</w:t>
      </w:r>
      <w:r>
        <w:rPr>
          <w:rFonts w:ascii="Lato" w:hAnsi="Lato"/>
          <w:bCs/>
          <w:szCs w:val="24"/>
        </w:rPr>
        <w:t xml:space="preserve">ą </w:t>
      </w:r>
      <w:r w:rsidRPr="00FF159E">
        <w:rPr>
          <w:rFonts w:ascii="Lato" w:hAnsi="Lato"/>
          <w:bCs/>
          <w:szCs w:val="24"/>
        </w:rPr>
        <w:t>w tym zakresie co do istoty sprawy, a w pozostałej części utrzymując</w:t>
      </w:r>
      <w:r>
        <w:rPr>
          <w:rFonts w:ascii="Lato" w:hAnsi="Lato"/>
          <w:bCs/>
          <w:szCs w:val="24"/>
        </w:rPr>
        <w:t>ą</w:t>
      </w:r>
      <w:r w:rsidRPr="00FF159E">
        <w:rPr>
          <w:rFonts w:ascii="Lato" w:hAnsi="Lato"/>
          <w:bCs/>
          <w:szCs w:val="24"/>
        </w:rPr>
        <w:t xml:space="preserve"> w mocy decyzję Wojewody Małopolskiego Nr 30/2019 z dnia 23 sierpnia 2019 r., znak: </w:t>
      </w:r>
      <w:r w:rsidRPr="00FF159E">
        <w:rPr>
          <w:rFonts w:ascii="Lato" w:hAnsi="Lato"/>
          <w:bCs/>
          <w:szCs w:val="24"/>
        </w:rPr>
        <w:br/>
        <w:t xml:space="preserve">WI-XI.7820.1.74.2018.MS, o zezwoleniu na realizację inwestycji drogowej pn.: „Budowa drogi ekspresowej S-7 na odcinku Szczepanowice – Widoma; Odcinek II: węzeł Szczepanowice (z węzłem) – węzeł Widoma (z węzłem). Początek inwestycji km 627+500, koniec inwestycji km 640+600. Zadanie realizowane jest w województwie małopolskim, </w:t>
      </w:r>
      <w:r w:rsidR="00A016B6">
        <w:rPr>
          <w:rFonts w:ascii="Lato" w:hAnsi="Lato"/>
          <w:bCs/>
          <w:szCs w:val="24"/>
        </w:rPr>
        <w:br/>
      </w:r>
      <w:r w:rsidRPr="00FF159E">
        <w:rPr>
          <w:rFonts w:ascii="Lato" w:hAnsi="Lato"/>
          <w:bCs/>
          <w:szCs w:val="24"/>
        </w:rPr>
        <w:t xml:space="preserve">w powiecie miechowskim w gminie Miechów w miejscowościach: Parkoszowice, Wielki Dół, Szczepanowice; w powiecie krakowskim w gminie Słomniki w miejscowościach: Orłów, Smroków, Zagaje Smrokowskie, Lipna Wola, Kacice, Zaborze i w gminie Iwanowice </w:t>
      </w:r>
      <w:r w:rsidR="00A016B6">
        <w:rPr>
          <w:rFonts w:ascii="Lato" w:hAnsi="Lato"/>
          <w:bCs/>
          <w:szCs w:val="24"/>
        </w:rPr>
        <w:br/>
      </w:r>
      <w:r w:rsidRPr="00FF159E">
        <w:rPr>
          <w:rFonts w:ascii="Lato" w:hAnsi="Lato"/>
          <w:bCs/>
          <w:szCs w:val="24"/>
        </w:rPr>
        <w:t>w miejscowościach: Biskupice, Sieciechowice, Przestańsko, Poskwitów, Widoma, Domiarki, Zalesie w ramach zadania: «Budowa drogi ekspresowej S-7 na odcinku Moczydło – Szczepanowice – Widoma – Zastów – Kraków (Ptaszyckiego/Igołomska)»”</w:t>
      </w:r>
      <w:r w:rsidRPr="00FF159E">
        <w:rPr>
          <w:rFonts w:ascii="Lato" w:hAnsi="Lato"/>
          <w:szCs w:val="24"/>
        </w:rPr>
        <w:t>.</w:t>
      </w:r>
    </w:p>
    <w:p w14:paraId="5DE7E8A8" w14:textId="13C66EB6" w:rsidR="00FF159E" w:rsidRPr="00FF159E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szCs w:val="24"/>
        </w:rPr>
      </w:pPr>
      <w:r w:rsidRPr="00FF159E">
        <w:rPr>
          <w:rFonts w:ascii="Lato" w:hAnsi="Lato"/>
          <w:szCs w:val="24"/>
        </w:rPr>
        <w:t>Z treścią decyzji Ministra Rozwoju i Technologii z dnia 9 grudnia 2022 r.</w:t>
      </w:r>
      <w:r>
        <w:rPr>
          <w:rFonts w:ascii="Lato" w:hAnsi="Lato"/>
          <w:szCs w:val="24"/>
        </w:rPr>
        <w:t xml:space="preserve"> </w:t>
      </w:r>
      <w:r w:rsidRPr="00FF159E">
        <w:rPr>
          <w:rFonts w:ascii="Lato" w:hAnsi="Lato"/>
          <w:szCs w:val="24"/>
        </w:rPr>
        <w:t>wraz z załącznik</w:t>
      </w:r>
      <w:r>
        <w:rPr>
          <w:rFonts w:ascii="Lato" w:hAnsi="Lato"/>
          <w:szCs w:val="24"/>
        </w:rPr>
        <w:t>ami</w:t>
      </w:r>
      <w:r w:rsidRPr="00FF159E">
        <w:rPr>
          <w:rFonts w:ascii="Lato" w:hAnsi="Lato"/>
          <w:szCs w:val="24"/>
        </w:rPr>
        <w:t xml:space="preserve"> oraz aktami sprawy można zapoznać się w Ministerstwie Rozwoju i Technologii </w:t>
      </w:r>
      <w:r w:rsidR="00A016B6"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 xml:space="preserve">w Warszawie, ul. Chałubińskiego 4/6, we wtorki, czwartki i piątki, w godzinach od 9.00 </w:t>
      </w:r>
      <w:r w:rsidR="00A016B6"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 xml:space="preserve">do 15.30, </w:t>
      </w:r>
      <w:r w:rsidRPr="00FF159E">
        <w:rPr>
          <w:rFonts w:ascii="Lato" w:hAnsi="Lato"/>
          <w:szCs w:val="24"/>
          <w:u w:val="single"/>
        </w:rPr>
        <w:t xml:space="preserve">po wcześniejszym umówieniu się telefonicznie pod numerem telefonu </w:t>
      </w:r>
      <w:r w:rsidR="00A016B6">
        <w:rPr>
          <w:rFonts w:ascii="Lato" w:hAnsi="Lato"/>
          <w:szCs w:val="24"/>
          <w:u w:val="single"/>
        </w:rPr>
        <w:br/>
      </w:r>
      <w:r w:rsidRPr="00FF159E">
        <w:rPr>
          <w:rFonts w:ascii="Lato" w:hAnsi="Lato"/>
          <w:szCs w:val="24"/>
          <w:u w:val="single"/>
        </w:rPr>
        <w:t>(22) 323 40 70</w:t>
      </w:r>
      <w:r w:rsidRPr="00FF159E">
        <w:rPr>
          <w:rFonts w:ascii="Lato" w:hAnsi="Lato"/>
          <w:szCs w:val="24"/>
        </w:rPr>
        <w:t xml:space="preserve">, jak również z treścią ww. decyzji </w:t>
      </w:r>
      <w:bookmarkStart w:id="2" w:name="_Hlk119392788"/>
      <w:r w:rsidRPr="00FF159E">
        <w:rPr>
          <w:rFonts w:ascii="Lato" w:hAnsi="Lato"/>
          <w:szCs w:val="24"/>
        </w:rPr>
        <w:t>(bez załącznik</w:t>
      </w:r>
      <w:r>
        <w:rPr>
          <w:rFonts w:ascii="Lato" w:hAnsi="Lato"/>
          <w:szCs w:val="24"/>
        </w:rPr>
        <w:t>ów</w:t>
      </w:r>
      <w:r w:rsidRPr="00FF159E">
        <w:rPr>
          <w:rFonts w:ascii="Lato" w:hAnsi="Lato"/>
          <w:szCs w:val="24"/>
        </w:rPr>
        <w:t>)</w:t>
      </w:r>
      <w:bookmarkEnd w:id="2"/>
      <w:r w:rsidRPr="00FF159E">
        <w:rPr>
          <w:rFonts w:ascii="Lato" w:hAnsi="Lato"/>
          <w:szCs w:val="24"/>
        </w:rPr>
        <w:t xml:space="preserve"> –</w:t>
      </w:r>
      <w:r>
        <w:rPr>
          <w:rFonts w:ascii="Lato" w:hAnsi="Lato"/>
          <w:bCs/>
          <w:szCs w:val="24"/>
        </w:rPr>
        <w:t xml:space="preserve"> </w:t>
      </w:r>
      <w:r w:rsidRPr="00FF159E">
        <w:rPr>
          <w:rFonts w:ascii="Lato" w:hAnsi="Lato"/>
          <w:bCs/>
          <w:iCs/>
          <w:szCs w:val="24"/>
        </w:rPr>
        <w:t xml:space="preserve">w urzędach gmin właściwych </w:t>
      </w:r>
      <w:r w:rsidR="00A016B6" w:rsidRPr="00A016B6">
        <w:rPr>
          <w:rFonts w:ascii="Lato" w:hAnsi="Lato"/>
          <w:bCs/>
          <w:iCs/>
          <w:szCs w:val="24"/>
        </w:rPr>
        <w:t>ze względu na przebieg drogi</w:t>
      </w:r>
      <w:r w:rsidRPr="00FF159E">
        <w:rPr>
          <w:rFonts w:ascii="Lato" w:hAnsi="Lato"/>
          <w:bCs/>
          <w:iCs/>
          <w:szCs w:val="24"/>
        </w:rPr>
        <w:t xml:space="preserve">, tj. </w:t>
      </w:r>
      <w:bookmarkStart w:id="3" w:name="_Hlk119392818"/>
      <w:r w:rsidRPr="00FF159E">
        <w:rPr>
          <w:rFonts w:ascii="Lato" w:hAnsi="Lato"/>
          <w:szCs w:val="24"/>
        </w:rPr>
        <w:t xml:space="preserve">w </w:t>
      </w:r>
      <w:bookmarkStart w:id="4" w:name="_Hlk119392299"/>
      <w:r w:rsidR="00A016B6" w:rsidRPr="00A016B6">
        <w:rPr>
          <w:rFonts w:ascii="Lato" w:hAnsi="Lato"/>
          <w:bCs/>
          <w:szCs w:val="24"/>
        </w:rPr>
        <w:t>Urz</w:t>
      </w:r>
      <w:r w:rsidR="00A016B6">
        <w:rPr>
          <w:rFonts w:ascii="Lato" w:hAnsi="Lato"/>
          <w:bCs/>
          <w:szCs w:val="24"/>
        </w:rPr>
        <w:t>ędzie</w:t>
      </w:r>
      <w:r w:rsidR="00A016B6" w:rsidRPr="00A016B6">
        <w:rPr>
          <w:rFonts w:ascii="Lato" w:hAnsi="Lato"/>
          <w:bCs/>
          <w:szCs w:val="24"/>
        </w:rPr>
        <w:t xml:space="preserve"> Gminy i Miasta Miechów</w:t>
      </w:r>
      <w:r w:rsidR="00A016B6">
        <w:rPr>
          <w:rFonts w:ascii="Lato" w:hAnsi="Lato"/>
          <w:bCs/>
          <w:szCs w:val="24"/>
        </w:rPr>
        <w:t xml:space="preserve">, </w:t>
      </w:r>
      <w:r w:rsidR="00A016B6" w:rsidRPr="00A016B6">
        <w:rPr>
          <w:rFonts w:ascii="Lato" w:hAnsi="Lato"/>
          <w:bCs/>
          <w:szCs w:val="24"/>
        </w:rPr>
        <w:t>Urz</w:t>
      </w:r>
      <w:r w:rsidR="00A016B6">
        <w:rPr>
          <w:rFonts w:ascii="Lato" w:hAnsi="Lato"/>
          <w:bCs/>
          <w:szCs w:val="24"/>
        </w:rPr>
        <w:t>ędzie</w:t>
      </w:r>
      <w:r w:rsidR="00A016B6" w:rsidRPr="00A016B6">
        <w:rPr>
          <w:rFonts w:ascii="Lato" w:hAnsi="Lato"/>
          <w:bCs/>
          <w:szCs w:val="24"/>
        </w:rPr>
        <w:t xml:space="preserve"> Miejski</w:t>
      </w:r>
      <w:r w:rsidR="00A016B6">
        <w:rPr>
          <w:rFonts w:ascii="Lato" w:hAnsi="Lato"/>
          <w:bCs/>
          <w:szCs w:val="24"/>
        </w:rPr>
        <w:t>m</w:t>
      </w:r>
      <w:r w:rsidR="00A016B6" w:rsidRPr="00A016B6">
        <w:rPr>
          <w:rFonts w:ascii="Lato" w:hAnsi="Lato"/>
          <w:bCs/>
          <w:szCs w:val="24"/>
        </w:rPr>
        <w:t xml:space="preserve"> w Słomnikach</w:t>
      </w:r>
      <w:r w:rsidR="00A016B6" w:rsidRPr="00A016B6">
        <w:rPr>
          <w:rFonts w:ascii="Lato" w:hAnsi="Lato"/>
          <w:szCs w:val="24"/>
        </w:rPr>
        <w:t xml:space="preserve"> </w:t>
      </w:r>
      <w:r w:rsidRPr="00FF159E">
        <w:rPr>
          <w:rFonts w:ascii="Lato" w:hAnsi="Lato"/>
          <w:szCs w:val="24"/>
        </w:rPr>
        <w:t xml:space="preserve">oraz </w:t>
      </w:r>
      <w:bookmarkEnd w:id="3"/>
      <w:bookmarkEnd w:id="4"/>
      <w:r w:rsidR="00A016B6" w:rsidRPr="00A016B6">
        <w:rPr>
          <w:rFonts w:ascii="Lato" w:hAnsi="Lato"/>
          <w:bCs/>
          <w:iCs/>
          <w:szCs w:val="24"/>
          <w:lang w:bidi="pl-PL"/>
        </w:rPr>
        <w:t>Urz</w:t>
      </w:r>
      <w:r w:rsidR="00A016B6">
        <w:rPr>
          <w:rFonts w:ascii="Lato" w:hAnsi="Lato"/>
          <w:bCs/>
          <w:iCs/>
          <w:szCs w:val="24"/>
          <w:lang w:bidi="pl-PL"/>
        </w:rPr>
        <w:t>ędzie</w:t>
      </w:r>
      <w:r w:rsidR="00A016B6" w:rsidRPr="00A016B6">
        <w:rPr>
          <w:rFonts w:ascii="Lato" w:hAnsi="Lato"/>
          <w:bCs/>
          <w:iCs/>
          <w:szCs w:val="24"/>
          <w:lang w:bidi="pl-PL"/>
        </w:rPr>
        <w:t xml:space="preserve"> Gminy Iwanowice</w:t>
      </w:r>
      <w:r w:rsidRPr="00FF159E">
        <w:rPr>
          <w:rFonts w:ascii="Lato" w:hAnsi="Lato"/>
          <w:szCs w:val="24"/>
        </w:rPr>
        <w:t>.</w:t>
      </w:r>
    </w:p>
    <w:p w14:paraId="2A758230" w14:textId="23848A2A" w:rsidR="00FF159E" w:rsidRPr="0084178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  <w:u w:val="single"/>
        </w:rPr>
      </w:pPr>
      <w:r w:rsidRPr="00FF159E">
        <w:rPr>
          <w:rFonts w:ascii="Lato" w:hAnsi="Lato"/>
          <w:szCs w:val="24"/>
          <w:u w:val="single"/>
        </w:rPr>
        <w:t xml:space="preserve">Data publikacji obwieszczenia: </w:t>
      </w:r>
      <w:r w:rsidR="0002598B">
        <w:rPr>
          <w:rFonts w:ascii="Lato" w:hAnsi="Lato"/>
          <w:szCs w:val="24"/>
          <w:u w:val="single"/>
        </w:rPr>
        <w:t>21</w:t>
      </w:r>
      <w:r w:rsidR="00A016B6">
        <w:rPr>
          <w:rFonts w:ascii="Lato" w:hAnsi="Lato"/>
          <w:szCs w:val="24"/>
          <w:u w:val="single"/>
        </w:rPr>
        <w:t xml:space="preserve"> grudnia</w:t>
      </w:r>
      <w:r w:rsidRPr="00FF159E">
        <w:rPr>
          <w:rFonts w:ascii="Lato" w:hAnsi="Lato"/>
          <w:szCs w:val="24"/>
          <w:u w:val="single"/>
        </w:rPr>
        <w:t xml:space="preserve"> 2022 r.</w:t>
      </w:r>
      <w:r w:rsidR="00841783">
        <w:rPr>
          <w:rFonts w:ascii="Lato" w:hAnsi="Lato"/>
          <w:b/>
          <w:szCs w:val="24"/>
          <w:u w:val="single"/>
        </w:rPr>
        <w:br/>
      </w:r>
    </w:p>
    <w:p w14:paraId="4A3B9B7A" w14:textId="2AF12409" w:rsidR="004116FD" w:rsidRDefault="00773C42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E6FB6" wp14:editId="7C6DF8F9">
                <wp:simplePos x="0" y="0"/>
                <wp:positionH relativeFrom="margin">
                  <wp:posOffset>2011680</wp:posOffset>
                </wp:positionH>
                <wp:positionV relativeFrom="paragraph">
                  <wp:posOffset>240767</wp:posOffset>
                </wp:positionV>
                <wp:extent cx="3667760" cy="751840"/>
                <wp:effectExtent l="0" t="0" r="889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0FEA4" w14:textId="77777777" w:rsidR="00773C42" w:rsidRPr="00841783" w:rsidRDefault="00773C42" w:rsidP="00773C42">
                            <w:pPr>
                              <w:pStyle w:val="Bezodstpw"/>
                              <w:ind w:left="151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783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MINISTER ROZWOJU I TECHNOLOGII                                           </w:t>
                            </w:r>
                            <w:r w:rsidRPr="00841783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br/>
                              <w:t xml:space="preserve">       z up.</w:t>
                            </w:r>
                          </w:p>
                          <w:p w14:paraId="7FF5B789" w14:textId="77777777" w:rsidR="00773C42" w:rsidRPr="00841783" w:rsidRDefault="00773C42" w:rsidP="00773C42">
                            <w:pPr>
                              <w:pStyle w:val="Bezodstpw"/>
                              <w:ind w:left="1416"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783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108EFA6F" w14:textId="77777777" w:rsidR="00773C42" w:rsidRPr="00841783" w:rsidRDefault="00773C42" w:rsidP="00773C42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1783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BE6F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58.4pt;margin-top:18.95pt;width:288.8pt;height:59.2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" stroked="f">
                <v:textbox style="mso-fit-shape-to-text:t">
                  <w:txbxContent>
                    <w:p w14:paraId="4DC0FEA4" w14:textId="77777777" w:rsidR="00773C42" w:rsidRPr="00841783" w:rsidRDefault="00773C42" w:rsidP="00773C42">
                      <w:pPr>
                        <w:pStyle w:val="Bezodstpw"/>
                        <w:ind w:left="151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841783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MINISTER ROZWOJU I TECHNOLOGII                                           </w:t>
                      </w:r>
                      <w:r w:rsidRPr="00841783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br/>
                        <w:t xml:space="preserve">       z up.</w:t>
                      </w:r>
                    </w:p>
                    <w:p w14:paraId="7FF5B789" w14:textId="77777777" w:rsidR="00773C42" w:rsidRPr="00841783" w:rsidRDefault="00773C42" w:rsidP="00773C42">
                      <w:pPr>
                        <w:pStyle w:val="Bezodstpw"/>
                        <w:ind w:left="1416"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841783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108EFA6F" w14:textId="77777777" w:rsidR="00773C42" w:rsidRPr="00841783" w:rsidRDefault="00773C42" w:rsidP="00773C42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841783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59E" w:rsidRPr="00FF159E">
        <w:rPr>
          <w:rFonts w:ascii="Lato" w:hAnsi="Lato"/>
          <w:b/>
          <w:szCs w:val="24"/>
        </w:rPr>
        <w:t xml:space="preserve">Załącznik: </w:t>
      </w:r>
      <w:r w:rsidR="00FF159E" w:rsidRPr="00FF159E">
        <w:rPr>
          <w:rFonts w:ascii="Lato" w:hAnsi="Lato"/>
          <w:szCs w:val="24"/>
        </w:rPr>
        <w:t>informacja o przetwarzaniu danych osobowych.</w:t>
      </w:r>
      <w:r w:rsidRPr="00773C4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000027B8" w14:textId="21006509" w:rsidR="00950D88" w:rsidRDefault="00950D88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777B0926" w14:textId="461AF403" w:rsidR="00950D88" w:rsidRDefault="00950D88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7A8A3BAB" w14:textId="43F1ACBB" w:rsidR="00950D88" w:rsidRPr="00F9607D" w:rsidRDefault="00950D88" w:rsidP="00950D88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52211" wp14:editId="254A7991">
                <wp:simplePos x="0" y="0"/>
                <wp:positionH relativeFrom="margin">
                  <wp:align>right</wp:align>
                </wp:positionH>
                <wp:positionV relativeFrom="paragraph">
                  <wp:posOffset>-1162685</wp:posOffset>
                </wp:positionV>
                <wp:extent cx="2232025" cy="718185"/>
                <wp:effectExtent l="0" t="0" r="0" b="571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BFEEC" w14:textId="77777777" w:rsidR="00950D88" w:rsidRPr="00770132" w:rsidRDefault="00950D88" w:rsidP="00950D88">
                            <w:pPr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77013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70132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770132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 Ministra Rozwoju i Technologii</w:t>
                            </w:r>
                            <w:r w:rsidRPr="00770132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>DLI-III.7621.31.2021.KŻ.11</w:t>
                            </w:r>
                          </w:p>
                          <w:p w14:paraId="65FF5230" w14:textId="77777777" w:rsidR="00950D88" w:rsidRDefault="00950D88" w:rsidP="00950D88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2211" id="Pole tekstowe 2" o:spid="_x0000_s1027" type="#_x0000_t202" style="position:absolute;left:0;text-align:left;margin-left:124.55pt;margin-top:-91.55pt;width:175.75pt;height:56.55pt;z-index:251661312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" stroked="f">
                <v:textbox>
                  <w:txbxContent>
                    <w:p w14:paraId="0DCBFEEC" w14:textId="77777777" w:rsidR="00950D88" w:rsidRPr="00770132" w:rsidRDefault="00950D88" w:rsidP="00950D88">
                      <w:pPr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770132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</w:r>
                      <w:r w:rsidRPr="00770132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770132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 Ministra Rozwoju i Technologii</w:t>
                      </w:r>
                      <w:r w:rsidRPr="00770132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>DLI-III.7621.31.2021.KŻ.11</w:t>
                      </w:r>
                    </w:p>
                    <w:p w14:paraId="65FF5230" w14:textId="77777777" w:rsidR="00950D88" w:rsidRDefault="00950D88" w:rsidP="00950D8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607D">
        <w:rPr>
          <w:rFonts w:ascii="Lato" w:hAnsi="Lato"/>
          <w:b/>
          <w:sz w:val="16"/>
          <w:szCs w:val="16"/>
        </w:rPr>
        <w:t>Informacja o przetwarzaniu danych osobowych</w:t>
      </w:r>
    </w:p>
    <w:p w14:paraId="24201505" w14:textId="77777777" w:rsidR="00950D88" w:rsidRPr="00770132" w:rsidRDefault="00950D88" w:rsidP="00950D88">
      <w:p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 xml:space="preserve">Zgodnie z art. 13 ust. 1 i 2 Rozporządzenia Parlamentu Europejskiego i Rady (UE) 2016/679 z dnia 27 kwietnia 2016 r. </w:t>
      </w:r>
      <w:r>
        <w:rPr>
          <w:rFonts w:ascii="Lato" w:hAnsi="Lato"/>
          <w:sz w:val="16"/>
          <w:szCs w:val="16"/>
        </w:rPr>
        <w:br/>
      </w:r>
      <w:r w:rsidRPr="00770132">
        <w:rPr>
          <w:rFonts w:ascii="Lato" w:hAnsi="Lato"/>
          <w:sz w:val="16"/>
          <w:szCs w:val="16"/>
        </w:rPr>
        <w:t>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DD32B11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 xml:space="preserve">Administratorem Pani/Pana danych osobowych jest Minister Rozwoju i Technologii, z siedzibą w Warszawie, Plac Trzech Krzyży 3/5, kancelaria@mrit.gov.pl, tel.: </w:t>
      </w:r>
      <w:r w:rsidRPr="00770132">
        <w:rPr>
          <w:rFonts w:ascii="Lato" w:hAnsi="Lato"/>
          <w:bCs/>
          <w:sz w:val="16"/>
          <w:szCs w:val="16"/>
        </w:rPr>
        <w:t>+48 222 500 123</w:t>
      </w:r>
      <w:r w:rsidRPr="00770132">
        <w:rPr>
          <w:rFonts w:ascii="Lato" w:hAnsi="Lato"/>
          <w:sz w:val="16"/>
          <w:szCs w:val="16"/>
        </w:rPr>
        <w:t>, natomiast wykonującym obowiązki administratora jest Dyrektor Departamentu Lokalizacji Inwestycji.</w:t>
      </w:r>
    </w:p>
    <w:p w14:paraId="29282B9B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Dane kontaktowe do Inspektora Ochrony Danych w Ministerstwie Rozwoju</w:t>
      </w:r>
      <w:r w:rsidRPr="00770132">
        <w:rPr>
          <w:rFonts w:ascii="Lato" w:hAnsi="Lato"/>
          <w:bCs/>
          <w:sz w:val="16"/>
          <w:szCs w:val="16"/>
        </w:rPr>
        <w:t xml:space="preserve"> i Technologii</w:t>
      </w:r>
      <w:r w:rsidRPr="00770132">
        <w:rPr>
          <w:rFonts w:ascii="Lato" w:hAnsi="Lato"/>
          <w:sz w:val="16"/>
          <w:szCs w:val="16"/>
        </w:rPr>
        <w:t>: Inspektor Ochrony Danych, Ministerstwo Rozwoju</w:t>
      </w:r>
      <w:r w:rsidRPr="00770132">
        <w:rPr>
          <w:rFonts w:ascii="Lato" w:hAnsi="Lato"/>
          <w:bCs/>
          <w:sz w:val="16"/>
          <w:szCs w:val="16"/>
        </w:rPr>
        <w:t xml:space="preserve"> i Technologii</w:t>
      </w:r>
      <w:r w:rsidRPr="00770132">
        <w:rPr>
          <w:rFonts w:ascii="Lato" w:hAnsi="Lato"/>
          <w:sz w:val="16"/>
          <w:szCs w:val="16"/>
        </w:rPr>
        <w:t xml:space="preserve">, Plac Trzech Krzyży 3/5, 00-507 Warszawa, adres e-mail: </w:t>
      </w:r>
      <w:r w:rsidRPr="00770132">
        <w:rPr>
          <w:rFonts w:ascii="Lato" w:hAnsi="Lato"/>
          <w:sz w:val="16"/>
          <w:szCs w:val="16"/>
          <w:u w:val="single"/>
        </w:rPr>
        <w:t>iod@mrit.gov.pl.</w:t>
      </w:r>
    </w:p>
    <w:p w14:paraId="051D99AD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(Dz. U. z 2022 r. poz. 2000, z późn. zm.), dalej „KPA”, oraz w związku z ustawą z dnia 10 kwietnia 2003 r. o szczególnych zasadach przygotowania i realizacji inwestycji w zakresie dróg publicznych (Dz. U. z 2022 r. poz. 176, z późn. zm.).</w:t>
      </w:r>
    </w:p>
    <w:p w14:paraId="5B9D3672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Podanie danych osobowych jest wymogiem ustawowym.</w:t>
      </w:r>
    </w:p>
    <w:p w14:paraId="393EA0E3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AEE667" w14:textId="77777777" w:rsidR="00950D88" w:rsidRPr="00770132" w:rsidRDefault="00950D88" w:rsidP="00950D88">
      <w:pPr>
        <w:numPr>
          <w:ilvl w:val="0"/>
          <w:numId w:val="4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strony i inni uczestnicy postępowania administracyjnego w rozumieniu przepisów KPA;</w:t>
      </w:r>
    </w:p>
    <w:p w14:paraId="7AC9D142" w14:textId="77777777" w:rsidR="00950D88" w:rsidRPr="00770132" w:rsidRDefault="00950D88" w:rsidP="00950D88">
      <w:pPr>
        <w:numPr>
          <w:ilvl w:val="0"/>
          <w:numId w:val="4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6DDAFF" w14:textId="77777777" w:rsidR="00950D88" w:rsidRPr="00770132" w:rsidRDefault="00950D88" w:rsidP="00950D88">
      <w:pPr>
        <w:numPr>
          <w:ilvl w:val="0"/>
          <w:numId w:val="4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 xml:space="preserve">inne podmioty, w tym dostawcy usług informatycznych, które na podstawie stosownych umów podpisanych </w:t>
      </w:r>
      <w:r>
        <w:rPr>
          <w:rFonts w:ascii="Lato" w:hAnsi="Lato"/>
          <w:sz w:val="16"/>
          <w:szCs w:val="16"/>
        </w:rPr>
        <w:br/>
      </w:r>
      <w:r w:rsidRPr="00770132">
        <w:rPr>
          <w:rFonts w:ascii="Lato" w:hAnsi="Lato"/>
          <w:sz w:val="16"/>
          <w:szCs w:val="16"/>
        </w:rPr>
        <w:t>z Ministerstwem Rozwoju</w:t>
      </w:r>
      <w:r w:rsidRPr="00770132">
        <w:rPr>
          <w:rFonts w:ascii="Lato" w:hAnsi="Lato"/>
          <w:bCs/>
          <w:sz w:val="16"/>
          <w:szCs w:val="16"/>
        </w:rPr>
        <w:t xml:space="preserve"> i Technologii</w:t>
      </w:r>
      <w:r w:rsidRPr="00770132">
        <w:rPr>
          <w:rFonts w:ascii="Lato" w:hAnsi="Lato"/>
          <w:sz w:val="16"/>
          <w:szCs w:val="16"/>
        </w:rPr>
        <w:t>, przetwarzają dane osobowe, dla których Administratorem jest Minister Rozwoju</w:t>
      </w:r>
      <w:r w:rsidRPr="00770132">
        <w:rPr>
          <w:rFonts w:ascii="Lato" w:hAnsi="Lato"/>
          <w:bCs/>
          <w:sz w:val="16"/>
          <w:szCs w:val="16"/>
        </w:rPr>
        <w:t xml:space="preserve"> i Technologii</w:t>
      </w:r>
      <w:r w:rsidRPr="00770132">
        <w:rPr>
          <w:rFonts w:ascii="Lato" w:hAnsi="Lato"/>
          <w:sz w:val="16"/>
          <w:szCs w:val="16"/>
        </w:rPr>
        <w:t>.</w:t>
      </w:r>
    </w:p>
    <w:p w14:paraId="30773298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Odbiorcą Pani/Pana danych osobowych jest również Wojewoda Podlaski, w związku z korzystaniem przez Administratora z systemu elektronicznego zarządzania dokumentacją (EZD PUW).</w:t>
      </w:r>
    </w:p>
    <w:p w14:paraId="67DCAF68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70132">
        <w:rPr>
          <w:rFonts w:ascii="Lato" w:hAnsi="Lato"/>
          <w:iCs/>
          <w:sz w:val="16"/>
          <w:szCs w:val="16"/>
        </w:rPr>
        <w:t xml:space="preserve">o narodowym zasobie archiwalnym </w:t>
      </w:r>
      <w:r>
        <w:rPr>
          <w:rFonts w:ascii="Lato" w:hAnsi="Lato"/>
          <w:iCs/>
          <w:sz w:val="16"/>
          <w:szCs w:val="16"/>
        </w:rPr>
        <w:br/>
      </w:r>
      <w:r w:rsidRPr="00770132">
        <w:rPr>
          <w:rFonts w:ascii="Lato" w:hAnsi="Lato"/>
          <w:iCs/>
          <w:sz w:val="16"/>
          <w:szCs w:val="16"/>
        </w:rPr>
        <w:t>i archiwach</w:t>
      </w:r>
      <w:r w:rsidRPr="00770132">
        <w:rPr>
          <w:rFonts w:ascii="Lato" w:hAnsi="Lato"/>
          <w:i/>
          <w:iCs/>
          <w:sz w:val="16"/>
          <w:szCs w:val="16"/>
        </w:rPr>
        <w:t xml:space="preserve"> </w:t>
      </w:r>
      <w:r w:rsidRPr="00770132">
        <w:rPr>
          <w:rFonts w:ascii="Lato" w:hAnsi="Lato"/>
          <w:sz w:val="16"/>
          <w:szCs w:val="16"/>
        </w:rPr>
        <w:t>(Dz. U. z 2020 r. poz. 164, z późn. zm.).</w:t>
      </w:r>
    </w:p>
    <w:p w14:paraId="18421FD8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Przysługuje Pani/Panu:</w:t>
      </w:r>
    </w:p>
    <w:p w14:paraId="3BCC6CFF" w14:textId="77777777" w:rsidR="00950D88" w:rsidRPr="00770132" w:rsidRDefault="00950D88" w:rsidP="00950D88">
      <w:pPr>
        <w:numPr>
          <w:ilvl w:val="0"/>
          <w:numId w:val="5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prawo do żądania od Administratora dostępu do treści swoich danych osobowych oraz informacji o ich przetwarzaniu;</w:t>
      </w:r>
    </w:p>
    <w:p w14:paraId="2C7E5013" w14:textId="77777777" w:rsidR="00950D88" w:rsidRPr="00770132" w:rsidRDefault="00950D88" w:rsidP="00950D88">
      <w:pPr>
        <w:numPr>
          <w:ilvl w:val="0"/>
          <w:numId w:val="5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prawo do ich sprostowania, jeśli są błędne lub nieaktualne, a także uzupełnienia jeżeli są niekompletne;</w:t>
      </w:r>
    </w:p>
    <w:p w14:paraId="04D2AFCA" w14:textId="77777777" w:rsidR="00950D88" w:rsidRPr="00770132" w:rsidRDefault="00950D88" w:rsidP="00950D88">
      <w:pPr>
        <w:numPr>
          <w:ilvl w:val="0"/>
          <w:numId w:val="5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prawo żądania ograniczenia przetwarzania, z zastrzeżeniem art. 2a § 3 KPA - wystąpienie z żądaniem nie wpływa na tok i wynik postępowania.</w:t>
      </w:r>
    </w:p>
    <w:p w14:paraId="21AE856B" w14:textId="77777777" w:rsidR="00950D88" w:rsidRPr="00770132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>Pani/Pana dane osobowe nie będą przekazywane do państwa trzeciego.</w:t>
      </w:r>
    </w:p>
    <w:p w14:paraId="4FBBF6B0" w14:textId="77777777" w:rsidR="00950D88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770132">
        <w:rPr>
          <w:rFonts w:ascii="Lato" w:hAnsi="Lato"/>
          <w:sz w:val="16"/>
          <w:szCs w:val="16"/>
        </w:rPr>
        <w:t xml:space="preserve"> Pani/Pana dane nie podlegają zautomatyzowanemu podejmowaniu decyzji, w tym również profilowaniu.</w:t>
      </w:r>
    </w:p>
    <w:p w14:paraId="130FDEA6" w14:textId="6953D269" w:rsidR="00950D88" w:rsidRPr="00950D88" w:rsidRDefault="00950D88" w:rsidP="00950D88">
      <w:pPr>
        <w:numPr>
          <w:ilvl w:val="0"/>
          <w:numId w:val="3"/>
        </w:numPr>
        <w:tabs>
          <w:tab w:val="center" w:pos="1470"/>
          <w:tab w:val="left" w:pos="5387"/>
        </w:tabs>
        <w:spacing w:before="120" w:after="120" w:line="260" w:lineRule="exact"/>
        <w:jc w:val="both"/>
        <w:outlineLvl w:val="0"/>
        <w:rPr>
          <w:rFonts w:ascii="Lato" w:hAnsi="Lato"/>
          <w:sz w:val="16"/>
          <w:szCs w:val="16"/>
        </w:rPr>
      </w:pPr>
      <w:r w:rsidRPr="00950D88">
        <w:rPr>
          <w:rFonts w:ascii="Lato" w:hAnsi="Lato"/>
          <w:sz w:val="16"/>
          <w:szCs w:val="16"/>
        </w:rPr>
        <w:t xml:space="preserve">W przypadku powzięcia informacji o niezgodnym z prawem przetwarzaniu w Ministerstwie Rozwoju </w:t>
      </w:r>
      <w:r w:rsidRPr="00950D88">
        <w:rPr>
          <w:rFonts w:ascii="Lato" w:hAnsi="Lato"/>
          <w:bCs/>
          <w:sz w:val="16"/>
          <w:szCs w:val="16"/>
        </w:rPr>
        <w:t>i Technologii</w:t>
      </w:r>
      <w:r w:rsidRPr="00950D88">
        <w:rPr>
          <w:rFonts w:ascii="Lato" w:hAnsi="Lato"/>
          <w:sz w:val="16"/>
          <w:szCs w:val="16"/>
        </w:rPr>
        <w:t xml:space="preserve"> Pani/Pana danych osobowych, przysługuje Pani/Panu prawo wniesienia skargi do organu nadzorczego właściwego </w:t>
      </w:r>
      <w:r w:rsidRPr="00950D88">
        <w:rPr>
          <w:rFonts w:ascii="Lato" w:hAnsi="Lato"/>
          <w:sz w:val="16"/>
          <w:szCs w:val="16"/>
        </w:rPr>
        <w:br/>
        <w:t xml:space="preserve">w sprawach ochrony danych osobowych, tj. Prezesa Urzędu Ochrony Danych Osobowych, ul. Stawki 2, </w:t>
      </w:r>
      <w:r w:rsidRPr="00950D88">
        <w:rPr>
          <w:rFonts w:ascii="Lato" w:hAnsi="Lato"/>
          <w:sz w:val="16"/>
          <w:szCs w:val="16"/>
        </w:rPr>
        <w:br/>
        <w:t>00-193 Warszawa.</w:t>
      </w:r>
    </w:p>
    <w:sectPr w:rsidR="00950D88" w:rsidRPr="00950D88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92D47" w14:textId="77777777" w:rsidR="00593AEE" w:rsidRDefault="00593AEE" w:rsidP="009276B2">
      <w:pPr>
        <w:spacing w:after="0" w:line="240" w:lineRule="auto"/>
      </w:pPr>
      <w:r>
        <w:separator/>
      </w:r>
    </w:p>
  </w:endnote>
  <w:endnote w:type="continuationSeparator" w:id="0">
    <w:p w14:paraId="5C24FDE5" w14:textId="77777777" w:rsidR="00593AEE" w:rsidRDefault="00593AE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43F83B-5137-44A0-80FC-E1112BA8A2F4}"/>
    <w:embedBold r:id="rId2" w:fontKey="{E0E5391A-C743-4CDE-A21B-0ECA6DD55205}"/>
    <w:embedItalic r:id="rId3" w:fontKey="{71ADA3A6-8893-4A52-9009-B9D080271D2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1F18979-ADE7-4D7F-8130-0761F20B685F}"/>
    <w:embedBold r:id="rId5" w:fontKey="{B4A3EDBD-3226-4CC3-95DB-A8A2F1B7BD36}"/>
    <w:embedItalic r:id="rId6" w:fontKey="{0949A55C-9F4A-4424-9F8F-439376F187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757DBF6-F1B1-47B3-BB7C-54D5DFE3A3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95E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55E57A" wp14:editId="67515F7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51AD9F" id="Łącznik prosty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AECBFA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7821F1F" w14:textId="77777777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E51B0" w14:textId="77777777" w:rsidR="00593AEE" w:rsidRDefault="00593AEE" w:rsidP="009276B2">
      <w:pPr>
        <w:spacing w:after="0" w:line="240" w:lineRule="auto"/>
      </w:pPr>
      <w:r>
        <w:separator/>
      </w:r>
    </w:p>
  </w:footnote>
  <w:footnote w:type="continuationSeparator" w:id="0">
    <w:p w14:paraId="4B70EBF2" w14:textId="77777777" w:rsidR="00593AEE" w:rsidRDefault="00593AE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695495205">
    <w:abstractNumId w:val="2"/>
  </w:num>
  <w:num w:numId="4" w16cid:durableId="444271500">
    <w:abstractNumId w:val="3"/>
  </w:num>
  <w:num w:numId="5" w16cid:durableId="690304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7D08"/>
    <w:rsid w:val="0002598B"/>
    <w:rsid w:val="000555EB"/>
    <w:rsid w:val="00055F10"/>
    <w:rsid w:val="00100315"/>
    <w:rsid w:val="00113528"/>
    <w:rsid w:val="001236B0"/>
    <w:rsid w:val="00166A88"/>
    <w:rsid w:val="00183B62"/>
    <w:rsid w:val="00190AC4"/>
    <w:rsid w:val="001919A6"/>
    <w:rsid w:val="001B70EB"/>
    <w:rsid w:val="00274D44"/>
    <w:rsid w:val="002830CF"/>
    <w:rsid w:val="002E0C9D"/>
    <w:rsid w:val="003312B9"/>
    <w:rsid w:val="00343A14"/>
    <w:rsid w:val="00362CAD"/>
    <w:rsid w:val="003659AE"/>
    <w:rsid w:val="0037641C"/>
    <w:rsid w:val="003A1976"/>
    <w:rsid w:val="003C123B"/>
    <w:rsid w:val="003D2AD6"/>
    <w:rsid w:val="003F0446"/>
    <w:rsid w:val="00401BE4"/>
    <w:rsid w:val="004116FD"/>
    <w:rsid w:val="00475A9A"/>
    <w:rsid w:val="004A2223"/>
    <w:rsid w:val="004E7557"/>
    <w:rsid w:val="004F5D02"/>
    <w:rsid w:val="00557D28"/>
    <w:rsid w:val="00565D32"/>
    <w:rsid w:val="00584CC7"/>
    <w:rsid w:val="00590C4E"/>
    <w:rsid w:val="00593AE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73C42"/>
    <w:rsid w:val="00797577"/>
    <w:rsid w:val="007C0044"/>
    <w:rsid w:val="007C0B86"/>
    <w:rsid w:val="007C4CA2"/>
    <w:rsid w:val="00841783"/>
    <w:rsid w:val="008B10E0"/>
    <w:rsid w:val="008D79FD"/>
    <w:rsid w:val="008F7FB6"/>
    <w:rsid w:val="009276B2"/>
    <w:rsid w:val="0093525C"/>
    <w:rsid w:val="00947F4D"/>
    <w:rsid w:val="00950D88"/>
    <w:rsid w:val="00975E1D"/>
    <w:rsid w:val="00A016B6"/>
    <w:rsid w:val="00AD6984"/>
    <w:rsid w:val="00AE6415"/>
    <w:rsid w:val="00B06E81"/>
    <w:rsid w:val="00B20AD8"/>
    <w:rsid w:val="00B36262"/>
    <w:rsid w:val="00B50CE6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F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F15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840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2022-12-15T09:02:00Z</cp:lastPrinted>
  <dcterms:created xsi:type="dcterms:W3CDTF">2022-12-21T08:06:00Z</dcterms:created>
  <dcterms:modified xsi:type="dcterms:W3CDTF">2022-12-21T08:06:00Z</dcterms:modified>
</cp:coreProperties>
</file>