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8" Type="http://schemas.openxmlformats.org/officeDocument/2006/relationships/extended-properties" Target="docProps/app.xml"/><Relationship Id="rId7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s.microsoft.com/office/2006/relationships/ui/userCustomization" Target="userCustomization/customUI.xml"/><Relationship Id="rId5" Type="http://schemas.microsoft.com/office/2006/relationships/ui/extensibility" Target="Makroinstrukcje2.xml"/><Relationship Id="rId9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33A4A" w14:textId="7223CAB9" w:rsidR="00841FD6" w:rsidRPr="00841FD6" w:rsidRDefault="00811648" w:rsidP="00841FD6">
      <w:pPr>
        <w:pStyle w:val="OZNPROJEKTUwskazaniedatylubwersjiprojektu"/>
        <w:rPr>
          <w:lang w:eastAsia="en-US"/>
        </w:rPr>
      </w:pPr>
      <w:r>
        <w:rPr>
          <w:lang w:eastAsia="en-US"/>
        </w:rPr>
        <w:t xml:space="preserve">Projekt z dnia </w:t>
      </w:r>
      <w:r w:rsidR="003C29A0">
        <w:t>1</w:t>
      </w:r>
      <w:r w:rsidR="00AD3990">
        <w:t>9</w:t>
      </w:r>
      <w:r w:rsidR="003C29A0">
        <w:t xml:space="preserve"> czerwca</w:t>
      </w:r>
      <w:r>
        <w:rPr>
          <w:lang w:eastAsia="en-US"/>
        </w:rPr>
        <w:t xml:space="preserve"> 202</w:t>
      </w:r>
      <w:r w:rsidR="00E922BD">
        <w:t>3</w:t>
      </w:r>
      <w:r w:rsidRPr="00841FD6">
        <w:rPr>
          <w:lang w:eastAsia="en-US"/>
        </w:rPr>
        <w:t xml:space="preserve"> r.</w:t>
      </w:r>
    </w:p>
    <w:p w14:paraId="623FD936" w14:textId="77777777" w:rsidR="00841FD6" w:rsidRPr="00841FD6" w:rsidRDefault="00811648" w:rsidP="00841FD6">
      <w:pPr>
        <w:pStyle w:val="OZNRODZAKTUtznustawalubrozporzdzenieiorganwydajcy"/>
        <w:rPr>
          <w:lang w:eastAsia="en-US"/>
        </w:rPr>
      </w:pPr>
      <w:r w:rsidRPr="00841FD6">
        <w:rPr>
          <w:lang w:eastAsia="en-US"/>
        </w:rPr>
        <w:t>UCHWAŁA NR ...</w:t>
      </w:r>
    </w:p>
    <w:p w14:paraId="467CCC87" w14:textId="77777777" w:rsidR="00841FD6" w:rsidRPr="00841FD6" w:rsidRDefault="00811648" w:rsidP="00841FD6">
      <w:pPr>
        <w:pStyle w:val="OZNRODZAKTUtznustawalubrozporzdzenieiorganwydajcy"/>
        <w:rPr>
          <w:lang w:eastAsia="en-US"/>
        </w:rPr>
      </w:pPr>
      <w:r w:rsidRPr="00841FD6">
        <w:rPr>
          <w:lang w:eastAsia="en-US"/>
        </w:rPr>
        <w:t>RADY MINISTRÓW</w:t>
      </w:r>
    </w:p>
    <w:p w14:paraId="3CBF34B4" w14:textId="09C0693B" w:rsidR="00841FD6" w:rsidRPr="00841FD6" w:rsidRDefault="00811648" w:rsidP="00841FD6">
      <w:pPr>
        <w:pStyle w:val="DATAAKTUdatauchwalenialubwydaniaaktu"/>
        <w:rPr>
          <w:lang w:eastAsia="en-US"/>
        </w:rPr>
      </w:pPr>
      <w:r>
        <w:rPr>
          <w:lang w:eastAsia="en-US"/>
        </w:rPr>
        <w:t>z dnia ............ 202</w:t>
      </w:r>
      <w:r w:rsidR="00E922BD">
        <w:t>3</w:t>
      </w:r>
      <w:r w:rsidRPr="00841FD6">
        <w:rPr>
          <w:lang w:eastAsia="en-US"/>
        </w:rPr>
        <w:t xml:space="preserve"> r.</w:t>
      </w:r>
    </w:p>
    <w:p w14:paraId="0E55B92E" w14:textId="600C5F9E" w:rsidR="00841FD6" w:rsidRPr="00032A6A" w:rsidRDefault="00811648" w:rsidP="00032A6A">
      <w:pPr>
        <w:pStyle w:val="TYTUAKTUprzedmiotregulacjiustawylubrozporzdzenia"/>
      </w:pPr>
      <w:r w:rsidRPr="00032A6A">
        <w:t xml:space="preserve">w sprawie </w:t>
      </w:r>
      <w:r w:rsidR="00F67FB5" w:rsidRPr="00032A6A">
        <w:t xml:space="preserve">ustanowienia </w:t>
      </w:r>
      <w:r w:rsidRPr="00032A6A">
        <w:t xml:space="preserve">programu rządowego </w:t>
      </w:r>
      <w:r w:rsidR="00F67FB5" w:rsidRPr="00032A6A">
        <w:t>pod nazwą</w:t>
      </w:r>
      <w:r w:rsidRPr="00032A6A">
        <w:t xml:space="preserve"> „Promocja Sportu Osób </w:t>
      </w:r>
      <w:r w:rsidR="00AD3990">
        <w:br/>
        <w:t xml:space="preserve">z </w:t>
      </w:r>
      <w:r w:rsidRPr="00032A6A">
        <w:t>Niepełnosprawn</w:t>
      </w:r>
      <w:r w:rsidR="00AD3990">
        <w:t>ościami</w:t>
      </w:r>
      <w:r w:rsidR="00032A6A" w:rsidRPr="00032A6A">
        <w:t xml:space="preserve"> </w:t>
      </w:r>
      <w:r w:rsidRPr="00032A6A">
        <w:t xml:space="preserve"> w 202</w:t>
      </w:r>
      <w:r w:rsidR="00E922BD" w:rsidRPr="00032A6A">
        <w:t>3</w:t>
      </w:r>
      <w:r w:rsidRPr="00032A6A">
        <w:t xml:space="preserve"> r.”</w:t>
      </w:r>
    </w:p>
    <w:p w14:paraId="09ADE0BF" w14:textId="29E743E5" w:rsidR="00841FD6" w:rsidRPr="00841FD6" w:rsidRDefault="00811648" w:rsidP="00841FD6">
      <w:pPr>
        <w:pStyle w:val="NIEARTTEKSTtekstnieartykuowanynppodstprawnarozplubpreambua"/>
        <w:rPr>
          <w:lang w:eastAsia="en-US"/>
        </w:rPr>
      </w:pPr>
      <w:r w:rsidRPr="00841FD6">
        <w:rPr>
          <w:lang w:eastAsia="en-US"/>
        </w:rPr>
        <w:t>Na podstawie art. 7 ust. 1 ustawy z dnia 23 października 2018 r. o Funduszu Solidarnościowym (</w:t>
      </w:r>
      <w:r w:rsidR="00EA6E5B" w:rsidRPr="00EA6E5B">
        <w:t>Dz.</w:t>
      </w:r>
      <w:r w:rsidR="00EA6E5B">
        <w:t xml:space="preserve"> </w:t>
      </w:r>
      <w:r w:rsidR="00EA6E5B" w:rsidRPr="00EA6E5B">
        <w:t>U. z 2023 r. poz. 647</w:t>
      </w:r>
      <w:r>
        <w:t>)</w:t>
      </w:r>
      <w:r w:rsidRPr="00841FD6">
        <w:rPr>
          <w:lang w:eastAsia="en-US"/>
        </w:rPr>
        <w:t xml:space="preserve"> Rada Ministrów uchwala, co następuje: </w:t>
      </w:r>
    </w:p>
    <w:p w14:paraId="6E93BA5A" w14:textId="75330F87" w:rsidR="00841FD6" w:rsidRDefault="00811648" w:rsidP="00841FD6">
      <w:pPr>
        <w:pStyle w:val="ARTartustawynprozporzdzenia"/>
        <w:rPr>
          <w:lang w:eastAsia="en-US"/>
        </w:rPr>
      </w:pPr>
      <w:r w:rsidRPr="00841FD6">
        <w:rPr>
          <w:rStyle w:val="Ppogrubienie"/>
        </w:rPr>
        <w:t>§ 1.</w:t>
      </w:r>
      <w:r w:rsidR="00F67FB5">
        <w:rPr>
          <w:lang w:eastAsia="en-US"/>
        </w:rPr>
        <w:t> </w:t>
      </w:r>
      <w:r w:rsidR="00F67FB5">
        <w:t xml:space="preserve">Ustanawia </w:t>
      </w:r>
      <w:r>
        <w:t xml:space="preserve">się </w:t>
      </w:r>
      <w:r w:rsidRPr="00841FD6">
        <w:rPr>
          <w:lang w:eastAsia="en-US"/>
        </w:rPr>
        <w:t>program rządowy p</w:t>
      </w:r>
      <w:r w:rsidR="00F67FB5">
        <w:t>od nazwą</w:t>
      </w:r>
      <w:r w:rsidRPr="00841FD6">
        <w:rPr>
          <w:lang w:eastAsia="en-US"/>
        </w:rPr>
        <w:t xml:space="preserve"> </w:t>
      </w:r>
      <w:r>
        <w:rPr>
          <w:lang w:eastAsia="en-US"/>
        </w:rPr>
        <w:t>„</w:t>
      </w:r>
      <w:r w:rsidRPr="00841FD6">
        <w:rPr>
          <w:lang w:eastAsia="en-US"/>
        </w:rPr>
        <w:t>Promocja Sportu</w:t>
      </w:r>
      <w:r>
        <w:rPr>
          <w:lang w:eastAsia="en-US"/>
        </w:rPr>
        <w:t xml:space="preserve"> Osób </w:t>
      </w:r>
      <w:r>
        <w:rPr>
          <w:lang w:eastAsia="en-US"/>
        </w:rPr>
        <w:br/>
      </w:r>
      <w:r w:rsidR="00AD3990">
        <w:t xml:space="preserve">z </w:t>
      </w:r>
      <w:r>
        <w:rPr>
          <w:lang w:eastAsia="en-US"/>
        </w:rPr>
        <w:t>Niepełnosprawn</w:t>
      </w:r>
      <w:r w:rsidR="00AD3990">
        <w:t>ościami</w:t>
      </w:r>
      <w:r>
        <w:rPr>
          <w:lang w:eastAsia="en-US"/>
        </w:rPr>
        <w:t xml:space="preserve"> w 202</w:t>
      </w:r>
      <w:r w:rsidR="00E922BD">
        <w:t>3</w:t>
      </w:r>
      <w:r w:rsidRPr="00841FD6">
        <w:rPr>
          <w:lang w:eastAsia="en-US"/>
        </w:rPr>
        <w:t xml:space="preserve"> r.</w:t>
      </w:r>
      <w:r>
        <w:rPr>
          <w:lang w:eastAsia="en-US"/>
        </w:rPr>
        <w:t>”</w:t>
      </w:r>
      <w:r w:rsidRPr="00841FD6">
        <w:rPr>
          <w:lang w:eastAsia="en-US"/>
        </w:rPr>
        <w:t>,</w:t>
      </w:r>
      <w:r w:rsidR="00F67FB5">
        <w:t xml:space="preserve"> zwany dalej </w:t>
      </w:r>
      <w:r w:rsidR="00EA6E5B">
        <w:t>„</w:t>
      </w:r>
      <w:r w:rsidR="00F67FB5">
        <w:t>Programem</w:t>
      </w:r>
      <w:r w:rsidR="00EA6E5B">
        <w:t>”</w:t>
      </w:r>
      <w:r w:rsidR="00F67FB5">
        <w:t>,</w:t>
      </w:r>
      <w:r w:rsidRPr="00841FD6">
        <w:rPr>
          <w:lang w:eastAsia="en-US"/>
        </w:rPr>
        <w:t xml:space="preserve"> stanowiący załącznik do uchwały.</w:t>
      </w:r>
    </w:p>
    <w:p w14:paraId="2CF247C0" w14:textId="007253B5" w:rsidR="00790842" w:rsidRPr="00841FD6" w:rsidRDefault="00790842" w:rsidP="00841FD6">
      <w:pPr>
        <w:pStyle w:val="ARTartustawynprozporzdzenia"/>
        <w:rPr>
          <w:lang w:eastAsia="en-US"/>
        </w:rPr>
      </w:pPr>
      <w:r w:rsidRPr="00790842">
        <w:rPr>
          <w:rStyle w:val="Ppogrubienie"/>
        </w:rPr>
        <w:t>§ </w:t>
      </w:r>
      <w:r>
        <w:rPr>
          <w:rStyle w:val="Ppogrubienie"/>
        </w:rPr>
        <w:t>2</w:t>
      </w:r>
      <w:r w:rsidRPr="00790842">
        <w:rPr>
          <w:rStyle w:val="Ppogrubienie"/>
        </w:rPr>
        <w:t>.</w:t>
      </w:r>
      <w:r w:rsidR="00641BAB">
        <w:t> Realizatorem</w:t>
      </w:r>
      <w:r w:rsidRPr="00790842">
        <w:t xml:space="preserve"> Programu jest minister właściwy do spraw kultury fizycznej</w:t>
      </w:r>
      <w:r>
        <w:t>.</w:t>
      </w:r>
    </w:p>
    <w:p w14:paraId="7AC39CEF" w14:textId="77777777" w:rsidR="00F67FB5" w:rsidRDefault="00811648" w:rsidP="00841FD6">
      <w:pPr>
        <w:pStyle w:val="ARTartustawynprozporzdzenia"/>
      </w:pPr>
      <w:r w:rsidRPr="00841FD6">
        <w:rPr>
          <w:rStyle w:val="Ppogrubienie"/>
        </w:rPr>
        <w:t>§ </w:t>
      </w:r>
      <w:r w:rsidR="00790842">
        <w:rPr>
          <w:rStyle w:val="Ppogrubienie"/>
        </w:rPr>
        <w:t>3</w:t>
      </w:r>
      <w:r w:rsidRPr="00841FD6">
        <w:rPr>
          <w:rStyle w:val="Ppogrubienie"/>
        </w:rPr>
        <w:t>.</w:t>
      </w:r>
      <w:r>
        <w:rPr>
          <w:lang w:eastAsia="en-US"/>
        </w:rPr>
        <w:t> </w:t>
      </w:r>
      <w:r w:rsidRPr="00841FD6">
        <w:rPr>
          <w:lang w:eastAsia="en-US"/>
        </w:rPr>
        <w:t xml:space="preserve">Uchwała wchodzi w życie </w:t>
      </w:r>
      <w:r w:rsidR="00F67FB5">
        <w:t>z dniem następującym po dniu ogłoszenia</w:t>
      </w:r>
      <w:r w:rsidR="00F67FB5" w:rsidRPr="00D778D0">
        <w:t>.</w:t>
      </w:r>
    </w:p>
    <w:p w14:paraId="6E62F256" w14:textId="77777777" w:rsidR="00F67FB5" w:rsidRDefault="00F67FB5" w:rsidP="00841FD6">
      <w:pPr>
        <w:pStyle w:val="NAZORGWYDnazwaorganuwydajcegoprojektowanyakt"/>
      </w:pPr>
    </w:p>
    <w:p w14:paraId="0A3D829D" w14:textId="3D68892A" w:rsidR="00166364" w:rsidRDefault="00811648" w:rsidP="00841FD6">
      <w:pPr>
        <w:pStyle w:val="NAZORGWYDnazwaorganuwydajcegoprojektowanyakt"/>
      </w:pPr>
      <w:r w:rsidRPr="00841FD6">
        <w:rPr>
          <w:lang w:eastAsia="en-US"/>
        </w:rPr>
        <w:t>PREZES RADY MINISTRÓW</w:t>
      </w:r>
    </w:p>
    <w:p w14:paraId="74C875EE" w14:textId="77777777" w:rsidR="00166364" w:rsidRPr="00166364" w:rsidRDefault="00DB3A22" w:rsidP="00166364"/>
    <w:p w14:paraId="496134CE" w14:textId="77777777" w:rsidR="00166364" w:rsidRPr="00166364" w:rsidRDefault="00DB3A22" w:rsidP="00166364"/>
    <w:p w14:paraId="31339ABA" w14:textId="77777777" w:rsidR="00166364" w:rsidRPr="00166364" w:rsidRDefault="00DB3A22" w:rsidP="00166364"/>
    <w:p w14:paraId="23C3ADE2" w14:textId="77777777" w:rsidR="00166364" w:rsidRPr="00166364" w:rsidRDefault="00DB3A22" w:rsidP="00166364"/>
    <w:p w14:paraId="24F2888D" w14:textId="77777777" w:rsidR="00166364" w:rsidRDefault="00DB3A22" w:rsidP="00166364"/>
    <w:p w14:paraId="5B493B4F" w14:textId="6806C4B1" w:rsidR="00AF2E36" w:rsidRPr="00AF2E36" w:rsidRDefault="00AF2E36" w:rsidP="00AF2E36">
      <w:pPr>
        <w:pStyle w:val="OZNPARAFYADNOTACJE"/>
        <w:rPr>
          <w:rStyle w:val="IGindeksgrny"/>
        </w:rPr>
      </w:pPr>
      <w:bookmarkStart w:id="0" w:name="ezdPracownikNazwa"/>
      <w:bookmarkEnd w:id="0"/>
      <w:r w:rsidRPr="00AF2E36">
        <w:rPr>
          <w:rStyle w:val="IGindeksgrny"/>
        </w:rPr>
        <w:t>ZA ZGODNOŚĆ POD WZGLĘDEM PRAWNYM,</w:t>
      </w:r>
    </w:p>
    <w:p w14:paraId="23753379" w14:textId="77777777" w:rsidR="00AF2E36" w:rsidRPr="00AF2E36" w:rsidRDefault="00AF2E36" w:rsidP="00AF2E36">
      <w:pPr>
        <w:pStyle w:val="OZNPARAFYADNOTACJE"/>
        <w:rPr>
          <w:rStyle w:val="IGindeksgrny"/>
        </w:rPr>
      </w:pPr>
      <w:r w:rsidRPr="00AF2E36">
        <w:rPr>
          <w:rStyle w:val="IGindeksgrny"/>
        </w:rPr>
        <w:t>LEGISLACYJNYM I REDAKCYJNYM</w:t>
      </w:r>
    </w:p>
    <w:p w14:paraId="62446067" w14:textId="0F268CD7" w:rsidR="00AF2E36" w:rsidRPr="00AF2E36" w:rsidRDefault="00EA6E5B" w:rsidP="00AF2E36">
      <w:pPr>
        <w:pStyle w:val="OZNPARAFYADNOTACJE"/>
        <w:rPr>
          <w:rStyle w:val="IGindeksgrny"/>
        </w:rPr>
      </w:pPr>
      <w:r>
        <w:rPr>
          <w:rStyle w:val="IGindeksgrny"/>
        </w:rPr>
        <w:t xml:space="preserve">Szymon </w:t>
      </w:r>
      <w:proofErr w:type="spellStart"/>
      <w:r>
        <w:rPr>
          <w:rStyle w:val="IGindeksgrny"/>
        </w:rPr>
        <w:t>Giderewicz</w:t>
      </w:r>
      <w:proofErr w:type="spellEnd"/>
    </w:p>
    <w:p w14:paraId="74333924" w14:textId="79756D3E" w:rsidR="00AF2E36" w:rsidRPr="00AF2E36" w:rsidRDefault="00EA6E5B" w:rsidP="00AF2E36">
      <w:pPr>
        <w:pStyle w:val="OZNPARAFYADNOTACJE"/>
        <w:rPr>
          <w:rStyle w:val="IGindeksgrny"/>
        </w:rPr>
      </w:pPr>
      <w:r>
        <w:rPr>
          <w:rStyle w:val="IGindeksgrny"/>
        </w:rPr>
        <w:t xml:space="preserve">Zastępca </w:t>
      </w:r>
      <w:r w:rsidR="00AF2E36" w:rsidRPr="00AF2E36">
        <w:rPr>
          <w:rStyle w:val="IGindeksgrny"/>
        </w:rPr>
        <w:t>Dyrektor</w:t>
      </w:r>
      <w:r>
        <w:rPr>
          <w:rStyle w:val="IGindeksgrny"/>
        </w:rPr>
        <w:t>a</w:t>
      </w:r>
      <w:r w:rsidR="00AF2E36" w:rsidRPr="00AF2E36">
        <w:rPr>
          <w:rStyle w:val="IGindeksgrny"/>
        </w:rPr>
        <w:t xml:space="preserve"> Departamentu Prawnego </w:t>
      </w:r>
    </w:p>
    <w:p w14:paraId="6C23FF3B" w14:textId="77777777" w:rsidR="00AF2E36" w:rsidRPr="00AF2E36" w:rsidRDefault="00AF2E36" w:rsidP="00AF2E36">
      <w:pPr>
        <w:pStyle w:val="OZNPARAFYADNOTACJE"/>
        <w:rPr>
          <w:rStyle w:val="IGindeksgrny"/>
        </w:rPr>
      </w:pPr>
      <w:r w:rsidRPr="00AF2E36">
        <w:rPr>
          <w:rStyle w:val="IGindeksgrny"/>
        </w:rPr>
        <w:t>w Ministerstwie Sportu i Turystyki</w:t>
      </w:r>
    </w:p>
    <w:p w14:paraId="2A57B442" w14:textId="2ED5CDE9" w:rsidR="003873A4" w:rsidRPr="003873A4" w:rsidRDefault="003873A4" w:rsidP="00AF2E36">
      <w:pPr>
        <w:rPr>
          <w:rStyle w:val="IGindeksgrny"/>
        </w:rPr>
      </w:pPr>
    </w:p>
    <w:p w14:paraId="241E221D" w14:textId="330F68DC" w:rsidR="003873A4" w:rsidRPr="003873A4" w:rsidRDefault="003873A4" w:rsidP="003873A4">
      <w:pPr>
        <w:rPr>
          <w:rStyle w:val="IGindeksgrny"/>
        </w:rPr>
      </w:pPr>
    </w:p>
    <w:p w14:paraId="076D4DB6" w14:textId="6A0C34A5" w:rsidR="00261A16" w:rsidRPr="00166364" w:rsidRDefault="00811648" w:rsidP="00166364">
      <w:r w:rsidRPr="00166364">
        <w:br/>
      </w:r>
    </w:p>
    <w:sectPr w:rsidR="00261A16" w:rsidRPr="00166364" w:rsidSect="001A7F15">
      <w:headerReference w:type="default" r:id="rId9"/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AC2EE" w14:textId="77777777" w:rsidR="00DB3A22" w:rsidRDefault="00DB3A22">
      <w:pPr>
        <w:spacing w:line="240" w:lineRule="auto"/>
      </w:pPr>
      <w:r>
        <w:separator/>
      </w:r>
    </w:p>
  </w:endnote>
  <w:endnote w:type="continuationSeparator" w:id="0">
    <w:p w14:paraId="3FF816BA" w14:textId="77777777" w:rsidR="00DB3A22" w:rsidRDefault="00DB3A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B2CE9" w14:textId="77777777" w:rsidR="00DB3A22" w:rsidRDefault="00DB3A22">
      <w:pPr>
        <w:spacing w:line="240" w:lineRule="auto"/>
      </w:pPr>
      <w:r>
        <w:separator/>
      </w:r>
    </w:p>
  </w:footnote>
  <w:footnote w:type="continuationSeparator" w:id="0">
    <w:p w14:paraId="3B9408EC" w14:textId="77777777" w:rsidR="00DB3A22" w:rsidRDefault="00DB3A2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96FDD" w14:textId="77777777" w:rsidR="00CC3E3D" w:rsidRPr="00B371CC" w:rsidRDefault="00811648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58E01F66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13A4CE28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6FC8E41C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977CE9BA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EE0F906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F82A07C0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90463096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7110D7E8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8C96FB66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FC9A4BD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8AAB400" w:tentative="1">
      <w:start w:val="1"/>
      <w:numFmt w:val="lowerLetter"/>
      <w:lvlText w:val="%2."/>
      <w:lvlJc w:val="left"/>
      <w:pPr>
        <w:ind w:left="1440" w:hanging="360"/>
      </w:pPr>
    </w:lvl>
    <w:lvl w:ilvl="2" w:tplc="0FB29288" w:tentative="1">
      <w:start w:val="1"/>
      <w:numFmt w:val="lowerRoman"/>
      <w:lvlText w:val="%3."/>
      <w:lvlJc w:val="right"/>
      <w:pPr>
        <w:ind w:left="2160" w:hanging="180"/>
      </w:pPr>
    </w:lvl>
    <w:lvl w:ilvl="3" w:tplc="F328D0BE" w:tentative="1">
      <w:start w:val="1"/>
      <w:numFmt w:val="decimal"/>
      <w:lvlText w:val="%4."/>
      <w:lvlJc w:val="left"/>
      <w:pPr>
        <w:ind w:left="2880" w:hanging="360"/>
      </w:pPr>
    </w:lvl>
    <w:lvl w:ilvl="4" w:tplc="B7A81A3C" w:tentative="1">
      <w:start w:val="1"/>
      <w:numFmt w:val="lowerLetter"/>
      <w:lvlText w:val="%5."/>
      <w:lvlJc w:val="left"/>
      <w:pPr>
        <w:ind w:left="3600" w:hanging="360"/>
      </w:pPr>
    </w:lvl>
    <w:lvl w:ilvl="5" w:tplc="D4508C72" w:tentative="1">
      <w:start w:val="1"/>
      <w:numFmt w:val="lowerRoman"/>
      <w:lvlText w:val="%6."/>
      <w:lvlJc w:val="right"/>
      <w:pPr>
        <w:ind w:left="4320" w:hanging="180"/>
      </w:pPr>
    </w:lvl>
    <w:lvl w:ilvl="6" w:tplc="8BB882EC" w:tentative="1">
      <w:start w:val="1"/>
      <w:numFmt w:val="decimal"/>
      <w:lvlText w:val="%7."/>
      <w:lvlJc w:val="left"/>
      <w:pPr>
        <w:ind w:left="5040" w:hanging="360"/>
      </w:pPr>
    </w:lvl>
    <w:lvl w:ilvl="7" w:tplc="279CCF8E" w:tentative="1">
      <w:start w:val="1"/>
      <w:numFmt w:val="lowerLetter"/>
      <w:lvlText w:val="%8."/>
      <w:lvlJc w:val="left"/>
      <w:pPr>
        <w:ind w:left="5760" w:hanging="360"/>
      </w:pPr>
    </w:lvl>
    <w:lvl w:ilvl="8" w:tplc="083091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EF320A4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F27E8830" w:tentative="1">
      <w:start w:val="1"/>
      <w:numFmt w:val="lowerLetter"/>
      <w:lvlText w:val="%2."/>
      <w:lvlJc w:val="left"/>
      <w:pPr>
        <w:ind w:left="2463" w:hanging="360"/>
      </w:pPr>
    </w:lvl>
    <w:lvl w:ilvl="2" w:tplc="1EDE6BAC" w:tentative="1">
      <w:start w:val="1"/>
      <w:numFmt w:val="lowerRoman"/>
      <w:lvlText w:val="%3."/>
      <w:lvlJc w:val="right"/>
      <w:pPr>
        <w:ind w:left="3183" w:hanging="180"/>
      </w:pPr>
    </w:lvl>
    <w:lvl w:ilvl="3" w:tplc="30CA2EF8" w:tentative="1">
      <w:start w:val="1"/>
      <w:numFmt w:val="decimal"/>
      <w:lvlText w:val="%4."/>
      <w:lvlJc w:val="left"/>
      <w:pPr>
        <w:ind w:left="3903" w:hanging="360"/>
      </w:pPr>
    </w:lvl>
    <w:lvl w:ilvl="4" w:tplc="4746DD5C" w:tentative="1">
      <w:start w:val="1"/>
      <w:numFmt w:val="lowerLetter"/>
      <w:lvlText w:val="%5."/>
      <w:lvlJc w:val="left"/>
      <w:pPr>
        <w:ind w:left="4623" w:hanging="360"/>
      </w:pPr>
    </w:lvl>
    <w:lvl w:ilvl="5" w:tplc="D0D8745C" w:tentative="1">
      <w:start w:val="1"/>
      <w:numFmt w:val="lowerRoman"/>
      <w:lvlText w:val="%6."/>
      <w:lvlJc w:val="right"/>
      <w:pPr>
        <w:ind w:left="5343" w:hanging="180"/>
      </w:pPr>
    </w:lvl>
    <w:lvl w:ilvl="6" w:tplc="576088D6" w:tentative="1">
      <w:start w:val="1"/>
      <w:numFmt w:val="decimal"/>
      <w:lvlText w:val="%7."/>
      <w:lvlJc w:val="left"/>
      <w:pPr>
        <w:ind w:left="6063" w:hanging="360"/>
      </w:pPr>
    </w:lvl>
    <w:lvl w:ilvl="7" w:tplc="07E8C82C" w:tentative="1">
      <w:start w:val="1"/>
      <w:numFmt w:val="lowerLetter"/>
      <w:lvlText w:val="%8."/>
      <w:lvlJc w:val="left"/>
      <w:pPr>
        <w:ind w:left="6783" w:hanging="360"/>
      </w:pPr>
    </w:lvl>
    <w:lvl w:ilvl="8" w:tplc="DB0C08F6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B2A0521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6030994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1C96F7CA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9AFE74C2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BF0CA20C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50F08240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46709982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BEBEF304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8FBEDFA0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7E82DB86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3C865072" w:tentative="1">
      <w:start w:val="1"/>
      <w:numFmt w:val="lowerLetter"/>
      <w:lvlText w:val="%2."/>
      <w:lvlJc w:val="left"/>
      <w:pPr>
        <w:ind w:left="1440" w:hanging="360"/>
      </w:pPr>
    </w:lvl>
    <w:lvl w:ilvl="2" w:tplc="7548A4AE" w:tentative="1">
      <w:start w:val="1"/>
      <w:numFmt w:val="lowerRoman"/>
      <w:lvlText w:val="%3."/>
      <w:lvlJc w:val="right"/>
      <w:pPr>
        <w:ind w:left="2160" w:hanging="180"/>
      </w:pPr>
    </w:lvl>
    <w:lvl w:ilvl="3" w:tplc="3258CC76" w:tentative="1">
      <w:start w:val="1"/>
      <w:numFmt w:val="decimal"/>
      <w:lvlText w:val="%4."/>
      <w:lvlJc w:val="left"/>
      <w:pPr>
        <w:ind w:left="2880" w:hanging="360"/>
      </w:pPr>
    </w:lvl>
    <w:lvl w:ilvl="4" w:tplc="45BA5668" w:tentative="1">
      <w:start w:val="1"/>
      <w:numFmt w:val="lowerLetter"/>
      <w:lvlText w:val="%5."/>
      <w:lvlJc w:val="left"/>
      <w:pPr>
        <w:ind w:left="3600" w:hanging="360"/>
      </w:pPr>
    </w:lvl>
    <w:lvl w:ilvl="5" w:tplc="64580684" w:tentative="1">
      <w:start w:val="1"/>
      <w:numFmt w:val="lowerRoman"/>
      <w:lvlText w:val="%6."/>
      <w:lvlJc w:val="right"/>
      <w:pPr>
        <w:ind w:left="4320" w:hanging="180"/>
      </w:pPr>
    </w:lvl>
    <w:lvl w:ilvl="6" w:tplc="4FFCF4C8" w:tentative="1">
      <w:start w:val="1"/>
      <w:numFmt w:val="decimal"/>
      <w:lvlText w:val="%7."/>
      <w:lvlJc w:val="left"/>
      <w:pPr>
        <w:ind w:left="5040" w:hanging="360"/>
      </w:pPr>
    </w:lvl>
    <w:lvl w:ilvl="7" w:tplc="59FA655A" w:tentative="1">
      <w:start w:val="1"/>
      <w:numFmt w:val="lowerLetter"/>
      <w:lvlText w:val="%8."/>
      <w:lvlJc w:val="left"/>
      <w:pPr>
        <w:ind w:left="5760" w:hanging="360"/>
      </w:pPr>
    </w:lvl>
    <w:lvl w:ilvl="8" w:tplc="A4F6EC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FC9EEC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CCD8EF18" w:tentative="1">
      <w:start w:val="1"/>
      <w:numFmt w:val="lowerLetter"/>
      <w:lvlText w:val="%2."/>
      <w:lvlJc w:val="left"/>
      <w:pPr>
        <w:ind w:left="3348" w:hanging="360"/>
      </w:pPr>
    </w:lvl>
    <w:lvl w:ilvl="2" w:tplc="3266BA06" w:tentative="1">
      <w:start w:val="1"/>
      <w:numFmt w:val="lowerRoman"/>
      <w:lvlText w:val="%3."/>
      <w:lvlJc w:val="right"/>
      <w:pPr>
        <w:ind w:left="4068" w:hanging="180"/>
      </w:pPr>
    </w:lvl>
    <w:lvl w:ilvl="3" w:tplc="283AB7B8" w:tentative="1">
      <w:start w:val="1"/>
      <w:numFmt w:val="decimal"/>
      <w:lvlText w:val="%4."/>
      <w:lvlJc w:val="left"/>
      <w:pPr>
        <w:ind w:left="4788" w:hanging="360"/>
      </w:pPr>
    </w:lvl>
    <w:lvl w:ilvl="4" w:tplc="941A5018" w:tentative="1">
      <w:start w:val="1"/>
      <w:numFmt w:val="lowerLetter"/>
      <w:lvlText w:val="%5."/>
      <w:lvlJc w:val="left"/>
      <w:pPr>
        <w:ind w:left="5508" w:hanging="360"/>
      </w:pPr>
    </w:lvl>
    <w:lvl w:ilvl="5" w:tplc="3E42DBB6" w:tentative="1">
      <w:start w:val="1"/>
      <w:numFmt w:val="lowerRoman"/>
      <w:lvlText w:val="%6."/>
      <w:lvlJc w:val="right"/>
      <w:pPr>
        <w:ind w:left="6228" w:hanging="180"/>
      </w:pPr>
    </w:lvl>
    <w:lvl w:ilvl="6" w:tplc="627CA876" w:tentative="1">
      <w:start w:val="1"/>
      <w:numFmt w:val="decimal"/>
      <w:lvlText w:val="%7."/>
      <w:lvlJc w:val="left"/>
      <w:pPr>
        <w:ind w:left="6948" w:hanging="360"/>
      </w:pPr>
    </w:lvl>
    <w:lvl w:ilvl="7" w:tplc="41CE00DC" w:tentative="1">
      <w:start w:val="1"/>
      <w:numFmt w:val="lowerLetter"/>
      <w:lvlText w:val="%8."/>
      <w:lvlJc w:val="left"/>
      <w:pPr>
        <w:ind w:left="7668" w:hanging="360"/>
      </w:pPr>
    </w:lvl>
    <w:lvl w:ilvl="8" w:tplc="4B1E5056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43C6F06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B3FC378E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B04AAB9A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9FF4E0CE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F0627338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B290CAAA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91726256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ED183AD6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8E9ECFCC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7CF2D882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6FB63850" w:tentative="1">
      <w:start w:val="1"/>
      <w:numFmt w:val="lowerLetter"/>
      <w:lvlText w:val="%2."/>
      <w:lvlJc w:val="left"/>
      <w:pPr>
        <w:ind w:left="2463" w:hanging="360"/>
      </w:pPr>
    </w:lvl>
    <w:lvl w:ilvl="2" w:tplc="D86C5328" w:tentative="1">
      <w:start w:val="1"/>
      <w:numFmt w:val="lowerRoman"/>
      <w:lvlText w:val="%3."/>
      <w:lvlJc w:val="right"/>
      <w:pPr>
        <w:ind w:left="3183" w:hanging="180"/>
      </w:pPr>
    </w:lvl>
    <w:lvl w:ilvl="3" w:tplc="A606A04E" w:tentative="1">
      <w:start w:val="1"/>
      <w:numFmt w:val="decimal"/>
      <w:lvlText w:val="%4."/>
      <w:lvlJc w:val="left"/>
      <w:pPr>
        <w:ind w:left="3903" w:hanging="360"/>
      </w:pPr>
    </w:lvl>
    <w:lvl w:ilvl="4" w:tplc="7736F770" w:tentative="1">
      <w:start w:val="1"/>
      <w:numFmt w:val="lowerLetter"/>
      <w:lvlText w:val="%5."/>
      <w:lvlJc w:val="left"/>
      <w:pPr>
        <w:ind w:left="4623" w:hanging="360"/>
      </w:pPr>
    </w:lvl>
    <w:lvl w:ilvl="5" w:tplc="1076C6CC" w:tentative="1">
      <w:start w:val="1"/>
      <w:numFmt w:val="lowerRoman"/>
      <w:lvlText w:val="%6."/>
      <w:lvlJc w:val="right"/>
      <w:pPr>
        <w:ind w:left="5343" w:hanging="180"/>
      </w:pPr>
    </w:lvl>
    <w:lvl w:ilvl="6" w:tplc="2AD204FA" w:tentative="1">
      <w:start w:val="1"/>
      <w:numFmt w:val="decimal"/>
      <w:lvlText w:val="%7."/>
      <w:lvlJc w:val="left"/>
      <w:pPr>
        <w:ind w:left="6063" w:hanging="360"/>
      </w:pPr>
    </w:lvl>
    <w:lvl w:ilvl="7" w:tplc="4C8CEA66" w:tentative="1">
      <w:start w:val="1"/>
      <w:numFmt w:val="lowerLetter"/>
      <w:lvlText w:val="%8."/>
      <w:lvlJc w:val="left"/>
      <w:pPr>
        <w:ind w:left="6783" w:hanging="360"/>
      </w:pPr>
    </w:lvl>
    <w:lvl w:ilvl="8" w:tplc="EA149A7C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6CBE2078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13C6D4F2" w:tentative="1">
      <w:start w:val="1"/>
      <w:numFmt w:val="lowerLetter"/>
      <w:lvlText w:val="%2."/>
      <w:lvlJc w:val="left"/>
      <w:pPr>
        <w:ind w:left="2463" w:hanging="360"/>
      </w:pPr>
    </w:lvl>
    <w:lvl w:ilvl="2" w:tplc="D46CD4D2" w:tentative="1">
      <w:start w:val="1"/>
      <w:numFmt w:val="lowerRoman"/>
      <w:lvlText w:val="%3."/>
      <w:lvlJc w:val="right"/>
      <w:pPr>
        <w:ind w:left="3183" w:hanging="180"/>
      </w:pPr>
    </w:lvl>
    <w:lvl w:ilvl="3" w:tplc="33C808E2" w:tentative="1">
      <w:start w:val="1"/>
      <w:numFmt w:val="decimal"/>
      <w:lvlText w:val="%4."/>
      <w:lvlJc w:val="left"/>
      <w:pPr>
        <w:ind w:left="3903" w:hanging="360"/>
      </w:pPr>
    </w:lvl>
    <w:lvl w:ilvl="4" w:tplc="270C4EBE" w:tentative="1">
      <w:start w:val="1"/>
      <w:numFmt w:val="lowerLetter"/>
      <w:lvlText w:val="%5."/>
      <w:lvlJc w:val="left"/>
      <w:pPr>
        <w:ind w:left="4623" w:hanging="360"/>
      </w:pPr>
    </w:lvl>
    <w:lvl w:ilvl="5" w:tplc="52482B14" w:tentative="1">
      <w:start w:val="1"/>
      <w:numFmt w:val="lowerRoman"/>
      <w:lvlText w:val="%6."/>
      <w:lvlJc w:val="right"/>
      <w:pPr>
        <w:ind w:left="5343" w:hanging="180"/>
      </w:pPr>
    </w:lvl>
    <w:lvl w:ilvl="6" w:tplc="0E4AA9EE" w:tentative="1">
      <w:start w:val="1"/>
      <w:numFmt w:val="decimal"/>
      <w:lvlText w:val="%7."/>
      <w:lvlJc w:val="left"/>
      <w:pPr>
        <w:ind w:left="6063" w:hanging="360"/>
      </w:pPr>
    </w:lvl>
    <w:lvl w:ilvl="7" w:tplc="B7AE09EA" w:tentative="1">
      <w:start w:val="1"/>
      <w:numFmt w:val="lowerLetter"/>
      <w:lvlText w:val="%8."/>
      <w:lvlJc w:val="left"/>
      <w:pPr>
        <w:ind w:left="6783" w:hanging="360"/>
      </w:pPr>
    </w:lvl>
    <w:lvl w:ilvl="8" w:tplc="9A309548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DDB63BE6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79B48834" w:tentative="1">
      <w:start w:val="1"/>
      <w:numFmt w:val="lowerLetter"/>
      <w:lvlText w:val="%2."/>
      <w:lvlJc w:val="left"/>
      <w:pPr>
        <w:ind w:left="3348" w:hanging="360"/>
      </w:pPr>
    </w:lvl>
    <w:lvl w:ilvl="2" w:tplc="CA12CB30" w:tentative="1">
      <w:start w:val="1"/>
      <w:numFmt w:val="lowerRoman"/>
      <w:lvlText w:val="%3."/>
      <w:lvlJc w:val="right"/>
      <w:pPr>
        <w:ind w:left="4068" w:hanging="180"/>
      </w:pPr>
    </w:lvl>
    <w:lvl w:ilvl="3" w:tplc="AD0AD67A" w:tentative="1">
      <w:start w:val="1"/>
      <w:numFmt w:val="decimal"/>
      <w:lvlText w:val="%4."/>
      <w:lvlJc w:val="left"/>
      <w:pPr>
        <w:ind w:left="4788" w:hanging="360"/>
      </w:pPr>
    </w:lvl>
    <w:lvl w:ilvl="4" w:tplc="9D5A1B1A" w:tentative="1">
      <w:start w:val="1"/>
      <w:numFmt w:val="lowerLetter"/>
      <w:lvlText w:val="%5."/>
      <w:lvlJc w:val="left"/>
      <w:pPr>
        <w:ind w:left="5508" w:hanging="360"/>
      </w:pPr>
    </w:lvl>
    <w:lvl w:ilvl="5" w:tplc="278EFB0A" w:tentative="1">
      <w:start w:val="1"/>
      <w:numFmt w:val="lowerRoman"/>
      <w:lvlText w:val="%6."/>
      <w:lvlJc w:val="right"/>
      <w:pPr>
        <w:ind w:left="6228" w:hanging="180"/>
      </w:pPr>
    </w:lvl>
    <w:lvl w:ilvl="6" w:tplc="4B5EB850" w:tentative="1">
      <w:start w:val="1"/>
      <w:numFmt w:val="decimal"/>
      <w:lvlText w:val="%7."/>
      <w:lvlJc w:val="left"/>
      <w:pPr>
        <w:ind w:left="6948" w:hanging="360"/>
      </w:pPr>
    </w:lvl>
    <w:lvl w:ilvl="7" w:tplc="4A646C9C" w:tentative="1">
      <w:start w:val="1"/>
      <w:numFmt w:val="lowerLetter"/>
      <w:lvlText w:val="%8."/>
      <w:lvlJc w:val="left"/>
      <w:pPr>
        <w:ind w:left="7668" w:hanging="360"/>
      </w:pPr>
    </w:lvl>
    <w:lvl w:ilvl="8" w:tplc="3484FD46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5"/>
  </w:num>
  <w:num w:numId="6">
    <w:abstractNumId w:val="31"/>
  </w:num>
  <w:num w:numId="7">
    <w:abstractNumId w:val="35"/>
  </w:num>
  <w:num w:numId="8">
    <w:abstractNumId w:val="31"/>
  </w:num>
  <w:num w:numId="9">
    <w:abstractNumId w:val="35"/>
  </w:num>
  <w:num w:numId="10">
    <w:abstractNumId w:val="31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3"/>
  </w:num>
  <w:num w:numId="28">
    <w:abstractNumId w:val="25"/>
  </w:num>
  <w:num w:numId="29">
    <w:abstractNumId w:val="36"/>
  </w:num>
  <w:num w:numId="30">
    <w:abstractNumId w:val="32"/>
  </w:num>
  <w:num w:numId="31">
    <w:abstractNumId w:val="19"/>
  </w:num>
  <w:num w:numId="32">
    <w:abstractNumId w:val="11"/>
  </w:num>
  <w:num w:numId="33">
    <w:abstractNumId w:val="30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29"/>
  </w:num>
  <w:num w:numId="41">
    <w:abstractNumId w:val="28"/>
  </w:num>
  <w:num w:numId="42">
    <w:abstractNumId w:val="21"/>
  </w:num>
  <w:num w:numId="43">
    <w:abstractNumId w:val="34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DB2"/>
    <w:rsid w:val="00032A6A"/>
    <w:rsid w:val="00041DB2"/>
    <w:rsid w:val="000C5F08"/>
    <w:rsid w:val="001157EF"/>
    <w:rsid w:val="00120EE1"/>
    <w:rsid w:val="00131C1E"/>
    <w:rsid w:val="00197042"/>
    <w:rsid w:val="00312BA5"/>
    <w:rsid w:val="00343AD5"/>
    <w:rsid w:val="003873A4"/>
    <w:rsid w:val="003B3463"/>
    <w:rsid w:val="003C29A0"/>
    <w:rsid w:val="00402CEB"/>
    <w:rsid w:val="004619C4"/>
    <w:rsid w:val="00535B1E"/>
    <w:rsid w:val="00641BAB"/>
    <w:rsid w:val="006746AD"/>
    <w:rsid w:val="00675F98"/>
    <w:rsid w:val="00722D28"/>
    <w:rsid w:val="00751B29"/>
    <w:rsid w:val="007811E9"/>
    <w:rsid w:val="00790842"/>
    <w:rsid w:val="0079457E"/>
    <w:rsid w:val="007D5071"/>
    <w:rsid w:val="007E54E0"/>
    <w:rsid w:val="00811648"/>
    <w:rsid w:val="00827D9D"/>
    <w:rsid w:val="0085277E"/>
    <w:rsid w:val="008A2DFF"/>
    <w:rsid w:val="008F20AA"/>
    <w:rsid w:val="00914799"/>
    <w:rsid w:val="00A9693B"/>
    <w:rsid w:val="00AD3990"/>
    <w:rsid w:val="00AE7ACF"/>
    <w:rsid w:val="00AF2E36"/>
    <w:rsid w:val="00B37B6D"/>
    <w:rsid w:val="00BA02BC"/>
    <w:rsid w:val="00BB653B"/>
    <w:rsid w:val="00BE5853"/>
    <w:rsid w:val="00CE6100"/>
    <w:rsid w:val="00CF0B4D"/>
    <w:rsid w:val="00D60D53"/>
    <w:rsid w:val="00DB3A22"/>
    <w:rsid w:val="00DE0EF4"/>
    <w:rsid w:val="00DF1373"/>
    <w:rsid w:val="00E2141F"/>
    <w:rsid w:val="00E26930"/>
    <w:rsid w:val="00E82DDC"/>
    <w:rsid w:val="00E922BD"/>
    <w:rsid w:val="00EA6E5B"/>
    <w:rsid w:val="00EE1486"/>
    <w:rsid w:val="00F67F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1F5FAA"/>
  <w15:docId w15:val="{016DDC36-10DB-44D5-8BB1-04AEC04F4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Bibliography" w:semiHidden="1" w:unhideWhenUsed="1"/>
    <w:lsdException w:name="TOC Heading" w:semiHidden="1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halota\Desktop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Makroinstrukcje2.xml>��< c u s t o m U I   x m l n s = " h t t p : / / s c h e m a s . m i c r o s o f t . c o m / o f f i c e / 2 0 0 6 / 0 1 / c u s t o m u i " >  
 < r i b b o n >  
 < t a b s >  
 < t a b   i d M s o = " T a b H o m e " >  
 < g r o u p   i d M s o = " G r o u p F o n t "   v i s i b l e = " f a l s e " / >  
 < g r o u p   i d M s o = " G r o u p P a r a g r a p h "   v i s i b l e = " f a l s e " / >  
 < g r o u p   i d = " g M a k r a 4 "   l a b e l = " W y g l d   t e k s t u "   i n s e r t B e f o r e M s o = " G r o u p F o n t " >  
 < b u t t o n   i d = " p M a k r o 1 5 "   v i s i b l e = " t r u e "   l a b e l = " P o g r u b i e n i e "   i m a g e M s o = " C h a r a c t e r S h a d i n g "   o n A c t i o n = " S t u b . B o l d _ s t u b " / >  
 < b u t t o n   i d = " p M a k r o 1 6 "   v i s i b l e = " t r u e "   l a b e l = " K u r s y w a "   i m a g e M s o = " W o r d A r t F o r m a t D i a l o g "   o n A c t i o n = " S t u b . I t a l i c _ s t u b " / >  
 < t o g g l e B u t t o n   i d M s o = " P a r a g r a p h M a r k s "   i m a g e M s o = " P a r a g r a p h M a r k s " / >  
 < b u t t o n   i d = " p M a k r o 1 8 "   v i s i b l e = " t r u e "   l a b e l = " I n d e k s   g � r n y "   i m a g e M s o = " F o n t S c h e m e s "   o n A c t i o n = " S t u b . G _ I n d e k s _ s t u b " / >  
 < b u t t o n   i d = " p M a k r o 1 7 "   v i s i b l e = " t r u e "   l a b e l = " I n d e k s   d o l n y "   i m a g e M s o = " M a i l M e r g e R e s u l t s P r e v i e w "   o n A c t i o n = " S t u b . D _ i n d e k s _ s t u b " / >  
 < b u t t o n   i d = " p M a k r o 2 4 "   v i s i b l e = " t r u e "   l a b e l = " N o r m a l n a   c z c i o n k a "   i m a g e M s o = " C h a r a c t e r B o r d e r "   o n A c t i o n = " S t u b . B e z _ s t y l u _ s t u b " / >  
 < / g r o u p >  
 < g r o u p   i d = " g M a k r a 5 "   l a b e l = " E d y c j a   t e k s t u "   i n s e r t B e f o r e M s o = " G r o u p F o n t " >  
 < b u t t o n   i d = " p M a k r o 1 9 "   v i s i b l e = " t r u e "   l a b e l = " W s t a w i e n i e   o d n o [n i k a "   o n A c t i o n = " S t u b . P r z y p i s _ s t u b " / >  
 < b u t t o n   i d = " p M a k r o 3 0 "   v i s i b l e = " t r u e "   l a b e l = " U s u n i c i e   o d n o [n i k a "   o n A c t i o n = " S t u b . U s u n _ p r z y p i s _ s t u b " / >  
 < b u t t o n   i d = " p M a k r o 2 5 "   v i s i b l e = " t r u e "   l a b e l = " W s t a w i e n i e   z a k Ba d k i "   i m a g e M s o = " W e b S e r v e r D i s c u s s i o n s "   o n A c t i o n = " S t u b . W s t a w _ Z a k l a d k e _ s t u b " / >  
 < / g r o u p >  
 < g r o u p   i d = " g M a k r a 6 "   l a b e l = " K o l o r y "   i n s e r t A f t e r M s o = " G r o u p F o n t " >  
 < b u t t o n   i d = " p M a k r o 3 1 "   v i s i b l e = " t r u e "   l a b e l = " N a   c z e r w o n o "   i m a g e M s o = " A p p o i n t m e n t C o l o r 1 "   o n A c t i o n = " S t u b . K o l o r _ c z e r w o n y _ s t u b " / >  
 < b u t t o n   i d = " p M a k r o 3 2 "   v i s i b l e = " t r u e "   l a b e l = " N a   n i e b i e s k o "   i m a g e M s o = " A p p o i n t m e n t C o l o r 6 "   o n A c t i o n = " S t u b . K o l o r _ n i e b i e s k i _ s t u b " / >  
 < b u t t o n   i d = " p M a k r o 3 5 "   v i s i b l e = " t r u e "   l a b e l = " U s u n i c i e   k o l o r � w "   i m a g e M s o = " A p p o i n t m e n t C o l o r 0 "   o n A c t i o n = " S t u b . B e z _ k o l o r u _ s t u b " / >  
 < b u t t o n   i d = " p M a k r o 3 3 "   v i s i b l e = " t r u e "   l a b e l = " N a   z i e l o n o "   i m a g e M s o = " A p p o i n t m e n t C o l o r 3 "   o n A c t i o n = " S t u b . K o l o r _ z i e l o n y _ s t u b " / >  
 < b u t t o n   i d = " p M a k r o 3 4 "   v i s i b l e = " t r u e "   l a b e l = " N a   |� Bt o "   i m a g e M s o = " A p p o i n t m e n t C o l o r 1 0 "   o n A c t i o n = " S t u b . K o l o r _ z o l t y _ s t u b " / >  
 < / g r o u p >  
 < g r o u p   i d = " g M a k r a 3 "   l a b e l = " Z m i a n a   s t y l � w "   i n s e r t A f t e r M s o = " G r o u p F o n t " >  
 < b u t t o n   i d = " p M a k r o 1 0 "   v i s i b l e = " t r u e "   l a b e l = " D o   n o w e l i z a c j i "   i m a g e M s o = " O u t l i n e D e m o t e T o B o d y T e x t "   o n A c t i o n = " S t u b . Z w i e k s z P o z i o m N o w e l i z a c j i _ s t u b " / >  
 < b u t t o n   i d = " p M a k r o 1 1 "   v i s i b l e = " t r u e "   l a b e l = " D o   a k t u   g B� w n e g o "   i m a g e M s o = " O u t l i n e P r o m o t e T o H e a d i n g "   o n A c t i o n = " S t u b . Z m n i e j s z P o z i o m N o w e l i z a c j i _ s t u b " / >  
 < b u t t o n   i d = " p M a k r o 1 4 "   v i s i b l e = " t r u e "   l a b e l = " P r z e n u m e r o w a n i e "   i m a g e M s o = " B u l l e t s "   o n A c t i o n = " S t u b . P r z e n u m e r u j _ s t u b " / >  
 < b u t t o n   i d = " p M a k r o 1 2 "   v i s i b l e = " t r u e "   l a b e l = " D o   j e d n o s t k i   n i |s z e g o   s t o p n i a "   i m a g e M s o = " R i g h t A r r o w 2 "   o n A c t i o n = " S t u b . Z w i e k s z Z a g l e b i e n i e _ s t u b " / >  
 < b u t t o n   i d = " p M a k r o 1 3 "   v i s i b l e = " t r u e "   l a b e l = " D o   j e d n o s t k i   w y |s z e g o   s t o p n i a "   i m a g e M s o = " L e f t A r r o w 2 "   o n A c t i o n = " S t u b . Z m n i e j s z Z a g l e b i e n i e _ s t u b " / >  
 < / g r o u p >  
 < / t a b >  
 < t a b   i d = " z M a k r a 1 "   l a b e l = " L e g i s l a c j a " >  
 < g r o u p   i d = " g M a k r a 1 "   l a b e l = " K o n w e r s j a " >  
 < b u t t o n   i d = " p M a k r o 2 3 "   l a b e l = " S p r a w d z e n i e   c u d z y s Bo w � w "   o n A c t i o n = " S t u b . S p r a w d z _ C u d z y s l o w y _ s t u b "   / >  
 < b u t t o n   i d = " p M a k r o 1 "   l a b e l = " K o n w e r s j a   a k t u "   i m a g e M s o = " V i e w G o F o r w a r d "   o n A c t i o n = " S t u b . P r z y p i s z _ S t y l _ s t u b "   / >  
 < b u t t o n   i d = " p M a k r o 4 "   l a b e l = " K o n w e r s j a   o d n o [n i k � w "   o n A c t i o n = " S t u b . P r z y p i s z _ S t y l _ O d n o s n i k i _ s t u b "   / >  
 < b u t t o n   i d = " p M a k r o 2 "   l a b e l = " K o n w e r s j a   o b w i e s z c z e n i a "   e n a b l e d   =   " f a l s e "   o n A c t i o n = " S t u b . P r z y p i s z _ S t y l _ t j _ s t u b "   / >  
 < b u t t o n   i d = " p M a k r o 3 "   l a b e l = " K o n w e r s j a   c a Bo [c i "   e n a b l e d   =   " f a l s e "   o n A c t i o n = " S t u b . P r z y p i s z _ S t y l _ C a l o s c _ s t u b "   / >  
 < b u t t o n   i d = " p M a k r o 5 1 "   l a b e l = " S p r a w d z e n i e   f r a g m e n t u "   e n a b l e d   =   " t r u e "   o n A c t i o n = " S t u b . S p r a w d z _ F r a g m e n t _ s t u b "   / >  
 < / g r o u p >  
 < g r o u p   i d = " g M a k r a 2 "   l a b e l = " W e r y f i k a c j a   s t y l � w " >  
 < b u t t o n   i d = " p M a k r o 6 "   v i s i b l e = " t r u e "   l a b e l = " P r o s t a "   i m a g e M s o = " _ 3 D P e r s p e c t i v e I n c r e a s e "   o n A c t i o n = " S t u b . K o r e k t a _ s t y l � w _ s t u b " / >  
 < b u t t o n   i d = " p M a k r o 9 "   v i s i b l e = " t r u e "   l a b e l = " Z   n a z w a m i   s t y l � w "   i m a g e M s o = " V i s i b i l i t y V i s i b l e "   o n A c t i o n = " S t u b . P o k a z Z e S t y l a m i _ s t u b " / >  
 < b u t t o n   i d = " p M a k r o 7 "   v i s i b l e = " t r u e "   l a b e l = " Z   k o l o r a m i   "   i m a g e M s o = " P e r s o n a S t a t u s B u s y "   o n A c t i o n = " S t u b . p o k a z Z K o l o r e m _ s t u b " / >  
 < b u t t o n   i d = " p M a k r o 5 "   l a b e l = " P o p r a w i e n i e   o d n o [n i k � w "   o n A c t i o n = " S t u b . P o p r a w P r z y p i s y _ s t u b "   / >  
 < b u t t o n   i d = " p M a k r o 4 2 "   v i s i b l e = " t r u e "   l a b e l = " A u t o n u m e r o w a n i e   o d n o [n i k � w "     o n A c t i o n = " S t u b . N u m e r u j _ o d n o s n i k i _ s t u b " / >  
 < b u t t o n   i d = " p M a k r o 8 "   v i s i b l e = " t r u e "   l a b e l = " U s u n i c i e   k o l o r � w "   i m a g e M s o = " A p p o i n t m e n t C o l o r 0 "   o n A c t i o n = " S t u b . B e z _ k o l o r u _ s t u b " / >  
 < / g r o u p >  
 < g r o u p   i d = " g M a k r a 7 "   l a b e l = " I n n e " >  
 < b u t t o n   i d = " p M a k r o 2 2 "   v i s i b l e = " t r u e "   l a b e l = " W s t a w i e n i e   t e k s t u "   o n A c t i o n = " S t u b . W k l e j _ s t u b " / >  
 < b u t t o n   i d = " p M a k r o 2 1 "   v i s i b l e = " t r u e "   l a b e l = " C z y s z c z e n i e "   o n A c t i o n = " S t u b . C z y s z c z e n i e _ s t u b " / >  
 < b u t t o n   i d = " p M a k r o 2 0 "   v i s i b l e = " t r u e "   l a b e l = " W s t a w i e n i e   p r z y p i s u   k o Dc o w e g o "   o n A c t i o n = " S t u b . P r z y p i s _ 2 _ s t u b " / >  
 < b u t t o n   i d = " p M a k r o 4 0 "   v i s i b l e = " t r u e "   l a b e l = " Z m i a n a   s z a b l o n u "   o n A c t i o n = " S t u b . Z m i e n _ S z a b l o n _ s t u b " / >  
 < b u t t o n   i d = " p M a k r o 4 1 "   v i s i b l e = " t r u e "   l a b e l = " Z a i n s t a l o w a n i e   s z a b l o n u "   o n A c t i o n = " S t u b . Z a i n s t a l u j _ S z a b l o n _ s t u b " / >  
 < / g r o u p >  
 < / t a b >  
 < t a b   i d = " z M a k r a 2 "   l a b e l = " Z a b l o k o w a n e " >  
 < g r o u p   i d M s o = " G r o u p F o n t "   v i s i b l e = " t r u e " / >  
 < g r o u p   i d M s o = " G r o u p P a r a g r a p h "   v i s i b l e = " t r u e " / >  
 < / t a b >  
 < / t a b s >  
 < / r i b b o n >  
 < / c u s t o m U I >  
 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14796E6-1168-4FF1-9B9A-09BE810D3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1</TotalTime>
  <Pages>1</Pages>
  <Words>123</Words>
  <Characters>739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Gałązka Piotr</dc:creator>
  <cp:lastModifiedBy>Maciej Rosiński</cp:lastModifiedBy>
  <cp:revision>2</cp:revision>
  <cp:lastPrinted>2012-04-23T06:39:00Z</cp:lastPrinted>
  <dcterms:created xsi:type="dcterms:W3CDTF">2023-06-18T17:09:00Z</dcterms:created>
  <dcterms:modified xsi:type="dcterms:W3CDTF">2023-06-18T17:09:00Z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ogłoszenia">
    <vt:lpwstr>&lt;data ogłoszenia&gt;</vt:lpwstr>
  </property>
  <property fmtid="{D5CDD505-2E9C-101B-9397-08002B2CF9AE}" pid="3" name="Data wydania obwieszczenia">
    <vt:lpwstr>&lt;data wydania obwieszczenia&gt;</vt:lpwstr>
  </property>
</Properties>
</file>

<file path=userCustomization/customUI.xml><?xml version="1.0" encoding="utf-8"?>
<mso:customUI xmlns:doc="http://schemas.microsoft.com/office/2006/01/customui/currentDocument" xmlns:mso="http://schemas.microsoft.com/office/2006/01/customui">
  <mso:ribbon>
    <mso:qat>
      <mso:documentControls>
        <mso:button idQ="doc:Korekta_stylów_1" visible="true" label="Korekta formatowania dokumentu" imageMso="_3DPerspectiveIncrease" onAction="Korekta_stylów"/>
        <mso:button idQ="doc:ZwiekszPoziomNowelizacji_1" visible="true" label="Przejście do nowelizacji" imageMso="OutlineDemoteToBodyText" onAction="ZwiekszPoziomNowelizacji"/>
        <mso:button idQ="doc:ZmniejszPoziomNowelizacji_1" visible="true" label="Przejście do aktu głównego" imageMso="OutlinePromoteToHeading" onAction="ZmniejszPoziomNowelizacji"/>
        <mso:button idQ="doc:ZwiekszZaglebienie_1" visible="true" label="Przejście do jednostki redakcyjnej niższego stopnia" imageMso="RightArrow2" onAction="ZwiekszZaglebienie"/>
        <mso:button idQ="doc:ZmniejszZaglebienie_1" visible="true" label="Przejście do jednostki redakcyjnej wyższego stopnia" imageMso="LeftArrow2" onAction="ZmniejszZaglebienie"/>
        <mso:button idQ="doc:Przenumeruj_1" visible="true" label="Przenumerowanie" imageMso="Bullets" onAction="Przenumeruj"/>
        <mso:button idQ="doc:wstaw_Zakladke_1" visible="true" label="Wstawienie zakładki" imageMso="WebServerDiscussions" onAction="wstaw_Zakladke"/>
        <mso:button idQ="doc:Kolor_czerwony_1" visible="true" label="Na czerwono" imageMso="AppointmentColor1" onAction="Kolor_czerwony"/>
        <mso:button idQ="doc:Kolor_niebieski_1" visible="true" label="Na niebiesko" imageMso="AppointmentColor6" onAction="Kolor_niebieski"/>
        <mso:button idQ="doc:Kolor_zielony_1" visible="true" label="Na zielono" imageMso="AppointmentColor3" onAction="Kolor_zielony"/>
        <mso:button idQ="doc:Kolor_zolty_1" visible="true" label="Na żółto" imageMso="AppointmentColor10" onAction="Kolor_zolty"/>
        <mso:button idQ="doc:Bez_koloru_1" visible="true" label="Usunięcie kolorów" imageMso="AppointmentColor0" onAction="Bez_koloru"/>
        <mso:button idQ="doc:Bold_1" visible="true" label="Pogrubienie" imageMso="CharacterShading" onAction="Bold"/>
        <mso:button idQ="doc:Italic_1" visible="true" label="Kursywa" imageMso="WordArtFormatDialog" onAction="Italic"/>
        <mso:button idQ="doc:D_indeks_1" visible="true" label="Indeks dolny" imageMso="MailMergeResultsPreview" onAction="D_indeks"/>
        <mso:button idQ="doc:G_Indeks_1" visible="true" label="Indeks górny" imageMso="FontSchemes" onAction="G_Indeks"/>
        <mso:button idQ="doc:Bez_stylu_1" visible="true" label="Normalna czcionka" imageMso="CharacterBorder" onAction="Bez_stylu"/>
      </mso:documentControls>
    </mso:qat>
  </mso:ribbon>
</mso:customUI>
</file>