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820"/>
        <w:gridCol w:w="2020"/>
        <w:gridCol w:w="1660"/>
      </w:tblGrid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Numer Kandydata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Wynik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bookmarkStart w:id="0" w:name="_GoBack"/>
        <w:bookmarkEnd w:id="0"/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56780D" w:rsidRPr="0056780D" w:rsidTr="0056780D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ADK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173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0D" w:rsidRPr="0056780D" w:rsidRDefault="0056780D" w:rsidP="0056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780D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</w:tr>
    </w:tbl>
    <w:p w:rsidR="005B4A89" w:rsidRDefault="005B4A89"/>
    <w:sectPr w:rsidR="005B4A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80D" w:rsidRDefault="0056780D" w:rsidP="0056780D">
      <w:pPr>
        <w:spacing w:after="0" w:line="240" w:lineRule="auto"/>
      </w:pPr>
      <w:r>
        <w:separator/>
      </w:r>
    </w:p>
  </w:endnote>
  <w:endnote w:type="continuationSeparator" w:id="0">
    <w:p w:rsidR="0056780D" w:rsidRDefault="0056780D" w:rsidP="0056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80D" w:rsidRDefault="0056780D" w:rsidP="0056780D">
      <w:pPr>
        <w:spacing w:after="0" w:line="240" w:lineRule="auto"/>
      </w:pPr>
      <w:r>
        <w:separator/>
      </w:r>
    </w:p>
  </w:footnote>
  <w:footnote w:type="continuationSeparator" w:id="0">
    <w:p w:rsidR="0056780D" w:rsidRDefault="0056780D" w:rsidP="0056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80D" w:rsidRPr="003E0074" w:rsidRDefault="0056780D" w:rsidP="0056780D">
    <w:pPr>
      <w:shd w:val="clear" w:color="auto" w:fill="FFFFFF"/>
      <w:spacing w:after="180"/>
      <w:textAlignment w:val="baseline"/>
      <w:outlineLvl w:val="1"/>
      <w:rPr>
        <w:rFonts w:ascii="Arial" w:eastAsia="Times New Roman" w:hAnsi="Arial" w:cs="Arial"/>
        <w:b/>
        <w:bCs/>
        <w:color w:val="1B1B1B"/>
        <w:lang w:eastAsia="pl-PL"/>
      </w:rPr>
    </w:pPr>
    <w:r w:rsidRPr="003E0074">
      <w:rPr>
        <w:rFonts w:ascii="Arial" w:eastAsia="Times New Roman" w:hAnsi="Arial" w:cs="Arial"/>
        <w:b/>
        <w:bCs/>
        <w:color w:val="1B1B1B"/>
        <w:lang w:eastAsia="pl-PL"/>
      </w:rPr>
      <w:t xml:space="preserve">Wyniki I etapu naboru na aplikację </w:t>
    </w:r>
    <w:proofErr w:type="spellStart"/>
    <w:r w:rsidRPr="003E0074">
      <w:rPr>
        <w:rFonts w:ascii="Arial" w:eastAsia="Times New Roman" w:hAnsi="Arial" w:cs="Arial"/>
        <w:b/>
        <w:bCs/>
        <w:color w:val="1B1B1B"/>
        <w:lang w:eastAsia="pl-PL"/>
      </w:rPr>
      <w:t>dyplomatyczno</w:t>
    </w:r>
    <w:proofErr w:type="spellEnd"/>
    <w:r w:rsidRPr="003E0074">
      <w:rPr>
        <w:rFonts w:ascii="Arial" w:eastAsia="Times New Roman" w:hAnsi="Arial" w:cs="Arial"/>
        <w:b/>
        <w:bCs/>
        <w:color w:val="1B1B1B"/>
        <w:lang w:eastAsia="pl-PL"/>
      </w:rPr>
      <w:t>-konsularną 2024 (ADK 2024 „</w:t>
    </w:r>
    <w:r>
      <w:rPr>
        <w:rFonts w:ascii="Arial" w:eastAsia="Times New Roman" w:hAnsi="Arial" w:cs="Arial"/>
        <w:b/>
        <w:bCs/>
        <w:color w:val="1B1B1B"/>
        <w:lang w:eastAsia="pl-PL"/>
      </w:rPr>
      <w:t>B</w:t>
    </w:r>
    <w:r w:rsidRPr="003E0074">
      <w:rPr>
        <w:rFonts w:ascii="Arial" w:eastAsia="Times New Roman" w:hAnsi="Arial" w:cs="Arial"/>
        <w:b/>
        <w:bCs/>
        <w:color w:val="1B1B1B"/>
        <w:lang w:eastAsia="pl-PL"/>
      </w:rPr>
      <w:t>”)</w:t>
    </w:r>
  </w:p>
  <w:p w:rsidR="0056780D" w:rsidRDefault="0056780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0D"/>
    <w:rsid w:val="0056780D"/>
    <w:rsid w:val="005B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AD05"/>
  <w15:chartTrackingRefBased/>
  <w15:docId w15:val="{ECDF0C42-005B-40E6-9707-24C5B4FB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7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80D"/>
  </w:style>
  <w:style w:type="paragraph" w:styleId="Stopka">
    <w:name w:val="footer"/>
    <w:basedOn w:val="Normalny"/>
    <w:link w:val="StopkaZnak"/>
    <w:uiPriority w:val="99"/>
    <w:unhideWhenUsed/>
    <w:rsid w:val="00567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Baranowska Justyna</dc:creator>
  <cp:keywords/>
  <dc:description/>
  <cp:lastModifiedBy>Baranowska Justyna</cp:lastModifiedBy>
  <cp:revision>1</cp:revision>
  <dcterms:created xsi:type="dcterms:W3CDTF">2024-06-24T17:55:00Z</dcterms:created>
  <dcterms:modified xsi:type="dcterms:W3CDTF">2024-06-24T17:56:00Z</dcterms:modified>
</cp:coreProperties>
</file>