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2160" w:rsidRPr="000628F9" w:rsidRDefault="00692160" w:rsidP="00692160">
      <w:pPr>
        <w:spacing w:after="120" w:line="276" w:lineRule="auto"/>
        <w:ind w:left="6096"/>
        <w:jc w:val="right"/>
        <w:rPr>
          <w:i/>
          <w:sz w:val="22"/>
          <w:szCs w:val="22"/>
        </w:rPr>
      </w:pPr>
      <w:r w:rsidRPr="00146A2A">
        <w:rPr>
          <w:b/>
          <w:i/>
          <w:sz w:val="22"/>
          <w:szCs w:val="22"/>
        </w:rPr>
        <w:t>Załącznik nr 5 do SIWZ</w:t>
      </w:r>
    </w:p>
    <w:p w:rsidR="00692160" w:rsidRDefault="00692160" w:rsidP="00692160">
      <w:pPr>
        <w:autoSpaceDE w:val="0"/>
        <w:autoSpaceDN w:val="0"/>
        <w:adjustRightInd w:val="0"/>
        <w:spacing w:after="120" w:line="276" w:lineRule="auto"/>
        <w:rPr>
          <w:color w:val="000000"/>
          <w:sz w:val="22"/>
          <w:szCs w:val="22"/>
        </w:rPr>
      </w:pPr>
    </w:p>
    <w:p w:rsidR="00692160" w:rsidRPr="00146A2A" w:rsidRDefault="00692160" w:rsidP="00692160">
      <w:pPr>
        <w:autoSpaceDE w:val="0"/>
        <w:autoSpaceDN w:val="0"/>
        <w:adjustRightInd w:val="0"/>
        <w:spacing w:after="120" w:line="276" w:lineRule="auto"/>
        <w:rPr>
          <w:color w:val="000000"/>
          <w:sz w:val="22"/>
          <w:szCs w:val="22"/>
        </w:rPr>
      </w:pPr>
      <w:r w:rsidRPr="00146A2A">
        <w:rPr>
          <w:color w:val="000000"/>
          <w:sz w:val="22"/>
          <w:szCs w:val="22"/>
        </w:rPr>
        <w:t xml:space="preserve">……………………………………. </w:t>
      </w:r>
      <w:bookmarkStart w:id="0" w:name="_GoBack"/>
      <w:bookmarkEnd w:id="0"/>
    </w:p>
    <w:p w:rsidR="00692160" w:rsidRPr="00146A2A" w:rsidRDefault="00692160" w:rsidP="00692160">
      <w:pPr>
        <w:autoSpaceDE w:val="0"/>
        <w:autoSpaceDN w:val="0"/>
        <w:adjustRightInd w:val="0"/>
        <w:spacing w:after="120" w:line="276" w:lineRule="auto"/>
        <w:rPr>
          <w:color w:val="000000"/>
          <w:sz w:val="22"/>
          <w:szCs w:val="22"/>
        </w:rPr>
      </w:pPr>
      <w:r w:rsidRPr="00146A2A">
        <w:rPr>
          <w:color w:val="000000"/>
          <w:sz w:val="22"/>
          <w:szCs w:val="22"/>
        </w:rPr>
        <w:t xml:space="preserve">Nazwa i adres Wykonawcy </w:t>
      </w:r>
    </w:p>
    <w:p w:rsidR="00692160" w:rsidRPr="00146A2A" w:rsidRDefault="00692160" w:rsidP="00692160">
      <w:pPr>
        <w:spacing w:after="120" w:line="276" w:lineRule="auto"/>
        <w:rPr>
          <w:sz w:val="22"/>
          <w:szCs w:val="22"/>
        </w:rPr>
      </w:pPr>
    </w:p>
    <w:p w:rsidR="00692160" w:rsidRPr="00146A2A" w:rsidRDefault="00692160" w:rsidP="00692160">
      <w:pPr>
        <w:keepNext/>
        <w:keepLines/>
        <w:spacing w:after="120" w:line="276" w:lineRule="auto"/>
        <w:jc w:val="center"/>
        <w:outlineLvl w:val="3"/>
        <w:rPr>
          <w:b/>
          <w:bCs/>
          <w:i/>
          <w:iCs/>
          <w:sz w:val="22"/>
          <w:szCs w:val="22"/>
        </w:rPr>
      </w:pPr>
      <w:r w:rsidRPr="00146A2A">
        <w:rPr>
          <w:b/>
          <w:bCs/>
          <w:i/>
          <w:iCs/>
          <w:sz w:val="22"/>
          <w:szCs w:val="22"/>
        </w:rPr>
        <w:t xml:space="preserve">OŚWIADCZENIE </w:t>
      </w:r>
      <w:r w:rsidRPr="00146A2A">
        <w:rPr>
          <w:b/>
          <w:bCs/>
          <w:i/>
          <w:iCs/>
          <w:sz w:val="22"/>
          <w:szCs w:val="22"/>
          <w:vertAlign w:val="superscript"/>
        </w:rPr>
        <w:footnoteReference w:id="1"/>
      </w:r>
    </w:p>
    <w:p w:rsidR="00692160" w:rsidRPr="00146A2A" w:rsidRDefault="00692160" w:rsidP="00692160">
      <w:pPr>
        <w:spacing w:after="120" w:line="276" w:lineRule="auto"/>
        <w:jc w:val="center"/>
        <w:rPr>
          <w:b/>
          <w:sz w:val="22"/>
          <w:szCs w:val="22"/>
        </w:rPr>
      </w:pPr>
      <w:r w:rsidRPr="00146A2A">
        <w:rPr>
          <w:b/>
          <w:sz w:val="22"/>
          <w:szCs w:val="22"/>
        </w:rPr>
        <w:t>w zakresie określonym w art. 24 ust. 11 ustawy z dnia 29 stycznia 2004 r. Prawo zamówień publicznych (</w:t>
      </w:r>
      <w:r w:rsidRPr="00146A2A">
        <w:rPr>
          <w:rFonts w:eastAsia="MS Mincho"/>
          <w:b/>
          <w:sz w:val="22"/>
          <w:szCs w:val="22"/>
        </w:rPr>
        <w:t>t.j. Dz. U. z 2019 r.  poz. 1843 ze zm.), zwanej dalej „uPzp”</w:t>
      </w:r>
    </w:p>
    <w:p w:rsidR="00692160" w:rsidRPr="00146A2A" w:rsidRDefault="00692160" w:rsidP="00692160">
      <w:pPr>
        <w:spacing w:after="120" w:line="276" w:lineRule="auto"/>
        <w:jc w:val="center"/>
        <w:rPr>
          <w:b/>
          <w:color w:val="0000FF"/>
          <w:sz w:val="22"/>
          <w:szCs w:val="22"/>
        </w:rPr>
      </w:pPr>
    </w:p>
    <w:p w:rsidR="00692160" w:rsidRPr="00146A2A" w:rsidRDefault="00692160" w:rsidP="00692160">
      <w:pPr>
        <w:keepNext/>
        <w:tabs>
          <w:tab w:val="left" w:pos="0"/>
        </w:tabs>
        <w:spacing w:after="120" w:line="276" w:lineRule="auto"/>
        <w:jc w:val="both"/>
        <w:outlineLvl w:val="2"/>
        <w:rPr>
          <w:sz w:val="22"/>
          <w:szCs w:val="22"/>
        </w:rPr>
      </w:pPr>
      <w:r w:rsidRPr="00146A2A">
        <w:rPr>
          <w:sz w:val="22"/>
          <w:szCs w:val="22"/>
        </w:rPr>
        <w:t xml:space="preserve">Niniejszym oświadczam(-my), iż </w:t>
      </w:r>
      <w:r w:rsidRPr="00146A2A">
        <w:rPr>
          <w:sz w:val="22"/>
          <w:szCs w:val="22"/>
          <w:vertAlign w:val="superscript"/>
        </w:rPr>
        <w:footnoteReference w:customMarkFollows="1" w:id="2"/>
        <w:t>2</w:t>
      </w:r>
      <w:r w:rsidRPr="00146A2A">
        <w:rPr>
          <w:sz w:val="22"/>
          <w:szCs w:val="22"/>
        </w:rPr>
        <w:t xml:space="preserve">: </w:t>
      </w:r>
    </w:p>
    <w:p w:rsidR="00692160" w:rsidRPr="00146A2A" w:rsidRDefault="00692160" w:rsidP="00692160">
      <w:pPr>
        <w:keepNext/>
        <w:tabs>
          <w:tab w:val="left" w:pos="0"/>
        </w:tabs>
        <w:spacing w:after="120" w:line="276" w:lineRule="auto"/>
        <w:jc w:val="both"/>
        <w:outlineLvl w:val="2"/>
        <w:rPr>
          <w:sz w:val="22"/>
          <w:szCs w:val="22"/>
        </w:rPr>
      </w:pPr>
    </w:p>
    <w:p w:rsidR="00692160" w:rsidRPr="00146A2A" w:rsidRDefault="00692160" w:rsidP="00692160">
      <w:pPr>
        <w:keepNext/>
        <w:tabs>
          <w:tab w:val="left" w:pos="0"/>
        </w:tabs>
        <w:spacing w:after="120" w:line="276" w:lineRule="auto"/>
        <w:jc w:val="both"/>
        <w:outlineLvl w:val="2"/>
        <w:rPr>
          <w:sz w:val="22"/>
          <w:szCs w:val="22"/>
        </w:rPr>
      </w:pPr>
      <w:r w:rsidRPr="00146A2A">
        <w:rPr>
          <w:sz w:val="22"/>
          <w:szCs w:val="22"/>
        </w:rPr>
        <w:t></w:t>
      </w:r>
      <w:r w:rsidRPr="00146A2A">
        <w:rPr>
          <w:sz w:val="22"/>
          <w:szCs w:val="22"/>
        </w:rPr>
        <w:tab/>
        <w:t>nie należę(-my) do żadnej grupy kapitałowej;</w:t>
      </w:r>
    </w:p>
    <w:p w:rsidR="00692160" w:rsidRPr="00146A2A" w:rsidRDefault="00692160" w:rsidP="00692160">
      <w:pPr>
        <w:keepNext/>
        <w:tabs>
          <w:tab w:val="left" w:pos="0"/>
        </w:tabs>
        <w:spacing w:after="120" w:line="276" w:lineRule="auto"/>
        <w:jc w:val="both"/>
        <w:outlineLvl w:val="2"/>
        <w:rPr>
          <w:sz w:val="22"/>
          <w:szCs w:val="22"/>
        </w:rPr>
      </w:pPr>
    </w:p>
    <w:p w:rsidR="00692160" w:rsidRPr="00146A2A" w:rsidRDefault="00692160" w:rsidP="00692160">
      <w:pPr>
        <w:keepNext/>
        <w:tabs>
          <w:tab w:val="left" w:pos="0"/>
        </w:tabs>
        <w:spacing w:after="120" w:line="276" w:lineRule="auto"/>
        <w:jc w:val="both"/>
        <w:outlineLvl w:val="2"/>
        <w:rPr>
          <w:sz w:val="22"/>
          <w:szCs w:val="22"/>
        </w:rPr>
      </w:pPr>
      <w:r w:rsidRPr="00146A2A">
        <w:rPr>
          <w:sz w:val="22"/>
          <w:szCs w:val="22"/>
        </w:rPr>
        <w:t></w:t>
      </w:r>
      <w:r w:rsidRPr="00146A2A">
        <w:rPr>
          <w:sz w:val="22"/>
          <w:szCs w:val="22"/>
        </w:rPr>
        <w:tab/>
        <w:t>nie należę(-my) do grupy kapitałowej, o której mowa w art. 24 ust. 1 pkt 23 uPzp</w:t>
      </w:r>
    </w:p>
    <w:p w:rsidR="00692160" w:rsidRPr="00146A2A" w:rsidRDefault="00692160" w:rsidP="00692160">
      <w:pPr>
        <w:spacing w:after="120" w:line="276" w:lineRule="auto"/>
        <w:rPr>
          <w:strike/>
          <w:sz w:val="22"/>
          <w:szCs w:val="22"/>
        </w:rPr>
      </w:pPr>
    </w:p>
    <w:p w:rsidR="00692160" w:rsidRPr="00146A2A" w:rsidRDefault="00692160" w:rsidP="00692160">
      <w:pPr>
        <w:spacing w:after="120" w:line="276" w:lineRule="auto"/>
        <w:rPr>
          <w:strike/>
          <w:sz w:val="22"/>
          <w:szCs w:val="22"/>
        </w:rPr>
      </w:pPr>
    </w:p>
    <w:p w:rsidR="00692160" w:rsidRPr="00146A2A" w:rsidRDefault="00692160" w:rsidP="00692160">
      <w:pPr>
        <w:spacing w:after="120" w:line="276" w:lineRule="auto"/>
        <w:ind w:left="709" w:hanging="709"/>
        <w:jc w:val="both"/>
        <w:rPr>
          <w:rFonts w:eastAsia="MS Mincho"/>
          <w:sz w:val="22"/>
          <w:szCs w:val="22"/>
        </w:rPr>
      </w:pPr>
      <w:r w:rsidRPr="00146A2A">
        <w:rPr>
          <w:b/>
          <w:sz w:val="22"/>
          <w:szCs w:val="22"/>
        </w:rPr>
        <w:t></w:t>
      </w:r>
      <w:r w:rsidRPr="00146A2A">
        <w:rPr>
          <w:sz w:val="22"/>
          <w:szCs w:val="22"/>
        </w:rPr>
        <w:tab/>
        <w:t xml:space="preserve">należę(-my) do grupy kapitałowej, o której mowa w art. 24 ust. 1 pkt 23 </w:t>
      </w:r>
      <w:r w:rsidRPr="00146A2A">
        <w:rPr>
          <w:rFonts w:eastAsia="MS Mincho"/>
          <w:sz w:val="22"/>
          <w:szCs w:val="22"/>
        </w:rPr>
        <w:t xml:space="preserve">uPzp i w załączeniu </w:t>
      </w:r>
      <w:r w:rsidRPr="00146A2A">
        <w:rPr>
          <w:rFonts w:eastAsia="MS Mincho"/>
          <w:b/>
          <w:bCs/>
          <w:sz w:val="22"/>
          <w:szCs w:val="22"/>
        </w:rPr>
        <w:t>przedstawiam dowody, że powiązania z innym wykonawcą nie prowadzą do zakłócenia konkurencji w postępowaniu o udzielenie zamówienia</w:t>
      </w:r>
      <w:r w:rsidRPr="00146A2A">
        <w:rPr>
          <w:rFonts w:eastAsia="MS Mincho"/>
          <w:sz w:val="22"/>
          <w:szCs w:val="22"/>
        </w:rPr>
        <w:t>.</w:t>
      </w:r>
    </w:p>
    <w:p w:rsidR="00692160" w:rsidRPr="00146A2A" w:rsidRDefault="00692160" w:rsidP="00692160">
      <w:pPr>
        <w:spacing w:after="120" w:line="276" w:lineRule="auto"/>
        <w:ind w:left="709" w:hanging="709"/>
        <w:jc w:val="both"/>
        <w:rPr>
          <w:sz w:val="22"/>
          <w:szCs w:val="22"/>
        </w:rPr>
      </w:pPr>
    </w:p>
    <w:p w:rsidR="00692160" w:rsidRPr="00146A2A" w:rsidRDefault="00692160" w:rsidP="00692160">
      <w:pPr>
        <w:spacing w:after="120" w:line="276" w:lineRule="auto"/>
        <w:ind w:left="709" w:hanging="709"/>
        <w:jc w:val="both"/>
        <w:rPr>
          <w:sz w:val="22"/>
          <w:szCs w:val="22"/>
        </w:rPr>
      </w:pPr>
    </w:p>
    <w:p w:rsidR="00692160" w:rsidRPr="00146A2A" w:rsidRDefault="00692160" w:rsidP="00692160">
      <w:pPr>
        <w:widowControl w:val="0"/>
        <w:adjustRightInd w:val="0"/>
        <w:spacing w:after="120" w:line="276" w:lineRule="auto"/>
        <w:ind w:left="3540" w:firstLine="708"/>
        <w:jc w:val="center"/>
        <w:textAlignment w:val="baseline"/>
        <w:rPr>
          <w:b/>
          <w:i/>
          <w:sz w:val="22"/>
          <w:szCs w:val="22"/>
        </w:rPr>
      </w:pPr>
      <w:r w:rsidRPr="00146A2A">
        <w:rPr>
          <w:b/>
          <w:i/>
          <w:sz w:val="22"/>
          <w:szCs w:val="22"/>
        </w:rPr>
        <w:t>....................................................................................</w:t>
      </w:r>
    </w:p>
    <w:p w:rsidR="00692160" w:rsidRPr="00146A2A" w:rsidRDefault="00692160" w:rsidP="00692160">
      <w:pPr>
        <w:spacing w:after="120" w:line="276" w:lineRule="auto"/>
        <w:ind w:left="4111" w:right="-142"/>
        <w:jc w:val="center"/>
        <w:rPr>
          <w:i/>
          <w:sz w:val="22"/>
          <w:szCs w:val="22"/>
        </w:rPr>
      </w:pPr>
      <w:r w:rsidRPr="00146A2A">
        <w:rPr>
          <w:i/>
          <w:sz w:val="22"/>
          <w:szCs w:val="22"/>
        </w:rPr>
        <w:t xml:space="preserve">data, podpis elektroniczny, imię i nazwisko </w:t>
      </w:r>
    </w:p>
    <w:p w:rsidR="00676A6C" w:rsidRPr="000B09AB" w:rsidRDefault="00676A6C" w:rsidP="000B09AB"/>
    <w:sectPr w:rsidR="00676A6C" w:rsidRPr="000B09AB" w:rsidSect="00C02C95">
      <w:headerReference w:type="default" r:id="rId7"/>
      <w:pgSz w:w="11906" w:h="16838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2C95" w:rsidRDefault="00C02C95" w:rsidP="00C02C95">
      <w:r>
        <w:separator/>
      </w:r>
    </w:p>
  </w:endnote>
  <w:endnote w:type="continuationSeparator" w:id="0">
    <w:p w:rsidR="00C02C95" w:rsidRDefault="00C02C95" w:rsidP="00C02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S Mincho">
    <w:altName w:val="Yu Gothic UI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2C95" w:rsidRDefault="00C02C95" w:rsidP="00C02C95">
      <w:r>
        <w:separator/>
      </w:r>
    </w:p>
  </w:footnote>
  <w:footnote w:type="continuationSeparator" w:id="0">
    <w:p w:rsidR="00C02C95" w:rsidRDefault="00C02C95" w:rsidP="00C02C95">
      <w:r>
        <w:continuationSeparator/>
      </w:r>
    </w:p>
  </w:footnote>
  <w:footnote w:id="1">
    <w:p w:rsidR="00692160" w:rsidRPr="00EE6FB5" w:rsidRDefault="00692160" w:rsidP="00692160">
      <w:pPr>
        <w:pStyle w:val="Tekstpodstawowy"/>
        <w:rPr>
          <w:b/>
          <w:sz w:val="16"/>
          <w:szCs w:val="16"/>
        </w:rPr>
      </w:pPr>
      <w:r>
        <w:rPr>
          <w:rStyle w:val="Odwoanieprzypisudolnego"/>
          <w:sz w:val="16"/>
          <w:szCs w:val="16"/>
        </w:rPr>
        <w:t>2</w:t>
      </w:r>
      <w:r w:rsidRPr="00EE6FB5">
        <w:rPr>
          <w:sz w:val="16"/>
          <w:szCs w:val="16"/>
          <w:vertAlign w:val="superscript"/>
        </w:rPr>
        <w:t xml:space="preserve"> </w:t>
      </w:r>
      <w:r w:rsidRPr="00EE6FB5">
        <w:rPr>
          <w:sz w:val="16"/>
          <w:szCs w:val="16"/>
        </w:rPr>
        <w:t>Pouczenie o odpowiedzialności karnej</w:t>
      </w:r>
    </w:p>
    <w:p w:rsidR="00692160" w:rsidRPr="00EE6FB5" w:rsidRDefault="00692160" w:rsidP="00692160">
      <w:pPr>
        <w:pStyle w:val="Tekstpodstawowy"/>
        <w:rPr>
          <w:b/>
          <w:sz w:val="16"/>
          <w:szCs w:val="16"/>
        </w:rPr>
      </w:pPr>
      <w:r w:rsidRPr="00EE6FB5">
        <w:rPr>
          <w:sz w:val="16"/>
          <w:szCs w:val="16"/>
        </w:rPr>
        <w:t xml:space="preserve">Art. 297 </w:t>
      </w:r>
      <w:r w:rsidRPr="00EE6FB5">
        <w:rPr>
          <w:rFonts w:ascii="Lucida Sans Unicode" w:hAnsi="Lucida Sans Unicode"/>
          <w:sz w:val="16"/>
          <w:szCs w:val="16"/>
        </w:rPr>
        <w:t>§</w:t>
      </w:r>
      <w:r w:rsidRPr="00EE6FB5">
        <w:rPr>
          <w:sz w:val="16"/>
          <w:szCs w:val="16"/>
        </w:rPr>
        <w:t xml:space="preserve"> 1 Kodeksu karnego (Dz. U. Nr 88  poz. 553 z </w:t>
      </w:r>
      <w:proofErr w:type="spellStart"/>
      <w:r w:rsidRPr="00EE6FB5">
        <w:rPr>
          <w:sz w:val="16"/>
          <w:szCs w:val="16"/>
        </w:rPr>
        <w:t>późn</w:t>
      </w:r>
      <w:proofErr w:type="spellEnd"/>
      <w:r w:rsidRPr="00EE6FB5">
        <w:rPr>
          <w:sz w:val="16"/>
          <w:szCs w:val="16"/>
        </w:rPr>
        <w:t>. zm.):</w:t>
      </w:r>
    </w:p>
    <w:p w:rsidR="00692160" w:rsidRDefault="00692160" w:rsidP="00692160">
      <w:pPr>
        <w:pStyle w:val="Tekstpodstawowy"/>
      </w:pPr>
      <w:r w:rsidRPr="00EE6FB5">
        <w:rPr>
          <w:sz w:val="16"/>
          <w:szCs w:val="16"/>
        </w:rPr>
        <w:t>„</w:t>
      </w:r>
      <w:r w:rsidRPr="00EE6FB5">
        <w:rPr>
          <w:sz w:val="16"/>
          <w:szCs w:val="16"/>
          <w:u w:val="single"/>
        </w:rPr>
        <w:t>Kto w celu uzyskania</w:t>
      </w:r>
      <w:r w:rsidRPr="00EE6FB5">
        <w:rPr>
          <w:sz w:val="16"/>
          <w:szCs w:val="16"/>
        </w:rPr>
        <w:t xml:space="preserve"> dla siebie lub kogo innego, od banku lub jednostki organizacyjnej prowadzącej podobną działalność gospodarczą na podstawie ustawy albo od organu lub instytucji dysponujących środkami publicznymi – kredytu, pożyczki pieniężnej, poręczenia, gwarancji, akredytywy, dotacji, subwencji, potwierdzenia przez bank zobowiązania wynikającego z poręczenia lub z gwarancji lub podobnego świadczenia pieniężnego na określony cel gospodarczy, elektronicznego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5.”</w:t>
      </w:r>
    </w:p>
  </w:footnote>
  <w:footnote w:id="2">
    <w:p w:rsidR="00692160" w:rsidRDefault="00692160" w:rsidP="00692160">
      <w:pPr>
        <w:pStyle w:val="Tekstprzypisudolnego"/>
      </w:pPr>
      <w:r w:rsidRPr="00EE6FB5">
        <w:rPr>
          <w:rStyle w:val="Odwoanieprzypisudolnego"/>
          <w:sz w:val="16"/>
          <w:szCs w:val="16"/>
        </w:rPr>
        <w:t>2</w:t>
      </w:r>
      <w:r w:rsidRPr="00EE6FB5">
        <w:rPr>
          <w:sz w:val="16"/>
          <w:szCs w:val="16"/>
        </w:rPr>
        <w:t xml:space="preserve"> Należy zakreślić odpowiedni kwadrat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2C95" w:rsidRDefault="00C02C95">
    <w:pPr>
      <w:pStyle w:val="Nagwek"/>
    </w:pPr>
    <w:r>
      <w:rPr>
        <w:noProof/>
      </w:rPr>
      <w:drawing>
        <wp:inline distT="0" distB="0" distL="0" distR="0" wp14:anchorId="006CE6EF" wp14:editId="6CE4063C">
          <wp:extent cx="5760720" cy="343653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oir_ncbr_rp_ueefrr_02_02_18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3436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02C95" w:rsidRDefault="00C02C95">
    <w:pPr>
      <w:pStyle w:val="Nagwek"/>
    </w:pPr>
    <w:r w:rsidRPr="00F11791">
      <w:rPr>
        <w:rFonts w:ascii="Times New Roman" w:hAnsi="Times New Roman"/>
        <w:b w:val="0"/>
        <w:i/>
        <w:color w:val="7F7F7F"/>
        <w:sz w:val="20"/>
      </w:rPr>
      <w:t>O</w:t>
    </w:r>
    <w:r>
      <w:rPr>
        <w:rFonts w:ascii="Times New Roman" w:hAnsi="Times New Roman"/>
        <w:b w:val="0"/>
        <w:i/>
        <w:color w:val="7F7F7F"/>
        <w:sz w:val="20"/>
      </w:rPr>
      <w:t>znaczenie sprawy: 12</w:t>
    </w:r>
    <w:r w:rsidRPr="00F11791">
      <w:rPr>
        <w:rFonts w:ascii="Times New Roman" w:hAnsi="Times New Roman"/>
        <w:b w:val="0"/>
        <w:i/>
        <w:color w:val="7F7F7F"/>
        <w:sz w:val="20"/>
      </w:rPr>
      <w:t>/</w:t>
    </w:r>
    <w:r>
      <w:rPr>
        <w:rFonts w:ascii="Times New Roman" w:hAnsi="Times New Roman"/>
        <w:b w:val="0"/>
        <w:i/>
        <w:color w:val="7F7F7F"/>
        <w:sz w:val="20"/>
      </w:rPr>
      <w:t>20/US/P17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B0E30"/>
    <w:multiLevelType w:val="hybridMultilevel"/>
    <w:tmpl w:val="AF20FC52"/>
    <w:lvl w:ilvl="0" w:tplc="997A55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5B0C48B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sz w:val="22"/>
        <w:szCs w:val="22"/>
      </w:rPr>
    </w:lvl>
    <w:lvl w:ilvl="2" w:tplc="FC40D8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94266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17879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70E5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DA2AA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8B0DB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2124F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D3123DA"/>
    <w:multiLevelType w:val="hybridMultilevel"/>
    <w:tmpl w:val="B3D2F55E"/>
    <w:lvl w:ilvl="0" w:tplc="36605F5C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4BA1ACA"/>
    <w:multiLevelType w:val="hybridMultilevel"/>
    <w:tmpl w:val="07A6E7B6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  <w:rPr>
        <w:rFonts w:cs="Times New Roman"/>
      </w:rPr>
    </w:lvl>
  </w:abstractNum>
  <w:abstractNum w:abstractNumId="3" w15:restartNumberingAfterBreak="0">
    <w:nsid w:val="5EF35C22"/>
    <w:multiLevelType w:val="hybridMultilevel"/>
    <w:tmpl w:val="6AF22B8C"/>
    <w:lvl w:ilvl="0" w:tplc="01A2168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3">
      <w:lvl w:ilvl="3" w:tplc="69426604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  <w:rPr>
          <w:rFonts w:cs="Times New Roman" w:hint="default"/>
        </w:rPr>
      </w:lvl>
    </w:lvlOverride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C95"/>
    <w:rsid w:val="000B09AB"/>
    <w:rsid w:val="00676A6C"/>
    <w:rsid w:val="00692160"/>
    <w:rsid w:val="009B7F73"/>
    <w:rsid w:val="00C02C95"/>
    <w:rsid w:val="00FE7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F46EF5"/>
  <w15:chartTrackingRefBased/>
  <w15:docId w15:val="{966444FD-9C6B-4D50-85EA-94CC4C84A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02C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02C9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agwek2"/>
    <w:link w:val="NagwekZnak"/>
    <w:uiPriority w:val="99"/>
    <w:rsid w:val="00C02C95"/>
    <w:pPr>
      <w:tabs>
        <w:tab w:val="num" w:pos="720"/>
      </w:tabs>
      <w:suppressAutoHyphens/>
      <w:spacing w:before="360" w:after="120"/>
      <w:ind w:left="720" w:hanging="360"/>
    </w:pPr>
    <w:rPr>
      <w:rFonts w:ascii="Trebuchet MS" w:eastAsia="Times New Roman" w:hAnsi="Trebuchet MS" w:cs="Times New Roman"/>
      <w:b/>
      <w:color w:val="000000"/>
      <w:sz w:val="24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C02C95"/>
    <w:rPr>
      <w:rFonts w:ascii="Trebuchet MS" w:eastAsia="Times New Roman" w:hAnsi="Trebuchet MS" w:cs="Times New Roman"/>
      <w:b/>
      <w:color w:val="000000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1"/>
    <w:uiPriority w:val="99"/>
    <w:rsid w:val="00C02C95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uiPriority w:val="99"/>
    <w:semiHidden/>
    <w:rsid w:val="00C02C95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1">
    <w:name w:val="Tekst podstawowy 3 Znak1"/>
    <w:link w:val="Tekstpodstawowy3"/>
    <w:uiPriority w:val="99"/>
    <w:locked/>
    <w:rsid w:val="00C02C95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Tytu">
    <w:name w:val="Title"/>
    <w:basedOn w:val="Normalny"/>
    <w:link w:val="TytuZnak"/>
    <w:qFormat/>
    <w:rsid w:val="00C02C95"/>
    <w:pPr>
      <w:spacing w:line="360" w:lineRule="auto"/>
      <w:jc w:val="center"/>
    </w:pPr>
    <w:rPr>
      <w:szCs w:val="20"/>
    </w:rPr>
  </w:style>
  <w:style w:type="character" w:customStyle="1" w:styleId="TytuZnak">
    <w:name w:val="Tytuł Znak"/>
    <w:basedOn w:val="Domylnaczcionkaakapitu"/>
    <w:link w:val="Tytu"/>
    <w:rsid w:val="00C02C9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C02C95"/>
    <w:pPr>
      <w:jc w:val="both"/>
    </w:pPr>
    <w:rPr>
      <w:rFonts w:ascii="Tahoma" w:eastAsia="Batang" w:hAnsi="Tahoma"/>
      <w:sz w:val="22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C02C95"/>
    <w:rPr>
      <w:rFonts w:ascii="Tahoma" w:eastAsia="Batang" w:hAnsi="Tahoma" w:cs="Times New Roman"/>
      <w:szCs w:val="20"/>
      <w:lang w:eastAsia="pl-PL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C02C95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2"/>
    <w:basedOn w:val="Domylnaczcionkaakapitu"/>
    <w:link w:val="Tekstprzypisudolnego"/>
    <w:uiPriority w:val="99"/>
    <w:qFormat/>
    <w:rsid w:val="00C02C9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qFormat/>
    <w:rsid w:val="00C02C95"/>
    <w:rPr>
      <w:rFonts w:cs="Times New Roman"/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02C9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02C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02C9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9216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9216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Marzena Marczak</cp:lastModifiedBy>
  <cp:revision>2</cp:revision>
  <dcterms:created xsi:type="dcterms:W3CDTF">2020-03-11T10:01:00Z</dcterms:created>
  <dcterms:modified xsi:type="dcterms:W3CDTF">2020-03-11T10:01:00Z</dcterms:modified>
</cp:coreProperties>
</file>