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C15C9" w14:textId="659588E8" w:rsidR="001E4288" w:rsidRPr="001E4288" w:rsidRDefault="001E4288" w:rsidP="001E4288">
      <w:pPr>
        <w:suppressAutoHyphens/>
        <w:jc w:val="right"/>
        <w:rPr>
          <w:rFonts w:ascii="Times New Roman" w:eastAsia="Times New Roman" w:hAnsi="Times New Roman"/>
          <w:sz w:val="24"/>
          <w:szCs w:val="24"/>
          <w:lang w:val="pt-BR"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Garwolin, dn. </w:t>
      </w:r>
      <w:r w:rsidR="00A91B0F">
        <w:rPr>
          <w:rFonts w:ascii="Times New Roman" w:eastAsia="Times New Roman" w:hAnsi="Times New Roman"/>
          <w:sz w:val="24"/>
          <w:szCs w:val="24"/>
          <w:lang w:val="pt-BR" w:eastAsia="ar-SA"/>
        </w:rPr>
        <w:t>19</w:t>
      </w: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>.</w:t>
      </w:r>
      <w:r w:rsidR="005B136C">
        <w:rPr>
          <w:rFonts w:ascii="Times New Roman" w:eastAsia="Times New Roman" w:hAnsi="Times New Roman"/>
          <w:sz w:val="24"/>
          <w:szCs w:val="24"/>
          <w:lang w:val="pt-BR" w:eastAsia="ar-SA"/>
        </w:rPr>
        <w:t>1</w:t>
      </w:r>
      <w:r w:rsidR="00A91B0F">
        <w:rPr>
          <w:rFonts w:ascii="Times New Roman" w:eastAsia="Times New Roman" w:hAnsi="Times New Roman"/>
          <w:sz w:val="24"/>
          <w:szCs w:val="24"/>
          <w:lang w:val="pt-BR" w:eastAsia="ar-SA"/>
        </w:rPr>
        <w:t>2</w:t>
      </w: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>.202</w:t>
      </w:r>
      <w:r w:rsidR="00A91B0F">
        <w:rPr>
          <w:rFonts w:ascii="Times New Roman" w:eastAsia="Times New Roman" w:hAnsi="Times New Roman"/>
          <w:sz w:val="24"/>
          <w:szCs w:val="24"/>
          <w:lang w:val="pt-BR" w:eastAsia="ar-SA"/>
        </w:rPr>
        <w:t>4</w:t>
      </w:r>
      <w:r w:rsidRPr="001E4288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 r.</w:t>
      </w:r>
    </w:p>
    <w:p w14:paraId="434CAB64" w14:textId="4C7DA10D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val="de-DE" w:eastAsia="ar-SA"/>
        </w:rPr>
        <w:t>HK.</w:t>
      </w:r>
      <w:r w:rsidR="00ED426E">
        <w:rPr>
          <w:rFonts w:ascii="Times New Roman" w:eastAsia="Times New Roman" w:hAnsi="Times New Roman"/>
          <w:sz w:val="24"/>
          <w:szCs w:val="24"/>
          <w:lang w:val="de-DE" w:eastAsia="ar-SA"/>
        </w:rPr>
        <w:t>9027.1.1</w:t>
      </w:r>
      <w:r w:rsidR="00897510">
        <w:rPr>
          <w:rFonts w:ascii="Times New Roman" w:eastAsia="Times New Roman" w:hAnsi="Times New Roman"/>
          <w:sz w:val="24"/>
          <w:szCs w:val="24"/>
          <w:lang w:val="de-DE" w:eastAsia="ar-SA"/>
        </w:rPr>
        <w:t>36</w:t>
      </w:r>
      <w:r w:rsidRPr="001E4288">
        <w:rPr>
          <w:rFonts w:ascii="Times New Roman" w:eastAsia="Times New Roman" w:hAnsi="Times New Roman"/>
          <w:sz w:val="24"/>
          <w:szCs w:val="24"/>
          <w:lang w:val="de-DE" w:eastAsia="ar-SA"/>
        </w:rPr>
        <w:t>.202</w:t>
      </w:r>
      <w:r w:rsidR="00897510">
        <w:rPr>
          <w:rFonts w:ascii="Times New Roman" w:eastAsia="Times New Roman" w:hAnsi="Times New Roman"/>
          <w:sz w:val="24"/>
          <w:szCs w:val="24"/>
          <w:lang w:val="de-DE" w:eastAsia="ar-SA"/>
        </w:rPr>
        <w:t>4</w:t>
      </w:r>
    </w:p>
    <w:p w14:paraId="6F580067" w14:textId="77777777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</w:p>
    <w:p w14:paraId="113BD63D" w14:textId="77777777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1E4288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3F969BDB" w14:textId="77777777" w:rsidR="001E4288" w:rsidRPr="00FD692D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14:paraId="03FAB5C9" w14:textId="77777777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441C809D" w14:textId="4A80FD45" w:rsidR="001E4288" w:rsidRPr="001E4288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(Dz. U. z  20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897510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 </w:t>
      </w:r>
      <w:r w:rsidR="00897510">
        <w:rPr>
          <w:rFonts w:ascii="Times New Roman" w:eastAsia="Times New Roman" w:hAnsi="Times New Roman"/>
          <w:sz w:val="24"/>
          <w:szCs w:val="24"/>
          <w:lang w:eastAsia="ar-SA"/>
        </w:rPr>
        <w:t>416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147EE167" w14:textId="62B2F6C4" w:rsidR="001E4288" w:rsidRPr="001E4288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art. 12 ust.1 ustawy z dnia 7 czerwca 2001 r. o zbiorowym zaopatrzeniu w wodę i zbiorowym odprowadzaniu ścieków (Dz. U. z 202</w:t>
      </w:r>
      <w:r w:rsidR="00897510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 </w:t>
      </w:r>
      <w:r w:rsidR="00FD692D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="00897510">
        <w:rPr>
          <w:rFonts w:ascii="Times New Roman" w:eastAsia="Times New Roman" w:hAnsi="Times New Roman"/>
          <w:sz w:val="24"/>
          <w:szCs w:val="24"/>
          <w:lang w:eastAsia="ar-SA"/>
        </w:rPr>
        <w:t>57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</w:p>
    <w:p w14:paraId="6299E224" w14:textId="77777777" w:rsidR="001E4288" w:rsidRPr="001E4288" w:rsidRDefault="001E4288" w:rsidP="001E4288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448561FC" w14:textId="56AD9498" w:rsidR="001E4288" w:rsidRPr="00FD692D" w:rsidRDefault="001E4288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6"/>
          <w:szCs w:val="6"/>
          <w:lang w:eastAsia="ar-SA"/>
        </w:rPr>
      </w:pPr>
    </w:p>
    <w:p w14:paraId="5C2A5CE4" w14:textId="77777777" w:rsidR="004508AC" w:rsidRPr="001E4288" w:rsidRDefault="004508AC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15CE314" w14:textId="5FC472DA" w:rsidR="0028331A" w:rsidRDefault="0028331A" w:rsidP="0028331A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 poboru próbki wody, dokonanego w dniu </w:t>
      </w:r>
      <w:r w:rsidR="00897510">
        <w:rPr>
          <w:rFonts w:ascii="Times New Roman" w:eastAsia="Times New Roman" w:hAnsi="Times New Roman"/>
          <w:sz w:val="24"/>
          <w:szCs w:val="24"/>
          <w:lang w:eastAsia="ar-SA"/>
        </w:rPr>
        <w:t>23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ED426E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897510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897510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z</w:t>
      </w: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 wodociągu </w:t>
      </w:r>
      <w:bookmarkStart w:id="1" w:name="_Hlk141952560"/>
      <w:r w:rsidR="00FD692D" w:rsidRPr="00FD69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lokalnego </w:t>
      </w:r>
      <w:bookmarkStart w:id="2" w:name="_Hlk151716746"/>
      <w:r w:rsidR="00ED426E">
        <w:rPr>
          <w:rFonts w:ascii="Times New Roman" w:eastAsia="Times New Roman" w:hAnsi="Times New Roman"/>
          <w:b/>
          <w:sz w:val="24"/>
          <w:szCs w:val="24"/>
          <w:lang w:eastAsia="ar-SA"/>
        </w:rPr>
        <w:t>Dom Pogodnej Starości „Na Syjonie”, Trzci</w:t>
      </w:r>
      <w:r w:rsidR="00944190">
        <w:rPr>
          <w:rFonts w:ascii="Times New Roman" w:eastAsia="Times New Roman" w:hAnsi="Times New Roman"/>
          <w:b/>
          <w:sz w:val="24"/>
          <w:szCs w:val="24"/>
          <w:lang w:eastAsia="ar-SA"/>
        </w:rPr>
        <w:t>a</w:t>
      </w:r>
      <w:r w:rsidR="00ED426E">
        <w:rPr>
          <w:rFonts w:ascii="Times New Roman" w:eastAsia="Times New Roman" w:hAnsi="Times New Roman"/>
          <w:b/>
          <w:sz w:val="24"/>
          <w:szCs w:val="24"/>
          <w:lang w:eastAsia="ar-SA"/>
        </w:rPr>
        <w:t>nka 32</w:t>
      </w:r>
      <w:bookmarkEnd w:id="2"/>
      <w:r w:rsidR="00FD692D" w:rsidRPr="00FD692D">
        <w:rPr>
          <w:rFonts w:ascii="Times New Roman" w:eastAsia="Times New Roman" w:hAnsi="Times New Roman"/>
          <w:b/>
          <w:sz w:val="24"/>
          <w:szCs w:val="24"/>
          <w:lang w:eastAsia="ar-SA"/>
        </w:rPr>
        <w:t>, 08-470 Wilga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End w:id="1"/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FD692D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ramach kontroli wewnętrznej: </w:t>
      </w:r>
      <w:r w:rsidR="00FD692D" w:rsidRPr="00FD692D">
        <w:rPr>
          <w:rFonts w:ascii="Times New Roman" w:eastAsia="Times New Roman" w:hAnsi="Times New Roman"/>
          <w:sz w:val="24"/>
          <w:szCs w:val="24"/>
          <w:lang w:eastAsia="ar-SA"/>
        </w:rPr>
        <w:t xml:space="preserve">kurek czerpalny - kuchnia 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i na podstawie uzyskanych wyników badań ww. próbek: Sprawozdanie z badań </w:t>
      </w:r>
      <w:r w:rsidR="00ED426E">
        <w:rPr>
          <w:rFonts w:ascii="Times New Roman" w:eastAsia="Times New Roman" w:hAnsi="Times New Roman"/>
          <w:sz w:val="24"/>
          <w:szCs w:val="24"/>
          <w:lang w:eastAsia="ar-SA"/>
        </w:rPr>
        <w:t>OL-LBW.9051.2.</w:t>
      </w:r>
      <w:r w:rsidR="00897510">
        <w:rPr>
          <w:rFonts w:ascii="Times New Roman" w:eastAsia="Times New Roman" w:hAnsi="Times New Roman"/>
          <w:sz w:val="24"/>
          <w:szCs w:val="24"/>
          <w:lang w:eastAsia="ar-SA"/>
        </w:rPr>
        <w:t>362</w:t>
      </w:r>
      <w:r w:rsidR="00ED426E">
        <w:rPr>
          <w:rFonts w:ascii="Times New Roman" w:eastAsia="Times New Roman" w:hAnsi="Times New Roman"/>
          <w:sz w:val="24"/>
          <w:szCs w:val="24"/>
          <w:lang w:eastAsia="ar-SA"/>
        </w:rPr>
        <w:t>/z.202</w:t>
      </w:r>
      <w:r w:rsidR="00897510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897510">
        <w:rPr>
          <w:rFonts w:ascii="Times New Roman" w:eastAsia="Times New Roman" w:hAnsi="Times New Roman"/>
          <w:sz w:val="24"/>
          <w:szCs w:val="24"/>
          <w:lang w:eastAsia="ar-SA"/>
        </w:rPr>
        <w:t>26</w:t>
      </w:r>
      <w:r w:rsidR="00ED426E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897510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897510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 6 do ww. rozporządzenia,</w:t>
      </w:r>
    </w:p>
    <w:p w14:paraId="3DA222E5" w14:textId="54CFA8F7" w:rsidR="004508AC" w:rsidRDefault="00ED426E" w:rsidP="00ED426E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3" w:name="_Hlk185500178"/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 poboru próbki wody, dokonanego w dniu </w:t>
      </w:r>
      <w:r w:rsidR="00B056D5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897510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897510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897510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 xml:space="preserve"> r., z  ww. wodociągu w ramach kontroli wewnętrznej: kurek czerpalny - kuchnia i na podstawie uzyskanych wyników badań ww. próbek: Sprawozdanie z badań </w:t>
      </w:r>
      <w:bookmarkStart w:id="4" w:name="_Hlk185500315"/>
      <w:r w:rsidR="00897510">
        <w:rPr>
          <w:rFonts w:ascii="Times New Roman" w:eastAsia="Times New Roman" w:hAnsi="Times New Roman"/>
          <w:sz w:val="24"/>
          <w:szCs w:val="24"/>
          <w:lang w:eastAsia="ar-SA"/>
        </w:rPr>
        <w:t>Nr: Ł/0/06/2024/1049/FM/1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End w:id="4"/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 xml:space="preserve">z dnia </w:t>
      </w:r>
      <w:r w:rsidR="00897510">
        <w:rPr>
          <w:rFonts w:ascii="Times New Roman" w:eastAsia="Times New Roman" w:hAnsi="Times New Roman"/>
          <w:sz w:val="24"/>
          <w:szCs w:val="24"/>
          <w:lang w:eastAsia="ar-SA"/>
        </w:rPr>
        <w:t>28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897510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897510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 6 do ww.</w:t>
      </w:r>
      <w:r w:rsidR="00DD71FB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>rozporządzenia</w:t>
      </w:r>
      <w:r w:rsidR="00B056D5"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bookmarkEnd w:id="3"/>
    <w:p w14:paraId="4CC6389D" w14:textId="20BF281C" w:rsidR="00897510" w:rsidRDefault="00897510" w:rsidP="00897510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 poboru próbki wody, dokonanego w dniu </w:t>
      </w:r>
      <w:r w:rsidR="00751708">
        <w:rPr>
          <w:rFonts w:ascii="Times New Roman" w:eastAsia="Times New Roman" w:hAnsi="Times New Roman"/>
          <w:sz w:val="24"/>
          <w:szCs w:val="24"/>
          <w:lang w:eastAsia="ar-SA"/>
        </w:rPr>
        <w:t>25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751708"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 xml:space="preserve"> r., z  ww. wodociągu w ramach kontroli wewnętrznej: kurek czerpalny - kuchnia i na podstawie uzyskanych wyników badań ww. próbek: Sprawozdanie z badań </w:t>
      </w:r>
      <w:r w:rsidR="00751708">
        <w:rPr>
          <w:rFonts w:ascii="Times New Roman" w:eastAsia="Times New Roman" w:hAnsi="Times New Roman"/>
          <w:sz w:val="24"/>
          <w:szCs w:val="24"/>
          <w:lang w:eastAsia="ar-SA"/>
        </w:rPr>
        <w:t>Nr: Ł/0/</w:t>
      </w:r>
      <w:r w:rsidR="00722A22">
        <w:rPr>
          <w:rFonts w:ascii="Times New Roman" w:eastAsia="Times New Roman" w:hAnsi="Times New Roman"/>
          <w:sz w:val="24"/>
          <w:szCs w:val="24"/>
          <w:lang w:eastAsia="ar-SA"/>
        </w:rPr>
        <w:t>10</w:t>
      </w:r>
      <w:r w:rsidR="00751708">
        <w:rPr>
          <w:rFonts w:ascii="Times New Roman" w:eastAsia="Times New Roman" w:hAnsi="Times New Roman"/>
          <w:sz w:val="24"/>
          <w:szCs w:val="24"/>
          <w:lang w:eastAsia="ar-SA"/>
        </w:rPr>
        <w:t>/2024/1347/FM/1</w:t>
      </w:r>
      <w:r w:rsidR="00751708" w:rsidRPr="00ED426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 xml:space="preserve">z dnia </w:t>
      </w:r>
      <w:r w:rsidR="00751708">
        <w:rPr>
          <w:rFonts w:ascii="Times New Roman" w:eastAsia="Times New Roman" w:hAnsi="Times New Roman"/>
          <w:sz w:val="24"/>
          <w:szCs w:val="24"/>
          <w:lang w:eastAsia="ar-SA"/>
        </w:rPr>
        <w:t>05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751708">
        <w:rPr>
          <w:rFonts w:ascii="Times New Roman" w:eastAsia="Times New Roman" w:hAnsi="Times New Roman"/>
          <w:sz w:val="24"/>
          <w:szCs w:val="24"/>
          <w:lang w:eastAsia="ar-SA"/>
        </w:rPr>
        <w:t>11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 6 do ww.</w:t>
      </w:r>
      <w:r w:rsidR="00DD71FB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ED426E">
        <w:rPr>
          <w:rFonts w:ascii="Times New Roman" w:eastAsia="Times New Roman" w:hAnsi="Times New Roman"/>
          <w:sz w:val="24"/>
          <w:szCs w:val="24"/>
          <w:lang w:eastAsia="ar-SA"/>
        </w:rPr>
        <w:t>rozporządzenia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p w14:paraId="1824163B" w14:textId="77777777" w:rsidR="00B056D5" w:rsidRDefault="00B056D5" w:rsidP="00ED426E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104D50F" w14:textId="77777777" w:rsidR="004508AC" w:rsidRPr="00FD692D" w:rsidRDefault="004508AC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14"/>
          <w:szCs w:val="14"/>
          <w:lang w:eastAsia="ar-SA"/>
        </w:rPr>
      </w:pPr>
    </w:p>
    <w:p w14:paraId="59CFFFA5" w14:textId="77777777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1B8F3D27" w14:textId="26477D70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>stwierdza przydatność wody do spożycia przez ludzi</w:t>
      </w:r>
    </w:p>
    <w:p w14:paraId="525C0FC7" w14:textId="77777777" w:rsidR="00FD692D" w:rsidRDefault="001E4288" w:rsidP="00FD692D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wodociągu </w:t>
      </w:r>
      <w:r w:rsidR="00FD692D" w:rsidRPr="00FD69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lokalnego </w:t>
      </w:r>
      <w:r w:rsidR="00FD69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o produkcji poniżej 100 m</w:t>
      </w:r>
      <w:r w:rsidR="00FD692D" w:rsidRPr="00FD692D">
        <w:rPr>
          <w:rFonts w:ascii="Times New Roman" w:eastAsia="Times New Roman" w:hAnsi="Times New Roman"/>
          <w:b/>
          <w:sz w:val="24"/>
          <w:szCs w:val="24"/>
          <w:vertAlign w:val="superscript"/>
          <w:lang w:eastAsia="ar-SA"/>
        </w:rPr>
        <w:t>3</w:t>
      </w:r>
      <w:r w:rsidR="00FD69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/dobę </w:t>
      </w:r>
    </w:p>
    <w:p w14:paraId="61F42EBD" w14:textId="7E0EA25C" w:rsidR="001E4288" w:rsidRPr="001E4288" w:rsidRDefault="00FD692D" w:rsidP="00FD692D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należącego do </w:t>
      </w:r>
      <w:r w:rsidR="00B056D5" w:rsidRPr="00B056D5">
        <w:rPr>
          <w:rFonts w:ascii="Times New Roman" w:eastAsia="Times New Roman" w:hAnsi="Times New Roman"/>
          <w:b/>
          <w:sz w:val="24"/>
          <w:szCs w:val="24"/>
          <w:lang w:eastAsia="ar-SA"/>
        </w:rPr>
        <w:t>Dom Pogodnej Starości „Na Syjonie”, Trzci</w:t>
      </w:r>
      <w:r w:rsidR="00944190">
        <w:rPr>
          <w:rFonts w:ascii="Times New Roman" w:eastAsia="Times New Roman" w:hAnsi="Times New Roman"/>
          <w:b/>
          <w:sz w:val="24"/>
          <w:szCs w:val="24"/>
          <w:lang w:eastAsia="ar-SA"/>
        </w:rPr>
        <w:t>a</w:t>
      </w:r>
      <w:r w:rsidR="00B056D5" w:rsidRPr="00B056D5">
        <w:rPr>
          <w:rFonts w:ascii="Times New Roman" w:eastAsia="Times New Roman" w:hAnsi="Times New Roman"/>
          <w:b/>
          <w:sz w:val="24"/>
          <w:szCs w:val="24"/>
          <w:lang w:eastAsia="ar-SA"/>
        </w:rPr>
        <w:t>nka 32</w:t>
      </w:r>
      <w:r w:rsidRPr="00FD692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, 08-470 Wilga </w:t>
      </w:r>
    </w:p>
    <w:p w14:paraId="6FB20257" w14:textId="77777777" w:rsidR="001E4288" w:rsidRPr="001E4288" w:rsidRDefault="001E4288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E3642A" w14:textId="77777777" w:rsidR="001E4288" w:rsidRDefault="001E4288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1F10C44" w14:textId="77777777" w:rsidR="00BB4DA6" w:rsidRDefault="00BB4DA6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ECCEC27" w14:textId="77777777" w:rsidR="00BB4DA6" w:rsidRDefault="00BB4DA6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1F72BE3" w14:textId="77777777" w:rsidR="00BB4DA6" w:rsidRDefault="00BB4DA6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C195D1D" w14:textId="77777777" w:rsidR="00BB4DA6" w:rsidRDefault="00BB4DA6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08840E3" w14:textId="77777777" w:rsidR="00BB4DA6" w:rsidRDefault="00BB4DA6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AC3A41E" w14:textId="77777777" w:rsidR="00EB2046" w:rsidRDefault="00EB2046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8256130" w14:textId="77777777" w:rsidR="00EB2046" w:rsidRPr="001E4288" w:rsidRDefault="00EB2046" w:rsidP="001E4288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D3C1967" w14:textId="5BC3E3BD" w:rsidR="001E4288" w:rsidRPr="00EB2046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Cs w:val="18"/>
          <w:u w:val="single"/>
          <w:lang w:eastAsia="ar-SA"/>
        </w:rPr>
      </w:pPr>
      <w:r w:rsidRPr="00EB2046">
        <w:rPr>
          <w:rFonts w:ascii="Times New Roman" w:eastAsia="Times New Roman" w:hAnsi="Times New Roman"/>
          <w:szCs w:val="18"/>
          <w:u w:val="single"/>
          <w:lang w:eastAsia="ar-SA"/>
        </w:rPr>
        <w:t>Otrzymują:</w:t>
      </w:r>
    </w:p>
    <w:p w14:paraId="5F5C83F8" w14:textId="127796BD" w:rsidR="001E4288" w:rsidRPr="00EB2046" w:rsidRDefault="00B056D5" w:rsidP="00EB2046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B056D5">
        <w:rPr>
          <w:rFonts w:ascii="Times New Roman" w:eastAsia="Times New Roman" w:hAnsi="Times New Roman"/>
          <w:bCs/>
          <w:lang w:eastAsia="ar-SA"/>
        </w:rPr>
        <w:t>Dom Pogodnej Starości „Na Syjonie”, Trzci</w:t>
      </w:r>
      <w:r w:rsidR="00944190">
        <w:rPr>
          <w:rFonts w:ascii="Times New Roman" w:eastAsia="Times New Roman" w:hAnsi="Times New Roman"/>
          <w:bCs/>
          <w:lang w:eastAsia="ar-SA"/>
        </w:rPr>
        <w:t>a</w:t>
      </w:r>
      <w:r w:rsidRPr="00B056D5">
        <w:rPr>
          <w:rFonts w:ascii="Times New Roman" w:eastAsia="Times New Roman" w:hAnsi="Times New Roman"/>
          <w:bCs/>
          <w:lang w:eastAsia="ar-SA"/>
        </w:rPr>
        <w:t>nka 32</w:t>
      </w:r>
      <w:r w:rsidR="00EB2046" w:rsidRPr="00EB2046">
        <w:rPr>
          <w:rFonts w:ascii="Times New Roman" w:eastAsia="Times New Roman" w:hAnsi="Times New Roman"/>
          <w:bCs/>
          <w:lang w:eastAsia="ar-SA"/>
        </w:rPr>
        <w:t>, 08-470 Wilga,</w:t>
      </w:r>
    </w:p>
    <w:p w14:paraId="0E78D712" w14:textId="3228D719" w:rsidR="00EB2046" w:rsidRPr="00EB2046" w:rsidRDefault="00EB2046" w:rsidP="00EB2046">
      <w:pPr>
        <w:pStyle w:val="Akapitzlist"/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bCs/>
          <w:szCs w:val="18"/>
          <w:lang w:eastAsia="ar-SA"/>
        </w:rPr>
      </w:pPr>
      <w:r w:rsidRPr="00EB2046">
        <w:rPr>
          <w:rFonts w:ascii="Times New Roman" w:eastAsia="Times New Roman" w:hAnsi="Times New Roman"/>
          <w:bCs/>
          <w:szCs w:val="18"/>
          <w:lang w:eastAsia="ar-SA"/>
        </w:rPr>
        <w:t>Aa.</w:t>
      </w:r>
    </w:p>
    <w:p w14:paraId="147F0492" w14:textId="77777777" w:rsidR="009D31E9" w:rsidRDefault="009D31E9"/>
    <w:sectPr w:rsidR="009D31E9" w:rsidSect="00FD692D">
      <w:headerReference w:type="first" r:id="rId7"/>
      <w:pgSz w:w="11906" w:h="16838"/>
      <w:pgMar w:top="1418" w:right="1417" w:bottom="42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BAD66" w14:textId="77777777" w:rsidR="002631AC" w:rsidRDefault="002631AC" w:rsidP="009D31E9">
      <w:pPr>
        <w:spacing w:line="240" w:lineRule="auto"/>
      </w:pPr>
      <w:r>
        <w:separator/>
      </w:r>
    </w:p>
  </w:endnote>
  <w:endnote w:type="continuationSeparator" w:id="0">
    <w:p w14:paraId="19E1A8D4" w14:textId="77777777" w:rsidR="002631AC" w:rsidRDefault="002631AC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F3534" w14:textId="77777777" w:rsidR="002631AC" w:rsidRDefault="002631AC" w:rsidP="009D31E9">
      <w:pPr>
        <w:spacing w:line="240" w:lineRule="auto"/>
      </w:pPr>
      <w:r>
        <w:separator/>
      </w:r>
    </w:p>
  </w:footnote>
  <w:footnote w:type="continuationSeparator" w:id="0">
    <w:p w14:paraId="05F6B4A3" w14:textId="77777777" w:rsidR="002631AC" w:rsidRDefault="002631AC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1815433269" name="Obraz 181543326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83649">
    <w:abstractNumId w:val="0"/>
  </w:num>
  <w:num w:numId="2" w16cid:durableId="74333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0657A"/>
    <w:rsid w:val="000408AA"/>
    <w:rsid w:val="00110867"/>
    <w:rsid w:val="00160082"/>
    <w:rsid w:val="00180BF1"/>
    <w:rsid w:val="001E4288"/>
    <w:rsid w:val="00226B36"/>
    <w:rsid w:val="002631AC"/>
    <w:rsid w:val="0028331A"/>
    <w:rsid w:val="00290C65"/>
    <w:rsid w:val="00316EEA"/>
    <w:rsid w:val="004508AC"/>
    <w:rsid w:val="004A4C79"/>
    <w:rsid w:val="004D01A8"/>
    <w:rsid w:val="005A5371"/>
    <w:rsid w:val="005B136C"/>
    <w:rsid w:val="005C0283"/>
    <w:rsid w:val="006568B5"/>
    <w:rsid w:val="006D7E76"/>
    <w:rsid w:val="00722A22"/>
    <w:rsid w:val="00735201"/>
    <w:rsid w:val="00751708"/>
    <w:rsid w:val="007B38C1"/>
    <w:rsid w:val="007E6C88"/>
    <w:rsid w:val="00897510"/>
    <w:rsid w:val="008E6628"/>
    <w:rsid w:val="008F6FCC"/>
    <w:rsid w:val="009368AE"/>
    <w:rsid w:val="00944190"/>
    <w:rsid w:val="00944E2E"/>
    <w:rsid w:val="00954001"/>
    <w:rsid w:val="009D31E9"/>
    <w:rsid w:val="00A76967"/>
    <w:rsid w:val="00A91B0F"/>
    <w:rsid w:val="00B0349F"/>
    <w:rsid w:val="00B056D5"/>
    <w:rsid w:val="00B06778"/>
    <w:rsid w:val="00B21947"/>
    <w:rsid w:val="00BB4DA6"/>
    <w:rsid w:val="00BC650A"/>
    <w:rsid w:val="00C0657C"/>
    <w:rsid w:val="00D524DF"/>
    <w:rsid w:val="00D54236"/>
    <w:rsid w:val="00D7129F"/>
    <w:rsid w:val="00D75211"/>
    <w:rsid w:val="00DD71FB"/>
    <w:rsid w:val="00E4378B"/>
    <w:rsid w:val="00E47958"/>
    <w:rsid w:val="00E75BAD"/>
    <w:rsid w:val="00EA205D"/>
    <w:rsid w:val="00EB2046"/>
    <w:rsid w:val="00ED426E"/>
    <w:rsid w:val="00F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BAD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EB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6</cp:revision>
  <cp:lastPrinted>2024-12-19T10:32:00Z</cp:lastPrinted>
  <dcterms:created xsi:type="dcterms:W3CDTF">2024-12-19T09:55:00Z</dcterms:created>
  <dcterms:modified xsi:type="dcterms:W3CDTF">2024-12-19T11:29:00Z</dcterms:modified>
</cp:coreProperties>
</file>