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6A7F" w14:textId="4621313B" w:rsidR="00D92B4A" w:rsidRDefault="00D92B4A" w:rsidP="00340CEC">
      <w:pPr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281C99"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720FC3">
        <w:rPr>
          <w:rFonts w:ascii="Arial" w:hAnsi="Arial" w:cs="Arial"/>
          <w:b/>
          <w:i/>
          <w:sz w:val="22"/>
          <w:szCs w:val="22"/>
        </w:rPr>
        <w:t>7</w:t>
      </w:r>
      <w:r w:rsidR="00FB7083" w:rsidRPr="00281C99">
        <w:rPr>
          <w:rFonts w:ascii="Arial" w:hAnsi="Arial" w:cs="Arial"/>
          <w:b/>
          <w:i/>
          <w:sz w:val="22"/>
          <w:szCs w:val="22"/>
        </w:rPr>
        <w:t xml:space="preserve"> </w:t>
      </w:r>
      <w:r w:rsidRPr="00281C99">
        <w:rPr>
          <w:rFonts w:ascii="Arial" w:hAnsi="Arial" w:cs="Arial"/>
          <w:b/>
          <w:i/>
          <w:sz w:val="22"/>
          <w:szCs w:val="22"/>
        </w:rPr>
        <w:t>do SWZ</w:t>
      </w:r>
    </w:p>
    <w:p w14:paraId="026A8612" w14:textId="77777777" w:rsidR="00340CEC" w:rsidRPr="00281C99" w:rsidRDefault="00340CEC" w:rsidP="00340CEC">
      <w:pPr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</w:p>
    <w:p w14:paraId="279371C2" w14:textId="0DBCD3B3" w:rsidR="00AB37AD" w:rsidRPr="00281C99" w:rsidRDefault="00AB37AD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594BD34" w14:textId="05D39FC0" w:rsidR="007B5EF0" w:rsidRPr="00281C99" w:rsidRDefault="00AB37AD" w:rsidP="00D32E51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281C99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63BFD86D" w:rsidR="00AB37AD" w:rsidRPr="00281C99" w:rsidRDefault="009466DF" w:rsidP="00D32E51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281C99" w:rsidRDefault="007B5EF0" w:rsidP="000D4822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63CF57AD" w14:textId="3B806477" w:rsidR="009466DF" w:rsidRPr="00281C99" w:rsidRDefault="005A6E5B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W przypadku Wykonawców wspólnie ubiegających się o udzielenie zamówien</w:t>
      </w:r>
      <w:r w:rsidR="00340CEC">
        <w:rPr>
          <w:rFonts w:ascii="Arial" w:hAnsi="Arial" w:cs="Arial"/>
          <w:sz w:val="22"/>
          <w:szCs w:val="22"/>
        </w:rPr>
        <w:t>ia</w:t>
      </w:r>
    </w:p>
    <w:p w14:paraId="24636F23" w14:textId="7A57F030" w:rsidR="009466DF" w:rsidRPr="00281C99" w:rsidRDefault="009466DF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 xml:space="preserve">Działając na podstawie art. 117 ust. 4 </w:t>
      </w:r>
      <w:proofErr w:type="spellStart"/>
      <w:r w:rsidRPr="00281C99">
        <w:rPr>
          <w:rFonts w:ascii="Arial" w:hAnsi="Arial" w:cs="Arial"/>
          <w:sz w:val="22"/>
          <w:szCs w:val="22"/>
        </w:rPr>
        <w:t>Pzp</w:t>
      </w:r>
      <w:proofErr w:type="spellEnd"/>
      <w:r w:rsidRPr="00281C99">
        <w:rPr>
          <w:rFonts w:ascii="Arial" w:hAnsi="Arial" w:cs="Arial"/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p w14:paraId="5BC158B6" w14:textId="77777777" w:rsidR="00017175" w:rsidRPr="00281C99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281C99" w14:paraId="47320A5F" w14:textId="77777777" w:rsidTr="00836EAB">
        <w:tc>
          <w:tcPr>
            <w:tcW w:w="562" w:type="dxa"/>
          </w:tcPr>
          <w:p w14:paraId="15AB6770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281C99" w14:paraId="79145A05" w14:textId="77777777" w:rsidTr="00836EAB">
        <w:tc>
          <w:tcPr>
            <w:tcW w:w="562" w:type="dxa"/>
          </w:tcPr>
          <w:p w14:paraId="65C4BA12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281C99" w14:paraId="19EC6FCE" w14:textId="77777777" w:rsidTr="00836EAB">
        <w:tc>
          <w:tcPr>
            <w:tcW w:w="562" w:type="dxa"/>
          </w:tcPr>
          <w:p w14:paraId="1CCE5FAA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281C99" w:rsidRDefault="00B101D8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0B0BC3C" w14:textId="77777777" w:rsidR="00017175" w:rsidRPr="00281C99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7B9A64" w14:textId="04E66938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58FBBB46" w14:textId="77777777" w:rsidR="007D1F52" w:rsidRPr="00281C99" w:rsidRDefault="007D1F52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120AB044" w14:textId="2CC9E8FB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81C99" w:rsidRDefault="002D74E5" w:rsidP="000D4822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B101D8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E685" w14:textId="77777777" w:rsidR="002D2B87" w:rsidRDefault="002D2B87">
      <w:r>
        <w:separator/>
      </w:r>
    </w:p>
  </w:endnote>
  <w:endnote w:type="continuationSeparator" w:id="0">
    <w:p w14:paraId="124F4C65" w14:textId="77777777" w:rsidR="002D2B87" w:rsidRDefault="002D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E4B41" w14:textId="77777777" w:rsidR="002D2B87" w:rsidRDefault="002D2B87">
      <w:r>
        <w:separator/>
      </w:r>
    </w:p>
  </w:footnote>
  <w:footnote w:type="continuationSeparator" w:id="0">
    <w:p w14:paraId="6ABDDE0A" w14:textId="77777777" w:rsidR="002D2B87" w:rsidRDefault="002D2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04EBA3CB" w:rsidR="00DD6A77" w:rsidRPr="00720FC3" w:rsidRDefault="008D04B8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1</w:t>
    </w:r>
    <w:r w:rsidR="00E37ED8">
      <w:rPr>
        <w:rFonts w:ascii="Arial" w:hAnsi="Arial" w:cs="Arial"/>
        <w:b w:val="0"/>
        <w:i/>
        <w:sz w:val="22"/>
        <w:szCs w:val="22"/>
      </w:rPr>
      <w:t>1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4F717946"/>
    <w:multiLevelType w:val="hybridMultilevel"/>
    <w:tmpl w:val="B276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0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1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1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7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3"/>
  </w:num>
  <w:num w:numId="11">
    <w:abstractNumId w:val="46"/>
  </w:num>
  <w:num w:numId="12">
    <w:abstractNumId w:val="35"/>
  </w:num>
  <w:num w:numId="13">
    <w:abstractNumId w:val="17"/>
  </w:num>
  <w:num w:numId="14">
    <w:abstractNumId w:val="57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9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60"/>
  </w:num>
  <w:num w:numId="26">
    <w:abstractNumId w:val="34"/>
  </w:num>
  <w:num w:numId="27">
    <w:abstractNumId w:val="50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8"/>
  </w:num>
  <w:num w:numId="31">
    <w:abstractNumId w:val="41"/>
  </w:num>
  <w:num w:numId="32">
    <w:abstractNumId w:val="66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5"/>
  </w:num>
  <w:num w:numId="39">
    <w:abstractNumId w:val="51"/>
  </w:num>
  <w:num w:numId="40">
    <w:abstractNumId w:val="65"/>
  </w:num>
  <w:num w:numId="41">
    <w:abstractNumId w:val="54"/>
  </w:num>
  <w:num w:numId="42">
    <w:abstractNumId w:val="52"/>
  </w:num>
  <w:num w:numId="43">
    <w:abstractNumId w:val="70"/>
  </w:num>
  <w:num w:numId="44">
    <w:abstractNumId w:val="64"/>
  </w:num>
  <w:num w:numId="45">
    <w:abstractNumId w:val="45"/>
  </w:num>
  <w:num w:numId="46">
    <w:abstractNumId w:val="63"/>
  </w:num>
  <w:num w:numId="47">
    <w:abstractNumId w:val="12"/>
  </w:num>
  <w:num w:numId="48">
    <w:abstractNumId w:val="30"/>
  </w:num>
  <w:num w:numId="49">
    <w:abstractNumId w:val="58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2"/>
  </w:num>
  <w:num w:numId="58">
    <w:abstractNumId w:val="39"/>
  </w:num>
  <w:num w:numId="59">
    <w:abstractNumId w:val="72"/>
  </w:num>
  <w:num w:numId="60">
    <w:abstractNumId w:val="61"/>
  </w:num>
  <w:num w:numId="61">
    <w:abstractNumId w:val="69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9"/>
  </w:num>
  <w:num w:numId="65">
    <w:abstractNumId w:val="56"/>
  </w:num>
  <w:num w:numId="66">
    <w:abstractNumId w:val="71"/>
  </w:num>
  <w:num w:numId="67">
    <w:abstractNumId w:val="73"/>
  </w:num>
  <w:num w:numId="68">
    <w:abstractNumId w:val="19"/>
  </w:num>
  <w:num w:numId="69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5E1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90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032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BAF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87F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2B87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0CEC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891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3EF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9C9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1EC0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078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4B8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C25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975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335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213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1F8E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6F6E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2E1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454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2EC0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4FA9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37ED8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1C6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9CA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0EFE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23A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11/22/TPBN</vt:lpstr>
    </vt:vector>
  </TitlesOfParts>
  <Company>NCBR</Company>
  <LinksUpToDate>false</LinksUpToDate>
  <CharactersWithSpaces>527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11/22/TPBN</dc:title>
  <dc:subject/>
  <dc:creator>Bartosz Tulibacki</dc:creator>
  <cp:keywords/>
  <dc:description/>
  <cp:lastModifiedBy>Bartosz Tulibacki</cp:lastModifiedBy>
  <cp:revision>2</cp:revision>
  <cp:lastPrinted>2022-05-20T09:31:00Z</cp:lastPrinted>
  <dcterms:created xsi:type="dcterms:W3CDTF">2022-05-20T09:32:00Z</dcterms:created>
  <dcterms:modified xsi:type="dcterms:W3CDTF">2022-05-20T09:32:00Z</dcterms:modified>
</cp:coreProperties>
</file>