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30F2" w14:textId="77777777" w:rsidR="00C27371" w:rsidRDefault="00C27371" w:rsidP="00C27371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27371">
        <w:rPr>
          <w:rFonts w:ascii="Times New Roman" w:hAnsi="Times New Roman"/>
          <w:sz w:val="20"/>
          <w:szCs w:val="20"/>
        </w:rPr>
        <w:t xml:space="preserve">Załącznik do Zarządzenia Nr </w:t>
      </w:r>
      <w:r w:rsidRPr="00C27371">
        <w:rPr>
          <w:rFonts w:ascii="Times New Roman" w:hAnsi="Times New Roman"/>
          <w:sz w:val="20"/>
          <w:szCs w:val="20"/>
        </w:rPr>
        <w:t>2</w:t>
      </w:r>
      <w:r w:rsidRPr="00C27371">
        <w:rPr>
          <w:rFonts w:ascii="Times New Roman" w:hAnsi="Times New Roman"/>
          <w:sz w:val="20"/>
          <w:szCs w:val="20"/>
        </w:rPr>
        <w:t>/202</w:t>
      </w:r>
      <w:r>
        <w:rPr>
          <w:rFonts w:ascii="Times New Roman" w:hAnsi="Times New Roman"/>
          <w:sz w:val="20"/>
          <w:szCs w:val="20"/>
        </w:rPr>
        <w:t xml:space="preserve">6 </w:t>
      </w:r>
      <w:r w:rsidRPr="00C27371">
        <w:rPr>
          <w:rFonts w:ascii="Times New Roman" w:hAnsi="Times New Roman"/>
          <w:sz w:val="20"/>
          <w:szCs w:val="20"/>
        </w:rPr>
        <w:t>Komendanta Powiatowego PSP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5FBA344B" w14:textId="336A00CA" w:rsidR="00C27371" w:rsidRPr="00C27371" w:rsidRDefault="00C27371" w:rsidP="00C2737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27371">
        <w:rPr>
          <w:rFonts w:ascii="Times New Roman" w:hAnsi="Times New Roman"/>
          <w:sz w:val="20"/>
          <w:szCs w:val="20"/>
        </w:rPr>
        <w:t xml:space="preserve">w </w:t>
      </w:r>
      <w:r w:rsidRPr="00C27371">
        <w:rPr>
          <w:rFonts w:ascii="Times New Roman" w:hAnsi="Times New Roman"/>
          <w:sz w:val="20"/>
          <w:szCs w:val="20"/>
        </w:rPr>
        <w:t xml:space="preserve">Sokołowie Podlaskim </w:t>
      </w:r>
      <w:r w:rsidRPr="00C27371">
        <w:rPr>
          <w:rFonts w:ascii="Times New Roman" w:hAnsi="Times New Roman"/>
          <w:sz w:val="20"/>
          <w:szCs w:val="20"/>
        </w:rPr>
        <w:t xml:space="preserve">z dnia </w:t>
      </w:r>
      <w:r w:rsidRPr="00C27371">
        <w:rPr>
          <w:rFonts w:ascii="Times New Roman" w:hAnsi="Times New Roman"/>
          <w:sz w:val="20"/>
          <w:szCs w:val="20"/>
        </w:rPr>
        <w:t>15 czerwca</w:t>
      </w:r>
      <w:r w:rsidRPr="00C27371">
        <w:rPr>
          <w:rFonts w:ascii="Times New Roman" w:hAnsi="Times New Roman"/>
          <w:sz w:val="20"/>
          <w:szCs w:val="20"/>
        </w:rPr>
        <w:t xml:space="preserve"> 2026 r.</w:t>
      </w:r>
    </w:p>
    <w:p w14:paraId="385B1E39" w14:textId="77777777" w:rsidR="00C27371" w:rsidRDefault="00C27371" w:rsidP="00C37790">
      <w:pPr>
        <w:jc w:val="center"/>
        <w:rPr>
          <w:rFonts w:ascii="Times New Roman" w:hAnsi="Times New Roman" w:cs="Times New Roman"/>
        </w:rPr>
      </w:pPr>
    </w:p>
    <w:p w14:paraId="0513B2AC" w14:textId="77777777" w:rsidR="00C27371" w:rsidRDefault="00C27371" w:rsidP="00C37790">
      <w:pPr>
        <w:jc w:val="center"/>
        <w:rPr>
          <w:rFonts w:ascii="Times New Roman" w:hAnsi="Times New Roman" w:cs="Times New Roman"/>
        </w:rPr>
      </w:pPr>
    </w:p>
    <w:p w14:paraId="770DC95A" w14:textId="10AF83AC" w:rsidR="00C37790" w:rsidRPr="00F27605" w:rsidRDefault="00F27605" w:rsidP="00C37790">
      <w:pPr>
        <w:jc w:val="center"/>
        <w:rPr>
          <w:rFonts w:ascii="Times New Roman" w:hAnsi="Times New Roman" w:cs="Times New Roman"/>
        </w:rPr>
      </w:pPr>
      <w:r w:rsidRPr="00F27605">
        <w:rPr>
          <w:rFonts w:ascii="Times New Roman" w:hAnsi="Times New Roman" w:cs="Times New Roman"/>
        </w:rPr>
        <w:t>REGULAMIN WYDARZENIA</w:t>
      </w:r>
    </w:p>
    <w:p w14:paraId="10062907" w14:textId="77777777" w:rsidR="00F27605" w:rsidRDefault="00F27605" w:rsidP="00F27605">
      <w:pPr>
        <w:jc w:val="both"/>
        <w:rPr>
          <w:rFonts w:ascii="Times New Roman" w:hAnsi="Times New Roman" w:cs="Times New Roman"/>
        </w:rPr>
      </w:pPr>
      <w:r w:rsidRPr="00F27605">
        <w:rPr>
          <w:rFonts w:ascii="Times New Roman" w:hAnsi="Times New Roman" w:cs="Times New Roman"/>
        </w:rPr>
        <w:t>„Powiatowy Dzień Strażaka wraz z Obchodami 75-lecia Zawodowej Ochrony Przeciwpożarowej w Sokołowie Podlaskim, 145-lecie OSP Sokołów Podlaski oraz Powiatowy Dzień Bezpieczeństwa”</w:t>
      </w:r>
    </w:p>
    <w:p w14:paraId="2A4EAEFE" w14:textId="77777777" w:rsidR="00C37790" w:rsidRPr="00F27605" w:rsidRDefault="00C37790" w:rsidP="00F27605">
      <w:pPr>
        <w:jc w:val="both"/>
        <w:rPr>
          <w:rFonts w:ascii="Times New Roman" w:hAnsi="Times New Roman" w:cs="Times New Roman"/>
        </w:rPr>
      </w:pPr>
    </w:p>
    <w:p w14:paraId="5760B427" w14:textId="77777777" w:rsidR="00F27605" w:rsidRPr="00F27605" w:rsidRDefault="00F27605" w:rsidP="00F27605">
      <w:pPr>
        <w:jc w:val="both"/>
        <w:rPr>
          <w:rFonts w:ascii="Times New Roman" w:hAnsi="Times New Roman" w:cs="Times New Roman"/>
        </w:rPr>
      </w:pPr>
      <w:r w:rsidRPr="00F27605">
        <w:rPr>
          <w:rFonts w:ascii="Times New Roman" w:hAnsi="Times New Roman" w:cs="Times New Roman"/>
        </w:rPr>
        <w:t>§ 1. Postanowienia ogólne</w:t>
      </w:r>
    </w:p>
    <w:p w14:paraId="33EC285E" w14:textId="72ACEB08" w:rsidR="00F27605" w:rsidRPr="00F27605" w:rsidRDefault="00F27605" w:rsidP="00F2760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27605">
        <w:rPr>
          <w:rFonts w:ascii="Times New Roman" w:hAnsi="Times New Roman" w:cs="Times New Roman"/>
        </w:rPr>
        <w:t>Niniejszy regulamin (zwany dalej „Regulaminem”) określa zasady zachowania osób przebywających na terenie wydarzenia pod nazwą „Powiatowy Dzień Strażaka wraz z Obchodami 75-lecia Zawodowej Ochrony Przeciwpożarowej w Sokołowie Podlaskim, 145-leci</w:t>
      </w:r>
      <w:r w:rsidR="001C42FE">
        <w:rPr>
          <w:rFonts w:ascii="Times New Roman" w:hAnsi="Times New Roman" w:cs="Times New Roman"/>
        </w:rPr>
        <w:t>a</w:t>
      </w:r>
      <w:r w:rsidRPr="00F27605">
        <w:rPr>
          <w:rFonts w:ascii="Times New Roman" w:hAnsi="Times New Roman" w:cs="Times New Roman"/>
        </w:rPr>
        <w:t xml:space="preserve"> OSP Sokołów Podlaski oraz Powiatowy Dzień Bezpieczeństwa” (zwanego dalej „Wydarzeniem”).</w:t>
      </w:r>
    </w:p>
    <w:p w14:paraId="05D55CB8" w14:textId="18E5014C" w:rsidR="00F27605" w:rsidRPr="00F27605" w:rsidRDefault="00F27605" w:rsidP="00F2760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27605">
        <w:rPr>
          <w:rFonts w:ascii="Times New Roman" w:hAnsi="Times New Roman" w:cs="Times New Roman"/>
        </w:rPr>
        <w:t>Organizatorami wydarzenia są: Komenda Powiatowa Państwowej Straży Pożarnej w Sokołowie Podlaskim, Zarząd Oddziału Powiatowego Związku OSP RP w Sokołowie Podlaskim, Ochotnicza Straż Pożarna w Sokołowie Podlaskim oraz Starostwo Powiatowe w Sokołowie Podlaskim.</w:t>
      </w:r>
    </w:p>
    <w:p w14:paraId="6552A5A8" w14:textId="5D943E64" w:rsidR="00F27605" w:rsidRPr="00F27605" w:rsidRDefault="00F27605" w:rsidP="00F2760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27605">
        <w:rPr>
          <w:rFonts w:ascii="Times New Roman" w:hAnsi="Times New Roman" w:cs="Times New Roman"/>
        </w:rPr>
        <w:t>Wydarzenie odbywa się w dniu 21 czerwca 2026 r. na placu przed budynkiem OSP Cukrownia w Sokołowie Podlaskim, ul. Fabryczna 3C, 08-300 Sokołów Podlaski.</w:t>
      </w:r>
    </w:p>
    <w:p w14:paraId="2EA9FB51" w14:textId="77777777" w:rsidR="00F27605" w:rsidRPr="00F27605" w:rsidRDefault="00F27605" w:rsidP="00F2760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27605">
        <w:rPr>
          <w:rFonts w:ascii="Times New Roman" w:hAnsi="Times New Roman" w:cs="Times New Roman"/>
        </w:rPr>
        <w:t>W ramach Wydarzenia realizowane są:</w:t>
      </w:r>
    </w:p>
    <w:p w14:paraId="4A1B31BC" w14:textId="48085307" w:rsidR="00F27605" w:rsidRPr="002703FC" w:rsidRDefault="00F27605" w:rsidP="002703FC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2703FC">
        <w:rPr>
          <w:rFonts w:ascii="Times New Roman" w:hAnsi="Times New Roman" w:cs="Times New Roman"/>
        </w:rPr>
        <w:t>część Oficjalna: uroczysty apel, wręczenie odznaczeń, awansów i wyróżnień z okazji Dnia Strażaka oraz jubileuszy 75-lecia Zawodowej Ochrony Przeciwpożarowej i 145-lecia OSP Sokołów Podlaski</w:t>
      </w:r>
      <w:r w:rsidR="00F42ED1">
        <w:rPr>
          <w:rFonts w:ascii="Times New Roman" w:hAnsi="Times New Roman" w:cs="Times New Roman"/>
        </w:rPr>
        <w:t>;</w:t>
      </w:r>
    </w:p>
    <w:p w14:paraId="104FD4F0" w14:textId="3E4AAD5F" w:rsidR="00F27605" w:rsidRPr="00F27605" w:rsidRDefault="00F27605" w:rsidP="00F27605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F27605">
        <w:rPr>
          <w:rFonts w:ascii="Times New Roman" w:hAnsi="Times New Roman" w:cs="Times New Roman"/>
        </w:rPr>
        <w:t>zęść Edukacyjno-Profilaktyczna: „Powiatowy Dzień Bezpieczeństwa” obejmujący pokazy ratownictwa, stoiska profilaktyczne służb mundurowych i instytucji partnerskich, prezentacje sprzętu oraz strefę dla dzieci</w:t>
      </w:r>
      <w:r w:rsidR="001C42FE">
        <w:rPr>
          <w:rFonts w:ascii="Times New Roman" w:hAnsi="Times New Roman" w:cs="Times New Roman"/>
        </w:rPr>
        <w:t xml:space="preserve"> oraz koncert orkiestr strażackich. </w:t>
      </w:r>
    </w:p>
    <w:p w14:paraId="61A8B448" w14:textId="77777777" w:rsidR="00F27605" w:rsidRPr="00F27605" w:rsidRDefault="00F27605" w:rsidP="00F2760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27605">
        <w:rPr>
          <w:rFonts w:ascii="Times New Roman" w:hAnsi="Times New Roman" w:cs="Times New Roman"/>
        </w:rPr>
        <w:t>Wydarzenie ma charakter otwarty, a wstęp na nie jest bezpłatny.</w:t>
      </w:r>
    </w:p>
    <w:p w14:paraId="201917BC" w14:textId="77777777" w:rsidR="00F27605" w:rsidRPr="00F27605" w:rsidRDefault="00F27605" w:rsidP="00F2760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27605">
        <w:rPr>
          <w:rFonts w:ascii="Times New Roman" w:hAnsi="Times New Roman" w:cs="Times New Roman"/>
        </w:rPr>
        <w:t>Wydarzenie nie stanowi imprezy masowej w rozumieniu Ustawy z dnia 20 marca 2009 r. o bezpieczeństwie imprez masowych. Jest to uroczystość o charakterze państwowym, patriotycznym i edukacyjno-profilaktycznym.</w:t>
      </w:r>
    </w:p>
    <w:p w14:paraId="7DB03826" w14:textId="77777777" w:rsidR="00F27605" w:rsidRDefault="00F27605" w:rsidP="00F27605">
      <w:pPr>
        <w:jc w:val="both"/>
        <w:rPr>
          <w:rFonts w:ascii="Times New Roman" w:hAnsi="Times New Roman" w:cs="Times New Roman"/>
        </w:rPr>
      </w:pPr>
      <w:r w:rsidRPr="00F27605">
        <w:rPr>
          <w:rFonts w:ascii="Times New Roman" w:hAnsi="Times New Roman" w:cs="Times New Roman"/>
        </w:rPr>
        <w:t>§ 2. Zasady bezpieczeństwa uczestników</w:t>
      </w:r>
    </w:p>
    <w:p w14:paraId="7D80BDAF" w14:textId="4EF9DFC7" w:rsidR="0098574C" w:rsidRPr="0098574C" w:rsidRDefault="0098574C" w:rsidP="0098574C">
      <w:pPr>
        <w:tabs>
          <w:tab w:val="left" w:pos="67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C66F420" w14:textId="12B9AD3D" w:rsidR="00F27605" w:rsidRPr="00F27605" w:rsidRDefault="00F27605" w:rsidP="00F2760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7605">
        <w:rPr>
          <w:rFonts w:ascii="Times New Roman" w:hAnsi="Times New Roman" w:cs="Times New Roman"/>
        </w:rPr>
        <w:lastRenderedPageBreak/>
        <w:t xml:space="preserve">Każda osoba wchodząca na teren Wydarzenia zobowiązana jest do przestrzegania postanowień niniejszego Regulaminu oraz </w:t>
      </w:r>
      <w:r w:rsidR="002703FC">
        <w:rPr>
          <w:rFonts w:ascii="Times New Roman" w:hAnsi="Times New Roman" w:cs="Times New Roman"/>
        </w:rPr>
        <w:t xml:space="preserve">stosowanie się do poleceń porządkowych </w:t>
      </w:r>
      <w:r w:rsidRPr="00F27605">
        <w:rPr>
          <w:rFonts w:ascii="Times New Roman" w:hAnsi="Times New Roman" w:cs="Times New Roman"/>
        </w:rPr>
        <w:t>Organizator</w:t>
      </w:r>
      <w:r w:rsidR="002703FC">
        <w:rPr>
          <w:rFonts w:ascii="Times New Roman" w:hAnsi="Times New Roman" w:cs="Times New Roman"/>
        </w:rPr>
        <w:t>ów i S</w:t>
      </w:r>
      <w:r w:rsidR="002703FC" w:rsidRPr="00F27605">
        <w:rPr>
          <w:rFonts w:ascii="Times New Roman" w:hAnsi="Times New Roman" w:cs="Times New Roman"/>
        </w:rPr>
        <w:t xml:space="preserve">łużb </w:t>
      </w:r>
      <w:r w:rsidR="002703FC">
        <w:rPr>
          <w:rFonts w:ascii="Times New Roman" w:hAnsi="Times New Roman" w:cs="Times New Roman"/>
        </w:rPr>
        <w:t>P</w:t>
      </w:r>
      <w:r w:rsidR="002703FC" w:rsidRPr="00F27605">
        <w:rPr>
          <w:rFonts w:ascii="Times New Roman" w:hAnsi="Times New Roman" w:cs="Times New Roman"/>
        </w:rPr>
        <w:t>orządkowych</w:t>
      </w:r>
      <w:r w:rsidR="002703FC">
        <w:rPr>
          <w:rFonts w:ascii="Times New Roman" w:hAnsi="Times New Roman" w:cs="Times New Roman"/>
        </w:rPr>
        <w:t>.</w:t>
      </w:r>
    </w:p>
    <w:p w14:paraId="44B0663D" w14:textId="038FD154" w:rsidR="00F27605" w:rsidRPr="00F27605" w:rsidRDefault="00F27605" w:rsidP="00F2760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7605">
        <w:rPr>
          <w:rFonts w:ascii="Times New Roman" w:hAnsi="Times New Roman" w:cs="Times New Roman"/>
        </w:rPr>
        <w:t>Uczestnicy Wydarzenia, w szczególności dzieci, mają prawo do korzystania z przygotowanych atrakcji (np. symulatory, tory przeszkód, stoiska edukacyjne) wyłącznie zgodnie z ich przeznaczeniem i pod nadzorem osób obsługujących dane stoisko.</w:t>
      </w:r>
    </w:p>
    <w:p w14:paraId="3E4EFA51" w14:textId="03F3B09B" w:rsidR="00F27605" w:rsidRPr="00F27605" w:rsidRDefault="002703FC" w:rsidP="00F2760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Zakaz wstępu na obiekt / teren / dotyczy:</w:t>
      </w:r>
    </w:p>
    <w:p w14:paraId="76E5CC31" w14:textId="4E54D4DE" w:rsidR="00F27605" w:rsidRPr="002703FC" w:rsidRDefault="00224367" w:rsidP="002703FC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2703FC">
        <w:rPr>
          <w:rFonts w:ascii="Times New Roman" w:hAnsi="Times New Roman" w:cs="Times New Roman"/>
        </w:rPr>
        <w:t xml:space="preserve">sób </w:t>
      </w:r>
      <w:r w:rsidR="00F27605" w:rsidRPr="002703FC">
        <w:rPr>
          <w:rFonts w:ascii="Times New Roman" w:hAnsi="Times New Roman" w:cs="Times New Roman"/>
        </w:rPr>
        <w:t>wnosz</w:t>
      </w:r>
      <w:r w:rsidR="002703FC">
        <w:rPr>
          <w:rFonts w:ascii="Times New Roman" w:hAnsi="Times New Roman" w:cs="Times New Roman"/>
        </w:rPr>
        <w:t xml:space="preserve">ących alkohol, </w:t>
      </w:r>
      <w:r w:rsidR="00F27605" w:rsidRPr="002703FC">
        <w:rPr>
          <w:rFonts w:ascii="Times New Roman" w:hAnsi="Times New Roman" w:cs="Times New Roman"/>
        </w:rPr>
        <w:t>środk</w:t>
      </w:r>
      <w:r w:rsidR="002703FC">
        <w:rPr>
          <w:rFonts w:ascii="Times New Roman" w:hAnsi="Times New Roman" w:cs="Times New Roman"/>
        </w:rPr>
        <w:t>i</w:t>
      </w:r>
      <w:r w:rsidR="00F27605" w:rsidRPr="002703FC">
        <w:rPr>
          <w:rFonts w:ascii="Times New Roman" w:hAnsi="Times New Roman" w:cs="Times New Roman"/>
        </w:rPr>
        <w:t xml:space="preserve"> odurzając</w:t>
      </w:r>
      <w:r w:rsidR="002703FC">
        <w:rPr>
          <w:rFonts w:ascii="Times New Roman" w:hAnsi="Times New Roman" w:cs="Times New Roman"/>
        </w:rPr>
        <w:t>e</w:t>
      </w:r>
      <w:r w:rsidR="00F27605" w:rsidRPr="002703FC">
        <w:rPr>
          <w:rFonts w:ascii="Times New Roman" w:hAnsi="Times New Roman" w:cs="Times New Roman"/>
        </w:rPr>
        <w:t>,</w:t>
      </w:r>
      <w:r w:rsidR="002703FC">
        <w:rPr>
          <w:rFonts w:ascii="Times New Roman" w:hAnsi="Times New Roman" w:cs="Times New Roman"/>
        </w:rPr>
        <w:t xml:space="preserve"> substancje psychotropowe, broń, wyroby pirotechniczne lub wybuchowe, ewentualnie inne niebezpieczne przedmioty lub narzędzia;</w:t>
      </w:r>
    </w:p>
    <w:p w14:paraId="68D75AAD" w14:textId="6E7D2F3B" w:rsidR="00F27605" w:rsidRDefault="00224367" w:rsidP="00F27605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2703FC">
        <w:rPr>
          <w:rFonts w:ascii="Times New Roman" w:hAnsi="Times New Roman" w:cs="Times New Roman"/>
        </w:rPr>
        <w:t xml:space="preserve">sób zachowujących się agresywnie, odmawiających wylegitymowania się wiarygodnym dokumentem lub sprawdzeniu bagażu bądź odzieży </w:t>
      </w:r>
      <w:r>
        <w:rPr>
          <w:rFonts w:ascii="Times New Roman" w:hAnsi="Times New Roman" w:cs="Times New Roman"/>
        </w:rPr>
        <w:t>w przypadku podejrzenia, że próbują wnieść wyżej wymienione zabronione środki lub przedmioty;</w:t>
      </w:r>
    </w:p>
    <w:p w14:paraId="40B1ECA7" w14:textId="1F92407C" w:rsidR="00224367" w:rsidRDefault="00224367" w:rsidP="00F27605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małoletnich bez opieki opiekunów lub osób dorosłych</w:t>
      </w:r>
      <w:r w:rsidR="00F42ED1">
        <w:rPr>
          <w:rFonts w:ascii="Times New Roman" w:hAnsi="Times New Roman" w:cs="Times New Roman"/>
        </w:rPr>
        <w:t>;</w:t>
      </w:r>
    </w:p>
    <w:p w14:paraId="4F0F2D15" w14:textId="1F8451D1" w:rsidR="00224367" w:rsidRPr="00F27605" w:rsidRDefault="00224367" w:rsidP="00F27605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jazdy po placu wydarzenia na hulajnogach lub wszelkiego rodzaju rowerach i innych pojazdach stwarzających zagrożenie dla osób przebywających na terenie wydarzenia; </w:t>
      </w:r>
    </w:p>
    <w:p w14:paraId="28BE87D3" w14:textId="51622D77" w:rsidR="00F27605" w:rsidRDefault="00224367" w:rsidP="00F27605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zakaz </w:t>
      </w:r>
      <w:r w:rsidR="00F27605" w:rsidRPr="00F27605">
        <w:rPr>
          <w:rFonts w:ascii="Times New Roman" w:hAnsi="Times New Roman" w:cs="Times New Roman"/>
        </w:rPr>
        <w:t>dotykania, przestawiania lub manipulowania przy specjalistycznym sprzęcie ratowniczym i bojowym bez wyraźnej zgody i nadzoru strażaka/wystawcy.</w:t>
      </w:r>
    </w:p>
    <w:p w14:paraId="49F77300" w14:textId="77777777" w:rsidR="00224367" w:rsidRDefault="00224367" w:rsidP="0022436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obiektu / terenu zostaną usunięte osoby, które: </w:t>
      </w:r>
    </w:p>
    <w:p w14:paraId="5AA7114F" w14:textId="1E171BC9" w:rsidR="00224367" w:rsidRDefault="00224367" w:rsidP="00224367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zachowują się agresywnie, zakłócają wydarzenie lub stwarzają zagrożenie dla innych osób</w:t>
      </w:r>
      <w:r w:rsidR="00F42ED1">
        <w:rPr>
          <w:rFonts w:ascii="Times New Roman" w:hAnsi="Times New Roman" w:cs="Times New Roman"/>
        </w:rPr>
        <w:t>;</w:t>
      </w:r>
    </w:p>
    <w:p w14:paraId="65BB8F36" w14:textId="051FF8ED" w:rsidR="00224367" w:rsidRDefault="00224367" w:rsidP="00224367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pomimo zakazu weszły lub wniosły wyżej wymienione zabronione środki, urządzenia lub narzędzia.  </w:t>
      </w:r>
    </w:p>
    <w:p w14:paraId="4E94CE75" w14:textId="08B53492" w:rsidR="00224367" w:rsidRDefault="00224367" w:rsidP="0022436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stawiania oporu Służbom Porządkowym ww. osoby zostaną bezzwłocznie przekazane Policji. </w:t>
      </w:r>
    </w:p>
    <w:p w14:paraId="044EFABD" w14:textId="24A4607D" w:rsidR="00224367" w:rsidRDefault="00224367" w:rsidP="0022436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małoletnich odpowiedzialność ponoszą ich opiekunowie</w:t>
      </w:r>
      <w:r w:rsidR="00C37790">
        <w:rPr>
          <w:rFonts w:ascii="Times New Roman" w:hAnsi="Times New Roman" w:cs="Times New Roman"/>
        </w:rPr>
        <w:t xml:space="preserve">, rodzice albo osoby dorosłe którym powierzono opiekę. </w:t>
      </w:r>
    </w:p>
    <w:p w14:paraId="60616630" w14:textId="005ECA79" w:rsidR="00C37790" w:rsidRDefault="00C37790" w:rsidP="0022436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zauważenia pożaru lub innego zagrożenia, osoby obecne na obiekcie / terenie / powinny</w:t>
      </w:r>
    </w:p>
    <w:p w14:paraId="01C8AE2B" w14:textId="7791C04A" w:rsidR="00C37790" w:rsidRDefault="00C37790" w:rsidP="00C37790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natychmiast powiadomić służby porządkowe</w:t>
      </w:r>
      <w:r w:rsidR="00F42ED1">
        <w:rPr>
          <w:rFonts w:ascii="Times New Roman" w:hAnsi="Times New Roman" w:cs="Times New Roman"/>
        </w:rPr>
        <w:t>;</w:t>
      </w:r>
    </w:p>
    <w:p w14:paraId="61CDF069" w14:textId="2D8AC1A8" w:rsidR="00C37790" w:rsidRDefault="00C37790" w:rsidP="00C37790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unikać paniki</w:t>
      </w:r>
      <w:r w:rsidR="00F42ED1">
        <w:rPr>
          <w:rFonts w:ascii="Times New Roman" w:hAnsi="Times New Roman" w:cs="Times New Roman"/>
        </w:rPr>
        <w:t>;</w:t>
      </w:r>
    </w:p>
    <w:p w14:paraId="1A37C14F" w14:textId="3F341DBA" w:rsidR="00C37790" w:rsidRDefault="00C37790" w:rsidP="00C37790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stosować się do poleceń Służb Porządkowych i komunikatów</w:t>
      </w:r>
      <w:r w:rsidR="00F42ED1">
        <w:rPr>
          <w:rFonts w:ascii="Times New Roman" w:hAnsi="Times New Roman" w:cs="Times New Roman"/>
        </w:rPr>
        <w:t>;</w:t>
      </w:r>
    </w:p>
    <w:p w14:paraId="47AAF483" w14:textId="4D653E4A" w:rsidR="00C37790" w:rsidRDefault="00C37790" w:rsidP="00C37790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kierować się do wyjścia ewakuacyjnego oznaczonymi drogami</w:t>
      </w:r>
      <w:r w:rsidR="00F42ED1">
        <w:rPr>
          <w:rFonts w:ascii="Times New Roman" w:hAnsi="Times New Roman" w:cs="Times New Roman"/>
        </w:rPr>
        <w:t>;</w:t>
      </w:r>
    </w:p>
    <w:p w14:paraId="0686B995" w14:textId="08F8BE0F" w:rsidR="00C37790" w:rsidRPr="00224367" w:rsidRDefault="00C37790" w:rsidP="00C37790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utrudniać dojazdu Służbom Ratowniczym.</w:t>
      </w:r>
    </w:p>
    <w:p w14:paraId="715ACCF9" w14:textId="77777777" w:rsidR="00F27605" w:rsidRPr="00F27605" w:rsidRDefault="00F27605" w:rsidP="00F27605">
      <w:pPr>
        <w:jc w:val="both"/>
        <w:rPr>
          <w:rFonts w:ascii="Times New Roman" w:hAnsi="Times New Roman" w:cs="Times New Roman"/>
        </w:rPr>
      </w:pPr>
      <w:r w:rsidRPr="00F27605">
        <w:rPr>
          <w:rFonts w:ascii="Times New Roman" w:hAnsi="Times New Roman" w:cs="Times New Roman"/>
        </w:rPr>
        <w:lastRenderedPageBreak/>
        <w:t>§ 3. Strefy i organizacja ruchu podczas uroczystości</w:t>
      </w:r>
    </w:p>
    <w:p w14:paraId="43765FFF" w14:textId="77777777" w:rsidR="00F27605" w:rsidRPr="00F27605" w:rsidRDefault="00F27605" w:rsidP="00F27605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27605">
        <w:rPr>
          <w:rFonts w:ascii="Times New Roman" w:hAnsi="Times New Roman" w:cs="Times New Roman"/>
        </w:rPr>
        <w:t>Część oficjalna (jubileuszowa) prowadzona jest zgodnie z Ceremoniałem Pożarniczym.</w:t>
      </w:r>
    </w:p>
    <w:p w14:paraId="2F4D9713" w14:textId="77777777" w:rsidR="00F27605" w:rsidRPr="00F27605" w:rsidRDefault="00F27605" w:rsidP="00F27605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27605">
        <w:rPr>
          <w:rFonts w:ascii="Times New Roman" w:hAnsi="Times New Roman" w:cs="Times New Roman"/>
        </w:rPr>
        <w:t>Na terenie Wydarzenia wydziela się następujące strefy:</w:t>
      </w:r>
    </w:p>
    <w:p w14:paraId="4EA97AC9" w14:textId="44937654" w:rsidR="00F27605" w:rsidRPr="00C37790" w:rsidRDefault="00F27605" w:rsidP="00C37790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C37790">
        <w:rPr>
          <w:rFonts w:ascii="Times New Roman" w:hAnsi="Times New Roman" w:cs="Times New Roman"/>
        </w:rPr>
        <w:t>Strefę Oficjalną (Plac Apelowy): przeznaczoną wyłącznie dla pododdziałów, pocztów sztandarowych, orkiestry i zaproszonych gości. Widzowie nie mogą wkraczać w tę strefę podczas trwania apelu</w:t>
      </w:r>
      <w:r w:rsidR="00F42ED1">
        <w:rPr>
          <w:rFonts w:ascii="Times New Roman" w:hAnsi="Times New Roman" w:cs="Times New Roman"/>
        </w:rPr>
        <w:t>;</w:t>
      </w:r>
    </w:p>
    <w:p w14:paraId="56D8446A" w14:textId="0065BE1F" w:rsidR="00F27605" w:rsidRPr="00F27605" w:rsidRDefault="00F27605" w:rsidP="00F27605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F27605">
        <w:rPr>
          <w:rFonts w:ascii="Times New Roman" w:hAnsi="Times New Roman" w:cs="Times New Roman"/>
        </w:rPr>
        <w:t>Strefę</w:t>
      </w:r>
      <w:r>
        <w:rPr>
          <w:rFonts w:ascii="Times New Roman" w:hAnsi="Times New Roman" w:cs="Times New Roman"/>
        </w:rPr>
        <w:t xml:space="preserve"> </w:t>
      </w:r>
      <w:r w:rsidRPr="00F27605">
        <w:rPr>
          <w:rFonts w:ascii="Times New Roman" w:hAnsi="Times New Roman" w:cs="Times New Roman"/>
        </w:rPr>
        <w:t>Edukacyjną (</w:t>
      </w:r>
      <w:r w:rsidR="00F42ED1">
        <w:rPr>
          <w:rFonts w:ascii="Times New Roman" w:hAnsi="Times New Roman" w:cs="Times New Roman"/>
        </w:rPr>
        <w:t xml:space="preserve">Powiatowy </w:t>
      </w:r>
      <w:r w:rsidRPr="00F27605">
        <w:rPr>
          <w:rFonts w:ascii="Times New Roman" w:hAnsi="Times New Roman" w:cs="Times New Roman"/>
        </w:rPr>
        <w:t>Dzień Bezpieczeństwa): dostępną dla wszystkich uczestników, na której znajdują się stoiska promocyjne i sprzęt.</w:t>
      </w:r>
    </w:p>
    <w:p w14:paraId="41C576B7" w14:textId="77777777" w:rsidR="00F27605" w:rsidRPr="00A860DB" w:rsidRDefault="00F27605" w:rsidP="00F27605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27605">
        <w:rPr>
          <w:rFonts w:ascii="Times New Roman" w:hAnsi="Times New Roman" w:cs="Times New Roman"/>
        </w:rPr>
        <w:t xml:space="preserve">Zabrania się parkowania pojazdów prywatnych w miejscach wyznaczonych dla </w:t>
      </w:r>
      <w:r w:rsidRPr="00A860DB">
        <w:rPr>
          <w:rFonts w:ascii="Times New Roman" w:hAnsi="Times New Roman" w:cs="Times New Roman"/>
        </w:rPr>
        <w:t>pojazdów uprzywilejowanych, bojowych oraz technicznych Organizatorów.</w:t>
      </w:r>
    </w:p>
    <w:p w14:paraId="4F682D03" w14:textId="77777777" w:rsidR="00F27605" w:rsidRPr="00A860DB" w:rsidRDefault="00F27605" w:rsidP="00F27605">
      <w:pPr>
        <w:jc w:val="both"/>
        <w:rPr>
          <w:rFonts w:ascii="Times New Roman" w:hAnsi="Times New Roman" w:cs="Times New Roman"/>
        </w:rPr>
      </w:pPr>
      <w:r w:rsidRPr="00A860DB">
        <w:rPr>
          <w:rFonts w:ascii="Times New Roman" w:hAnsi="Times New Roman" w:cs="Times New Roman"/>
        </w:rPr>
        <w:t>§ 4. Przetwarzanie wizerunku i dane osobowe (RODO)</w:t>
      </w:r>
    </w:p>
    <w:p w14:paraId="6A93A075" w14:textId="77777777" w:rsidR="00F27605" w:rsidRPr="00A860DB" w:rsidRDefault="00F27605" w:rsidP="00F2760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860DB">
        <w:rPr>
          <w:rFonts w:ascii="Times New Roman" w:hAnsi="Times New Roman" w:cs="Times New Roman"/>
        </w:rPr>
        <w:t>Wydarzenie ma charakter publiczny. Przebieg uroczystości i pikniku będzie dokumentowany przez fotografów oraz media.</w:t>
      </w:r>
    </w:p>
    <w:p w14:paraId="3C7F9693" w14:textId="76F2E230" w:rsidR="00F27605" w:rsidRPr="00F42ED1" w:rsidRDefault="00F27605" w:rsidP="00F42ED1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860DB">
        <w:rPr>
          <w:rFonts w:ascii="Times New Roman" w:hAnsi="Times New Roman" w:cs="Times New Roman"/>
        </w:rPr>
        <w:t>Wejście na teren Wydarzenia oznacza wyrażenie dobrowolnej zgody na utrwalenie swojego wizerunku (oraz wizerunku podopiecznych) i jego nieodpłatne rozpowszechnianie przez Organizatorów w materiałach informacyjnych, prasowych,</w:t>
      </w:r>
      <w:r w:rsidRPr="00F42ED1">
        <w:rPr>
          <w:rFonts w:ascii="Times New Roman" w:hAnsi="Times New Roman" w:cs="Times New Roman"/>
        </w:rPr>
        <w:t xml:space="preserve"> na stronach internetowych oraz w mediach społecznościowych w celu relacjonowania i promocji Wydarzenia.</w:t>
      </w:r>
    </w:p>
    <w:p w14:paraId="05C058BA" w14:textId="77777777" w:rsidR="00F27605" w:rsidRPr="00F27605" w:rsidRDefault="00F27605" w:rsidP="00F27605">
      <w:pPr>
        <w:jc w:val="both"/>
        <w:rPr>
          <w:rFonts w:ascii="Times New Roman" w:hAnsi="Times New Roman" w:cs="Times New Roman"/>
        </w:rPr>
      </w:pPr>
      <w:r w:rsidRPr="00F27605">
        <w:rPr>
          <w:rFonts w:ascii="Times New Roman" w:hAnsi="Times New Roman" w:cs="Times New Roman"/>
        </w:rPr>
        <w:t>§ 5. Odpowiedzialność i postanowienia końcowe</w:t>
      </w:r>
    </w:p>
    <w:p w14:paraId="3F188A72" w14:textId="77777777" w:rsidR="00F27605" w:rsidRPr="00F27605" w:rsidRDefault="00F27605" w:rsidP="00F27605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27605">
        <w:rPr>
          <w:rFonts w:ascii="Times New Roman" w:hAnsi="Times New Roman" w:cs="Times New Roman"/>
        </w:rPr>
        <w:t>Organizatorzy nie ponoszą odpowiedzialności za rzeczy zgubione, skradzione lub pozostawione bez nadzoru na terenie Wydarzenia.</w:t>
      </w:r>
    </w:p>
    <w:p w14:paraId="2B841E11" w14:textId="77777777" w:rsidR="00F27605" w:rsidRPr="00F27605" w:rsidRDefault="00F27605" w:rsidP="00F27605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27605">
        <w:rPr>
          <w:rFonts w:ascii="Times New Roman" w:hAnsi="Times New Roman" w:cs="Times New Roman"/>
        </w:rPr>
        <w:t>Osoby niszczące mienie, sprzęt pożarniczy lub elementy infrastruktury Dnia Bezpieczeństwa ponoszą pełną odpowiedzialność materialną za wyrządzone szkody.</w:t>
      </w:r>
    </w:p>
    <w:p w14:paraId="0682462D" w14:textId="77777777" w:rsidR="00F27605" w:rsidRDefault="00F27605" w:rsidP="00F27605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27605">
        <w:rPr>
          <w:rFonts w:ascii="Times New Roman" w:hAnsi="Times New Roman" w:cs="Times New Roman"/>
        </w:rPr>
        <w:t>Regulamin jest ogólnodostępny na stronach internetowych Organizatorów oraz na tablicy informacyjnej przy wejściu na teren Wydarzenia.</w:t>
      </w:r>
    </w:p>
    <w:p w14:paraId="33A12A2F" w14:textId="77777777" w:rsidR="00A860DB" w:rsidRDefault="00A860DB" w:rsidP="00A860DB">
      <w:pPr>
        <w:jc w:val="both"/>
        <w:rPr>
          <w:rFonts w:ascii="Times New Roman" w:hAnsi="Times New Roman" w:cs="Times New Roman"/>
        </w:rPr>
      </w:pPr>
    </w:p>
    <w:p w14:paraId="4196E7A1" w14:textId="77777777" w:rsidR="00A860DB" w:rsidRDefault="00A860DB" w:rsidP="00A860DB">
      <w:pPr>
        <w:jc w:val="both"/>
        <w:rPr>
          <w:rFonts w:ascii="Times New Roman" w:hAnsi="Times New Roman" w:cs="Times New Roman"/>
        </w:rPr>
      </w:pPr>
    </w:p>
    <w:p w14:paraId="329CBC5E" w14:textId="77777777" w:rsidR="00A860DB" w:rsidRDefault="00A860DB" w:rsidP="00A860DB">
      <w:pPr>
        <w:jc w:val="both"/>
        <w:rPr>
          <w:rFonts w:ascii="Times New Roman" w:hAnsi="Times New Roman" w:cs="Times New Roman"/>
        </w:rPr>
      </w:pPr>
    </w:p>
    <w:p w14:paraId="269109D2" w14:textId="77777777" w:rsidR="0098574C" w:rsidRDefault="0098574C" w:rsidP="00A860DB">
      <w:pPr>
        <w:jc w:val="both"/>
        <w:rPr>
          <w:rFonts w:ascii="Times New Roman" w:hAnsi="Times New Roman" w:cs="Times New Roman"/>
        </w:rPr>
      </w:pPr>
    </w:p>
    <w:p w14:paraId="1C3F33D1" w14:textId="77777777" w:rsidR="0098574C" w:rsidRDefault="0098574C" w:rsidP="00A860DB">
      <w:pPr>
        <w:jc w:val="both"/>
        <w:rPr>
          <w:rFonts w:ascii="Times New Roman" w:hAnsi="Times New Roman" w:cs="Times New Roman"/>
        </w:rPr>
      </w:pPr>
    </w:p>
    <w:p w14:paraId="66EA33E8" w14:textId="77777777" w:rsidR="0098574C" w:rsidRDefault="0098574C" w:rsidP="00A860DB">
      <w:pPr>
        <w:jc w:val="both"/>
        <w:rPr>
          <w:rFonts w:ascii="Times New Roman" w:hAnsi="Times New Roman" w:cs="Times New Roman"/>
        </w:rPr>
      </w:pPr>
    </w:p>
    <w:p w14:paraId="482D058B" w14:textId="77777777" w:rsidR="00A860DB" w:rsidRDefault="00A860DB" w:rsidP="00A860DB">
      <w:pPr>
        <w:jc w:val="both"/>
        <w:rPr>
          <w:rFonts w:ascii="Times New Roman" w:hAnsi="Times New Roman" w:cs="Times New Roman"/>
        </w:rPr>
      </w:pPr>
    </w:p>
    <w:p w14:paraId="1ABDA633" w14:textId="1A3134F8" w:rsidR="00A860DB" w:rsidRPr="00601515" w:rsidRDefault="00D56B5E" w:rsidP="00B32432">
      <w:pPr>
        <w:jc w:val="both"/>
        <w:rPr>
          <w:rFonts w:ascii="Times New Roman" w:hAnsi="Times New Roman" w:cs="Times New Roman"/>
        </w:rPr>
      </w:pPr>
      <w:r w:rsidRPr="00601515">
        <w:rPr>
          <w:rFonts w:ascii="Times New Roman" w:hAnsi="Times New Roman" w:cs="Times New Roman"/>
        </w:rPr>
        <w:lastRenderedPageBreak/>
        <w:t xml:space="preserve">§ 6. </w:t>
      </w:r>
      <w:r w:rsidR="00780D52" w:rsidRPr="00601515">
        <w:rPr>
          <w:rFonts w:ascii="Times New Roman" w:hAnsi="Times New Roman" w:cs="Times New Roman"/>
        </w:rPr>
        <w:t>K</w:t>
      </w:r>
      <w:r w:rsidR="00B32432" w:rsidRPr="00601515">
        <w:rPr>
          <w:rFonts w:ascii="Times New Roman" w:hAnsi="Times New Roman" w:cs="Times New Roman"/>
        </w:rPr>
        <w:t>lauzula informacyjna dotycząca wykorzystania i przetwarzania danych osobowych.</w:t>
      </w:r>
    </w:p>
    <w:p w14:paraId="49DE6CE4" w14:textId="0CE45C5C" w:rsidR="00F608E8" w:rsidRPr="00601515" w:rsidRDefault="00F608E8" w:rsidP="00B32432">
      <w:pPr>
        <w:jc w:val="both"/>
        <w:rPr>
          <w:rFonts w:ascii="Times New Roman" w:hAnsi="Times New Roman" w:cs="Times New Roman"/>
        </w:rPr>
      </w:pPr>
      <w:r w:rsidRPr="00601515">
        <w:rPr>
          <w:rFonts w:ascii="Times New Roman" w:hAnsi="Times New Roman" w:cs="Times New Roman"/>
        </w:rPr>
        <w:t xml:space="preserve">Zgodnie z art. 13 ust. 1 i 2 oraz art.14 ust. 1 i 2 ogólnego Rozporządzenia Parlamentu Europejskiego i Rady  (UE)  2016/679  z  dnia  27  kwietnia  2016  r.  w  sprawie  ochrony  osób  fizycznych  w  związku  z przetwarzaniem  danych  osobowych  i  w  sprawie  swobodnego  przepływu  takich  danych  oraz  uchylenia dyrektywy 95/46/WE, zwanego dalej RODO informuję, że: </w:t>
      </w:r>
    </w:p>
    <w:p w14:paraId="42A5CA3D" w14:textId="259EEB1E" w:rsidR="00A860DB" w:rsidRPr="00601515" w:rsidRDefault="005F60D4" w:rsidP="00E627AE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01515">
        <w:rPr>
          <w:rFonts w:ascii="Times New Roman" w:hAnsi="Times New Roman" w:cs="Times New Roman"/>
        </w:rPr>
        <w:t>Administratorem Pani/Pana danych osobowych jest Komenda</w:t>
      </w:r>
      <w:r w:rsidR="008670C7" w:rsidRPr="00601515">
        <w:rPr>
          <w:rFonts w:ascii="Times New Roman" w:hAnsi="Times New Roman" w:cs="Times New Roman"/>
        </w:rPr>
        <w:t>nt</w:t>
      </w:r>
      <w:r w:rsidRPr="00601515">
        <w:rPr>
          <w:rFonts w:ascii="Times New Roman" w:hAnsi="Times New Roman" w:cs="Times New Roman"/>
        </w:rPr>
        <w:t xml:space="preserve"> Powiato</w:t>
      </w:r>
      <w:r w:rsidR="008670C7" w:rsidRPr="00601515">
        <w:rPr>
          <w:rFonts w:ascii="Times New Roman" w:hAnsi="Times New Roman" w:cs="Times New Roman"/>
        </w:rPr>
        <w:t>wy</w:t>
      </w:r>
      <w:r w:rsidRPr="00601515">
        <w:rPr>
          <w:rFonts w:ascii="Times New Roman" w:hAnsi="Times New Roman" w:cs="Times New Roman"/>
        </w:rPr>
        <w:t xml:space="preserve"> PSP w</w:t>
      </w:r>
      <w:r w:rsidR="00F608E8" w:rsidRPr="00601515">
        <w:rPr>
          <w:rFonts w:ascii="Times New Roman" w:hAnsi="Times New Roman" w:cs="Times New Roman"/>
        </w:rPr>
        <w:t> </w:t>
      </w:r>
      <w:r w:rsidRPr="00601515">
        <w:rPr>
          <w:rFonts w:ascii="Times New Roman" w:hAnsi="Times New Roman" w:cs="Times New Roman"/>
        </w:rPr>
        <w:t>Sokołowie Podlaskim wspólnie z współorganizatorami: Zarząd</w:t>
      </w:r>
      <w:r w:rsidR="001C42FE">
        <w:rPr>
          <w:rFonts w:ascii="Times New Roman" w:hAnsi="Times New Roman" w:cs="Times New Roman"/>
        </w:rPr>
        <w:t>em</w:t>
      </w:r>
      <w:r w:rsidRPr="00601515">
        <w:rPr>
          <w:rFonts w:ascii="Times New Roman" w:hAnsi="Times New Roman" w:cs="Times New Roman"/>
        </w:rPr>
        <w:t xml:space="preserve"> Oddziału Powiatowego Związku OSP w Sokołowie Podlaskim</w:t>
      </w:r>
      <w:r w:rsidR="00804E31">
        <w:rPr>
          <w:rFonts w:ascii="Times New Roman" w:hAnsi="Times New Roman" w:cs="Times New Roman"/>
        </w:rPr>
        <w:t xml:space="preserve">, OSP Sokołów Podlaski oraz </w:t>
      </w:r>
      <w:r w:rsidRPr="00601515">
        <w:rPr>
          <w:rFonts w:ascii="Times New Roman" w:hAnsi="Times New Roman" w:cs="Times New Roman"/>
        </w:rPr>
        <w:t>Starostw</w:t>
      </w:r>
      <w:r w:rsidR="001C42FE">
        <w:rPr>
          <w:rFonts w:ascii="Times New Roman" w:hAnsi="Times New Roman" w:cs="Times New Roman"/>
        </w:rPr>
        <w:t>em</w:t>
      </w:r>
      <w:r w:rsidRPr="00601515">
        <w:rPr>
          <w:rFonts w:ascii="Times New Roman" w:hAnsi="Times New Roman" w:cs="Times New Roman"/>
        </w:rPr>
        <w:t xml:space="preserve"> Powiatow</w:t>
      </w:r>
      <w:r w:rsidR="001C42FE">
        <w:rPr>
          <w:rFonts w:ascii="Times New Roman" w:hAnsi="Times New Roman" w:cs="Times New Roman"/>
        </w:rPr>
        <w:t>ym</w:t>
      </w:r>
      <w:r w:rsidRPr="00601515">
        <w:rPr>
          <w:rFonts w:ascii="Times New Roman" w:hAnsi="Times New Roman" w:cs="Times New Roman"/>
        </w:rPr>
        <w:t xml:space="preserve"> w</w:t>
      </w:r>
      <w:r w:rsidR="00F608E8" w:rsidRPr="00601515">
        <w:rPr>
          <w:rFonts w:ascii="Times New Roman" w:hAnsi="Times New Roman" w:cs="Times New Roman"/>
        </w:rPr>
        <w:t> </w:t>
      </w:r>
      <w:r w:rsidRPr="00601515">
        <w:rPr>
          <w:rFonts w:ascii="Times New Roman" w:hAnsi="Times New Roman" w:cs="Times New Roman"/>
        </w:rPr>
        <w:t xml:space="preserve">Sokołowie Podlaskim. </w:t>
      </w:r>
    </w:p>
    <w:p w14:paraId="2F8BCB72" w14:textId="23E20065" w:rsidR="00F608E8" w:rsidRPr="00601515" w:rsidRDefault="00F608E8" w:rsidP="0060151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01515">
        <w:rPr>
          <w:rFonts w:ascii="Times New Roman" w:hAnsi="Times New Roman" w:cs="Times New Roman"/>
        </w:rPr>
        <w:t xml:space="preserve">Pani/Pana dane osobowe (wizerunek) przetwarzane będą w celu organizacji, przeprowadzenia i promocji wydarzenia </w:t>
      </w:r>
      <w:r w:rsidR="00601515" w:rsidRPr="00601515">
        <w:rPr>
          <w:rFonts w:ascii="Times New Roman" w:hAnsi="Times New Roman" w:cs="Times New Roman"/>
        </w:rPr>
        <w:t xml:space="preserve">„Powiatowy Dzień Strażaka wraz z Obchodami 75-lecia Zawodowej Ochrony Przeciwpożarowej w Sokołowie Podlaskim, 145-lecie OSP Sokołów Podlaski oraz Powiatowy Dzień Bezpieczeństwa” </w:t>
      </w:r>
      <w:r w:rsidRPr="00601515">
        <w:rPr>
          <w:rFonts w:ascii="Times New Roman" w:hAnsi="Times New Roman" w:cs="Times New Roman"/>
        </w:rPr>
        <w:t xml:space="preserve">na podstawie art. 6 ust. 1 lit. e RODO (prawnie uzasadniony interes Administratora). </w:t>
      </w:r>
    </w:p>
    <w:p w14:paraId="197A3FE1" w14:textId="77777777" w:rsidR="00601515" w:rsidRPr="00601515" w:rsidRDefault="00F608E8" w:rsidP="0060151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01515">
        <w:rPr>
          <w:rFonts w:ascii="Times New Roman" w:hAnsi="Times New Roman" w:cs="Times New Roman"/>
        </w:rPr>
        <w:t xml:space="preserve">Podanie danych jest dobrowolne, ale niezbędne do wzięcia udziału w wydarzeniu. </w:t>
      </w:r>
      <w:r w:rsidR="008670C7" w:rsidRPr="00601515">
        <w:rPr>
          <w:rFonts w:ascii="Times New Roman" w:hAnsi="Times New Roman" w:cs="Times New Roman"/>
        </w:rPr>
        <w:t>Posiadają Państwo prawo do dostępu do swoich danych, ich sprostowania, usunięcia, ograniczenia przetwarzania oraz prawo do cofnięcia zgody w dowolnym momencie bez wpływu na zgodność z prawem przetwarzania przed jej cofnięciem.</w:t>
      </w:r>
    </w:p>
    <w:p w14:paraId="4E547E08" w14:textId="77777777" w:rsidR="00601515" w:rsidRPr="00601515" w:rsidRDefault="00601515" w:rsidP="00601515">
      <w:pPr>
        <w:pStyle w:val="Akapitzlist"/>
        <w:numPr>
          <w:ilvl w:val="0"/>
          <w:numId w:val="12"/>
        </w:numPr>
        <w:jc w:val="both"/>
        <w:rPr>
          <w:rStyle w:val="t286pc"/>
          <w:rFonts w:ascii="Times New Roman" w:hAnsi="Times New Roman" w:cs="Times New Roman"/>
        </w:rPr>
      </w:pPr>
      <w:r w:rsidRPr="00601515">
        <w:rPr>
          <w:rStyle w:val="t286pc"/>
          <w:rFonts w:ascii="Times New Roman" w:hAnsi="Times New Roman" w:cs="Times New Roman"/>
        </w:rPr>
        <w:t xml:space="preserve">Pani/Pana dane osobowe będą przechowywane przez okres niezbędny do realizacji ww. celów, tj. przez czas trwania wydarzenia oraz po jego zakończeniu w celach promocyjnych (publikacje relacji na stronach www, w </w:t>
      </w:r>
      <w:proofErr w:type="spellStart"/>
      <w:r w:rsidRPr="00601515">
        <w:rPr>
          <w:rStyle w:val="t286pc"/>
          <w:rFonts w:ascii="Times New Roman" w:hAnsi="Times New Roman" w:cs="Times New Roman"/>
        </w:rPr>
        <w:t>social</w:t>
      </w:r>
      <w:proofErr w:type="spellEnd"/>
      <w:r w:rsidRPr="00601515">
        <w:rPr>
          <w:rStyle w:val="t286pc"/>
          <w:rFonts w:ascii="Times New Roman" w:hAnsi="Times New Roman" w:cs="Times New Roman"/>
        </w:rPr>
        <w:t xml:space="preserve"> mediach i w mediach lokalnych) lub do momentu wniesienia uzasadnionego sprzeciwu.</w:t>
      </w:r>
    </w:p>
    <w:p w14:paraId="21AA2302" w14:textId="49E565BE" w:rsidR="00601515" w:rsidRPr="00601515" w:rsidRDefault="00601515" w:rsidP="0060151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01515">
        <w:rPr>
          <w:rStyle w:val="t286pc"/>
          <w:rFonts w:ascii="Times New Roman" w:hAnsi="Times New Roman" w:cs="Times New Roman"/>
        </w:rPr>
        <w:t xml:space="preserve">Posiadają Państwo prawo do: </w:t>
      </w:r>
      <w:r w:rsidRPr="00601515">
        <w:rPr>
          <w:rStyle w:val="t286pc"/>
          <w:rFonts w:ascii="Times New Roman" w:eastAsiaTheme="majorEastAsia" w:hAnsi="Times New Roman" w:cs="Times New Roman"/>
        </w:rPr>
        <w:t xml:space="preserve">dostępu do swoich danych osobowych, </w:t>
      </w:r>
      <w:r w:rsidRPr="00601515">
        <w:rPr>
          <w:rStyle w:val="t286pc"/>
          <w:rFonts w:ascii="Times New Roman" w:hAnsi="Times New Roman" w:cs="Times New Roman"/>
        </w:rPr>
        <w:t xml:space="preserve">sprostowania swoich danych, </w:t>
      </w:r>
      <w:r w:rsidRPr="00601515">
        <w:rPr>
          <w:rStyle w:val="t286pc"/>
          <w:rFonts w:ascii="Times New Roman" w:eastAsiaTheme="majorEastAsia" w:hAnsi="Times New Roman" w:cs="Times New Roman"/>
        </w:rPr>
        <w:t>usunięcia danych (tzw. "prawo do bycia zapomnianym"), ograniczenia przetwarzania, wniesienia sprzeciwu wobec przetwarzania (z przyczyn związanych z</w:t>
      </w:r>
      <w:r>
        <w:rPr>
          <w:rStyle w:val="t286pc"/>
          <w:rFonts w:ascii="Times New Roman" w:eastAsiaTheme="majorEastAsia" w:hAnsi="Times New Roman" w:cs="Times New Roman"/>
        </w:rPr>
        <w:t> </w:t>
      </w:r>
      <w:r w:rsidRPr="00601515">
        <w:rPr>
          <w:rStyle w:val="t286pc"/>
          <w:rFonts w:ascii="Times New Roman" w:eastAsiaTheme="majorEastAsia" w:hAnsi="Times New Roman" w:cs="Times New Roman"/>
        </w:rPr>
        <w:t>Państwa szczególną sytuacją), cofnięcia zgody w dowolnym momencie bez wpływu na zgodność z prawem przetwarzania, którego dokonano na podstawie zgody przed jej cofnięciem.</w:t>
      </w:r>
      <w:r w:rsidRPr="00601515">
        <w:rPr>
          <w:rFonts w:ascii="Times New Roman" w:hAnsi="Times New Roman" w:cs="Times New Roman"/>
        </w:rPr>
        <w:t xml:space="preserve"> </w:t>
      </w:r>
    </w:p>
    <w:p w14:paraId="4F2A917D" w14:textId="4137A304" w:rsidR="00601515" w:rsidRPr="00804E31" w:rsidRDefault="00601515" w:rsidP="00F2760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01515">
        <w:rPr>
          <w:rFonts w:ascii="Times New Roman" w:hAnsi="Times New Roman" w:cs="Times New Roman"/>
        </w:rPr>
        <w:t xml:space="preserve"> </w:t>
      </w:r>
      <w:r w:rsidRPr="00601515">
        <w:rPr>
          <w:rStyle w:val="t286pc"/>
          <w:rFonts w:ascii="Times New Roman" w:hAnsi="Times New Roman" w:cs="Times New Roman"/>
        </w:rPr>
        <w:t>Przysługuje Państwu prawo wniesienia skargi do organu nadzorczego, tj. do Prezesa Urzędu Ochrony Danych Osobowych (PUODO, ul. Stawki 2, 00-193 Warszawa), gdy uznają Państwo, iż przetwarzanie danych osobowych narusza przepisy RODO.</w:t>
      </w:r>
    </w:p>
    <w:p w14:paraId="69A58772" w14:textId="77777777" w:rsidR="00804E31" w:rsidRDefault="00804E31" w:rsidP="00F27605">
      <w:pPr>
        <w:jc w:val="both"/>
        <w:rPr>
          <w:rFonts w:ascii="Times New Roman" w:hAnsi="Times New Roman" w:cs="Times New Roman"/>
        </w:rPr>
      </w:pPr>
    </w:p>
    <w:p w14:paraId="71AF8D53" w14:textId="77777777" w:rsidR="00804E31" w:rsidRDefault="00804E31" w:rsidP="00F27605">
      <w:pPr>
        <w:jc w:val="both"/>
        <w:rPr>
          <w:rFonts w:ascii="Times New Roman" w:hAnsi="Times New Roman" w:cs="Times New Roman"/>
        </w:rPr>
      </w:pPr>
    </w:p>
    <w:p w14:paraId="4A4BA0CA" w14:textId="77777777" w:rsidR="00804E31" w:rsidRDefault="00804E31" w:rsidP="00F27605">
      <w:pPr>
        <w:jc w:val="both"/>
        <w:rPr>
          <w:rFonts w:ascii="Times New Roman" w:hAnsi="Times New Roman" w:cs="Times New Roman"/>
        </w:rPr>
      </w:pPr>
    </w:p>
    <w:p w14:paraId="17F901AB" w14:textId="5CAE9AE4" w:rsidR="00F27605" w:rsidRPr="00804E31" w:rsidRDefault="00F27605" w:rsidP="00F27605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F27605" w:rsidRPr="00804E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634D" w14:textId="77777777" w:rsidR="0098574C" w:rsidRDefault="0098574C" w:rsidP="0098574C">
      <w:pPr>
        <w:spacing w:after="0" w:line="240" w:lineRule="auto"/>
      </w:pPr>
      <w:r>
        <w:separator/>
      </w:r>
    </w:p>
  </w:endnote>
  <w:endnote w:type="continuationSeparator" w:id="0">
    <w:p w14:paraId="0173E217" w14:textId="77777777" w:rsidR="0098574C" w:rsidRDefault="0098574C" w:rsidP="0098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5E6E" w14:textId="77777777" w:rsidR="0098574C" w:rsidRDefault="0098574C" w:rsidP="001659F4">
    <w:pPr>
      <w:pStyle w:val="Stopka"/>
      <w:jc w:val="center"/>
      <w:rPr>
        <w:b/>
        <w:bCs/>
        <w:sz w:val="16"/>
        <w:szCs w:val="16"/>
      </w:rPr>
    </w:pPr>
  </w:p>
  <w:p w14:paraId="7609FF8D" w14:textId="538EA912" w:rsidR="0098574C" w:rsidRDefault="0098574C" w:rsidP="001659F4">
    <w:pPr>
      <w:pStyle w:val="Stopka"/>
      <w:jc w:val="center"/>
      <w:rPr>
        <w:b/>
        <w:bCs/>
        <w:sz w:val="16"/>
        <w:szCs w:val="16"/>
      </w:rPr>
    </w:pPr>
    <w:r w:rsidRPr="0098574C">
      <w:rPr>
        <w:b/>
        <w:bCs/>
        <w:sz w:val="16"/>
        <w:szCs w:val="16"/>
      </w:rPr>
      <w:t>Komenda Powiatowa  PSP w Sokołowie Podlaskim</w:t>
    </w:r>
    <w:r>
      <w:rPr>
        <w:b/>
        <w:bCs/>
        <w:sz w:val="16"/>
        <w:szCs w:val="16"/>
      </w:rPr>
      <w:t xml:space="preserve">, </w:t>
    </w:r>
    <w:r w:rsidRPr="0098574C">
      <w:rPr>
        <w:b/>
        <w:bCs/>
        <w:sz w:val="16"/>
        <w:szCs w:val="16"/>
      </w:rPr>
      <w:t>Adres: ul. Kolejowa 21, 08-300 Sokołów Podlaski</w:t>
    </w:r>
  </w:p>
  <w:p w14:paraId="13741AE5" w14:textId="789DA9F9" w:rsidR="0098574C" w:rsidRPr="0098574C" w:rsidRDefault="0098574C" w:rsidP="001659F4">
    <w:pPr>
      <w:pStyle w:val="Stopka"/>
      <w:jc w:val="center"/>
      <w:rPr>
        <w:b/>
        <w:bCs/>
        <w:sz w:val="16"/>
        <w:szCs w:val="16"/>
      </w:rPr>
    </w:pPr>
    <w:r w:rsidRPr="0098574C">
      <w:rPr>
        <w:b/>
        <w:bCs/>
        <w:sz w:val="16"/>
        <w:szCs w:val="16"/>
      </w:rPr>
      <w:t>NIP: 823-14-28-096</w:t>
    </w:r>
    <w:r>
      <w:rPr>
        <w:b/>
        <w:bCs/>
        <w:sz w:val="16"/>
        <w:szCs w:val="16"/>
      </w:rPr>
      <w:t>, tel.</w:t>
    </w:r>
    <w:r w:rsidRPr="0098574C">
      <w:rPr>
        <w:b/>
        <w:bCs/>
        <w:sz w:val="16"/>
        <w:szCs w:val="16"/>
      </w:rPr>
      <w:t xml:space="preserve"> 25 781 70 09 , FAX: 25 781 26 41</w:t>
    </w:r>
  </w:p>
  <w:p w14:paraId="4A5D1CF1" w14:textId="6F3BA631" w:rsidR="0098574C" w:rsidRDefault="0098574C">
    <w:pPr>
      <w:pStyle w:val="Stopka"/>
    </w:pPr>
  </w:p>
  <w:p w14:paraId="0560E798" w14:textId="77777777" w:rsidR="0098574C" w:rsidRDefault="00985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4908E" w14:textId="77777777" w:rsidR="0098574C" w:rsidRDefault="0098574C" w:rsidP="0098574C">
      <w:pPr>
        <w:spacing w:after="0" w:line="240" w:lineRule="auto"/>
      </w:pPr>
      <w:r>
        <w:separator/>
      </w:r>
    </w:p>
  </w:footnote>
  <w:footnote w:type="continuationSeparator" w:id="0">
    <w:p w14:paraId="785673B8" w14:textId="77777777" w:rsidR="0098574C" w:rsidRDefault="0098574C" w:rsidP="00985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3F4C"/>
    <w:multiLevelType w:val="multilevel"/>
    <w:tmpl w:val="0C34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C1FFA"/>
    <w:multiLevelType w:val="hybridMultilevel"/>
    <w:tmpl w:val="2FC27A46"/>
    <w:lvl w:ilvl="0" w:tplc="694633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61D"/>
    <w:multiLevelType w:val="multilevel"/>
    <w:tmpl w:val="261C5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D3E13"/>
    <w:multiLevelType w:val="multilevel"/>
    <w:tmpl w:val="670EE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775156"/>
    <w:multiLevelType w:val="multilevel"/>
    <w:tmpl w:val="822A1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631D3D"/>
    <w:multiLevelType w:val="multilevel"/>
    <w:tmpl w:val="830E5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F42A7B"/>
    <w:multiLevelType w:val="hybridMultilevel"/>
    <w:tmpl w:val="1C867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426DA"/>
    <w:multiLevelType w:val="multilevel"/>
    <w:tmpl w:val="59F2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BD0A35"/>
    <w:multiLevelType w:val="multilevel"/>
    <w:tmpl w:val="A08CB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F361FB"/>
    <w:multiLevelType w:val="multilevel"/>
    <w:tmpl w:val="3EF4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5A25FE"/>
    <w:multiLevelType w:val="multilevel"/>
    <w:tmpl w:val="BDC23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4278FB"/>
    <w:multiLevelType w:val="multilevel"/>
    <w:tmpl w:val="12F8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3127398">
    <w:abstractNumId w:val="3"/>
  </w:num>
  <w:num w:numId="2" w16cid:durableId="1117717080">
    <w:abstractNumId w:val="10"/>
  </w:num>
  <w:num w:numId="3" w16cid:durableId="1978409265">
    <w:abstractNumId w:val="5"/>
  </w:num>
  <w:num w:numId="4" w16cid:durableId="2014454877">
    <w:abstractNumId w:val="4"/>
  </w:num>
  <w:num w:numId="5" w16cid:durableId="723060302">
    <w:abstractNumId w:val="8"/>
  </w:num>
  <w:num w:numId="6" w16cid:durableId="6041174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9589421">
    <w:abstractNumId w:val="6"/>
  </w:num>
  <w:num w:numId="8" w16cid:durableId="875122460">
    <w:abstractNumId w:val="2"/>
  </w:num>
  <w:num w:numId="9" w16cid:durableId="1393433135">
    <w:abstractNumId w:val="7"/>
  </w:num>
  <w:num w:numId="10" w16cid:durableId="1132407356">
    <w:abstractNumId w:val="9"/>
  </w:num>
  <w:num w:numId="11" w16cid:durableId="1695035253">
    <w:abstractNumId w:val="0"/>
  </w:num>
  <w:num w:numId="12" w16cid:durableId="1956905591">
    <w:abstractNumId w:val="1"/>
  </w:num>
  <w:num w:numId="13" w16cid:durableId="19449929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05"/>
    <w:rsid w:val="001659F4"/>
    <w:rsid w:val="001C42FE"/>
    <w:rsid w:val="00224367"/>
    <w:rsid w:val="002703FC"/>
    <w:rsid w:val="002E3CA5"/>
    <w:rsid w:val="00520E87"/>
    <w:rsid w:val="005F60D4"/>
    <w:rsid w:val="00601515"/>
    <w:rsid w:val="00623B98"/>
    <w:rsid w:val="00674D6E"/>
    <w:rsid w:val="00780D52"/>
    <w:rsid w:val="00804E31"/>
    <w:rsid w:val="008670C7"/>
    <w:rsid w:val="0098574C"/>
    <w:rsid w:val="009A3CAE"/>
    <w:rsid w:val="00A860DB"/>
    <w:rsid w:val="00A912EE"/>
    <w:rsid w:val="00B32432"/>
    <w:rsid w:val="00BB63DB"/>
    <w:rsid w:val="00C27371"/>
    <w:rsid w:val="00C37790"/>
    <w:rsid w:val="00D37A75"/>
    <w:rsid w:val="00D56B5E"/>
    <w:rsid w:val="00E627AE"/>
    <w:rsid w:val="00F27605"/>
    <w:rsid w:val="00F42ED1"/>
    <w:rsid w:val="00F608E8"/>
    <w:rsid w:val="00FA0B57"/>
    <w:rsid w:val="00FA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57C9"/>
  <w15:chartTrackingRefBased/>
  <w15:docId w15:val="{413D769F-BC43-4ACB-A56D-02E93F77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7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7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76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6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7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7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76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76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76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76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76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76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76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7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7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7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7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7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76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76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76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7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76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760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324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2432"/>
    <w:rPr>
      <w:color w:val="605E5C"/>
      <w:shd w:val="clear" w:color="auto" w:fill="E1DFDD"/>
    </w:rPr>
  </w:style>
  <w:style w:type="character" w:customStyle="1" w:styleId="t286pc">
    <w:name w:val="t286pc"/>
    <w:basedOn w:val="Domylnaczcionkaakapitu"/>
    <w:rsid w:val="00601515"/>
  </w:style>
  <w:style w:type="paragraph" w:customStyle="1" w:styleId="z1qcye">
    <w:name w:val="z1qcye"/>
    <w:basedOn w:val="Normalny"/>
    <w:rsid w:val="0060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8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574C"/>
  </w:style>
  <w:style w:type="paragraph" w:styleId="Stopka">
    <w:name w:val="footer"/>
    <w:basedOn w:val="Normalny"/>
    <w:link w:val="StopkaZnak"/>
    <w:uiPriority w:val="99"/>
    <w:unhideWhenUsed/>
    <w:rsid w:val="0098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1121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Sokołów Podlaski</dc:creator>
  <cp:keywords/>
  <dc:description/>
  <cp:lastModifiedBy>Sekretariat</cp:lastModifiedBy>
  <cp:revision>10</cp:revision>
  <cp:lastPrinted>2026-06-17T09:16:00Z</cp:lastPrinted>
  <dcterms:created xsi:type="dcterms:W3CDTF">2026-05-21T09:07:00Z</dcterms:created>
  <dcterms:modified xsi:type="dcterms:W3CDTF">2026-06-17T09:16:00Z</dcterms:modified>
</cp:coreProperties>
</file>