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p w14:paraId="39DBC79C" w14:textId="06DEF2F5" w:rsidR="005E6718" w:rsidRPr="004C3B1D" w:rsidRDefault="007F49C9" w:rsidP="005E6718">
      <w:pPr>
        <w:jc w:val="center"/>
        <w:rPr>
          <w:rFonts w:ascii="Cavolini" w:eastAsia="+mj-ea" w:hAnsi="Cavolini" w:cs="Cavolini"/>
          <w:b/>
          <w:bCs/>
          <w:color w:val="FF0000"/>
          <w:kern w:val="24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4C3B1D">
        <w:rPr>
          <w:rFonts w:ascii="Cavolini" w:eastAsia="+mj-ea" w:hAnsi="Cavolini" w:cs="Cavolini"/>
          <w:b/>
          <w:bCs/>
          <w:noProof/>
          <w:color w:val="FF0000"/>
          <w:kern w:val="24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34AA0111" wp14:editId="6CC17E20">
            <wp:simplePos x="0" y="0"/>
            <wp:positionH relativeFrom="column">
              <wp:posOffset>-128270</wp:posOffset>
            </wp:positionH>
            <wp:positionV relativeFrom="paragraph">
              <wp:posOffset>76</wp:posOffset>
            </wp:positionV>
            <wp:extent cx="943610" cy="918845"/>
            <wp:effectExtent l="0" t="0" r="8890" b="0"/>
            <wp:wrapTight wrapText="bothSides">
              <wp:wrapPolygon edited="0">
                <wp:start x="0" y="0"/>
                <wp:lineTo x="0" y="21048"/>
                <wp:lineTo x="21367" y="21048"/>
                <wp:lineTo x="21367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91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718" w:rsidRPr="004C3B1D">
        <w:rPr>
          <w:rFonts w:ascii="Cavolini" w:eastAsia="+mj-ea" w:hAnsi="Cavolini" w:cs="Cavolini"/>
          <w:b/>
          <w:bCs/>
          <w:color w:val="FF0000"/>
          <w:kern w:val="24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Uwaga w lasach pojawiły się </w:t>
      </w:r>
      <w:r w:rsidR="004C3B1D" w:rsidRPr="004C3B1D">
        <w:rPr>
          <w:rFonts w:ascii="Cavolini" w:eastAsia="+mj-ea" w:hAnsi="Cavolini" w:cs="Cavolini"/>
          <w:b/>
          <w:bCs/>
          <w:color w:val="FF0000"/>
          <w:kern w:val="24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już </w:t>
      </w:r>
      <w:r w:rsidR="005E6718" w:rsidRPr="004C3B1D">
        <w:rPr>
          <w:rFonts w:ascii="Cavolini" w:eastAsia="+mj-ea" w:hAnsi="Cavolini" w:cs="Cavolini"/>
          <w:b/>
          <w:bCs/>
          <w:color w:val="FF0000"/>
          <w:kern w:val="24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groźne grzyby</w:t>
      </w:r>
      <w:r w:rsidR="000829CA" w:rsidRPr="004C3B1D">
        <w:rPr>
          <w:rFonts w:ascii="Cavolini" w:eastAsia="+mj-ea" w:hAnsi="Cavolini" w:cs="Cavolini"/>
          <w:b/>
          <w:bCs/>
          <w:color w:val="FF0000"/>
          <w:kern w:val="24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!</w:t>
      </w:r>
    </w:p>
    <w:p w14:paraId="1F3D8F87" w14:textId="05496D15" w:rsidR="005E6718" w:rsidRPr="00B13ED2" w:rsidRDefault="005E6718" w:rsidP="00B13ED2">
      <w:pPr>
        <w:jc w:val="both"/>
        <w:rPr>
          <w:rFonts w:ascii="Cavolini" w:eastAsia="+mj-ea" w:hAnsi="Cavolini" w:cs="Cavolini"/>
          <w:b/>
          <w:bCs/>
          <w:color w:val="0070C0"/>
          <w:kern w:val="24"/>
          <w:sz w:val="28"/>
          <w:szCs w:val="28"/>
        </w:rPr>
      </w:pPr>
      <w:r w:rsidRPr="00B13ED2">
        <w:rPr>
          <w:rFonts w:ascii="Cavolini" w:eastAsia="+mj-ea" w:hAnsi="Cavolini" w:cs="Cavolini"/>
          <w:b/>
          <w:bCs/>
          <w:color w:val="0070C0"/>
          <w:kern w:val="24"/>
          <w:sz w:val="28"/>
          <w:szCs w:val="28"/>
        </w:rPr>
        <w:t xml:space="preserve">Początek wiosny to czas, </w:t>
      </w:r>
      <w:r w:rsidR="004C3B1D">
        <w:rPr>
          <w:rFonts w:ascii="Cavolini" w:eastAsia="+mj-ea" w:hAnsi="Cavolini" w:cs="Cavolini"/>
          <w:b/>
          <w:bCs/>
          <w:color w:val="0070C0"/>
          <w:kern w:val="24"/>
          <w:sz w:val="28"/>
          <w:szCs w:val="28"/>
        </w:rPr>
        <w:t>gdzie</w:t>
      </w:r>
      <w:r w:rsidRPr="00B13ED2">
        <w:rPr>
          <w:rFonts w:ascii="Cavolini" w:eastAsia="+mj-ea" w:hAnsi="Cavolini" w:cs="Cavolini"/>
          <w:b/>
          <w:bCs/>
          <w:color w:val="0070C0"/>
          <w:kern w:val="24"/>
          <w:sz w:val="28"/>
          <w:szCs w:val="28"/>
        </w:rPr>
        <w:t xml:space="preserve"> w lasach zaczynają pojawiać się cenione za swój smak smardze jadalne, a wraz z nimi trujące piestrzenice kasztanowate. Aby uniknąć pomyłki warto poznać cechy charakterystyczne t</w:t>
      </w:r>
      <w:r w:rsidR="000829CA" w:rsidRPr="00B13ED2">
        <w:rPr>
          <w:rFonts w:ascii="Cavolini" w:eastAsia="+mj-ea" w:hAnsi="Cavolini" w:cs="Cavolini"/>
          <w:b/>
          <w:bCs/>
          <w:color w:val="0070C0"/>
          <w:kern w:val="24"/>
          <w:sz w:val="28"/>
          <w:szCs w:val="28"/>
        </w:rPr>
        <w:t>ego trującego grzyba.</w:t>
      </w:r>
    </w:p>
    <w:p w14:paraId="05CEEBEC" w14:textId="5D474B84" w:rsidR="005E6718" w:rsidRPr="005E6718" w:rsidRDefault="00B13ED2" w:rsidP="005E6718">
      <w:pPr>
        <w:spacing w:after="0"/>
        <w:jc w:val="center"/>
        <w:rPr>
          <w:rFonts w:ascii="Cavolini" w:eastAsia="+mj-ea" w:hAnsi="Cavolini" w:cs="Cavolini"/>
          <w:b/>
          <w:bCs/>
          <w:color w:val="FFFFFF" w:themeColor="background1"/>
          <w:kern w:val="24"/>
          <w:sz w:val="32"/>
          <w:szCs w:val="32"/>
        </w:rPr>
      </w:pPr>
      <w:r>
        <w:rPr>
          <w:rFonts w:ascii="Cavolini" w:eastAsia="+mj-ea" w:hAnsi="Cavolini" w:cs="Cavolini"/>
          <w:b/>
          <w:bCs/>
          <w:noProof/>
          <w:color w:val="FFFFFF" w:themeColor="background1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C63430" wp14:editId="2FACD327">
                <wp:simplePos x="0" y="0"/>
                <wp:positionH relativeFrom="column">
                  <wp:posOffset>3529863</wp:posOffset>
                </wp:positionH>
                <wp:positionV relativeFrom="paragraph">
                  <wp:posOffset>2074849</wp:posOffset>
                </wp:positionV>
                <wp:extent cx="2469973" cy="555345"/>
                <wp:effectExtent l="0" t="0" r="6985" b="0"/>
                <wp:wrapNone/>
                <wp:docPr id="189126765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9973" cy="5553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  <a:alpha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39C2A7" w14:textId="77777777" w:rsidR="000829CA" w:rsidRPr="00B13ED2" w:rsidRDefault="000829CA" w:rsidP="00B13ED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13ED2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Piestrzenica kasztanowata</w:t>
                            </w:r>
                          </w:p>
                          <w:p w14:paraId="226082A7" w14:textId="7F2F2F62" w:rsidR="004B423B" w:rsidRPr="00B13ED2" w:rsidRDefault="004B423B" w:rsidP="00B13ED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13ED2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Grzyb trujący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6343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7.95pt;margin-top:163.35pt;width:194.5pt;height:4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" fillcolor="#e2efd9 [665]" stroked="f" strokeweight=".5pt">
                <v:fill opacity="52428f"/>
                <v:textbox>
                  <w:txbxContent>
                    <w:p w14:paraId="5039C2A7" w14:textId="77777777" w:rsidR="000829CA" w:rsidRPr="00B13ED2" w:rsidRDefault="000829CA" w:rsidP="00B13ED2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B13ED2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4"/>
                          <w:szCs w:val="24"/>
                        </w:rPr>
                        <w:t>Piestrzenica kasztanowata</w:t>
                      </w:r>
                    </w:p>
                    <w:p w14:paraId="226082A7" w14:textId="7F2F2F62" w:rsidR="004B423B" w:rsidRPr="00B13ED2" w:rsidRDefault="004B423B" w:rsidP="00B13ED2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B13ED2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4"/>
                          <w:szCs w:val="24"/>
                        </w:rPr>
                        <w:t>Grzyb trujący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volini" w:eastAsia="+mj-ea" w:hAnsi="Cavolini" w:cs="Cavolini"/>
          <w:b/>
          <w:bCs/>
          <w:noProof/>
          <w:color w:val="FFFFFF" w:themeColor="background1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10AC91" wp14:editId="1A594503">
                <wp:simplePos x="0" y="0"/>
                <wp:positionH relativeFrom="column">
                  <wp:posOffset>1086587</wp:posOffset>
                </wp:positionH>
                <wp:positionV relativeFrom="paragraph">
                  <wp:posOffset>172898</wp:posOffset>
                </wp:positionV>
                <wp:extent cx="2442464" cy="541325"/>
                <wp:effectExtent l="0" t="0" r="0" b="0"/>
                <wp:wrapNone/>
                <wp:docPr id="692032354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464" cy="5413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  <a:alpha val="8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C11808" w14:textId="77777777" w:rsidR="000829CA" w:rsidRPr="00B13ED2" w:rsidRDefault="000829CA" w:rsidP="00B13ED2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  <w:r w:rsidRPr="00B13ED2">
                              <w:rPr>
                                <w:rFonts w:ascii="Comic Sans MS" w:hAnsi="Comic Sans MS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</w:rPr>
                              <w:t>Smardz jadalny</w:t>
                            </w:r>
                          </w:p>
                          <w:p w14:paraId="3019341F" w14:textId="3C13B2DA" w:rsidR="004B423B" w:rsidRPr="00B13ED2" w:rsidRDefault="004B423B" w:rsidP="00B13ED2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  <w:r w:rsidRPr="00B13ED2">
                              <w:rPr>
                                <w:rFonts w:ascii="Comic Sans MS" w:hAnsi="Comic Sans MS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</w:rPr>
                              <w:t>Grzyb jadalny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0AC91" id="_x0000_s1027" type="#_x0000_t202" style="position:absolute;left:0;text-align:left;margin-left:85.55pt;margin-top:13.6pt;width:192.3pt;height:4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" fillcolor="#e2f0d9" stroked="f" strokeweight=".5pt">
                <v:fill opacity="52428f"/>
                <v:textbox>
                  <w:txbxContent>
                    <w:p w14:paraId="5AC11808" w14:textId="77777777" w:rsidR="000829CA" w:rsidRPr="00B13ED2" w:rsidRDefault="000829CA" w:rsidP="00B13ED2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</w:rPr>
                      </w:pPr>
                      <w:r w:rsidRPr="00B13ED2">
                        <w:rPr>
                          <w:rFonts w:ascii="Comic Sans MS" w:hAnsi="Comic Sans MS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</w:rPr>
                        <w:t>Smardz jadalny</w:t>
                      </w:r>
                    </w:p>
                    <w:p w14:paraId="3019341F" w14:textId="3C13B2DA" w:rsidR="004B423B" w:rsidRPr="00B13ED2" w:rsidRDefault="004B423B" w:rsidP="00B13ED2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</w:rPr>
                      </w:pPr>
                      <w:r w:rsidRPr="00B13ED2">
                        <w:rPr>
                          <w:rFonts w:ascii="Comic Sans MS" w:hAnsi="Comic Sans MS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</w:rPr>
                        <w:t>Grzyb jadalny</w:t>
                      </w:r>
                    </w:p>
                  </w:txbxContent>
                </v:textbox>
              </v:shape>
            </w:pict>
          </mc:Fallback>
        </mc:AlternateContent>
      </w:r>
      <w:r w:rsidR="00E84F8C">
        <w:rPr>
          <w:rFonts w:ascii="Cavolini" w:eastAsia="+mj-ea" w:hAnsi="Cavolini" w:cs="Cavolini"/>
          <w:b/>
          <w:bCs/>
          <w:noProof/>
          <w:color w:val="FFFFFF" w:themeColor="background1"/>
          <w:kern w:val="24"/>
          <w:sz w:val="32"/>
          <w:szCs w:val="32"/>
        </w:rPr>
        <w:drawing>
          <wp:inline distT="0" distB="0" distL="0" distR="0" wp14:anchorId="09A1A8A9" wp14:editId="59EED5BA">
            <wp:extent cx="4950048" cy="2871470"/>
            <wp:effectExtent l="0" t="0" r="3175" b="5080"/>
            <wp:docPr id="20985049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096" cy="2928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6718">
        <w:rPr>
          <w:rFonts w:ascii="Cavolini" w:eastAsia="+mj-ea" w:hAnsi="Cavolini" w:cs="Cavolini"/>
          <w:b/>
          <w:bCs/>
          <w:color w:val="FFFFFF" w:themeColor="background1"/>
          <w:kern w:val="24"/>
          <w:sz w:val="32"/>
          <w:szCs w:val="32"/>
        </w:rPr>
        <w:t xml:space="preserve"> </w:t>
      </w:r>
    </w:p>
    <w:p w14:paraId="5DD89136" w14:textId="77777777" w:rsidR="004B423B" w:rsidRPr="000829CA" w:rsidRDefault="004B423B" w:rsidP="004B423B">
      <w:pPr>
        <w:jc w:val="center"/>
        <w:rPr>
          <w:rFonts w:ascii="Cavolini" w:eastAsia="+mj-ea" w:hAnsi="Cavolini" w:cs="Cavolini"/>
          <w:b/>
          <w:bCs/>
          <w:color w:val="FF0000"/>
          <w:kern w:val="24"/>
          <w:sz w:val="16"/>
          <w:szCs w:val="16"/>
        </w:rPr>
      </w:pPr>
    </w:p>
    <w:p w14:paraId="663C4CC4" w14:textId="4717244E" w:rsidR="004B423B" w:rsidRPr="00B13ED2" w:rsidRDefault="004B423B" w:rsidP="004B423B">
      <w:pPr>
        <w:spacing w:after="0"/>
        <w:jc w:val="center"/>
        <w:rPr>
          <w:rFonts w:ascii="Cavolini" w:eastAsia="+mj-ea" w:hAnsi="Cavolini" w:cs="Cavolini"/>
          <w:b/>
          <w:bCs/>
          <w:color w:val="FF0000"/>
          <w:kern w:val="24"/>
          <w:sz w:val="36"/>
          <w:szCs w:val="36"/>
        </w:rPr>
      </w:pPr>
      <w:r w:rsidRPr="00B13ED2">
        <w:rPr>
          <w:rFonts w:ascii="Cavolini" w:eastAsia="+mj-ea" w:hAnsi="Cavolini" w:cs="Cavolini"/>
          <w:b/>
          <w:bCs/>
          <w:color w:val="FF0000"/>
          <w:kern w:val="24"/>
          <w:sz w:val="36"/>
          <w:szCs w:val="36"/>
        </w:rPr>
        <w:t>Piestrzenica kasztanowata</w:t>
      </w:r>
    </w:p>
    <w:p w14:paraId="3259EA06" w14:textId="77777777" w:rsidR="004B423B" w:rsidRPr="00B13ED2" w:rsidRDefault="004B423B" w:rsidP="00B13ED2">
      <w:pPr>
        <w:pStyle w:val="Akapitzlist"/>
        <w:numPr>
          <w:ilvl w:val="0"/>
          <w:numId w:val="6"/>
        </w:numPr>
        <w:spacing w:after="0"/>
        <w:jc w:val="both"/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</w:pPr>
      <w:r w:rsidRPr="00B13ED2"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  <w:t>Miąższ ma białą barwę i jest bardzo kruchy.</w:t>
      </w:r>
    </w:p>
    <w:p w14:paraId="3E73B475" w14:textId="77777777" w:rsidR="004B423B" w:rsidRPr="00B13ED2" w:rsidRDefault="004B423B" w:rsidP="00B13ED2">
      <w:pPr>
        <w:pStyle w:val="Akapitzlist"/>
        <w:numPr>
          <w:ilvl w:val="0"/>
          <w:numId w:val="6"/>
        </w:numPr>
        <w:spacing w:after="0"/>
        <w:jc w:val="both"/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</w:pPr>
      <w:r w:rsidRPr="00B13ED2"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  <w:t>Owocnik w środku jest pusty.</w:t>
      </w:r>
    </w:p>
    <w:p w14:paraId="77DEC2E5" w14:textId="77777777" w:rsidR="004B423B" w:rsidRPr="00B13ED2" w:rsidRDefault="004B423B" w:rsidP="00B13ED2">
      <w:pPr>
        <w:pStyle w:val="Akapitzlist"/>
        <w:numPr>
          <w:ilvl w:val="0"/>
          <w:numId w:val="6"/>
        </w:numPr>
        <w:spacing w:after="0"/>
        <w:jc w:val="both"/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</w:pPr>
      <w:r w:rsidRPr="00B13ED2"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  <w:t>Trzon jest krótki i nieregularny. Na całej powierzchni posiada nieregularne wgłębienia. Najpierw jest biały, potem staje się fioletowy.</w:t>
      </w:r>
    </w:p>
    <w:p w14:paraId="37E7B597" w14:textId="77777777" w:rsidR="004B423B" w:rsidRPr="00B13ED2" w:rsidRDefault="004B423B" w:rsidP="00B13ED2">
      <w:pPr>
        <w:pStyle w:val="Akapitzlist"/>
        <w:numPr>
          <w:ilvl w:val="0"/>
          <w:numId w:val="6"/>
        </w:numPr>
        <w:spacing w:after="0"/>
        <w:jc w:val="both"/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</w:pPr>
      <w:r w:rsidRPr="00B13ED2"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  <w:t>U młodych grzybów trzon jest pełny, z kolei u starszych pusty.</w:t>
      </w:r>
    </w:p>
    <w:p w14:paraId="4F2E38FF" w14:textId="77777777" w:rsidR="004B423B" w:rsidRPr="00B13ED2" w:rsidRDefault="004B423B" w:rsidP="00B13ED2">
      <w:pPr>
        <w:pStyle w:val="Akapitzlist"/>
        <w:numPr>
          <w:ilvl w:val="0"/>
          <w:numId w:val="6"/>
        </w:numPr>
        <w:spacing w:after="0"/>
        <w:jc w:val="both"/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</w:pPr>
      <w:r w:rsidRPr="00B13ED2"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  <w:t>Wysokość główki wynosi od 5 do 12 centymetrów, z kolei szerokość od 5 do 15 centymetrów.</w:t>
      </w:r>
    </w:p>
    <w:p w14:paraId="3B4D71FE" w14:textId="77777777" w:rsidR="004B423B" w:rsidRPr="00B13ED2" w:rsidRDefault="004B423B" w:rsidP="00B13ED2">
      <w:pPr>
        <w:pStyle w:val="Akapitzlist"/>
        <w:numPr>
          <w:ilvl w:val="0"/>
          <w:numId w:val="6"/>
        </w:numPr>
        <w:spacing w:after="0"/>
        <w:jc w:val="both"/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</w:pPr>
      <w:r w:rsidRPr="00B13ED2"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  <w:t>Główka jest nieregularnie kulista. Ma charakterystyczne pofałdowania.</w:t>
      </w:r>
    </w:p>
    <w:p w14:paraId="251AF192" w14:textId="77777777" w:rsidR="004B423B" w:rsidRPr="00B13ED2" w:rsidRDefault="004B423B" w:rsidP="00B13ED2">
      <w:pPr>
        <w:pStyle w:val="Akapitzlist"/>
        <w:numPr>
          <w:ilvl w:val="0"/>
          <w:numId w:val="6"/>
        </w:numPr>
        <w:jc w:val="both"/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</w:pPr>
      <w:r w:rsidRPr="00B13ED2"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  <w:t>Powierzchnia główki ma z reguły brązową, żółtobrązową lub czarną barwę.</w:t>
      </w:r>
    </w:p>
    <w:p w14:paraId="1FB7C70F" w14:textId="2475D976" w:rsidR="004B423B" w:rsidRPr="00B13ED2" w:rsidRDefault="004B423B" w:rsidP="00B13ED2">
      <w:pPr>
        <w:pStyle w:val="Akapitzlist"/>
        <w:numPr>
          <w:ilvl w:val="0"/>
          <w:numId w:val="6"/>
        </w:numPr>
        <w:spacing w:after="0"/>
        <w:jc w:val="both"/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</w:pPr>
      <w:r w:rsidRPr="00B13ED2"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  <w:t xml:space="preserve">Piestrzenica kasztanowata zawiera </w:t>
      </w:r>
      <w:proofErr w:type="spellStart"/>
      <w:r w:rsidRPr="00B13ED2"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  <w:t>gyromitrynę</w:t>
      </w:r>
      <w:proofErr w:type="spellEnd"/>
      <w:r w:rsidRPr="00B13ED2"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  <w:t>, która prowadzi do silnych zatruć. Konsekwencje zatrucia piestrzenicą mogą być bardzo poważne. Poczynając na zaburzeniach żołądkowo-jelitowych, kończąc na uszkodzeniu wzroku, wątroby i nerek. W najgorszych przypadkach dochodzi nawet do śmierci.</w:t>
      </w:r>
      <w:r w:rsidRPr="00B13ED2">
        <w:rPr>
          <w:rFonts w:ascii="Cavolini" w:eastAsia="+mj-ea" w:hAnsi="Cavolini" w:cs="Cavolini"/>
          <w:b/>
          <w:bCs/>
          <w:color w:val="FFFFFF" w:themeColor="background1"/>
          <w:kern w:val="24"/>
          <w:sz w:val="24"/>
          <w:szCs w:val="24"/>
        </w:rPr>
        <w:t xml:space="preserve"> </w:t>
      </w:r>
      <w:r w:rsidRPr="00B13ED2">
        <w:rPr>
          <w:rFonts w:ascii="Cavolini" w:eastAsia="+mj-ea" w:hAnsi="Cavolini" w:cs="Cavolini"/>
          <w:b/>
          <w:bCs/>
          <w:color w:val="0070C0"/>
          <w:kern w:val="24"/>
          <w:sz w:val="24"/>
          <w:szCs w:val="24"/>
        </w:rPr>
        <w:t>Pierwsze oznaki zatrucia mogą pojawić się od 6 do 24 godzin od spożycia grzyba. I są tom.in.: bóle głowy, bóle brzucha, wymioty, ogólne osłabienie</w:t>
      </w:r>
    </w:p>
    <w:p w14:paraId="545E8FE0" w14:textId="77777777" w:rsidR="00BA0637" w:rsidRPr="00B13ED2" w:rsidRDefault="00BA0637" w:rsidP="00C27E7A">
      <w:pPr>
        <w:spacing w:after="0" w:line="240" w:lineRule="auto"/>
        <w:jc w:val="both"/>
        <w:rPr>
          <w:rFonts w:ascii="Cavolini" w:hAnsi="Cavolini" w:cs="Cavolini"/>
          <w:color w:val="FFFFFF" w:themeColor="background1"/>
          <w:sz w:val="24"/>
          <w:szCs w:val="24"/>
        </w:rPr>
      </w:pPr>
    </w:p>
    <w:p w14:paraId="0A4FF467" w14:textId="77777777" w:rsidR="000829CA" w:rsidRPr="00B13ED2" w:rsidRDefault="00C27E7A" w:rsidP="00BA0637">
      <w:pPr>
        <w:spacing w:after="0" w:line="240" w:lineRule="auto"/>
        <w:jc w:val="center"/>
        <w:rPr>
          <w:rFonts w:ascii="Cavolini" w:hAnsi="Cavolini" w:cs="Cavolini"/>
          <w:b/>
          <w:bCs/>
          <w:color w:val="002060"/>
          <w:sz w:val="24"/>
          <w:szCs w:val="24"/>
        </w:rPr>
      </w:pPr>
      <w:r w:rsidRPr="00B13ED2">
        <w:rPr>
          <w:rFonts w:ascii="Cavolini" w:hAnsi="Cavolini" w:cs="Cavolini"/>
          <w:b/>
          <w:bCs/>
          <w:color w:val="002060"/>
          <w:sz w:val="24"/>
          <w:szCs w:val="24"/>
        </w:rPr>
        <w:t xml:space="preserve">W razie wątpliwości </w:t>
      </w:r>
    </w:p>
    <w:p w14:paraId="4DD93CBA" w14:textId="385FC65F" w:rsidR="00BA0637" w:rsidRPr="00B13ED2" w:rsidRDefault="00C27E7A" w:rsidP="00BA0637">
      <w:pPr>
        <w:spacing w:after="0" w:line="240" w:lineRule="auto"/>
        <w:jc w:val="center"/>
        <w:rPr>
          <w:rFonts w:ascii="Cavolini" w:hAnsi="Cavolini" w:cs="Cavolini"/>
          <w:b/>
          <w:bCs/>
          <w:color w:val="002060"/>
          <w:sz w:val="24"/>
          <w:szCs w:val="24"/>
        </w:rPr>
      </w:pPr>
      <w:r w:rsidRPr="00B13ED2">
        <w:rPr>
          <w:rFonts w:ascii="Cavolini" w:hAnsi="Cavolini" w:cs="Cavolini"/>
          <w:b/>
          <w:bCs/>
          <w:color w:val="002060"/>
          <w:sz w:val="24"/>
          <w:szCs w:val="24"/>
        </w:rPr>
        <w:t>skorzystaj</w:t>
      </w:r>
      <w:r w:rsidR="000829CA" w:rsidRPr="00B13ED2">
        <w:rPr>
          <w:rFonts w:ascii="Cavolini" w:hAnsi="Cavolini" w:cs="Cavolini"/>
          <w:b/>
          <w:bCs/>
          <w:color w:val="002060"/>
          <w:sz w:val="24"/>
          <w:szCs w:val="24"/>
        </w:rPr>
        <w:t xml:space="preserve"> z </w:t>
      </w:r>
      <w:r w:rsidRPr="00B13ED2">
        <w:rPr>
          <w:rFonts w:ascii="Cavolini" w:hAnsi="Cavolini" w:cs="Cavolini"/>
          <w:b/>
          <w:bCs/>
          <w:color w:val="002060"/>
          <w:sz w:val="24"/>
          <w:szCs w:val="24"/>
        </w:rPr>
        <w:t>porady w P</w:t>
      </w:r>
      <w:r w:rsidR="000829CA" w:rsidRPr="00B13ED2">
        <w:rPr>
          <w:rFonts w:ascii="Cavolini" w:hAnsi="Cavolini" w:cs="Cavolini"/>
          <w:b/>
          <w:bCs/>
          <w:color w:val="002060"/>
          <w:sz w:val="24"/>
          <w:szCs w:val="24"/>
        </w:rPr>
        <w:t>owiatowej Stacji Sanitarno-Epidemiologicznej w Radomiu.</w:t>
      </w:r>
    </w:p>
    <w:p w14:paraId="00B038C6" w14:textId="57741C72" w:rsidR="00BA0637" w:rsidRPr="00B13ED2" w:rsidRDefault="00C27E7A" w:rsidP="00BA0637">
      <w:pPr>
        <w:spacing w:after="0" w:line="240" w:lineRule="auto"/>
        <w:jc w:val="center"/>
        <w:rPr>
          <w:rFonts w:ascii="Cavolini" w:hAnsi="Cavolini" w:cs="Cavolini"/>
          <w:b/>
          <w:bCs/>
          <w:color w:val="002060"/>
          <w:sz w:val="24"/>
          <w:szCs w:val="24"/>
        </w:rPr>
      </w:pPr>
      <w:r w:rsidRPr="00B13ED2">
        <w:rPr>
          <w:rFonts w:ascii="Cavolini" w:hAnsi="Cavolini" w:cs="Cavolini"/>
          <w:b/>
          <w:bCs/>
          <w:color w:val="002060"/>
          <w:sz w:val="24"/>
          <w:szCs w:val="24"/>
        </w:rPr>
        <w:t xml:space="preserve">Oceniamy tylko </w:t>
      </w:r>
      <w:r w:rsidR="000829CA" w:rsidRPr="00B13ED2">
        <w:rPr>
          <w:rFonts w:ascii="Cavolini" w:hAnsi="Cavolini" w:cs="Cavolini"/>
          <w:b/>
          <w:bCs/>
          <w:color w:val="002060"/>
          <w:sz w:val="24"/>
          <w:szCs w:val="24"/>
        </w:rPr>
        <w:t xml:space="preserve">grzyby </w:t>
      </w:r>
      <w:r w:rsidRPr="00B13ED2">
        <w:rPr>
          <w:rFonts w:ascii="Cavolini" w:hAnsi="Cavolini" w:cs="Cavolini"/>
          <w:b/>
          <w:bCs/>
          <w:color w:val="002060"/>
          <w:sz w:val="24"/>
          <w:szCs w:val="24"/>
        </w:rPr>
        <w:t>świeże.</w:t>
      </w:r>
    </w:p>
    <w:p w14:paraId="28CCE271" w14:textId="77777777" w:rsidR="000829CA" w:rsidRPr="00B13ED2" w:rsidRDefault="00C27E7A" w:rsidP="00BA0637">
      <w:pPr>
        <w:spacing w:after="0" w:line="240" w:lineRule="auto"/>
        <w:jc w:val="center"/>
        <w:rPr>
          <w:rFonts w:ascii="Cavolini" w:hAnsi="Cavolini" w:cs="Cavolini"/>
          <w:b/>
          <w:bCs/>
          <w:color w:val="002060"/>
          <w:sz w:val="24"/>
          <w:szCs w:val="24"/>
        </w:rPr>
      </w:pPr>
      <w:r w:rsidRPr="00B13ED2">
        <w:rPr>
          <w:rFonts w:ascii="Cavolini" w:hAnsi="Cavolini" w:cs="Cavolini"/>
          <w:b/>
          <w:bCs/>
          <w:color w:val="002060"/>
          <w:sz w:val="24"/>
          <w:szCs w:val="24"/>
        </w:rPr>
        <w:t xml:space="preserve">Identyfikacji grzybów dokonuje grzyboznawca lub klasyfikator grzybów </w:t>
      </w:r>
    </w:p>
    <w:p w14:paraId="2E4F0DF7" w14:textId="4D49F1C5" w:rsidR="00BA0637" w:rsidRPr="00B13ED2" w:rsidRDefault="00C27E7A" w:rsidP="00BA0637">
      <w:pPr>
        <w:spacing w:after="0" w:line="240" w:lineRule="auto"/>
        <w:jc w:val="center"/>
        <w:rPr>
          <w:rFonts w:ascii="Cavolini" w:hAnsi="Cavolini" w:cs="Cavolini"/>
          <w:b/>
          <w:bCs/>
          <w:color w:val="002060"/>
          <w:sz w:val="24"/>
          <w:szCs w:val="24"/>
        </w:rPr>
      </w:pPr>
      <w:r w:rsidRPr="00B13ED2">
        <w:rPr>
          <w:rFonts w:ascii="Cavolini" w:hAnsi="Cavolini" w:cs="Cavolini"/>
          <w:b/>
          <w:bCs/>
          <w:color w:val="002060"/>
          <w:sz w:val="24"/>
          <w:szCs w:val="24"/>
        </w:rPr>
        <w:t>od poniedziałku do piątku w godzinach 7.30 - 14.30.</w:t>
      </w:r>
    </w:p>
    <w:p w14:paraId="2C480386" w14:textId="77777777" w:rsidR="000829CA" w:rsidRPr="00B13ED2" w:rsidRDefault="000829CA" w:rsidP="00BA0637">
      <w:pPr>
        <w:spacing w:after="0" w:line="240" w:lineRule="auto"/>
        <w:jc w:val="center"/>
        <w:rPr>
          <w:rFonts w:ascii="Cavolini" w:hAnsi="Cavolini" w:cs="Cavolini"/>
          <w:b/>
          <w:bCs/>
          <w:color w:val="002060"/>
          <w:sz w:val="24"/>
          <w:szCs w:val="24"/>
        </w:rPr>
      </w:pPr>
    </w:p>
    <w:p w14:paraId="2F5251E8" w14:textId="1C741902" w:rsidR="00BA0637" w:rsidRPr="00B13ED2" w:rsidRDefault="000829CA" w:rsidP="000829CA">
      <w:pPr>
        <w:spacing w:after="0" w:line="240" w:lineRule="auto"/>
        <w:jc w:val="center"/>
        <w:rPr>
          <w:rFonts w:ascii="Cavolini" w:hAnsi="Cavolini" w:cs="Cavolini"/>
          <w:b/>
          <w:bCs/>
          <w:color w:val="002060"/>
          <w:sz w:val="24"/>
          <w:szCs w:val="24"/>
        </w:rPr>
      </w:pPr>
      <w:r w:rsidRPr="00B13ED2">
        <w:rPr>
          <w:rFonts w:ascii="Cavolini" w:hAnsi="Cavolini" w:cs="Cavolini"/>
          <w:b/>
          <w:bCs/>
          <w:color w:val="FF0000"/>
          <w:sz w:val="24"/>
          <w:szCs w:val="24"/>
        </w:rPr>
        <w:t>Ta porada nic nie kosztuje, a może uratować zdrowie i życie Twoje i Twojej rodziny !!!</w:t>
      </w:r>
    </w:p>
    <w:sectPr w:rsidR="00BA0637" w:rsidRPr="00B13ED2" w:rsidSect="00B13ED2">
      <w:pgSz w:w="11906" w:h="16838" w:code="9"/>
      <w:pgMar w:top="340" w:right="397" w:bottom="34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volini">
    <w:altName w:val="Sylfaen"/>
    <w:charset w:val="00"/>
    <w:family w:val="script"/>
    <w:pitch w:val="variable"/>
    <w:sig w:usb0="A11526FF" w:usb1="8000000A" w:usb2="0001000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091D"/>
    <w:multiLevelType w:val="hybridMultilevel"/>
    <w:tmpl w:val="AACE1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54C9C"/>
    <w:multiLevelType w:val="hybridMultilevel"/>
    <w:tmpl w:val="B28405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513D40"/>
    <w:multiLevelType w:val="hybridMultilevel"/>
    <w:tmpl w:val="F9140B14"/>
    <w:lvl w:ilvl="0" w:tplc="BE6CA6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56913"/>
    <w:multiLevelType w:val="hybridMultilevel"/>
    <w:tmpl w:val="BC8A8D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223C13"/>
    <w:multiLevelType w:val="hybridMultilevel"/>
    <w:tmpl w:val="DDDA739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129A7"/>
    <w:multiLevelType w:val="hybridMultilevel"/>
    <w:tmpl w:val="7C0427C6"/>
    <w:lvl w:ilvl="0" w:tplc="39CCB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674833">
    <w:abstractNumId w:val="3"/>
  </w:num>
  <w:num w:numId="2" w16cid:durableId="2022465950">
    <w:abstractNumId w:val="1"/>
  </w:num>
  <w:num w:numId="3" w16cid:durableId="1110585159">
    <w:abstractNumId w:val="4"/>
  </w:num>
  <w:num w:numId="4" w16cid:durableId="624000836">
    <w:abstractNumId w:val="2"/>
  </w:num>
  <w:num w:numId="5" w16cid:durableId="1749617931">
    <w:abstractNumId w:val="0"/>
  </w:num>
  <w:num w:numId="6" w16cid:durableId="938947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4B"/>
    <w:rsid w:val="00023F62"/>
    <w:rsid w:val="000829CA"/>
    <w:rsid w:val="000D38C4"/>
    <w:rsid w:val="001D1504"/>
    <w:rsid w:val="002712AC"/>
    <w:rsid w:val="00287AC1"/>
    <w:rsid w:val="003204E6"/>
    <w:rsid w:val="003422CE"/>
    <w:rsid w:val="004B423B"/>
    <w:rsid w:val="004C3B1D"/>
    <w:rsid w:val="005B3F9E"/>
    <w:rsid w:val="005E6718"/>
    <w:rsid w:val="006111FE"/>
    <w:rsid w:val="007F49C9"/>
    <w:rsid w:val="00813955"/>
    <w:rsid w:val="00825497"/>
    <w:rsid w:val="008B4CD9"/>
    <w:rsid w:val="00920DC6"/>
    <w:rsid w:val="00A3094B"/>
    <w:rsid w:val="00B13ED2"/>
    <w:rsid w:val="00B87CD7"/>
    <w:rsid w:val="00BA0637"/>
    <w:rsid w:val="00C05479"/>
    <w:rsid w:val="00C27E7A"/>
    <w:rsid w:val="00C504B9"/>
    <w:rsid w:val="00D954CF"/>
    <w:rsid w:val="00E04083"/>
    <w:rsid w:val="00E84F8C"/>
    <w:rsid w:val="00E96054"/>
    <w:rsid w:val="00F777A2"/>
    <w:rsid w:val="00FC55E2"/>
    <w:rsid w:val="00FD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olive"/>
    </o:shapedefaults>
    <o:shapelayout v:ext="edit">
      <o:idmap v:ext="edit" data="1"/>
    </o:shapelayout>
  </w:shapeDefaults>
  <w:decimalSymbol w:val=","/>
  <w:listSeparator w:val=";"/>
  <w14:docId w14:val="08E53634"/>
  <w15:chartTrackingRefBased/>
  <w15:docId w15:val="{C58845E4-E16D-4478-888D-0E0F14DB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4DE1"/>
    <w:pPr>
      <w:ind w:left="720"/>
      <w:contextualSpacing/>
    </w:pPr>
  </w:style>
  <w:style w:type="table" w:styleId="Tabela-Siatka">
    <w:name w:val="Table Grid"/>
    <w:basedOn w:val="Standardowy"/>
    <w:uiPriority w:val="39"/>
    <w:rsid w:val="00E84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0091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7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Suskiewicz</dc:creator>
  <cp:keywords/>
  <dc:description/>
  <cp:lastModifiedBy>PSSE Radom - Kamil Suskiewicz</cp:lastModifiedBy>
  <cp:revision>2</cp:revision>
  <cp:lastPrinted>2021-08-31T07:54:00Z</cp:lastPrinted>
  <dcterms:created xsi:type="dcterms:W3CDTF">2023-04-25T09:58:00Z</dcterms:created>
  <dcterms:modified xsi:type="dcterms:W3CDTF">2023-04-25T09:58:00Z</dcterms:modified>
</cp:coreProperties>
</file>