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21AE" w14:textId="3A2E0426" w:rsidR="000A1473" w:rsidRPr="00422426" w:rsidRDefault="000A1473" w:rsidP="00422426">
      <w:pPr>
        <w:pStyle w:val="Default"/>
        <w:jc w:val="center"/>
        <w:rPr>
          <w:rFonts w:ascii="Arial" w:hAnsi="Arial" w:cs="Arial"/>
        </w:rPr>
      </w:pPr>
      <w:r w:rsidRPr="00422426">
        <w:rPr>
          <w:rFonts w:ascii="Arial" w:hAnsi="Arial" w:cs="Arial"/>
        </w:rPr>
        <w:t>WZÓR</w:t>
      </w:r>
    </w:p>
    <w:p w14:paraId="7982C209" w14:textId="12620618" w:rsidR="000A1473" w:rsidRPr="00422426" w:rsidRDefault="000A1473" w:rsidP="00422426">
      <w:pPr>
        <w:pStyle w:val="Default"/>
        <w:jc w:val="center"/>
        <w:rPr>
          <w:rFonts w:ascii="Arial" w:hAnsi="Arial" w:cs="Arial"/>
        </w:rPr>
      </w:pPr>
      <w:r w:rsidRPr="00422426">
        <w:rPr>
          <w:rFonts w:ascii="Arial" w:hAnsi="Arial" w:cs="Arial"/>
        </w:rPr>
        <w:t>U M O W A</w:t>
      </w:r>
    </w:p>
    <w:p w14:paraId="285ACB75" w14:textId="200916F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na sprzedaż tusz zwierzyny w OHZ LP Nadleśnictwa </w:t>
      </w:r>
      <w:r w:rsidR="00AA1765" w:rsidRPr="00422426">
        <w:rPr>
          <w:rFonts w:ascii="Arial" w:hAnsi="Arial" w:cs="Arial"/>
        </w:rPr>
        <w:t>Nowa Dęba</w:t>
      </w:r>
      <w:r w:rsidRPr="00422426">
        <w:rPr>
          <w:rFonts w:ascii="Arial" w:hAnsi="Arial" w:cs="Arial"/>
        </w:rPr>
        <w:t xml:space="preserve"> </w:t>
      </w:r>
    </w:p>
    <w:p w14:paraId="3E3C0878" w14:textId="20BBE888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zawarta w dniu </w:t>
      </w:r>
      <w:proofErr w:type="gramStart"/>
      <w:r w:rsidRPr="00422426">
        <w:rPr>
          <w:rFonts w:ascii="Arial" w:hAnsi="Arial" w:cs="Arial"/>
        </w:rPr>
        <w:t>…….</w:t>
      </w:r>
      <w:proofErr w:type="gramEnd"/>
      <w:r w:rsidRPr="00422426">
        <w:rPr>
          <w:rFonts w:ascii="Arial" w:hAnsi="Arial" w:cs="Arial"/>
        </w:rPr>
        <w:t xml:space="preserve">.2023 r. w </w:t>
      </w:r>
      <w:r w:rsidR="00AA1765" w:rsidRPr="00422426">
        <w:rPr>
          <w:rFonts w:ascii="Arial" w:hAnsi="Arial" w:cs="Arial"/>
        </w:rPr>
        <w:t xml:space="preserve">Nowej Dębie </w:t>
      </w:r>
      <w:r w:rsidRPr="00422426">
        <w:rPr>
          <w:rFonts w:ascii="Arial" w:hAnsi="Arial" w:cs="Arial"/>
        </w:rPr>
        <w:t xml:space="preserve">pomiędzy: </w:t>
      </w:r>
    </w:p>
    <w:p w14:paraId="02906208" w14:textId="77777777" w:rsidR="00877F41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Skarbem Państwa – Państwowe Gospodarstwo Leśne Lasy Państwowe Nadleśnictwo </w:t>
      </w:r>
      <w:r w:rsidR="00AA1765" w:rsidRPr="00422426">
        <w:rPr>
          <w:rFonts w:ascii="Arial" w:hAnsi="Arial" w:cs="Arial"/>
        </w:rPr>
        <w:t>Nowa Dęba</w:t>
      </w:r>
      <w:r w:rsidRPr="00422426">
        <w:rPr>
          <w:rFonts w:ascii="Arial" w:hAnsi="Arial" w:cs="Arial"/>
        </w:rPr>
        <w:t xml:space="preserve">, ul. </w:t>
      </w:r>
      <w:r w:rsidR="00877F41" w:rsidRPr="00422426">
        <w:rPr>
          <w:rFonts w:ascii="Arial" w:hAnsi="Arial" w:cs="Arial"/>
        </w:rPr>
        <w:t>Wł. Sikorskiego 2,</w:t>
      </w:r>
      <w:r w:rsidRPr="00422426">
        <w:rPr>
          <w:rFonts w:ascii="Arial" w:hAnsi="Arial" w:cs="Arial"/>
        </w:rPr>
        <w:t xml:space="preserve"> </w:t>
      </w:r>
      <w:r w:rsidR="00877F41" w:rsidRPr="00422426">
        <w:rPr>
          <w:rFonts w:ascii="Arial" w:hAnsi="Arial" w:cs="Arial"/>
        </w:rPr>
        <w:t xml:space="preserve">39-460 </w:t>
      </w:r>
      <w:r w:rsidR="00AA1765" w:rsidRPr="00422426">
        <w:rPr>
          <w:rFonts w:ascii="Arial" w:hAnsi="Arial" w:cs="Arial"/>
        </w:rPr>
        <w:t>Nowa Dęba</w:t>
      </w:r>
    </w:p>
    <w:p w14:paraId="201DA994" w14:textId="3410C633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NIP </w:t>
      </w:r>
      <w:r w:rsidR="00877F41" w:rsidRPr="00422426">
        <w:rPr>
          <w:rFonts w:ascii="Arial" w:hAnsi="Arial" w:cs="Arial"/>
        </w:rPr>
        <w:t>867-000-57-07</w:t>
      </w:r>
    </w:p>
    <w:p w14:paraId="2CFF5F45" w14:textId="06EF2891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reprezentowanym przez </w:t>
      </w:r>
      <w:r w:rsidR="00877F41" w:rsidRPr="00422426">
        <w:rPr>
          <w:rFonts w:ascii="Arial" w:hAnsi="Arial" w:cs="Arial"/>
        </w:rPr>
        <w:t>Kazimierza Kopcia</w:t>
      </w:r>
      <w:r w:rsidRPr="00422426">
        <w:rPr>
          <w:rFonts w:ascii="Arial" w:hAnsi="Arial" w:cs="Arial"/>
        </w:rPr>
        <w:t xml:space="preserve"> – Nadleśniczego </w:t>
      </w:r>
    </w:p>
    <w:p w14:paraId="5BF69F00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zwanym w umowie „Sprzedawcą”, </w:t>
      </w:r>
    </w:p>
    <w:p w14:paraId="1F3EA10A" w14:textId="77777777" w:rsidR="000A1473" w:rsidRPr="00422426" w:rsidRDefault="000A147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a </w:t>
      </w:r>
    </w:p>
    <w:p w14:paraId="40B4AE89" w14:textId="57280224" w:rsidR="000A1473" w:rsidRPr="00422426" w:rsidRDefault="000A147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>…………………………</w:t>
      </w:r>
      <w:r w:rsidR="009612B4" w:rsidRPr="00422426">
        <w:rPr>
          <w:rFonts w:ascii="Arial" w:hAnsi="Arial" w:cs="Arial"/>
        </w:rPr>
        <w:t>………</w:t>
      </w:r>
      <w:proofErr w:type="gramStart"/>
      <w:r w:rsidRPr="00422426">
        <w:rPr>
          <w:rFonts w:ascii="Arial" w:hAnsi="Arial" w:cs="Arial"/>
        </w:rPr>
        <w:t>…….</w:t>
      </w:r>
      <w:proofErr w:type="gramEnd"/>
      <w:r w:rsidRPr="00422426">
        <w:rPr>
          <w:rFonts w:ascii="Arial" w:hAnsi="Arial" w:cs="Arial"/>
        </w:rPr>
        <w:t>.ul. ………</w:t>
      </w:r>
      <w:r w:rsidR="00DF3CAA" w:rsidRPr="00422426">
        <w:rPr>
          <w:rFonts w:ascii="Arial" w:hAnsi="Arial" w:cs="Arial"/>
        </w:rPr>
        <w:t>..</w:t>
      </w:r>
      <w:r w:rsidRPr="00422426">
        <w:rPr>
          <w:rFonts w:ascii="Arial" w:hAnsi="Arial" w:cs="Arial"/>
        </w:rPr>
        <w:t>……</w:t>
      </w:r>
      <w:r w:rsidR="009612B4" w:rsidRPr="00422426">
        <w:rPr>
          <w:rFonts w:ascii="Arial" w:hAnsi="Arial" w:cs="Arial"/>
        </w:rPr>
        <w:t>…</w:t>
      </w:r>
      <w:r w:rsidRPr="00422426">
        <w:rPr>
          <w:rFonts w:ascii="Arial" w:hAnsi="Arial" w:cs="Arial"/>
        </w:rPr>
        <w:t>………., NIP …</w:t>
      </w:r>
      <w:r w:rsidR="009612B4" w:rsidRPr="00422426">
        <w:rPr>
          <w:rFonts w:ascii="Arial" w:hAnsi="Arial" w:cs="Arial"/>
        </w:rPr>
        <w:t>…..</w:t>
      </w:r>
      <w:r w:rsidRPr="00422426">
        <w:rPr>
          <w:rFonts w:ascii="Arial" w:hAnsi="Arial" w:cs="Arial"/>
        </w:rPr>
        <w:t>……</w:t>
      </w:r>
      <w:r w:rsidR="00DF3CAA" w:rsidRPr="00422426">
        <w:rPr>
          <w:rFonts w:ascii="Arial" w:hAnsi="Arial" w:cs="Arial"/>
        </w:rPr>
        <w:t>…</w:t>
      </w:r>
      <w:r w:rsidRPr="00422426">
        <w:rPr>
          <w:rFonts w:ascii="Arial" w:hAnsi="Arial" w:cs="Arial"/>
        </w:rPr>
        <w:t xml:space="preserve">……, reprezentowaną przez ………………………………, zwaną w umowie „Kupującym”. </w:t>
      </w:r>
    </w:p>
    <w:p w14:paraId="02BFC848" w14:textId="77777777" w:rsidR="00A07D4C" w:rsidRPr="00422426" w:rsidRDefault="00A07D4C" w:rsidP="00422426">
      <w:pPr>
        <w:pStyle w:val="Default"/>
        <w:rPr>
          <w:rFonts w:ascii="Arial" w:hAnsi="Arial" w:cs="Arial"/>
        </w:rPr>
      </w:pPr>
    </w:p>
    <w:p w14:paraId="6E98968F" w14:textId="06D9048B" w:rsidR="000A1473" w:rsidRPr="00422426" w:rsidRDefault="000A1473" w:rsidP="00422426">
      <w:pPr>
        <w:pStyle w:val="Default"/>
        <w:jc w:val="center"/>
        <w:rPr>
          <w:rFonts w:ascii="Arial" w:hAnsi="Arial" w:cs="Arial"/>
        </w:rPr>
      </w:pPr>
      <w:r w:rsidRPr="00422426">
        <w:rPr>
          <w:rFonts w:ascii="Arial" w:hAnsi="Arial" w:cs="Arial"/>
        </w:rPr>
        <w:t>§ 1</w:t>
      </w:r>
    </w:p>
    <w:p w14:paraId="6ED4CF27" w14:textId="0A58255C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1. Przedmiotem umowy jest sprzedaż tusz zwierząt łownych w skórze: saren, </w:t>
      </w:r>
      <w:r w:rsidR="009612B4" w:rsidRPr="00422426">
        <w:rPr>
          <w:rFonts w:ascii="Arial" w:hAnsi="Arial" w:cs="Arial"/>
        </w:rPr>
        <w:t>danieli</w:t>
      </w:r>
      <w:r w:rsidRPr="00422426">
        <w:rPr>
          <w:rFonts w:ascii="Arial" w:hAnsi="Arial" w:cs="Arial"/>
        </w:rPr>
        <w:t>, jeleni pozyskanych zgodnie z ustawą z dnia 13 października 1995 r. Prawo Łowieckie (</w:t>
      </w:r>
      <w:r w:rsidR="002D4D5B" w:rsidRPr="00422426">
        <w:rPr>
          <w:rFonts w:ascii="Arial" w:hAnsi="Arial" w:cs="Arial"/>
        </w:rPr>
        <w:t>Dz. U. z 2023 r. poz. 1082.</w:t>
      </w:r>
      <w:r w:rsidR="007D40F0" w:rsidRPr="00422426">
        <w:rPr>
          <w:rFonts w:ascii="Arial" w:hAnsi="Arial" w:cs="Arial"/>
        </w:rPr>
        <w:t xml:space="preserve">) </w:t>
      </w:r>
      <w:r w:rsidRPr="00422426">
        <w:rPr>
          <w:rFonts w:ascii="Arial" w:hAnsi="Arial" w:cs="Arial"/>
        </w:rPr>
        <w:t xml:space="preserve">na terenie wyłączonego z dzierżawienia obwodu łowieckiego nr </w:t>
      </w:r>
      <w:r w:rsidR="001808D5" w:rsidRPr="00422426">
        <w:rPr>
          <w:rFonts w:ascii="Arial" w:hAnsi="Arial" w:cs="Arial"/>
        </w:rPr>
        <w:t>19PK</w:t>
      </w:r>
      <w:r w:rsidRPr="00422426">
        <w:rPr>
          <w:rFonts w:ascii="Arial" w:hAnsi="Arial" w:cs="Arial"/>
        </w:rPr>
        <w:t xml:space="preserve"> OHZ LP </w:t>
      </w:r>
      <w:r w:rsidR="001808D5" w:rsidRPr="00422426">
        <w:rPr>
          <w:rFonts w:ascii="Arial" w:hAnsi="Arial" w:cs="Arial"/>
        </w:rPr>
        <w:t>„</w:t>
      </w:r>
      <w:r w:rsidR="00AA1765" w:rsidRPr="00422426">
        <w:rPr>
          <w:rFonts w:ascii="Arial" w:hAnsi="Arial" w:cs="Arial"/>
        </w:rPr>
        <w:t>Nowa Dęba</w:t>
      </w:r>
      <w:r w:rsidR="001808D5" w:rsidRPr="00422426">
        <w:rPr>
          <w:rFonts w:ascii="Arial" w:hAnsi="Arial" w:cs="Arial"/>
        </w:rPr>
        <w:t>”</w:t>
      </w:r>
      <w:r w:rsidRPr="00422426">
        <w:rPr>
          <w:rFonts w:ascii="Arial" w:hAnsi="Arial" w:cs="Arial"/>
        </w:rPr>
        <w:t xml:space="preserve">. </w:t>
      </w:r>
    </w:p>
    <w:p w14:paraId="751BF7E3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2. Sprzedawca zobowiązuje się do sprzedaży tusz zwierzyny grubej w skórze, wg poniższego wyszczególnienia: </w:t>
      </w:r>
    </w:p>
    <w:p w14:paraId="4D01AEE2" w14:textId="52C7EE92" w:rsidR="000A1473" w:rsidRPr="00422426" w:rsidRDefault="000A147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• Sarny - ok. </w:t>
      </w:r>
      <w:r w:rsidR="001808D5" w:rsidRPr="00422426">
        <w:rPr>
          <w:rFonts w:ascii="Arial" w:hAnsi="Arial" w:cs="Arial"/>
        </w:rPr>
        <w:t>8</w:t>
      </w:r>
      <w:r w:rsidRPr="00422426">
        <w:rPr>
          <w:rFonts w:ascii="Arial" w:hAnsi="Arial" w:cs="Arial"/>
        </w:rPr>
        <w:t xml:space="preserve"> szt. – tj. ok. </w:t>
      </w:r>
      <w:r w:rsidR="001808D5" w:rsidRPr="00422426">
        <w:rPr>
          <w:rFonts w:ascii="Arial" w:hAnsi="Arial" w:cs="Arial"/>
        </w:rPr>
        <w:t>120</w:t>
      </w:r>
      <w:r w:rsidRPr="00422426">
        <w:rPr>
          <w:rFonts w:ascii="Arial" w:hAnsi="Arial" w:cs="Arial"/>
        </w:rPr>
        <w:t xml:space="preserve"> kg, </w:t>
      </w:r>
    </w:p>
    <w:p w14:paraId="549EF1D6" w14:textId="474A6D38" w:rsidR="000A1473" w:rsidRPr="00422426" w:rsidRDefault="000A147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• </w:t>
      </w:r>
      <w:r w:rsidR="005F2D2C" w:rsidRPr="00422426">
        <w:rPr>
          <w:rFonts w:ascii="Arial" w:hAnsi="Arial" w:cs="Arial"/>
        </w:rPr>
        <w:t>Daniele</w:t>
      </w:r>
      <w:r w:rsidRPr="00422426">
        <w:rPr>
          <w:rFonts w:ascii="Arial" w:hAnsi="Arial" w:cs="Arial"/>
        </w:rPr>
        <w:t xml:space="preserve"> - ok. </w:t>
      </w:r>
      <w:r w:rsidR="001808D5" w:rsidRPr="00422426">
        <w:rPr>
          <w:rFonts w:ascii="Arial" w:hAnsi="Arial" w:cs="Arial"/>
        </w:rPr>
        <w:t>3</w:t>
      </w:r>
      <w:r w:rsidRPr="00422426">
        <w:rPr>
          <w:rFonts w:ascii="Arial" w:hAnsi="Arial" w:cs="Arial"/>
        </w:rPr>
        <w:t xml:space="preserve"> szt. – tj. ok. </w:t>
      </w:r>
      <w:r w:rsidR="001808D5" w:rsidRPr="00422426">
        <w:rPr>
          <w:rFonts w:ascii="Arial" w:hAnsi="Arial" w:cs="Arial"/>
        </w:rPr>
        <w:t>132</w:t>
      </w:r>
      <w:r w:rsidRPr="00422426">
        <w:rPr>
          <w:rFonts w:ascii="Arial" w:hAnsi="Arial" w:cs="Arial"/>
        </w:rPr>
        <w:t xml:space="preserve"> kg, </w:t>
      </w:r>
    </w:p>
    <w:p w14:paraId="70B0817F" w14:textId="5016A111" w:rsidR="000A1473" w:rsidRPr="00422426" w:rsidRDefault="000A147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• Jelenie - ok. </w:t>
      </w:r>
      <w:r w:rsidR="001808D5" w:rsidRPr="00422426">
        <w:rPr>
          <w:rFonts w:ascii="Arial" w:hAnsi="Arial" w:cs="Arial"/>
        </w:rPr>
        <w:t>11</w:t>
      </w:r>
      <w:r w:rsidRPr="00422426">
        <w:rPr>
          <w:rFonts w:ascii="Arial" w:hAnsi="Arial" w:cs="Arial"/>
        </w:rPr>
        <w:t xml:space="preserve"> szt. – tj. ok. </w:t>
      </w:r>
      <w:r w:rsidR="005F2D2C" w:rsidRPr="00422426">
        <w:rPr>
          <w:rFonts w:ascii="Arial" w:hAnsi="Arial" w:cs="Arial"/>
        </w:rPr>
        <w:t>944</w:t>
      </w:r>
      <w:r w:rsidRPr="00422426">
        <w:rPr>
          <w:rFonts w:ascii="Arial" w:hAnsi="Arial" w:cs="Arial"/>
        </w:rPr>
        <w:t xml:space="preserve"> kg, </w:t>
      </w:r>
    </w:p>
    <w:p w14:paraId="3E64CE69" w14:textId="73065423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3. Wskazane w ust. 2 ilości tuszy zwierzyny są ilościami szacunkowymi i w przypadku </w:t>
      </w:r>
      <w:r w:rsidR="00BC733D" w:rsidRPr="00422426">
        <w:rPr>
          <w:rFonts w:ascii="Arial" w:hAnsi="Arial" w:cs="Arial"/>
        </w:rPr>
        <w:t>nie</w:t>
      </w:r>
      <w:r w:rsidRPr="00422426">
        <w:rPr>
          <w:rFonts w:ascii="Arial" w:hAnsi="Arial" w:cs="Arial"/>
        </w:rPr>
        <w:t>dostarczenia</w:t>
      </w:r>
      <w:r w:rsidR="005B3791" w:rsidRPr="00422426">
        <w:rPr>
          <w:rFonts w:ascii="Arial" w:hAnsi="Arial" w:cs="Arial"/>
        </w:rPr>
        <w:t xml:space="preserve"> przez Sprzedawcę</w:t>
      </w:r>
      <w:r w:rsidR="005F2D2C" w:rsidRPr="00422426">
        <w:rPr>
          <w:rFonts w:ascii="Arial" w:hAnsi="Arial" w:cs="Arial"/>
        </w:rPr>
        <w:t xml:space="preserve"> </w:t>
      </w:r>
      <w:r w:rsidR="005B3791" w:rsidRPr="00422426">
        <w:rPr>
          <w:rFonts w:ascii="Arial" w:hAnsi="Arial" w:cs="Arial"/>
        </w:rPr>
        <w:t>ilości i/lub kilogramów</w:t>
      </w:r>
      <w:r w:rsidR="00BC733D" w:rsidRPr="00422426">
        <w:rPr>
          <w:rFonts w:ascii="Arial" w:hAnsi="Arial" w:cs="Arial"/>
        </w:rPr>
        <w:t>, z uwzględnieniem §1</w:t>
      </w:r>
      <w:r w:rsidR="00611815" w:rsidRPr="00422426">
        <w:rPr>
          <w:rFonts w:ascii="Arial" w:hAnsi="Arial" w:cs="Arial"/>
        </w:rPr>
        <w:t>, pkt. 5,</w:t>
      </w:r>
      <w:r w:rsidRPr="00422426">
        <w:rPr>
          <w:rFonts w:ascii="Arial" w:hAnsi="Arial" w:cs="Arial"/>
        </w:rPr>
        <w:t xml:space="preserve"> Kupującemu nie przysługują żadne roszczenia w stosunku do Sprzedawcy, w tym roszczenie o wykonanie umowy. </w:t>
      </w:r>
    </w:p>
    <w:p w14:paraId="3C4F73ED" w14:textId="7A1ABF16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4. Tusze dziczyzny klasyfikowane będą wg normy BN-83/9241-04 z 1 kwietnia 1984 r., zaś oględziny i </w:t>
      </w:r>
      <w:r w:rsidR="00876FBC" w:rsidRPr="00422426">
        <w:rPr>
          <w:rFonts w:ascii="Arial" w:hAnsi="Arial" w:cs="Arial"/>
        </w:rPr>
        <w:t xml:space="preserve">wykonanie obowiązku zrealizowania </w:t>
      </w:r>
      <w:r w:rsidRPr="00422426">
        <w:rPr>
          <w:rFonts w:ascii="Arial" w:hAnsi="Arial" w:cs="Arial"/>
        </w:rPr>
        <w:t>badani</w:t>
      </w:r>
      <w:r w:rsidR="00876FBC" w:rsidRPr="00422426">
        <w:rPr>
          <w:rFonts w:ascii="Arial" w:hAnsi="Arial" w:cs="Arial"/>
        </w:rPr>
        <w:t>a</w:t>
      </w:r>
      <w:r w:rsidRPr="00422426">
        <w:rPr>
          <w:rFonts w:ascii="Arial" w:hAnsi="Arial" w:cs="Arial"/>
        </w:rPr>
        <w:t xml:space="preserve"> mięsa przez urzędowego lekarza weterynarii zgodnie obowiązującymi w tym zakresie przepisami</w:t>
      </w:r>
      <w:r w:rsidR="00876FBC" w:rsidRPr="00422426">
        <w:rPr>
          <w:rFonts w:ascii="Arial" w:hAnsi="Arial" w:cs="Arial"/>
        </w:rPr>
        <w:t xml:space="preserve"> spoczywa na Kupującym</w:t>
      </w:r>
    </w:p>
    <w:p w14:paraId="4F1F2682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5. Umowę uznaje się za wykonaną, jeżeli wartości wskazane w ust. 2 zawierały będą się w przedziale +/- 30% w odniesieniu do ogólnej masy tusz pozyskanej zwierzyny. </w:t>
      </w:r>
    </w:p>
    <w:p w14:paraId="79153A24" w14:textId="77777777" w:rsidR="000A1473" w:rsidRPr="00422426" w:rsidRDefault="000A1473" w:rsidP="00422426">
      <w:pPr>
        <w:pStyle w:val="Default"/>
        <w:rPr>
          <w:rFonts w:ascii="Arial" w:hAnsi="Arial" w:cs="Arial"/>
        </w:rPr>
      </w:pPr>
    </w:p>
    <w:p w14:paraId="3E646D04" w14:textId="5E1C82F6" w:rsidR="000A1473" w:rsidRPr="00422426" w:rsidRDefault="000A1473" w:rsidP="00422426">
      <w:pPr>
        <w:pStyle w:val="Default"/>
        <w:jc w:val="center"/>
        <w:rPr>
          <w:rFonts w:ascii="Arial" w:hAnsi="Arial" w:cs="Arial"/>
        </w:rPr>
      </w:pPr>
      <w:r w:rsidRPr="00422426">
        <w:rPr>
          <w:rFonts w:ascii="Arial" w:hAnsi="Arial" w:cs="Arial"/>
        </w:rPr>
        <w:t>§ 2</w:t>
      </w:r>
    </w:p>
    <w:p w14:paraId="2DB708B2" w14:textId="1DB1D258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>1. Kupujący zobowiązuje się do uruchomienia, utrzymania i prowadzenia na własny koszt punktu skupu w okresie obowiązywania umowy na terenie OHZ</w:t>
      </w:r>
      <w:r w:rsidR="006E5D1F" w:rsidRPr="00422426">
        <w:rPr>
          <w:rFonts w:ascii="Arial" w:hAnsi="Arial" w:cs="Arial"/>
        </w:rPr>
        <w:t xml:space="preserve"> LP</w:t>
      </w:r>
      <w:r w:rsidRPr="00422426">
        <w:rPr>
          <w:rFonts w:ascii="Arial" w:hAnsi="Arial" w:cs="Arial"/>
        </w:rPr>
        <w:t xml:space="preserve"> Nadleśnictwa </w:t>
      </w:r>
      <w:r w:rsidR="00AA1765" w:rsidRPr="00422426">
        <w:rPr>
          <w:rFonts w:ascii="Arial" w:hAnsi="Arial" w:cs="Arial"/>
        </w:rPr>
        <w:t>Nowa Dęba</w:t>
      </w:r>
      <w:r w:rsidRPr="00422426">
        <w:rPr>
          <w:rFonts w:ascii="Arial" w:hAnsi="Arial" w:cs="Arial"/>
        </w:rPr>
        <w:t xml:space="preserve"> lub w odległości nie większej niż 10 km od granic obwodu</w:t>
      </w:r>
      <w:r w:rsidR="006E5D1F" w:rsidRPr="00422426">
        <w:rPr>
          <w:rFonts w:ascii="Arial" w:hAnsi="Arial" w:cs="Arial"/>
        </w:rPr>
        <w:t>,</w:t>
      </w:r>
      <w:r w:rsidRPr="00422426">
        <w:rPr>
          <w:rFonts w:ascii="Arial" w:hAnsi="Arial" w:cs="Arial"/>
        </w:rPr>
        <w:t xml:space="preserve"> a Sprzedawca do dostarczania tam tusz. W przypadku braku punktu skupu w dniu zawarcia umowy, Kupujący zobowiązuje się do uruchomienia punktu najpóźniej w terminie do 10 dni od daty podpisania umowy pod rygorem odstąpienia od umowy z wyłącznej winy Kupującego. Jednocześnie Sprzedawca uprawniony jest w takiej sytuacji do naliczenia kary umownej w wysokości </w:t>
      </w:r>
      <w:r w:rsidR="00A07D4C" w:rsidRPr="00422426">
        <w:rPr>
          <w:rFonts w:ascii="Arial" w:hAnsi="Arial" w:cs="Arial"/>
        </w:rPr>
        <w:t>2</w:t>
      </w:r>
      <w:r w:rsidRPr="00422426">
        <w:rPr>
          <w:rFonts w:ascii="Arial" w:hAnsi="Arial" w:cs="Arial"/>
        </w:rPr>
        <w:t xml:space="preserve">000 zł. </w:t>
      </w:r>
    </w:p>
    <w:p w14:paraId="78ADAD8B" w14:textId="77777777" w:rsidR="000A1473" w:rsidRPr="00422426" w:rsidRDefault="000A1473" w:rsidP="00422426">
      <w:pPr>
        <w:pStyle w:val="Default"/>
        <w:rPr>
          <w:rFonts w:ascii="Arial" w:hAnsi="Arial" w:cs="Arial"/>
        </w:rPr>
      </w:pPr>
    </w:p>
    <w:p w14:paraId="39E7B44B" w14:textId="77777777" w:rsidR="000A1473" w:rsidRPr="00422426" w:rsidRDefault="000A147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2. Punkt skupu dziczyzny będzie prowadzony zgodnie z obowiązującymi przepisami. </w:t>
      </w:r>
    </w:p>
    <w:p w14:paraId="08FC7266" w14:textId="7824D0BF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3. Dowodami odbioru/przyjęcia tusz będą dokumenty stwierdzające przyjęcie tusz do punktu skupu, zgodnie z wymogami zawartymi w rozporządzeniach wykonawczych do Ustawy z dnia 13 października 1995 r. – Prawo łowieckie </w:t>
      </w:r>
      <w:r w:rsidR="009B5F7D" w:rsidRPr="00422426">
        <w:rPr>
          <w:rFonts w:ascii="Arial" w:hAnsi="Arial" w:cs="Arial"/>
        </w:rPr>
        <w:t xml:space="preserve">(Dz. U. z 2023 r. poz. 1082 </w:t>
      </w:r>
      <w:r w:rsidRPr="00422426">
        <w:rPr>
          <w:rFonts w:ascii="Arial" w:hAnsi="Arial" w:cs="Arial"/>
        </w:rPr>
        <w:t>z późn. zm.).</w:t>
      </w:r>
    </w:p>
    <w:p w14:paraId="167273D5" w14:textId="75D7E065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lastRenderedPageBreak/>
        <w:t xml:space="preserve">4. Fakt zdania tuszy zwierzyny, wystawienia dowodu przyjęcia „MP” przez </w:t>
      </w:r>
      <w:proofErr w:type="spellStart"/>
      <w:r w:rsidRPr="00422426">
        <w:rPr>
          <w:rFonts w:ascii="Arial" w:hAnsi="Arial" w:cs="Arial"/>
        </w:rPr>
        <w:t>punktowego-klasyfikatora</w:t>
      </w:r>
      <w:proofErr w:type="spellEnd"/>
      <w:r w:rsidRPr="00422426">
        <w:rPr>
          <w:rFonts w:ascii="Arial" w:hAnsi="Arial" w:cs="Arial"/>
        </w:rPr>
        <w:t xml:space="preserve"> oraz potwierdzenia podpisem przez myśliwego, który dostarczył tuszę do punktu skupu, stanowią wykonanie obowiązków wynikających z niniejszej umowy.</w:t>
      </w:r>
    </w:p>
    <w:p w14:paraId="3FD27B82" w14:textId="0B5999B8" w:rsidR="000A1473" w:rsidRPr="00422426" w:rsidRDefault="000A1473" w:rsidP="00422426">
      <w:pPr>
        <w:pStyle w:val="Default"/>
        <w:jc w:val="center"/>
        <w:rPr>
          <w:rFonts w:ascii="Arial" w:hAnsi="Arial" w:cs="Arial"/>
        </w:rPr>
      </w:pPr>
      <w:r w:rsidRPr="00422426">
        <w:rPr>
          <w:rFonts w:ascii="Arial" w:hAnsi="Arial" w:cs="Arial"/>
        </w:rPr>
        <w:t>§ 3</w:t>
      </w:r>
    </w:p>
    <w:p w14:paraId="08D90EDC" w14:textId="04E52959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>1. Na podstawie złożonej oferty na sprzedaż tusz zwierzyny</w:t>
      </w:r>
      <w:r w:rsidR="00CA532E" w:rsidRPr="00422426">
        <w:rPr>
          <w:rFonts w:ascii="Arial" w:hAnsi="Arial" w:cs="Arial"/>
        </w:rPr>
        <w:t xml:space="preserve"> </w:t>
      </w:r>
      <w:r w:rsidRPr="00422426">
        <w:rPr>
          <w:rFonts w:ascii="Arial" w:hAnsi="Arial" w:cs="Arial"/>
        </w:rPr>
        <w:t xml:space="preserve">w OHZ LP Nadleśnictwa </w:t>
      </w:r>
      <w:r w:rsidR="00AA1765" w:rsidRPr="00422426">
        <w:rPr>
          <w:rFonts w:ascii="Arial" w:hAnsi="Arial" w:cs="Arial"/>
        </w:rPr>
        <w:t>Nowa Dęba</w:t>
      </w:r>
      <w:r w:rsidRPr="00422426">
        <w:rPr>
          <w:rFonts w:ascii="Arial" w:hAnsi="Arial" w:cs="Arial"/>
        </w:rPr>
        <w:t xml:space="preserve"> przyjmuje się następujące ceny dziczyzny netto:</w:t>
      </w:r>
    </w:p>
    <w:p w14:paraId="0A1BBF3A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</w:p>
    <w:p w14:paraId="6583DB7A" w14:textId="53FB9FEF" w:rsidR="000A1473" w:rsidRPr="00422426" w:rsidRDefault="000A147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>Sarna: I klasa jakości – ……. zł</w:t>
      </w:r>
      <w:r w:rsidR="00CA532E" w:rsidRPr="00422426">
        <w:rPr>
          <w:rFonts w:ascii="Arial" w:hAnsi="Arial" w:cs="Arial"/>
        </w:rPr>
        <w:t xml:space="preserve"> netto</w:t>
      </w:r>
      <w:r w:rsidRPr="00422426">
        <w:rPr>
          <w:rFonts w:ascii="Arial" w:hAnsi="Arial" w:cs="Arial"/>
        </w:rPr>
        <w:t>/kg</w:t>
      </w:r>
    </w:p>
    <w:p w14:paraId="0E87B522" w14:textId="6B7F829C" w:rsidR="000A1473" w:rsidRPr="00422426" w:rsidRDefault="00CA532E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>Daniel</w:t>
      </w:r>
      <w:r w:rsidR="000A1473" w:rsidRPr="00422426">
        <w:rPr>
          <w:rFonts w:ascii="Arial" w:hAnsi="Arial" w:cs="Arial"/>
        </w:rPr>
        <w:t xml:space="preserve">: I klasa jakości – ……. </w:t>
      </w:r>
      <w:r w:rsidRPr="00422426">
        <w:rPr>
          <w:rFonts w:ascii="Arial" w:hAnsi="Arial" w:cs="Arial"/>
        </w:rPr>
        <w:t>zł netto/kg</w:t>
      </w:r>
    </w:p>
    <w:p w14:paraId="073C9CB7" w14:textId="63EAAA12" w:rsidR="000A1473" w:rsidRPr="00422426" w:rsidRDefault="000A147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Jeleń: I klasa jakości – ……. </w:t>
      </w:r>
      <w:r w:rsidR="00CA532E" w:rsidRPr="00422426">
        <w:rPr>
          <w:rFonts w:ascii="Arial" w:hAnsi="Arial" w:cs="Arial"/>
        </w:rPr>
        <w:t>zł netto/kg</w:t>
      </w:r>
    </w:p>
    <w:p w14:paraId="739A881E" w14:textId="77777777" w:rsidR="00CA532E" w:rsidRPr="00422426" w:rsidRDefault="00CA532E" w:rsidP="00422426">
      <w:pPr>
        <w:pStyle w:val="Default"/>
        <w:rPr>
          <w:rFonts w:ascii="Arial" w:hAnsi="Arial" w:cs="Arial"/>
        </w:rPr>
      </w:pPr>
    </w:p>
    <w:p w14:paraId="3B54D745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2. Do cen netto zostanie doliczony podatek od towarów i usług zgodnie z obowiązującymi przepisami. </w:t>
      </w:r>
    </w:p>
    <w:p w14:paraId="40D35426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3. Sprzedawca na podstawie dokumentu „MP” wystawionego przez punkt skupu sporządzi fakturę VAT z terminem płatności 14 dni od daty wystawienia. </w:t>
      </w:r>
    </w:p>
    <w:p w14:paraId="065006BB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4. W przypadku opóźnienia w zapłacie należności, Sprzedawcy będą przysługiwały odsetki określone we właściwych przepisach. </w:t>
      </w:r>
    </w:p>
    <w:p w14:paraId="471EEE01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5. Powstanie należności przeterminowanych upoważnia Sprzedawcę do wstrzymania wydawania dziczyzny do czasu ich całkowitej spłaty. </w:t>
      </w:r>
    </w:p>
    <w:p w14:paraId="1A7C29B2" w14:textId="445FA34C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6. Opóźnienie w zapłacie powyżej 21 dni upoważnia Sprzedawcę do odstąpienia od umowy bez wyznaczania dodatkowego terminu. </w:t>
      </w:r>
    </w:p>
    <w:p w14:paraId="6E8BFF17" w14:textId="2EFED7EF" w:rsidR="000A1473" w:rsidRPr="00422426" w:rsidRDefault="00D5298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>7</w:t>
      </w:r>
      <w:r w:rsidR="000A1473" w:rsidRPr="00422426">
        <w:rPr>
          <w:rFonts w:ascii="Arial" w:hAnsi="Arial" w:cs="Arial"/>
        </w:rPr>
        <w:t>. W przypadku braku odbioru tusz przez Kupującego w terminie do 48 godzin od zgłoszenia, tusze te pozostają do dalszej dyspozycji Sprzedającego.</w:t>
      </w:r>
    </w:p>
    <w:p w14:paraId="2569A465" w14:textId="77777777" w:rsidR="00D12146" w:rsidRPr="00422426" w:rsidRDefault="00D12146" w:rsidP="00422426">
      <w:pPr>
        <w:pStyle w:val="Default"/>
        <w:rPr>
          <w:rFonts w:ascii="Arial" w:hAnsi="Arial" w:cs="Arial"/>
        </w:rPr>
      </w:pPr>
    </w:p>
    <w:p w14:paraId="64D94CFF" w14:textId="179B594D" w:rsidR="000A1473" w:rsidRPr="00422426" w:rsidRDefault="00F84CE7" w:rsidP="00422426">
      <w:pPr>
        <w:pStyle w:val="Default"/>
        <w:jc w:val="center"/>
        <w:rPr>
          <w:rFonts w:ascii="Arial" w:hAnsi="Arial" w:cs="Arial"/>
        </w:rPr>
      </w:pPr>
      <w:r w:rsidRPr="00422426">
        <w:rPr>
          <w:rFonts w:ascii="Arial" w:hAnsi="Arial" w:cs="Arial"/>
        </w:rPr>
        <w:t>§</w:t>
      </w:r>
      <w:r w:rsidR="000A1473" w:rsidRPr="00422426">
        <w:rPr>
          <w:rFonts w:ascii="Arial" w:hAnsi="Arial" w:cs="Arial"/>
        </w:rPr>
        <w:t>4</w:t>
      </w:r>
    </w:p>
    <w:p w14:paraId="7F6BC75F" w14:textId="2DD9F4F9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>1. Reklamacje co do jakości tusz, wynikające z istnienia wad możliwych do wykrycia w trakcie oględzin w punkcie skupu</w:t>
      </w:r>
      <w:r w:rsidR="00E07F41" w:rsidRPr="00422426">
        <w:rPr>
          <w:rFonts w:ascii="Arial" w:hAnsi="Arial" w:cs="Arial"/>
        </w:rPr>
        <w:t xml:space="preserve"> (choroby wewnętrzne)</w:t>
      </w:r>
      <w:r w:rsidRPr="00422426">
        <w:rPr>
          <w:rFonts w:ascii="Arial" w:hAnsi="Arial" w:cs="Arial"/>
        </w:rPr>
        <w:t xml:space="preserve">, Kupujący zgłaszać będzie nie później niż w ciągu 24 godz. od przyjęcia tuszy do punktu skupu, dostarczając do sekretariatu Sprzedawcy pisemne zgłoszenie, przy czym: </w:t>
      </w:r>
    </w:p>
    <w:p w14:paraId="64CC8790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1) Kupujący ma obowiązek zabezpieczenia reklamowanej tuszy przed zepsuciem do czasu przybycia przedstawiciela Sprzedawcy do punktu skupu. Tusza powinna być zaopatrzona w oryginalny znak, </w:t>
      </w:r>
    </w:p>
    <w:p w14:paraId="1579897D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2) termin przybycia przedstawiciela Sprzedawcy do punktu skupu ustala się na 24 godziny od czasu zgłoszenia reklamacji. W przypadku gdy przedstawiciel Sprzedawcy nie zgłosi się w ciągu 24 godzin do punktu skupu, reklamację uznaje się za zasadną. Z reklamacji sporządza się pisemny protokół w 2 egzemplarzach, po jednym dla każdej ze stron. </w:t>
      </w:r>
    </w:p>
    <w:p w14:paraId="729C42A5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2. Pozostałe reklamacje, wynikające z innych wad niż te, o których mowa w ust. 1 (np. choroby wewnętrzne), Kupujący zgłaszać będzie do siedziby Sprzedawcy w terminie do 14 dni od daty przyjęcia do punktu skupu, załączając protokół z oględzin (badania) tuszy przez uprawnionego lekarza weterynarii. W przypadku gdy Sprzedawca nie zgłosi zastrzeżenia na piśmie w terminie 7 dni od daty zgłoszenia reklamacji, reklamację uznaje się za zasadną. </w:t>
      </w:r>
    </w:p>
    <w:p w14:paraId="6FB5A3A8" w14:textId="77777777" w:rsidR="000A1473" w:rsidRPr="00422426" w:rsidRDefault="000A1473" w:rsidP="00422426">
      <w:pPr>
        <w:pStyle w:val="Default"/>
        <w:rPr>
          <w:rFonts w:ascii="Arial" w:hAnsi="Arial" w:cs="Arial"/>
        </w:rPr>
      </w:pPr>
    </w:p>
    <w:p w14:paraId="26545DA4" w14:textId="1D97BAAB" w:rsidR="000A1473" w:rsidRPr="00422426" w:rsidRDefault="000A1473" w:rsidP="00422426">
      <w:pPr>
        <w:pStyle w:val="Default"/>
        <w:jc w:val="center"/>
        <w:rPr>
          <w:rFonts w:ascii="Arial" w:hAnsi="Arial" w:cs="Arial"/>
        </w:rPr>
      </w:pPr>
      <w:r w:rsidRPr="00422426">
        <w:rPr>
          <w:rFonts w:ascii="Arial" w:hAnsi="Arial" w:cs="Arial"/>
        </w:rPr>
        <w:t>§ 5</w:t>
      </w:r>
    </w:p>
    <w:p w14:paraId="0D992EED" w14:textId="77777777" w:rsidR="000A1473" w:rsidRPr="00422426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1. Strony są zwolnione od odpowiedzialności za niewykonanie umowy w całości lub w </w:t>
      </w:r>
      <w:proofErr w:type="gramStart"/>
      <w:r w:rsidRPr="00422426">
        <w:rPr>
          <w:rFonts w:ascii="Arial" w:hAnsi="Arial" w:cs="Arial"/>
        </w:rPr>
        <w:t>części</w:t>
      </w:r>
      <w:proofErr w:type="gramEnd"/>
      <w:r w:rsidRPr="00422426">
        <w:rPr>
          <w:rFonts w:ascii="Arial" w:hAnsi="Arial" w:cs="Arial"/>
        </w:rPr>
        <w:t xml:space="preserve"> jeżeli powodem tego będzie zdarzenie lub czynnik zewnętrzny niezależny od obu stron, dotyczący przedmiotu umowy (określonego w § 1), którego wystąpienia nie </w:t>
      </w:r>
      <w:r w:rsidRPr="00422426">
        <w:rPr>
          <w:rFonts w:ascii="Arial" w:hAnsi="Arial" w:cs="Arial"/>
        </w:rPr>
        <w:lastRenderedPageBreak/>
        <w:t xml:space="preserve">można było przewidzieć, w szczególności: decyzje uprawnionych władz, epidemia wśród zwierząt itp. </w:t>
      </w:r>
    </w:p>
    <w:p w14:paraId="48AA057A" w14:textId="68F02456" w:rsidR="000A1473" w:rsidRDefault="000A1473" w:rsidP="00422426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>2. W razie wystąpienia takiego zdarzenia lub czynnika, o którym mowa w ust. 1, strony porozumieją się niezwłocznie w celu podjęcia decyzji co do dalszej realizacji umowy.</w:t>
      </w:r>
    </w:p>
    <w:p w14:paraId="55971637" w14:textId="77777777" w:rsidR="00422426" w:rsidRPr="00422426" w:rsidRDefault="00422426" w:rsidP="00422426">
      <w:pPr>
        <w:pStyle w:val="Default"/>
        <w:jc w:val="both"/>
        <w:rPr>
          <w:rFonts w:ascii="Arial" w:hAnsi="Arial" w:cs="Arial"/>
        </w:rPr>
      </w:pPr>
    </w:p>
    <w:p w14:paraId="61108F69" w14:textId="1DEC7331" w:rsidR="000A1473" w:rsidRPr="00422426" w:rsidRDefault="000A1473" w:rsidP="00422426">
      <w:pPr>
        <w:pStyle w:val="Default"/>
        <w:jc w:val="center"/>
        <w:rPr>
          <w:rFonts w:ascii="Arial" w:hAnsi="Arial" w:cs="Arial"/>
        </w:rPr>
      </w:pPr>
      <w:r w:rsidRPr="00422426">
        <w:rPr>
          <w:rFonts w:ascii="Arial" w:hAnsi="Arial" w:cs="Arial"/>
        </w:rPr>
        <w:t>§ 6</w:t>
      </w:r>
    </w:p>
    <w:p w14:paraId="535AA827" w14:textId="203C14EC" w:rsidR="000A1473" w:rsidRDefault="000A147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Umowa zostaje zawarta na czas określony od </w:t>
      </w:r>
      <w:r w:rsidR="00422426" w:rsidRPr="00422426">
        <w:rPr>
          <w:rFonts w:ascii="Arial" w:hAnsi="Arial" w:cs="Arial"/>
        </w:rPr>
        <w:t>22</w:t>
      </w:r>
      <w:r w:rsidRPr="00422426">
        <w:rPr>
          <w:rFonts w:ascii="Arial" w:hAnsi="Arial" w:cs="Arial"/>
        </w:rPr>
        <w:t>.</w:t>
      </w:r>
      <w:r w:rsidR="00422426" w:rsidRPr="00422426">
        <w:rPr>
          <w:rFonts w:ascii="Arial" w:hAnsi="Arial" w:cs="Arial"/>
        </w:rPr>
        <w:t>12</w:t>
      </w:r>
      <w:r w:rsidRPr="00422426">
        <w:rPr>
          <w:rFonts w:ascii="Arial" w:hAnsi="Arial" w:cs="Arial"/>
        </w:rPr>
        <w:t xml:space="preserve">.2023 r. do </w:t>
      </w:r>
      <w:r w:rsidR="00422426" w:rsidRPr="00422426">
        <w:rPr>
          <w:rFonts w:ascii="Arial" w:hAnsi="Arial" w:cs="Arial"/>
        </w:rPr>
        <w:t>15</w:t>
      </w:r>
      <w:r w:rsidRPr="00422426">
        <w:rPr>
          <w:rFonts w:ascii="Arial" w:hAnsi="Arial" w:cs="Arial"/>
        </w:rPr>
        <w:t>.</w:t>
      </w:r>
      <w:r w:rsidR="00422426" w:rsidRPr="00422426">
        <w:rPr>
          <w:rFonts w:ascii="Arial" w:hAnsi="Arial" w:cs="Arial"/>
        </w:rPr>
        <w:t>01</w:t>
      </w:r>
      <w:r w:rsidRPr="00422426">
        <w:rPr>
          <w:rFonts w:ascii="Arial" w:hAnsi="Arial" w:cs="Arial"/>
        </w:rPr>
        <w:t>.2023 r.</w:t>
      </w:r>
    </w:p>
    <w:p w14:paraId="377EC212" w14:textId="77777777" w:rsidR="00422426" w:rsidRPr="00422426" w:rsidRDefault="00422426" w:rsidP="00422426">
      <w:pPr>
        <w:pStyle w:val="Default"/>
        <w:rPr>
          <w:rFonts w:ascii="Arial" w:hAnsi="Arial" w:cs="Arial"/>
        </w:rPr>
      </w:pPr>
    </w:p>
    <w:p w14:paraId="57F1C76B" w14:textId="200293CA" w:rsidR="000A1473" w:rsidRPr="00422426" w:rsidRDefault="000A1473" w:rsidP="00422426">
      <w:pPr>
        <w:pStyle w:val="Default"/>
        <w:jc w:val="center"/>
        <w:rPr>
          <w:rFonts w:ascii="Arial" w:hAnsi="Arial" w:cs="Arial"/>
        </w:rPr>
      </w:pPr>
      <w:r w:rsidRPr="00422426">
        <w:rPr>
          <w:rFonts w:ascii="Arial" w:hAnsi="Arial" w:cs="Arial"/>
        </w:rPr>
        <w:t>§ 7</w:t>
      </w:r>
    </w:p>
    <w:p w14:paraId="717C393F" w14:textId="77777777" w:rsidR="000A1473" w:rsidRPr="00422426" w:rsidRDefault="000A1473" w:rsidP="00C213DD">
      <w:pPr>
        <w:pStyle w:val="Default"/>
        <w:jc w:val="both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1. Zmiany umowy wymagają formy pisemnej w postaci aneksu, pod rygorem nieważności. </w:t>
      </w:r>
    </w:p>
    <w:p w14:paraId="45AD1CDF" w14:textId="77777777" w:rsidR="000A1473" w:rsidRPr="00422426" w:rsidRDefault="000A147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2. Ewentualne spory będą rozstrzygane przez Sąd właściwy dla siedziby Sprzedawcy. </w:t>
      </w:r>
    </w:p>
    <w:p w14:paraId="1D3981F0" w14:textId="77777777" w:rsidR="000A1473" w:rsidRPr="00422426" w:rsidRDefault="000A1473" w:rsidP="00422426">
      <w:pPr>
        <w:pStyle w:val="Default"/>
        <w:rPr>
          <w:rFonts w:ascii="Arial" w:hAnsi="Arial" w:cs="Arial"/>
        </w:rPr>
      </w:pPr>
    </w:p>
    <w:p w14:paraId="423A8F62" w14:textId="7CF1BCD7" w:rsidR="000A1473" w:rsidRPr="00422426" w:rsidRDefault="000A1473" w:rsidP="00422426">
      <w:pPr>
        <w:pStyle w:val="Default"/>
        <w:jc w:val="center"/>
        <w:rPr>
          <w:rFonts w:ascii="Arial" w:hAnsi="Arial" w:cs="Arial"/>
        </w:rPr>
      </w:pPr>
      <w:r w:rsidRPr="00422426">
        <w:rPr>
          <w:rFonts w:ascii="Arial" w:hAnsi="Arial" w:cs="Arial"/>
        </w:rPr>
        <w:t>§ 8</w:t>
      </w:r>
    </w:p>
    <w:p w14:paraId="5B9B691C" w14:textId="77777777" w:rsidR="000A1473" w:rsidRDefault="000A1473" w:rsidP="00422426">
      <w:pPr>
        <w:pStyle w:val="Default"/>
        <w:rPr>
          <w:rFonts w:ascii="Arial" w:hAnsi="Arial" w:cs="Arial"/>
        </w:rPr>
      </w:pPr>
      <w:r w:rsidRPr="00422426">
        <w:rPr>
          <w:rFonts w:ascii="Arial" w:hAnsi="Arial" w:cs="Arial"/>
        </w:rPr>
        <w:t xml:space="preserve">W sprawach nieuregulowanych umową mają zastosowanie przepisy Kodeksu cywilnego oraz ustawy i rozporządzenia właściwe rzeczowo w przedmiocie obrotu tuszami zwierząt łownych. </w:t>
      </w:r>
    </w:p>
    <w:p w14:paraId="483882E8" w14:textId="77777777" w:rsidR="00C213DD" w:rsidRPr="00422426" w:rsidRDefault="00C213DD" w:rsidP="00422426">
      <w:pPr>
        <w:pStyle w:val="Default"/>
        <w:rPr>
          <w:rFonts w:ascii="Arial" w:hAnsi="Arial" w:cs="Arial"/>
        </w:rPr>
      </w:pPr>
    </w:p>
    <w:p w14:paraId="741C2E16" w14:textId="7382D351" w:rsidR="000A1473" w:rsidRPr="00422426" w:rsidRDefault="000A1473" w:rsidP="00422426">
      <w:pPr>
        <w:pStyle w:val="Default"/>
        <w:jc w:val="center"/>
        <w:rPr>
          <w:rFonts w:ascii="Arial" w:hAnsi="Arial" w:cs="Arial"/>
        </w:rPr>
      </w:pPr>
      <w:r w:rsidRPr="00422426">
        <w:rPr>
          <w:rFonts w:ascii="Arial" w:hAnsi="Arial" w:cs="Arial"/>
        </w:rPr>
        <w:t>§ 9</w:t>
      </w:r>
    </w:p>
    <w:p w14:paraId="08A8919C" w14:textId="7820F6CD" w:rsidR="00CC23B0" w:rsidRPr="00422426" w:rsidRDefault="000A1473" w:rsidP="00422426">
      <w:pPr>
        <w:rPr>
          <w:rFonts w:ascii="Arial" w:hAnsi="Arial" w:cs="Arial"/>
        </w:rPr>
      </w:pPr>
      <w:r w:rsidRPr="00422426">
        <w:rPr>
          <w:rFonts w:ascii="Arial" w:hAnsi="Arial" w:cs="Arial"/>
        </w:rPr>
        <w:t>Umowę sporządzono w dwóch jednobrzmiących egzemplarzach po jednym dla każdej ze stron</w:t>
      </w:r>
    </w:p>
    <w:p w14:paraId="4F7DE16F" w14:textId="77777777" w:rsidR="00422426" w:rsidRPr="00422426" w:rsidRDefault="00422426" w:rsidP="00422426">
      <w:pPr>
        <w:rPr>
          <w:rFonts w:ascii="Arial" w:hAnsi="Arial" w:cs="Arial"/>
        </w:rPr>
      </w:pPr>
    </w:p>
    <w:p w14:paraId="10822B23" w14:textId="77777777" w:rsidR="00422426" w:rsidRPr="00422426" w:rsidRDefault="00422426" w:rsidP="00422426">
      <w:pPr>
        <w:rPr>
          <w:rFonts w:ascii="Arial" w:hAnsi="Arial" w:cs="Arial"/>
        </w:rPr>
      </w:pPr>
    </w:p>
    <w:p w14:paraId="039ADFC7" w14:textId="5A185BB3" w:rsidR="000A1473" w:rsidRPr="00422426" w:rsidRDefault="000A1473" w:rsidP="00422426">
      <w:pPr>
        <w:rPr>
          <w:rFonts w:ascii="Arial" w:hAnsi="Arial" w:cs="Arial"/>
        </w:rPr>
      </w:pPr>
      <w:r w:rsidRPr="00422426">
        <w:rPr>
          <w:rFonts w:ascii="Arial" w:hAnsi="Arial" w:cs="Arial"/>
        </w:rPr>
        <w:t>Sprzeda</w:t>
      </w:r>
      <w:r w:rsidR="00422426" w:rsidRPr="00422426">
        <w:rPr>
          <w:rFonts w:ascii="Arial" w:hAnsi="Arial" w:cs="Arial"/>
        </w:rPr>
        <w:t>jący</w:t>
      </w:r>
      <w:r w:rsidRPr="00422426">
        <w:rPr>
          <w:rFonts w:ascii="Arial" w:hAnsi="Arial" w:cs="Arial"/>
        </w:rPr>
        <w:t xml:space="preserve"> </w:t>
      </w:r>
      <w:r w:rsidR="00422426" w:rsidRPr="00422426">
        <w:rPr>
          <w:rFonts w:ascii="Arial" w:hAnsi="Arial" w:cs="Arial"/>
        </w:rPr>
        <w:tab/>
      </w:r>
      <w:r w:rsidR="00422426" w:rsidRPr="00422426">
        <w:rPr>
          <w:rFonts w:ascii="Arial" w:hAnsi="Arial" w:cs="Arial"/>
        </w:rPr>
        <w:tab/>
      </w:r>
      <w:r w:rsidR="00422426" w:rsidRPr="00422426">
        <w:rPr>
          <w:rFonts w:ascii="Arial" w:hAnsi="Arial" w:cs="Arial"/>
        </w:rPr>
        <w:tab/>
      </w:r>
      <w:r w:rsidR="00422426" w:rsidRPr="00422426">
        <w:rPr>
          <w:rFonts w:ascii="Arial" w:hAnsi="Arial" w:cs="Arial"/>
        </w:rPr>
        <w:tab/>
      </w:r>
      <w:r w:rsidR="00422426" w:rsidRPr="00422426">
        <w:rPr>
          <w:rFonts w:ascii="Arial" w:hAnsi="Arial" w:cs="Arial"/>
        </w:rPr>
        <w:tab/>
      </w:r>
      <w:r w:rsidR="00422426" w:rsidRPr="00422426">
        <w:rPr>
          <w:rFonts w:ascii="Arial" w:hAnsi="Arial" w:cs="Arial"/>
        </w:rPr>
        <w:tab/>
      </w:r>
      <w:r w:rsidR="00422426" w:rsidRPr="00422426">
        <w:rPr>
          <w:rFonts w:ascii="Arial" w:hAnsi="Arial" w:cs="Arial"/>
        </w:rPr>
        <w:tab/>
      </w:r>
      <w:r w:rsidR="00422426" w:rsidRPr="00422426">
        <w:rPr>
          <w:rFonts w:ascii="Arial" w:hAnsi="Arial" w:cs="Arial"/>
        </w:rPr>
        <w:tab/>
      </w:r>
      <w:r w:rsidR="00422426" w:rsidRPr="00422426">
        <w:rPr>
          <w:rFonts w:ascii="Arial" w:hAnsi="Arial" w:cs="Arial"/>
        </w:rPr>
        <w:tab/>
      </w:r>
      <w:r w:rsidRPr="00422426">
        <w:rPr>
          <w:rFonts w:ascii="Arial" w:hAnsi="Arial" w:cs="Arial"/>
        </w:rPr>
        <w:t>Kupujący</w:t>
      </w:r>
    </w:p>
    <w:sectPr w:rsidR="000A1473" w:rsidRPr="00422426" w:rsidSect="008A5513">
      <w:footerReference w:type="default" r:id="rId8"/>
      <w:pgSz w:w="11906" w:h="16838" w:code="9"/>
      <w:pgMar w:top="1811" w:right="964" w:bottom="1418" w:left="1701" w:header="454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3CF92" w14:textId="77777777" w:rsidR="00D12A2E" w:rsidRDefault="00D12A2E">
      <w:r>
        <w:separator/>
      </w:r>
    </w:p>
  </w:endnote>
  <w:endnote w:type="continuationSeparator" w:id="0">
    <w:p w14:paraId="29028BA7" w14:textId="77777777" w:rsidR="00D12A2E" w:rsidRDefault="00D1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3FDE" w14:textId="77777777" w:rsidR="00CC23B0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7174127F" w14:textId="77777777" w:rsidR="00CC23B0" w:rsidRDefault="00CC23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82F7" w14:textId="77777777" w:rsidR="00D12A2E" w:rsidRDefault="00D12A2E">
      <w:r>
        <w:separator/>
      </w:r>
    </w:p>
  </w:footnote>
  <w:footnote w:type="continuationSeparator" w:id="0">
    <w:p w14:paraId="2A6E8602" w14:textId="77777777" w:rsidR="00D12A2E" w:rsidRDefault="00D1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F"/>
    <w:multiLevelType w:val="hybridMultilevel"/>
    <w:tmpl w:val="932C6EEC"/>
    <w:lvl w:ilvl="0" w:tplc="F99C9A72">
      <w:start w:val="1"/>
      <w:numFmt w:val="decimal"/>
      <w:lvlText w:val="%1."/>
      <w:lvlJc w:val="left"/>
      <w:pPr>
        <w:ind w:left="720" w:hanging="360"/>
      </w:pPr>
    </w:lvl>
    <w:lvl w:ilvl="1" w:tplc="91585458" w:tentative="1">
      <w:start w:val="1"/>
      <w:numFmt w:val="lowerLetter"/>
      <w:lvlText w:val="%2."/>
      <w:lvlJc w:val="left"/>
      <w:pPr>
        <w:ind w:left="1440" w:hanging="360"/>
      </w:pPr>
    </w:lvl>
    <w:lvl w:ilvl="2" w:tplc="341449DC" w:tentative="1">
      <w:start w:val="1"/>
      <w:numFmt w:val="lowerRoman"/>
      <w:lvlText w:val="%3."/>
      <w:lvlJc w:val="right"/>
      <w:pPr>
        <w:ind w:left="2160" w:hanging="180"/>
      </w:pPr>
    </w:lvl>
    <w:lvl w:ilvl="3" w:tplc="E64A4124" w:tentative="1">
      <w:start w:val="1"/>
      <w:numFmt w:val="decimal"/>
      <w:lvlText w:val="%4."/>
      <w:lvlJc w:val="left"/>
      <w:pPr>
        <w:ind w:left="2880" w:hanging="360"/>
      </w:pPr>
    </w:lvl>
    <w:lvl w:ilvl="4" w:tplc="64F0EA18" w:tentative="1">
      <w:start w:val="1"/>
      <w:numFmt w:val="lowerLetter"/>
      <w:lvlText w:val="%5."/>
      <w:lvlJc w:val="left"/>
      <w:pPr>
        <w:ind w:left="3600" w:hanging="360"/>
      </w:pPr>
    </w:lvl>
    <w:lvl w:ilvl="5" w:tplc="1FB0EB2E" w:tentative="1">
      <w:start w:val="1"/>
      <w:numFmt w:val="lowerRoman"/>
      <w:lvlText w:val="%6."/>
      <w:lvlJc w:val="right"/>
      <w:pPr>
        <w:ind w:left="4320" w:hanging="180"/>
      </w:pPr>
    </w:lvl>
    <w:lvl w:ilvl="6" w:tplc="C900A062" w:tentative="1">
      <w:start w:val="1"/>
      <w:numFmt w:val="decimal"/>
      <w:lvlText w:val="%7."/>
      <w:lvlJc w:val="left"/>
      <w:pPr>
        <w:ind w:left="5040" w:hanging="360"/>
      </w:pPr>
    </w:lvl>
    <w:lvl w:ilvl="7" w:tplc="7A6045E0" w:tentative="1">
      <w:start w:val="1"/>
      <w:numFmt w:val="lowerLetter"/>
      <w:lvlText w:val="%8."/>
      <w:lvlJc w:val="left"/>
      <w:pPr>
        <w:ind w:left="5760" w:hanging="360"/>
      </w:pPr>
    </w:lvl>
    <w:lvl w:ilvl="8" w:tplc="32ECD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5CE67A82">
      <w:start w:val="1"/>
      <w:numFmt w:val="decimal"/>
      <w:lvlText w:val="%1."/>
      <w:lvlJc w:val="left"/>
      <w:pPr>
        <w:ind w:left="720" w:hanging="360"/>
      </w:pPr>
    </w:lvl>
    <w:lvl w:ilvl="1" w:tplc="31862DA0" w:tentative="1">
      <w:start w:val="1"/>
      <w:numFmt w:val="lowerLetter"/>
      <w:lvlText w:val="%2."/>
      <w:lvlJc w:val="left"/>
      <w:pPr>
        <w:ind w:left="1440" w:hanging="360"/>
      </w:pPr>
    </w:lvl>
    <w:lvl w:ilvl="2" w:tplc="A1188A92" w:tentative="1">
      <w:start w:val="1"/>
      <w:numFmt w:val="lowerRoman"/>
      <w:lvlText w:val="%3."/>
      <w:lvlJc w:val="right"/>
      <w:pPr>
        <w:ind w:left="2160" w:hanging="180"/>
      </w:pPr>
    </w:lvl>
    <w:lvl w:ilvl="3" w:tplc="88941914" w:tentative="1">
      <w:start w:val="1"/>
      <w:numFmt w:val="decimal"/>
      <w:lvlText w:val="%4."/>
      <w:lvlJc w:val="left"/>
      <w:pPr>
        <w:ind w:left="2880" w:hanging="360"/>
      </w:pPr>
    </w:lvl>
    <w:lvl w:ilvl="4" w:tplc="6D501446" w:tentative="1">
      <w:start w:val="1"/>
      <w:numFmt w:val="lowerLetter"/>
      <w:lvlText w:val="%5."/>
      <w:lvlJc w:val="left"/>
      <w:pPr>
        <w:ind w:left="3600" w:hanging="360"/>
      </w:pPr>
    </w:lvl>
    <w:lvl w:ilvl="5" w:tplc="39C83522" w:tentative="1">
      <w:start w:val="1"/>
      <w:numFmt w:val="lowerRoman"/>
      <w:lvlText w:val="%6."/>
      <w:lvlJc w:val="right"/>
      <w:pPr>
        <w:ind w:left="4320" w:hanging="180"/>
      </w:pPr>
    </w:lvl>
    <w:lvl w:ilvl="6" w:tplc="A9B02F3E" w:tentative="1">
      <w:start w:val="1"/>
      <w:numFmt w:val="decimal"/>
      <w:lvlText w:val="%7."/>
      <w:lvlJc w:val="left"/>
      <w:pPr>
        <w:ind w:left="5040" w:hanging="360"/>
      </w:pPr>
    </w:lvl>
    <w:lvl w:ilvl="7" w:tplc="AA5891A0" w:tentative="1">
      <w:start w:val="1"/>
      <w:numFmt w:val="lowerLetter"/>
      <w:lvlText w:val="%8."/>
      <w:lvlJc w:val="left"/>
      <w:pPr>
        <w:ind w:left="5760" w:hanging="360"/>
      </w:pPr>
    </w:lvl>
    <w:lvl w:ilvl="8" w:tplc="53AA2F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13925">
    <w:abstractNumId w:val="0"/>
  </w:num>
  <w:num w:numId="2" w16cid:durableId="66971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F4"/>
    <w:rsid w:val="000A1473"/>
    <w:rsid w:val="001808D5"/>
    <w:rsid w:val="001E5017"/>
    <w:rsid w:val="002D4D5B"/>
    <w:rsid w:val="00422426"/>
    <w:rsid w:val="005B3791"/>
    <w:rsid w:val="005F2D2C"/>
    <w:rsid w:val="00611815"/>
    <w:rsid w:val="006E5D1F"/>
    <w:rsid w:val="00764AF4"/>
    <w:rsid w:val="007D40F0"/>
    <w:rsid w:val="00876FBC"/>
    <w:rsid w:val="00877F41"/>
    <w:rsid w:val="009612B4"/>
    <w:rsid w:val="009B5F7D"/>
    <w:rsid w:val="00A07D4C"/>
    <w:rsid w:val="00A73E80"/>
    <w:rsid w:val="00AA1765"/>
    <w:rsid w:val="00BC042E"/>
    <w:rsid w:val="00BC733D"/>
    <w:rsid w:val="00C01D0E"/>
    <w:rsid w:val="00C213DD"/>
    <w:rsid w:val="00CA532E"/>
    <w:rsid w:val="00CC23B0"/>
    <w:rsid w:val="00D12146"/>
    <w:rsid w:val="00D12A2E"/>
    <w:rsid w:val="00D52983"/>
    <w:rsid w:val="00DF3CAA"/>
    <w:rsid w:val="00E07F41"/>
    <w:rsid w:val="00E62EF1"/>
    <w:rsid w:val="00E8451B"/>
    <w:rsid w:val="00F8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485585"/>
  <w15:docId w15:val="{B7A979CF-03D4-4D27-A0D1-2E88E547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CE283F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CE283F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CE283F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CE283F"/>
    <w:rPr>
      <w:rFonts w:ascii="Arial" w:eastAsia="Times New Roman" w:hAnsi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5DBD"/>
    <w:rPr>
      <w:color w:val="605E5C"/>
      <w:shd w:val="clear" w:color="auto" w:fill="E1DFDD"/>
    </w:rPr>
  </w:style>
  <w:style w:type="paragraph" w:customStyle="1" w:styleId="Default">
    <w:name w:val="Default"/>
    <w:rsid w:val="000A14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EE96-AEE1-4BBF-9BCD-67EFB9D5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Sławomir Grzesik</cp:lastModifiedBy>
  <cp:revision>2</cp:revision>
  <cp:lastPrinted>2019-03-05T12:46:00Z</cp:lastPrinted>
  <dcterms:created xsi:type="dcterms:W3CDTF">2023-12-11T13:02:00Z</dcterms:created>
  <dcterms:modified xsi:type="dcterms:W3CDTF">2023-12-11T13:02:00Z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