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122CF" w14:textId="78F7027F" w:rsidR="009740D7" w:rsidRPr="009740D7" w:rsidRDefault="00B23811" w:rsidP="009740D7">
      <w:pPr>
        <w:shd w:val="clear" w:color="auto" w:fill="FFFFFF"/>
        <w:spacing w:after="0" w:line="240" w:lineRule="auto"/>
        <w:jc w:val="right"/>
        <w:rPr>
          <w:rFonts w:ascii="Arial Unicode MS" w:eastAsia="Arial Unicode MS" w:hAnsi="Arial Unicode MS" w:cs="Arial Unicode MS"/>
          <w:lang w:eastAsia="pl-PL"/>
        </w:rPr>
      </w:pPr>
      <w:r>
        <w:rPr>
          <w:rFonts w:ascii="Arial Unicode MS" w:eastAsia="Arial Unicode MS" w:hAnsi="Arial Unicode MS" w:cs="Arial Unicode MS"/>
          <w:lang w:eastAsia="pl-PL"/>
        </w:rPr>
        <w:t>…………………………</w:t>
      </w:r>
      <w:r w:rsidR="009740D7" w:rsidRPr="009740D7">
        <w:rPr>
          <w:rFonts w:ascii="Arial Unicode MS" w:eastAsia="Arial Unicode MS" w:hAnsi="Arial Unicode MS" w:cs="Arial Unicode MS"/>
          <w:lang w:eastAsia="pl-PL"/>
        </w:rPr>
        <w:t>, dnia</w:t>
      </w:r>
      <w:r w:rsidR="008F2FF5">
        <w:rPr>
          <w:rFonts w:ascii="Arial Unicode MS" w:eastAsia="Arial Unicode MS" w:hAnsi="Arial Unicode MS" w:cs="Arial Unicode MS"/>
          <w:lang w:eastAsia="pl-PL"/>
        </w:rPr>
        <w:t>……………..</w:t>
      </w:r>
      <w:r w:rsidR="009740D7" w:rsidRPr="000C79E9">
        <w:rPr>
          <w:rFonts w:ascii="Arial Unicode MS" w:eastAsia="Arial Unicode MS" w:hAnsi="Arial Unicode MS" w:cs="Arial Unicode MS"/>
          <w:lang w:eastAsia="pl-PL"/>
        </w:rPr>
        <w:t>20</w:t>
      </w:r>
      <w:r w:rsidR="00FC246F">
        <w:rPr>
          <w:rFonts w:ascii="Arial Unicode MS" w:eastAsia="Arial Unicode MS" w:hAnsi="Arial Unicode MS" w:cs="Arial Unicode MS"/>
          <w:lang w:eastAsia="pl-PL"/>
        </w:rPr>
        <w:t xml:space="preserve">23 </w:t>
      </w:r>
      <w:bookmarkStart w:id="0" w:name="_GoBack"/>
      <w:bookmarkEnd w:id="0"/>
      <w:r w:rsidR="009740D7" w:rsidRPr="000C79E9">
        <w:rPr>
          <w:rFonts w:ascii="Arial Unicode MS" w:eastAsia="Arial Unicode MS" w:hAnsi="Arial Unicode MS" w:cs="Arial Unicode MS"/>
          <w:lang w:eastAsia="pl-PL"/>
        </w:rPr>
        <w:t>r.</w:t>
      </w:r>
    </w:p>
    <w:p w14:paraId="21314D7F" w14:textId="77777777" w:rsidR="00986E4D" w:rsidRDefault="00986E4D" w:rsidP="009740D7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lang w:eastAsia="pl-PL"/>
        </w:rPr>
      </w:pPr>
    </w:p>
    <w:p w14:paraId="7B76C2FF" w14:textId="77777777" w:rsidR="00D5292D" w:rsidRPr="009740D7" w:rsidRDefault="00D5292D" w:rsidP="009740D7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lang w:eastAsia="pl-PL"/>
        </w:rPr>
      </w:pPr>
    </w:p>
    <w:p w14:paraId="1623A3E1" w14:textId="469CEB12" w:rsidR="009740D7" w:rsidRPr="009740D7" w:rsidRDefault="009740D7" w:rsidP="009740D7">
      <w:pPr>
        <w:shd w:val="clear" w:color="auto" w:fill="FFFFFF"/>
        <w:spacing w:after="0" w:line="360" w:lineRule="auto"/>
        <w:jc w:val="center"/>
        <w:rPr>
          <w:rFonts w:ascii="Arial Unicode MS" w:eastAsia="Arial Unicode MS" w:hAnsi="Arial Unicode MS" w:cs="Arial Unicode MS"/>
          <w:b/>
          <w:lang w:eastAsia="pl-PL"/>
        </w:rPr>
      </w:pPr>
      <w:r w:rsidRPr="009740D7">
        <w:rPr>
          <w:rFonts w:ascii="Arial Unicode MS" w:eastAsia="Arial Unicode MS" w:hAnsi="Arial Unicode MS" w:cs="Arial Unicode MS"/>
          <w:b/>
          <w:lang w:eastAsia="pl-PL"/>
        </w:rPr>
        <w:t>UPOWAŻNIENIE NR ………../2</w:t>
      </w:r>
      <w:r w:rsidRPr="000C79E9">
        <w:rPr>
          <w:rFonts w:ascii="Arial Unicode MS" w:eastAsia="Arial Unicode MS" w:hAnsi="Arial Unicode MS" w:cs="Arial Unicode MS"/>
          <w:b/>
          <w:lang w:eastAsia="pl-PL"/>
        </w:rPr>
        <w:t>0</w:t>
      </w:r>
      <w:r w:rsidR="0073766E" w:rsidRPr="000C79E9">
        <w:rPr>
          <w:rFonts w:ascii="Arial Unicode MS" w:eastAsia="Arial Unicode MS" w:hAnsi="Arial Unicode MS" w:cs="Arial Unicode MS"/>
          <w:b/>
          <w:lang w:eastAsia="pl-PL"/>
        </w:rPr>
        <w:t>2</w:t>
      </w:r>
      <w:r w:rsidR="00FC246F">
        <w:rPr>
          <w:rFonts w:ascii="Arial Unicode MS" w:eastAsia="Arial Unicode MS" w:hAnsi="Arial Unicode MS" w:cs="Arial Unicode MS"/>
          <w:b/>
          <w:lang w:eastAsia="pl-PL"/>
        </w:rPr>
        <w:t>3</w:t>
      </w:r>
      <w:r w:rsidRPr="009740D7">
        <w:rPr>
          <w:rFonts w:ascii="Arial Unicode MS" w:eastAsia="Arial Unicode MS" w:hAnsi="Arial Unicode MS" w:cs="Arial Unicode MS"/>
          <w:b/>
          <w:lang w:eastAsia="pl-PL"/>
        </w:rPr>
        <w:t xml:space="preserve"> DO PRZETWARZANIA DANYCH OSOBOWYCH</w:t>
      </w:r>
    </w:p>
    <w:p w14:paraId="7052B04C" w14:textId="49C63C79" w:rsidR="009740D7" w:rsidRPr="009740D7" w:rsidRDefault="009740D7" w:rsidP="009740D7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lang w:eastAsia="pl-PL"/>
        </w:rPr>
      </w:pPr>
      <w:r w:rsidRPr="009740D7">
        <w:rPr>
          <w:rFonts w:ascii="Arial Unicode MS" w:eastAsia="Arial Unicode MS" w:hAnsi="Arial Unicode MS" w:cs="Arial Unicode MS"/>
          <w:lang w:eastAsia="pl-PL"/>
        </w:rPr>
        <w:t>Na podstawie art. 29 i art. 32 ust. 4  Rozporządzenia Parlamentu Europejskiego i Rady (UE) 2016/679 z dnia 27 kwietnia 2016 r. w sprawie ochrony osób fizycznych w związku z przetwarzaniem danych osobowych i w sprawie swobodnego przepływu takich danych oraz uchylenia dyrektywy 95/46/WE (ogólne rozporządzenie o ochronie danych):</w:t>
      </w:r>
    </w:p>
    <w:p w14:paraId="2F425157" w14:textId="77777777" w:rsidR="009740D7" w:rsidRPr="009740D7" w:rsidRDefault="009740D7" w:rsidP="009740D7">
      <w:pPr>
        <w:spacing w:after="0" w:line="240" w:lineRule="auto"/>
        <w:rPr>
          <w:rFonts w:ascii="Arial Unicode MS" w:eastAsia="Arial Unicode MS" w:hAnsi="Arial Unicode MS" w:cs="Arial Unicode MS"/>
          <w:lang w:eastAsia="pl-PL"/>
        </w:rPr>
      </w:pPr>
    </w:p>
    <w:p w14:paraId="1E3748A8" w14:textId="77777777" w:rsidR="009740D7" w:rsidRPr="009740D7" w:rsidRDefault="009740D7" w:rsidP="009740D7">
      <w:pPr>
        <w:spacing w:after="0" w:line="360" w:lineRule="auto"/>
        <w:jc w:val="center"/>
        <w:rPr>
          <w:rFonts w:ascii="Arial Unicode MS" w:eastAsia="Arial Unicode MS" w:hAnsi="Arial Unicode MS" w:cs="Arial Unicode MS"/>
          <w:b/>
          <w:lang w:eastAsia="pl-PL"/>
        </w:rPr>
      </w:pPr>
      <w:r w:rsidRPr="009740D7">
        <w:rPr>
          <w:rFonts w:ascii="Arial Unicode MS" w:eastAsia="Arial Unicode MS" w:hAnsi="Arial Unicode MS" w:cs="Arial Unicode MS"/>
          <w:b/>
          <w:lang w:eastAsia="pl-PL"/>
        </w:rPr>
        <w:t xml:space="preserve">upoważniam </w:t>
      </w:r>
    </w:p>
    <w:p w14:paraId="49EB0489" w14:textId="77777777" w:rsidR="009740D7" w:rsidRPr="009740D7" w:rsidRDefault="009740D7" w:rsidP="009740D7">
      <w:pPr>
        <w:spacing w:after="0" w:line="360" w:lineRule="auto"/>
        <w:rPr>
          <w:rFonts w:ascii="Arial Unicode MS" w:eastAsia="Arial Unicode MS" w:hAnsi="Arial Unicode MS" w:cs="Arial Unicode MS"/>
          <w:lang w:eastAsia="pl-PL"/>
        </w:rPr>
      </w:pPr>
      <w:r w:rsidRPr="009740D7">
        <w:rPr>
          <w:rFonts w:ascii="Arial Unicode MS" w:eastAsia="Arial Unicode MS" w:hAnsi="Arial Unicode MS" w:cs="Arial Unicode MS"/>
          <w:lang w:eastAsia="pl-PL"/>
        </w:rPr>
        <w:t>Panią/Pana: ...............................................................................................................................</w:t>
      </w:r>
    </w:p>
    <w:p w14:paraId="5819DBC0" w14:textId="550AD548" w:rsidR="009740D7" w:rsidRPr="009740D7" w:rsidRDefault="009740D7" w:rsidP="009740D7">
      <w:pPr>
        <w:spacing w:after="0" w:line="240" w:lineRule="auto"/>
        <w:jc w:val="both"/>
        <w:rPr>
          <w:rFonts w:ascii="Arial Unicode MS" w:eastAsia="Arial Unicode MS" w:hAnsi="Arial Unicode MS" w:cs="Arial Unicode MS"/>
          <w:lang w:eastAsia="pl-PL"/>
        </w:rPr>
      </w:pPr>
      <w:r w:rsidRPr="009740D7">
        <w:rPr>
          <w:rFonts w:ascii="Arial Unicode MS" w:eastAsia="Arial Unicode MS" w:hAnsi="Arial Unicode MS" w:cs="Arial Unicode MS"/>
          <w:lang w:eastAsia="pl-PL"/>
        </w:rPr>
        <w:t xml:space="preserve">do </w:t>
      </w:r>
      <w:r w:rsidR="00FB657B">
        <w:rPr>
          <w:rFonts w:ascii="Arial Unicode MS" w:eastAsia="Arial Unicode MS" w:hAnsi="Arial Unicode MS" w:cs="Arial Unicode MS"/>
          <w:lang w:eastAsia="pl-PL"/>
        </w:rPr>
        <w:t xml:space="preserve">przetwarzania danych osobowych osób uczestniczących w konkursie </w:t>
      </w:r>
      <w:r w:rsidRPr="009740D7">
        <w:rPr>
          <w:rFonts w:ascii="Arial Unicode MS" w:eastAsia="Arial Unicode MS" w:hAnsi="Arial Unicode MS" w:cs="Arial Unicode MS"/>
          <w:lang w:eastAsia="pl-PL"/>
        </w:rPr>
        <w:t xml:space="preserve">zgodnie </w:t>
      </w:r>
      <w:r w:rsidR="001B7078">
        <w:rPr>
          <w:rFonts w:ascii="Arial Unicode MS" w:eastAsia="Arial Unicode MS" w:hAnsi="Arial Unicode MS" w:cs="Arial Unicode MS"/>
          <w:lang w:eastAsia="pl-PL"/>
        </w:rPr>
        <w:br/>
      </w:r>
      <w:r w:rsidRPr="009740D7">
        <w:rPr>
          <w:rFonts w:ascii="Arial Unicode MS" w:eastAsia="Arial Unicode MS" w:hAnsi="Arial Unicode MS" w:cs="Arial Unicode MS"/>
          <w:lang w:eastAsia="pl-PL"/>
        </w:rPr>
        <w:t>z poleceniami administratora, w następującym zakresie:</w:t>
      </w:r>
    </w:p>
    <w:p w14:paraId="731048BC" w14:textId="77777777" w:rsidR="009740D7" w:rsidRPr="009740D7" w:rsidRDefault="009740D7" w:rsidP="009740D7">
      <w:pPr>
        <w:numPr>
          <w:ilvl w:val="0"/>
          <w:numId w:val="1"/>
        </w:numPr>
        <w:spacing w:after="0" w:line="360" w:lineRule="auto"/>
        <w:jc w:val="both"/>
        <w:rPr>
          <w:rFonts w:ascii="Arial Unicode MS" w:eastAsia="Arial Unicode MS" w:hAnsi="Arial Unicode MS" w:cs="Arial Unicode MS"/>
          <w:b/>
          <w:lang w:eastAsia="pl-PL"/>
        </w:rPr>
      </w:pPr>
      <w:r w:rsidRPr="009740D7">
        <w:rPr>
          <w:rFonts w:ascii="Arial Unicode MS" w:eastAsia="Arial Unicode MS" w:hAnsi="Arial Unicode MS" w:cs="Arial Unicode MS"/>
          <w:b/>
          <w:lang w:eastAsia="pl-PL"/>
        </w:rPr>
        <w:t xml:space="preserve">Okres upoważnienia: </w:t>
      </w:r>
    </w:p>
    <w:p w14:paraId="52C35B64" w14:textId="039FC81A" w:rsidR="009740D7" w:rsidRPr="009740D7" w:rsidRDefault="009740D7" w:rsidP="009740D7">
      <w:pPr>
        <w:tabs>
          <w:tab w:val="num" w:pos="720"/>
        </w:tabs>
        <w:spacing w:after="0" w:line="360" w:lineRule="auto"/>
        <w:rPr>
          <w:rFonts w:ascii="Arial Unicode MS" w:eastAsia="Arial Unicode MS" w:hAnsi="Arial Unicode MS" w:cs="Arial Unicode MS"/>
          <w:lang w:eastAsia="pl-PL"/>
        </w:rPr>
      </w:pPr>
      <w:r w:rsidRPr="009740D7">
        <w:rPr>
          <w:rFonts w:ascii="Arial Unicode MS" w:eastAsia="Arial Unicode MS" w:hAnsi="Arial Unicode MS" w:cs="Arial Unicode MS"/>
          <w:lang w:eastAsia="pl-PL"/>
        </w:rPr>
        <w:t>na okres od dnia ……………… do dnia …………… (lub na okres zatrudnienia) włącznie,</w:t>
      </w:r>
    </w:p>
    <w:p w14:paraId="2B95F85A" w14:textId="77777777" w:rsidR="009740D7" w:rsidRPr="009740D7" w:rsidRDefault="009740D7" w:rsidP="009740D7">
      <w:pPr>
        <w:numPr>
          <w:ilvl w:val="0"/>
          <w:numId w:val="1"/>
        </w:numPr>
        <w:spacing w:after="0" w:line="360" w:lineRule="auto"/>
        <w:jc w:val="both"/>
        <w:rPr>
          <w:rFonts w:ascii="Arial Unicode MS" w:eastAsia="Arial Unicode MS" w:hAnsi="Arial Unicode MS" w:cs="Arial Unicode MS"/>
          <w:b/>
          <w:lang w:eastAsia="pl-PL"/>
        </w:rPr>
      </w:pPr>
      <w:r w:rsidRPr="009740D7">
        <w:rPr>
          <w:rFonts w:ascii="Arial Unicode MS" w:eastAsia="Arial Unicode MS" w:hAnsi="Arial Unicode MS" w:cs="Arial Unicode MS"/>
          <w:b/>
          <w:lang w:eastAsia="pl-PL"/>
        </w:rPr>
        <w:t>Zakres upoważnienia: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3244"/>
        <w:gridCol w:w="3544"/>
        <w:gridCol w:w="1950"/>
      </w:tblGrid>
      <w:tr w:rsidR="009740D7" w:rsidRPr="009740D7" w14:paraId="1FC360DC" w14:textId="77777777" w:rsidTr="001B7078">
        <w:tc>
          <w:tcPr>
            <w:tcW w:w="550" w:type="dxa"/>
            <w:shd w:val="clear" w:color="auto" w:fill="F2F2F2"/>
          </w:tcPr>
          <w:p w14:paraId="33655330" w14:textId="77777777" w:rsidR="009740D7" w:rsidRPr="009740D7" w:rsidRDefault="009740D7" w:rsidP="009740D7">
            <w:pPr>
              <w:spacing w:after="0" w:line="360" w:lineRule="auto"/>
              <w:contextualSpacing/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</w:pPr>
            <w:r w:rsidRPr="009740D7"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  <w:t>Lp.</w:t>
            </w:r>
          </w:p>
        </w:tc>
        <w:tc>
          <w:tcPr>
            <w:tcW w:w="3244" w:type="dxa"/>
            <w:shd w:val="clear" w:color="auto" w:fill="F2F2F2"/>
          </w:tcPr>
          <w:p w14:paraId="51351EA5" w14:textId="65180519" w:rsidR="009740D7" w:rsidRPr="009740D7" w:rsidRDefault="009740D7" w:rsidP="009740D7">
            <w:pPr>
              <w:spacing w:after="0" w:line="240" w:lineRule="auto"/>
              <w:contextualSpacing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</w:pPr>
            <w:r w:rsidRPr="009740D7"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  <w:t xml:space="preserve">Nazwa zbioru/ czynności przetwarzania/lub </w:t>
            </w:r>
            <w:r w:rsidR="001B7078"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  <w:t>Lp</w:t>
            </w:r>
            <w:r w:rsidRPr="009740D7"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  <w:t>. w rejestrze czynności przetwarzania</w:t>
            </w:r>
          </w:p>
        </w:tc>
        <w:tc>
          <w:tcPr>
            <w:tcW w:w="3544" w:type="dxa"/>
            <w:shd w:val="clear" w:color="auto" w:fill="F2F2F2"/>
          </w:tcPr>
          <w:p w14:paraId="7DE58158" w14:textId="77777777" w:rsidR="009740D7" w:rsidRPr="009740D7" w:rsidRDefault="009740D7" w:rsidP="009740D7">
            <w:pPr>
              <w:spacing w:after="0" w:line="240" w:lineRule="auto"/>
              <w:contextualSpacing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</w:pPr>
            <w:r w:rsidRPr="009740D7"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  <w:t>Zakres uprawnień</w:t>
            </w:r>
          </w:p>
          <w:p w14:paraId="68A01244" w14:textId="134CFD40" w:rsidR="009740D7" w:rsidRPr="009740D7" w:rsidRDefault="009740D7" w:rsidP="009740D7">
            <w:pPr>
              <w:spacing w:after="0" w:line="240" w:lineRule="auto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</w:pPr>
            <w:r w:rsidRPr="009740D7"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  <w:t xml:space="preserve">(bez ograniczeń </w:t>
            </w:r>
            <w:r w:rsidR="001B7078"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  <w:t>w granicach dokumentacji konkursowej)</w:t>
            </w:r>
          </w:p>
        </w:tc>
        <w:tc>
          <w:tcPr>
            <w:tcW w:w="1950" w:type="dxa"/>
            <w:shd w:val="clear" w:color="auto" w:fill="F2F2F2"/>
          </w:tcPr>
          <w:p w14:paraId="5FE999EF" w14:textId="77777777" w:rsidR="009740D7" w:rsidRPr="009740D7" w:rsidRDefault="009740D7" w:rsidP="009740D7">
            <w:pPr>
              <w:spacing w:after="0" w:line="360" w:lineRule="auto"/>
              <w:contextualSpacing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</w:pPr>
            <w:r w:rsidRPr="009740D7"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  <w:t>Adnotacje</w:t>
            </w:r>
          </w:p>
        </w:tc>
      </w:tr>
      <w:tr w:rsidR="009740D7" w:rsidRPr="009740D7" w14:paraId="606084F0" w14:textId="77777777" w:rsidTr="001B7078">
        <w:tc>
          <w:tcPr>
            <w:tcW w:w="550" w:type="dxa"/>
          </w:tcPr>
          <w:p w14:paraId="25679524" w14:textId="77777777" w:rsidR="009740D7" w:rsidRPr="009740D7" w:rsidRDefault="009740D7" w:rsidP="009740D7">
            <w:pPr>
              <w:spacing w:after="0" w:line="360" w:lineRule="auto"/>
              <w:contextualSpacing/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</w:pPr>
            <w:r w:rsidRPr="009740D7"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  <w:t>1.</w:t>
            </w:r>
          </w:p>
        </w:tc>
        <w:tc>
          <w:tcPr>
            <w:tcW w:w="3244" w:type="dxa"/>
          </w:tcPr>
          <w:p w14:paraId="11D148EB" w14:textId="77777777" w:rsidR="009740D7" w:rsidRPr="009740D7" w:rsidRDefault="00986E4D" w:rsidP="009740D7">
            <w:pPr>
              <w:spacing w:after="0" w:line="360" w:lineRule="auto"/>
              <w:contextualSpacing/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  <w:t>Uczestnicy Konkursu CEA</w:t>
            </w:r>
          </w:p>
        </w:tc>
        <w:tc>
          <w:tcPr>
            <w:tcW w:w="3544" w:type="dxa"/>
          </w:tcPr>
          <w:p w14:paraId="24E713BF" w14:textId="77777777" w:rsidR="009740D7" w:rsidRPr="009740D7" w:rsidRDefault="00986E4D" w:rsidP="00B23811">
            <w:pPr>
              <w:spacing w:after="0" w:line="240" w:lineRule="auto"/>
              <w:contextualSpacing/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  <w:t xml:space="preserve">Przetwarzanie danych z kart zgłoszeniowych uczestników </w:t>
            </w:r>
          </w:p>
        </w:tc>
        <w:tc>
          <w:tcPr>
            <w:tcW w:w="1950" w:type="dxa"/>
          </w:tcPr>
          <w:p w14:paraId="4FED5EF4" w14:textId="77777777" w:rsidR="009740D7" w:rsidRPr="009740D7" w:rsidRDefault="009740D7" w:rsidP="009740D7">
            <w:pPr>
              <w:spacing w:after="0" w:line="360" w:lineRule="auto"/>
              <w:contextualSpacing/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</w:pPr>
          </w:p>
        </w:tc>
      </w:tr>
      <w:tr w:rsidR="009740D7" w:rsidRPr="009740D7" w14:paraId="5038352D" w14:textId="77777777" w:rsidTr="001B7078">
        <w:tc>
          <w:tcPr>
            <w:tcW w:w="550" w:type="dxa"/>
          </w:tcPr>
          <w:p w14:paraId="71D8E445" w14:textId="77777777" w:rsidR="009740D7" w:rsidRPr="009740D7" w:rsidRDefault="009740D7" w:rsidP="009740D7">
            <w:pPr>
              <w:spacing w:after="0" w:line="360" w:lineRule="auto"/>
              <w:contextualSpacing/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</w:pPr>
            <w:r w:rsidRPr="009740D7"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  <w:t>2.</w:t>
            </w:r>
          </w:p>
        </w:tc>
        <w:tc>
          <w:tcPr>
            <w:tcW w:w="3244" w:type="dxa"/>
          </w:tcPr>
          <w:p w14:paraId="28BA194A" w14:textId="77777777" w:rsidR="009740D7" w:rsidRPr="009740D7" w:rsidRDefault="009740D7" w:rsidP="009740D7">
            <w:pPr>
              <w:spacing w:after="0" w:line="360" w:lineRule="auto"/>
              <w:contextualSpacing/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</w:pPr>
          </w:p>
        </w:tc>
        <w:tc>
          <w:tcPr>
            <w:tcW w:w="3544" w:type="dxa"/>
          </w:tcPr>
          <w:p w14:paraId="0668E6DB" w14:textId="77777777" w:rsidR="009740D7" w:rsidRPr="009740D7" w:rsidRDefault="009740D7" w:rsidP="009740D7">
            <w:pPr>
              <w:spacing w:after="0" w:line="360" w:lineRule="auto"/>
              <w:contextualSpacing/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</w:pPr>
          </w:p>
        </w:tc>
        <w:tc>
          <w:tcPr>
            <w:tcW w:w="1950" w:type="dxa"/>
          </w:tcPr>
          <w:p w14:paraId="016D112A" w14:textId="77777777" w:rsidR="009740D7" w:rsidRPr="009740D7" w:rsidRDefault="009740D7" w:rsidP="009740D7">
            <w:pPr>
              <w:spacing w:after="0" w:line="360" w:lineRule="auto"/>
              <w:contextualSpacing/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</w:pPr>
          </w:p>
        </w:tc>
      </w:tr>
    </w:tbl>
    <w:p w14:paraId="175CCCAD" w14:textId="77777777" w:rsidR="009740D7" w:rsidRPr="009740D7" w:rsidRDefault="009740D7" w:rsidP="009740D7">
      <w:pPr>
        <w:spacing w:after="0" w:line="360" w:lineRule="auto"/>
        <w:rPr>
          <w:rFonts w:ascii="Arial Unicode MS" w:eastAsia="Arial Unicode MS" w:hAnsi="Arial Unicode MS" w:cs="Arial Unicode MS"/>
          <w:lang w:eastAsia="pl-PL"/>
        </w:rPr>
      </w:pPr>
    </w:p>
    <w:p w14:paraId="5E24D92B" w14:textId="77777777" w:rsidR="00EA562D" w:rsidRDefault="00EA562D" w:rsidP="009740D7">
      <w:pPr>
        <w:spacing w:after="0" w:line="240" w:lineRule="auto"/>
        <w:jc w:val="right"/>
        <w:rPr>
          <w:rFonts w:ascii="Arial Unicode MS" w:eastAsia="Arial Unicode MS" w:hAnsi="Arial Unicode MS" w:cs="Arial Unicode MS"/>
          <w:highlight w:val="yellow"/>
          <w:lang w:eastAsia="pl-PL"/>
        </w:rPr>
      </w:pPr>
    </w:p>
    <w:p w14:paraId="46AC3C09" w14:textId="77777777" w:rsidR="00EA562D" w:rsidRDefault="00EA562D" w:rsidP="009740D7">
      <w:pPr>
        <w:spacing w:after="0" w:line="240" w:lineRule="auto"/>
        <w:jc w:val="right"/>
        <w:rPr>
          <w:rFonts w:ascii="Arial Unicode MS" w:eastAsia="Arial Unicode MS" w:hAnsi="Arial Unicode MS" w:cs="Arial Unicode MS"/>
          <w:highlight w:val="yellow"/>
          <w:lang w:eastAsia="pl-PL"/>
        </w:rPr>
      </w:pPr>
    </w:p>
    <w:p w14:paraId="5887F0F2" w14:textId="77777777" w:rsidR="00EA562D" w:rsidRPr="00EA562D" w:rsidRDefault="00EA562D" w:rsidP="009740D7">
      <w:pPr>
        <w:spacing w:after="0" w:line="240" w:lineRule="auto"/>
        <w:jc w:val="right"/>
        <w:rPr>
          <w:rFonts w:ascii="Arial Unicode MS" w:eastAsia="Arial Unicode MS" w:hAnsi="Arial Unicode MS" w:cs="Arial Unicode MS"/>
          <w:lang w:eastAsia="pl-PL"/>
        </w:rPr>
      </w:pPr>
      <w:r w:rsidRPr="00EA562D">
        <w:rPr>
          <w:rFonts w:ascii="Arial Unicode MS" w:eastAsia="Arial Unicode MS" w:hAnsi="Arial Unicode MS" w:cs="Arial Unicode MS"/>
          <w:lang w:eastAsia="pl-PL"/>
        </w:rPr>
        <w:t>……………….…………………..……………</w:t>
      </w:r>
    </w:p>
    <w:p w14:paraId="72335F49" w14:textId="77777777" w:rsidR="00986E4D" w:rsidRPr="00EA562D" w:rsidRDefault="00986E4D" w:rsidP="00EA562D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EA562D">
        <w:rPr>
          <w:rFonts w:ascii="Arial Unicode MS" w:eastAsia="Arial Unicode MS" w:hAnsi="Arial Unicode MS" w:cs="Arial Unicode MS"/>
          <w:sz w:val="20"/>
          <w:szCs w:val="20"/>
          <w:lang w:eastAsia="pl-PL"/>
        </w:rPr>
        <w:t>z up. Dyr</w:t>
      </w:r>
      <w:r w:rsidR="00EA562D" w:rsidRPr="00EA562D">
        <w:rPr>
          <w:rFonts w:ascii="Arial Unicode MS" w:eastAsia="Arial Unicode MS" w:hAnsi="Arial Unicode MS" w:cs="Arial Unicode MS"/>
          <w:sz w:val="20"/>
          <w:szCs w:val="20"/>
          <w:lang w:eastAsia="pl-PL"/>
        </w:rPr>
        <w:t xml:space="preserve">ektora </w:t>
      </w:r>
      <w:r w:rsidRPr="00EA562D">
        <w:rPr>
          <w:rFonts w:ascii="Arial Unicode MS" w:eastAsia="Arial Unicode MS" w:hAnsi="Arial Unicode MS" w:cs="Arial Unicode MS"/>
          <w:sz w:val="20"/>
          <w:szCs w:val="20"/>
          <w:lang w:eastAsia="pl-PL"/>
        </w:rPr>
        <w:t>C</w:t>
      </w:r>
      <w:r w:rsidR="00EA562D" w:rsidRPr="00EA562D">
        <w:rPr>
          <w:rFonts w:ascii="Arial Unicode MS" w:eastAsia="Arial Unicode MS" w:hAnsi="Arial Unicode MS" w:cs="Arial Unicode MS"/>
          <w:sz w:val="20"/>
          <w:szCs w:val="20"/>
          <w:lang w:eastAsia="pl-PL"/>
        </w:rPr>
        <w:t>entrum Edukacji Artystycznej</w:t>
      </w:r>
    </w:p>
    <w:p w14:paraId="74DFE0D2" w14:textId="77777777" w:rsidR="000E38B7" w:rsidRDefault="000E38B7"/>
    <w:sectPr w:rsidR="000E38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A0218" w14:textId="77777777" w:rsidR="0012113E" w:rsidRDefault="0012113E" w:rsidP="009740D7">
      <w:pPr>
        <w:spacing w:after="0" w:line="240" w:lineRule="auto"/>
      </w:pPr>
      <w:r>
        <w:separator/>
      </w:r>
    </w:p>
  </w:endnote>
  <w:endnote w:type="continuationSeparator" w:id="0">
    <w:p w14:paraId="3E4FD6ED" w14:textId="77777777" w:rsidR="0012113E" w:rsidRDefault="0012113E" w:rsidP="00974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1ADB2" w14:textId="77777777" w:rsidR="00A836BF" w:rsidRDefault="00A836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5A565" w14:textId="77777777" w:rsidR="00A836BF" w:rsidRDefault="00A836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A7871" w14:textId="77777777" w:rsidR="00A836BF" w:rsidRDefault="00A836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5EE08" w14:textId="77777777" w:rsidR="0012113E" w:rsidRDefault="0012113E" w:rsidP="009740D7">
      <w:pPr>
        <w:spacing w:after="0" w:line="240" w:lineRule="auto"/>
      </w:pPr>
      <w:r>
        <w:separator/>
      </w:r>
    </w:p>
  </w:footnote>
  <w:footnote w:type="continuationSeparator" w:id="0">
    <w:p w14:paraId="033BE932" w14:textId="77777777" w:rsidR="0012113E" w:rsidRDefault="0012113E" w:rsidP="00974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CEB38" w14:textId="77777777" w:rsidR="00A836BF" w:rsidRDefault="00A836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5FFC9" w14:textId="77777777" w:rsidR="00EA562D" w:rsidRPr="009740D7" w:rsidRDefault="00A836BF" w:rsidP="00EA562D">
    <w:pPr>
      <w:spacing w:before="60" w:after="60" w:line="240" w:lineRule="auto"/>
      <w:rPr>
        <w:rFonts w:ascii="Arial Unicode MS" w:eastAsia="Arial Unicode MS" w:hAnsi="Arial Unicode MS" w:cs="Arial Unicode MS"/>
        <w:lang w:eastAsia="pl-PL"/>
      </w:rPr>
    </w:pPr>
    <w:r>
      <w:rPr>
        <w:rFonts w:ascii="Arial Unicode MS" w:eastAsia="Arial Unicode MS" w:hAnsi="Arial Unicode MS" w:cs="Arial Unicode MS"/>
        <w:lang w:eastAsia="pl-PL"/>
      </w:rPr>
      <w:t xml:space="preserve"> </w:t>
    </w:r>
  </w:p>
  <w:p w14:paraId="438270A0" w14:textId="77777777" w:rsidR="00EA562D" w:rsidRDefault="00EA562D" w:rsidP="00EA562D">
    <w:pPr>
      <w:pStyle w:val="Nagwek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DE79C" w14:textId="77777777" w:rsidR="00A836BF" w:rsidRDefault="00A836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E5434"/>
    <w:multiLevelType w:val="hybridMultilevel"/>
    <w:tmpl w:val="27BC99A2"/>
    <w:lvl w:ilvl="0" w:tplc="7B26FAAA">
      <w:start w:val="1"/>
      <w:numFmt w:val="upperLetter"/>
      <w:lvlText w:val="%1."/>
      <w:lvlJc w:val="left"/>
      <w:pPr>
        <w:tabs>
          <w:tab w:val="num" w:pos="405"/>
        </w:tabs>
        <w:ind w:left="405" w:hanging="360"/>
      </w:pPr>
      <w:rPr>
        <w:b/>
      </w:rPr>
    </w:lvl>
    <w:lvl w:ilvl="1" w:tplc="A68A7FE6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b w:val="0"/>
      </w:rPr>
    </w:lvl>
    <w:lvl w:ilvl="2" w:tplc="F4D2BAA8">
      <w:start w:val="1"/>
      <w:numFmt w:val="lowerLetter"/>
      <w:lvlText w:val="%3)"/>
      <w:lvlJc w:val="left"/>
      <w:pPr>
        <w:tabs>
          <w:tab w:val="num" w:pos="2025"/>
        </w:tabs>
        <w:ind w:left="2025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178"/>
    <w:rsid w:val="000C79E9"/>
    <w:rsid w:val="000E38B7"/>
    <w:rsid w:val="0012113E"/>
    <w:rsid w:val="001B602C"/>
    <w:rsid w:val="001B7078"/>
    <w:rsid w:val="001F64E0"/>
    <w:rsid w:val="00263D87"/>
    <w:rsid w:val="00273EE7"/>
    <w:rsid w:val="005C02ED"/>
    <w:rsid w:val="0073766E"/>
    <w:rsid w:val="008F2FF5"/>
    <w:rsid w:val="009740D7"/>
    <w:rsid w:val="00986E4D"/>
    <w:rsid w:val="009D17E1"/>
    <w:rsid w:val="00A836BF"/>
    <w:rsid w:val="00AC706D"/>
    <w:rsid w:val="00B23811"/>
    <w:rsid w:val="00BF7178"/>
    <w:rsid w:val="00C446E0"/>
    <w:rsid w:val="00CE6FD2"/>
    <w:rsid w:val="00D5292D"/>
    <w:rsid w:val="00D903EB"/>
    <w:rsid w:val="00E42E02"/>
    <w:rsid w:val="00E906D2"/>
    <w:rsid w:val="00EA562D"/>
    <w:rsid w:val="00EE4613"/>
    <w:rsid w:val="00EF1171"/>
    <w:rsid w:val="00F11154"/>
    <w:rsid w:val="00FB620D"/>
    <w:rsid w:val="00FB657B"/>
    <w:rsid w:val="00FC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DCA09"/>
  <w15:docId w15:val="{51BF3EC5-C468-4C1F-924B-CF7A48B6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740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740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740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740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0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</dc:creator>
  <cp:lastModifiedBy>Iwona Skowron</cp:lastModifiedBy>
  <cp:revision>6</cp:revision>
  <dcterms:created xsi:type="dcterms:W3CDTF">2021-03-25T11:27:00Z</dcterms:created>
  <dcterms:modified xsi:type="dcterms:W3CDTF">2022-10-10T14:07:00Z</dcterms:modified>
</cp:coreProperties>
</file>