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39C" w:rsidRPr="00EE6D84" w:rsidRDefault="0058439C" w:rsidP="00A1032F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EE6D84">
        <w:rPr>
          <w:rFonts w:ascii="Arial" w:eastAsia="Times New Roman" w:hAnsi="Arial" w:cs="Arial"/>
          <w:sz w:val="21"/>
          <w:szCs w:val="21"/>
          <w:lang w:eastAsia="pl-PL"/>
        </w:rPr>
        <w:t>Gdańsk, dnia      .11.2021 r.</w:t>
      </w:r>
    </w:p>
    <w:p w:rsidR="0058439C" w:rsidRPr="00EE6D84" w:rsidRDefault="0058439C" w:rsidP="00A1032F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EE6D84">
        <w:rPr>
          <w:rFonts w:ascii="Arial" w:eastAsia="Times New Roman" w:hAnsi="Arial" w:cs="Arial"/>
          <w:sz w:val="21"/>
          <w:szCs w:val="21"/>
          <w:lang w:eastAsia="pl-PL"/>
        </w:rPr>
        <w:t xml:space="preserve">RDOŚ-Gd-WOO.420.56.2021.JP.3 </w:t>
      </w:r>
    </w:p>
    <w:p w:rsidR="0058439C" w:rsidRPr="00EE6D84" w:rsidRDefault="0058439C" w:rsidP="00A1032F">
      <w:pPr>
        <w:keepNext/>
        <w:overflowPunct w:val="0"/>
        <w:autoSpaceDE w:val="0"/>
        <w:autoSpaceDN w:val="0"/>
        <w:adjustRightInd w:val="0"/>
        <w:spacing w:after="120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8439C" w:rsidRPr="00EE6D84" w:rsidRDefault="0058439C" w:rsidP="00A1032F">
      <w:pPr>
        <w:keepNext/>
        <w:overflowPunct w:val="0"/>
        <w:autoSpaceDE w:val="0"/>
        <w:autoSpaceDN w:val="0"/>
        <w:adjustRightInd w:val="0"/>
        <w:spacing w:after="120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E6D84">
        <w:rPr>
          <w:rFonts w:ascii="Arial" w:eastAsia="Times New Roman" w:hAnsi="Arial" w:cs="Arial"/>
          <w:b/>
          <w:sz w:val="24"/>
          <w:szCs w:val="24"/>
          <w:lang w:eastAsia="pl-PL"/>
        </w:rPr>
        <w:t>Zawiadomienie</w:t>
      </w:r>
    </w:p>
    <w:p w:rsidR="0058439C" w:rsidRPr="00EE6D84" w:rsidRDefault="0058439C" w:rsidP="00A1032F">
      <w:pPr>
        <w:spacing w:after="0"/>
        <w:ind w:right="-1"/>
        <w:rPr>
          <w:rFonts w:ascii="Arial" w:hAnsi="Arial" w:cs="Arial"/>
        </w:rPr>
      </w:pPr>
      <w:r w:rsidRPr="00EE6D84">
        <w:rPr>
          <w:rFonts w:ascii="Arial" w:eastAsia="Times New Roman" w:hAnsi="Arial" w:cs="Arial"/>
          <w:lang w:eastAsia="pl-PL"/>
        </w:rPr>
        <w:t xml:space="preserve">Działając na podstawie art. 61 § 4 oraz art. 49 </w:t>
      </w:r>
      <w:r w:rsidRPr="00EE6D84">
        <w:rPr>
          <w:rFonts w:ascii="Arial" w:eastAsia="Times New Roman" w:hAnsi="Arial" w:cs="Arial"/>
          <w:i/>
          <w:lang w:eastAsia="pl-PL"/>
        </w:rPr>
        <w:t>ustawy z dnia 14 czerwca 1960 r.</w:t>
      </w:r>
      <w:r w:rsidRPr="00EE6D84">
        <w:rPr>
          <w:rFonts w:ascii="Arial" w:eastAsia="Times New Roman" w:hAnsi="Arial" w:cs="Arial"/>
          <w:lang w:eastAsia="pl-PL"/>
        </w:rPr>
        <w:t xml:space="preserve"> </w:t>
      </w:r>
      <w:r w:rsidRPr="00EE6D84">
        <w:rPr>
          <w:rFonts w:ascii="Arial" w:eastAsia="Times New Roman" w:hAnsi="Arial" w:cs="Arial"/>
          <w:i/>
          <w:lang w:eastAsia="pl-PL"/>
        </w:rPr>
        <w:t xml:space="preserve">Kodeks postępowania administracyjnego (tekst jeden. Dz. U. z 2021 r., poz. 735 ze zm.) </w:t>
      </w:r>
      <w:r w:rsidRPr="00EE6D84">
        <w:rPr>
          <w:rFonts w:ascii="Arial" w:eastAsia="Times New Roman" w:hAnsi="Arial" w:cs="Arial"/>
          <w:lang w:eastAsia="pl-PL"/>
        </w:rPr>
        <w:t xml:space="preserve">dalej </w:t>
      </w:r>
      <w:r w:rsidRPr="00EE6D84">
        <w:rPr>
          <w:rFonts w:ascii="Arial" w:eastAsia="Times New Roman" w:hAnsi="Arial" w:cs="Arial"/>
          <w:i/>
          <w:lang w:eastAsia="pl-PL"/>
        </w:rPr>
        <w:t>Kpa</w:t>
      </w:r>
      <w:r w:rsidRPr="00EE6D84">
        <w:rPr>
          <w:rFonts w:ascii="Arial" w:eastAsia="Times New Roman" w:hAnsi="Arial" w:cs="Arial"/>
          <w:lang w:eastAsia="pl-PL"/>
        </w:rPr>
        <w:t xml:space="preserve">, w związku z art. art. 75 ust. 1 pkt 1 lit. t) </w:t>
      </w:r>
      <w:r w:rsidRPr="00EE6D84">
        <w:rPr>
          <w:rFonts w:ascii="Arial" w:eastAsia="Times New Roman" w:hAnsi="Arial" w:cs="Arial"/>
          <w:i/>
          <w:lang w:eastAsia="pl-PL"/>
        </w:rPr>
        <w:t>ustawy z dnia 3 października 2008 r. o udostępnianiu informacji o środowisku i jego ochronie, udziale społeczeństwa w ochronie środowiska oraz o ocenach oddziaływania na środowisko (tekst jedn. Dz. U. z 2021 r., poz. 247 ze zm.)</w:t>
      </w:r>
      <w:r w:rsidRPr="00EE6D84">
        <w:rPr>
          <w:rFonts w:ascii="Arial" w:eastAsia="Times New Roman" w:hAnsi="Arial" w:cs="Arial"/>
          <w:lang w:eastAsia="pl-PL"/>
        </w:rPr>
        <w:t xml:space="preserve">, zwanej dalej </w:t>
      </w:r>
      <w:r w:rsidRPr="00EE6D84">
        <w:rPr>
          <w:rFonts w:ascii="Arial" w:eastAsia="Times New Roman" w:hAnsi="Arial" w:cs="Arial"/>
          <w:i/>
          <w:lang w:eastAsia="pl-PL"/>
        </w:rPr>
        <w:t>ustawą OOŚ</w:t>
      </w:r>
      <w:r w:rsidRPr="00EE6D84">
        <w:rPr>
          <w:rFonts w:ascii="Arial" w:eastAsia="Times New Roman" w:hAnsi="Arial" w:cs="Arial"/>
          <w:lang w:eastAsia="pl-PL"/>
        </w:rPr>
        <w:t xml:space="preserve">, w postępowaniu na wniosek </w:t>
      </w:r>
      <w:bookmarkStart w:id="0" w:name="_Hlk59006001"/>
      <w:bookmarkStart w:id="1" w:name="_Hlk57625341"/>
      <w:bookmarkStart w:id="2" w:name="_Hlk76132929"/>
      <w:r w:rsidRPr="00EE6D84">
        <w:rPr>
          <w:rFonts w:ascii="Arial" w:hAnsi="Arial" w:cs="Arial"/>
        </w:rPr>
        <w:t>znak IOS4.452.13.2021.MKo.3.IRE-02194-I z dnia 29.10.2021 r. (data wpływu 04.11.2021 r.), PKP Polskie Linie Kolejowe S.A., działającego poprzez pełnomocnika</w:t>
      </w:r>
      <w:bookmarkEnd w:id="0"/>
      <w:r w:rsidRPr="00EE6D84">
        <w:rPr>
          <w:rFonts w:ascii="Arial" w:hAnsi="Arial" w:cs="Arial"/>
        </w:rPr>
        <w:t xml:space="preserve"> Panią Magdalenę Kozyrę w sprawie wydania decyzji o środowiskowych uwarunkowaniach dla przedsięwzięcia pn.: </w:t>
      </w:r>
      <w:r w:rsidRPr="00EE6D84">
        <w:rPr>
          <w:rFonts w:ascii="Arial" w:hAnsi="Arial" w:cs="Arial"/>
          <w:b/>
          <w:bCs/>
        </w:rPr>
        <w:t>„Poprawa przepustowości na linii nr 213 Reda-Hel”</w:t>
      </w:r>
      <w:bookmarkEnd w:id="1"/>
      <w:bookmarkEnd w:id="2"/>
      <w:r w:rsidRPr="00EE6D84">
        <w:rPr>
          <w:rFonts w:ascii="Arial" w:hAnsi="Arial" w:cs="Arial"/>
          <w:b/>
          <w:bCs/>
        </w:rPr>
        <w:t xml:space="preserve"> </w:t>
      </w:r>
    </w:p>
    <w:p w:rsidR="0058439C" w:rsidRPr="00EE6D84" w:rsidRDefault="0058439C" w:rsidP="00A1032F">
      <w:pPr>
        <w:spacing w:after="0"/>
        <w:ind w:right="-1"/>
        <w:rPr>
          <w:rFonts w:ascii="Arial" w:hAnsi="Arial" w:cs="Arial"/>
          <w:b/>
          <w:bCs/>
          <w:i/>
          <w:iCs/>
        </w:rPr>
      </w:pPr>
      <w:r w:rsidRPr="00EE6D84">
        <w:rPr>
          <w:rFonts w:ascii="Arial" w:eastAsia="Times New Roman" w:hAnsi="Arial" w:cs="Arial"/>
          <w:u w:val="single"/>
          <w:lang w:eastAsia="pl-PL"/>
        </w:rPr>
        <w:t>Regionalny Dyrektor Ochrony Środowiska w Gdańsku zawiadamia o:</w:t>
      </w:r>
    </w:p>
    <w:p w:rsidR="0058439C" w:rsidRPr="00EE6D84" w:rsidRDefault="0058439C" w:rsidP="00A1032F">
      <w:pPr>
        <w:numPr>
          <w:ilvl w:val="0"/>
          <w:numId w:val="1"/>
        </w:numPr>
        <w:spacing w:before="120" w:after="0"/>
        <w:ind w:left="284" w:hanging="284"/>
        <w:rPr>
          <w:rFonts w:ascii="Arial" w:eastAsia="Times New Roman" w:hAnsi="Arial" w:cs="Arial"/>
          <w:lang w:eastAsia="pl-PL"/>
        </w:rPr>
      </w:pPr>
      <w:r w:rsidRPr="00EE6D84">
        <w:rPr>
          <w:rFonts w:ascii="Arial" w:eastAsia="Times New Roman" w:hAnsi="Arial" w:cs="Arial"/>
          <w:b/>
          <w:bCs/>
          <w:lang w:eastAsia="pl-PL"/>
        </w:rPr>
        <w:t xml:space="preserve"> wszczęciu postępowania administracyjnego</w:t>
      </w:r>
      <w:r w:rsidRPr="00EE6D84">
        <w:rPr>
          <w:rFonts w:ascii="Arial" w:eastAsia="Times New Roman" w:hAnsi="Arial" w:cs="Arial"/>
          <w:lang w:eastAsia="pl-PL"/>
        </w:rPr>
        <w:t xml:space="preserve">, w sprawie wydania decyzji o środowiskowych uwarunkowaniach </w:t>
      </w:r>
      <w:r w:rsidRPr="00EE6D84">
        <w:rPr>
          <w:rFonts w:ascii="Arial" w:eastAsia="Times New Roman" w:hAnsi="Arial" w:cs="Arial"/>
          <w:bCs/>
          <w:lang w:eastAsia="pl-PL"/>
        </w:rPr>
        <w:t xml:space="preserve">dla ww. przedsięwzięcia, </w:t>
      </w:r>
    </w:p>
    <w:p w:rsidR="0058439C" w:rsidRPr="00EE6D84" w:rsidRDefault="0058439C" w:rsidP="00A1032F">
      <w:pPr>
        <w:numPr>
          <w:ilvl w:val="0"/>
          <w:numId w:val="1"/>
        </w:numPr>
        <w:spacing w:before="120" w:after="0"/>
        <w:ind w:left="284" w:hanging="284"/>
        <w:rPr>
          <w:rFonts w:ascii="Arial" w:eastAsia="Times New Roman" w:hAnsi="Arial" w:cs="Arial"/>
          <w:lang w:eastAsia="pl-PL"/>
        </w:rPr>
      </w:pPr>
      <w:r w:rsidRPr="00EE6D84">
        <w:rPr>
          <w:rFonts w:ascii="Arial" w:eastAsia="Times New Roman" w:hAnsi="Arial" w:cs="Arial"/>
          <w:b/>
          <w:bCs/>
          <w:lang w:eastAsia="pl-PL"/>
        </w:rPr>
        <w:t xml:space="preserve">wystąpieniu do </w:t>
      </w:r>
      <w:r w:rsidRPr="00EE6D84">
        <w:rPr>
          <w:rFonts w:ascii="Arial" w:hAnsi="Arial" w:cs="Arial"/>
          <w:b/>
          <w:bCs/>
        </w:rPr>
        <w:t xml:space="preserve">Państwowego Powiatowego Inspektora Sanitarnego w Wejherowie, Państwowego Powiatowego Inspektora Sanitarnego w Pucku oraz </w:t>
      </w:r>
      <w:r w:rsidRPr="00EE6D84">
        <w:rPr>
          <w:rFonts w:ascii="Arial" w:hAnsi="Arial" w:cs="Arial"/>
          <w:b/>
          <w:bCs/>
          <w:color w:val="000000"/>
        </w:rPr>
        <w:t>Dyrektora Regionalnego Zarządu Gospodarki Wodnej w Gdańsku, Państwowe Gospodarstwo Wodne WODY POLSKIE</w:t>
      </w:r>
      <w:r w:rsidRPr="00EE6D84">
        <w:rPr>
          <w:rFonts w:ascii="Arial" w:hAnsi="Arial" w:cs="Arial"/>
          <w:bCs/>
          <w:color w:val="000000"/>
        </w:rPr>
        <w:t xml:space="preserve"> </w:t>
      </w:r>
      <w:r w:rsidRPr="00EE6D84">
        <w:rPr>
          <w:rFonts w:ascii="Arial" w:eastAsia="Times New Roman" w:hAnsi="Arial" w:cs="Arial"/>
          <w:lang w:eastAsia="pl-PL"/>
        </w:rPr>
        <w:t>o wyrażenie opinii co do konieczności przeprowadzenia oceny oddziaływania przedsięwzięcia na środowisko i ewentualne określenie zakresu raportu, w sprawie wydania decyzji o środowiskowych uwarunkowaniach dla przedsięwzięcia jw.</w:t>
      </w:r>
    </w:p>
    <w:p w:rsidR="0058439C" w:rsidRPr="00EE6D84" w:rsidRDefault="0058439C" w:rsidP="00A1032F">
      <w:pPr>
        <w:spacing w:before="60" w:after="0"/>
        <w:rPr>
          <w:rFonts w:ascii="Times New Roman" w:eastAsia="Times New Roman" w:hAnsi="Times New Roman" w:cs="Arial"/>
          <w:sz w:val="21"/>
          <w:szCs w:val="21"/>
          <w:lang w:eastAsia="pl-PL"/>
        </w:rPr>
      </w:pPr>
      <w:bookmarkStart w:id="3" w:name="_Hlk59020907"/>
      <w:r w:rsidRPr="00EE6D84">
        <w:rPr>
          <w:rFonts w:ascii="Arial" w:eastAsia="Times New Roman" w:hAnsi="Arial" w:cs="Arial"/>
          <w:sz w:val="21"/>
          <w:szCs w:val="21"/>
          <w:lang w:eastAsia="pl-PL"/>
        </w:rPr>
        <w:t>Planowana inwestycja oraz obszar jej oddziaływania, zlokalizowane będą na obszarze powiatu wejherowskiego w gminie Reda oraz na obszarze powiatu puckiego, w Mieście Puck w gminach: Puck, Władysławowo, Jastarnia, Hel. Spis działek w zakresie planowanego przedsięwzięcia zawiera załącznik do nn. zawiadomienia.</w:t>
      </w:r>
    </w:p>
    <w:bookmarkEnd w:id="3"/>
    <w:p w:rsidR="0058439C" w:rsidRPr="00EE6D84" w:rsidRDefault="0058439C" w:rsidP="00A1032F">
      <w:pPr>
        <w:spacing w:after="0"/>
        <w:rPr>
          <w:rFonts w:ascii="Arial" w:eastAsia="Times New Roman" w:hAnsi="Arial" w:cs="Arial"/>
          <w:lang w:eastAsia="pl-PL"/>
        </w:rPr>
      </w:pPr>
    </w:p>
    <w:p w:rsidR="0058439C" w:rsidRPr="00EE6D84" w:rsidRDefault="0058439C" w:rsidP="00A1032F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EE6D84">
        <w:rPr>
          <w:rFonts w:ascii="Arial" w:eastAsia="Times New Roman" w:hAnsi="Arial" w:cs="Arial"/>
          <w:lang w:eastAsia="pl-PL"/>
        </w:rPr>
        <w:t>W związku z powyższym informuje się właściwe organy administrac</w:t>
      </w:r>
      <w:r w:rsidRPr="00EE6D84">
        <w:rPr>
          <w:rFonts w:ascii="Arial" w:eastAsia="Times New Roman" w:hAnsi="Arial" w:cs="Arial"/>
          <w:sz w:val="21"/>
          <w:szCs w:val="21"/>
          <w:lang w:eastAsia="pl-PL"/>
        </w:rPr>
        <w:t>ji rządowej i samorządowej oraz właścicieli, zarządców i użytkowników terenu objętego przedmiotową inwestycją, a także terenów przyległych do niego, o możliwości składania pisemnych wniosków, uwag bądź zastrzeżeń dot. ww. sprawy w Wydziale Ocen Oddziaływania na Środowisko Regionalnej Dyrekcji Ochrony Środowiska w Gdańsku, ul. Chmielna 54/57, pok. nr 108, w godzinach pracy urzędu, po wcześniejszym umówieniu.</w:t>
      </w:r>
    </w:p>
    <w:p w:rsidR="0058439C" w:rsidRPr="00EE6D84" w:rsidRDefault="0058439C" w:rsidP="00A1032F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EE6D84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:rsidR="0058439C" w:rsidRPr="00EE6D84" w:rsidRDefault="0058439C" w:rsidP="00A1032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58439C" w:rsidRPr="00EE6D84" w:rsidRDefault="0058439C" w:rsidP="00A1032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EE6D84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58439C" w:rsidRPr="00EE6D84" w:rsidRDefault="0058439C" w:rsidP="00A1032F">
      <w:pPr>
        <w:spacing w:after="120"/>
        <w:rPr>
          <w:rFonts w:ascii="Arial" w:eastAsia="Times New Roman" w:hAnsi="Arial" w:cs="Arial"/>
          <w:sz w:val="21"/>
          <w:szCs w:val="21"/>
          <w:lang w:eastAsia="pl-PL"/>
        </w:rPr>
      </w:pPr>
    </w:p>
    <w:p w:rsidR="0058439C" w:rsidRPr="00EE6D84" w:rsidRDefault="0058439C" w:rsidP="00A1032F">
      <w:pPr>
        <w:spacing w:after="120"/>
        <w:rPr>
          <w:rFonts w:ascii="Arial" w:eastAsia="Times New Roman" w:hAnsi="Arial" w:cs="Arial"/>
          <w:sz w:val="21"/>
          <w:szCs w:val="21"/>
          <w:lang w:eastAsia="pl-PL"/>
        </w:rPr>
      </w:pPr>
      <w:r w:rsidRPr="00EE6D84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58439C" w:rsidRDefault="0058439C" w:rsidP="0058439C">
      <w:pPr>
        <w:spacing w:after="0" w:line="240" w:lineRule="auto"/>
        <w:jc w:val="both"/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</w:pPr>
    </w:p>
    <w:p w:rsidR="0058439C" w:rsidRDefault="0058439C" w:rsidP="0058439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:rsidR="0058439C" w:rsidRPr="00EE6D84" w:rsidRDefault="0058439C" w:rsidP="0058439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EE6D84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§ kpa: </w:t>
      </w:r>
    </w:p>
    <w:p w:rsidR="0058439C" w:rsidRPr="00EE6D84" w:rsidRDefault="0058439C" w:rsidP="00A1032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EE6D84">
        <w:rPr>
          <w:rFonts w:ascii="Arial" w:eastAsia="Times New Roman" w:hAnsi="Arial" w:cs="Arial"/>
          <w:sz w:val="16"/>
          <w:szCs w:val="16"/>
          <w:lang w:eastAsia="pl-PL"/>
        </w:rPr>
        <w:lastRenderedPageBreak/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58439C" w:rsidRPr="00EE6D84" w:rsidRDefault="0058439C" w:rsidP="00A1032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EE6D84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58439C" w:rsidRPr="00EE6D84" w:rsidRDefault="0058439C" w:rsidP="00A1032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EE6D84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61 § 4 kpa</w:t>
      </w:r>
      <w:r w:rsidRPr="00EE6D84">
        <w:rPr>
          <w:rFonts w:ascii="Arial" w:eastAsia="Times New Roman" w:hAnsi="Arial" w:cs="Arial"/>
          <w:sz w:val="16"/>
          <w:szCs w:val="16"/>
          <w:lang w:eastAsia="pl-PL"/>
        </w:rPr>
        <w:t xml:space="preserve">: </w:t>
      </w:r>
      <w:r w:rsidRPr="00EE6D8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O wszczęciu postępowania z urzędu lub na żądanie jednej ze stron należy zawiadomić wszystkie osoby będące stronami w sprawie.</w:t>
      </w:r>
    </w:p>
    <w:p w:rsidR="0058439C" w:rsidRPr="00EE6D84" w:rsidRDefault="0058439C" w:rsidP="00A1032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E6D84">
        <w:rPr>
          <w:rFonts w:ascii="Arial" w:eastAsia="Times New Roman" w:hAnsi="Arial" w:cs="Arial"/>
          <w:color w:val="000000"/>
          <w:sz w:val="16"/>
          <w:szCs w:val="16"/>
          <w:u w:val="single"/>
          <w:lang w:eastAsia="pl-PL"/>
        </w:rPr>
        <w:t xml:space="preserve">Art. 74 ust. 3 </w:t>
      </w:r>
      <w:r w:rsidRPr="00EE6D84">
        <w:rPr>
          <w:rFonts w:ascii="Arial" w:eastAsia="Times New Roman" w:hAnsi="Arial" w:cs="Arial"/>
          <w:sz w:val="16"/>
          <w:szCs w:val="16"/>
          <w:u w:val="single"/>
          <w:lang w:eastAsia="pl-PL"/>
        </w:rPr>
        <w:t>ustawy OOŚ</w:t>
      </w:r>
      <w:r w:rsidRPr="00EE6D8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EE6D84">
          <w:rPr>
            <w:rFonts w:ascii="Arial" w:eastAsia="Times New Roman" w:hAnsi="Arial" w:cs="Arial"/>
            <w:color w:val="000000"/>
            <w:sz w:val="16"/>
            <w:szCs w:val="16"/>
            <w:u w:val="single"/>
            <w:lang w:eastAsia="pl-PL"/>
          </w:rPr>
          <w:t>art. 49</w:t>
        </w:r>
      </w:hyperlink>
      <w:r w:rsidRPr="00EE6D8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Kodeksu postępowania administracyjnego.</w:t>
      </w:r>
    </w:p>
    <w:p w:rsidR="0058439C" w:rsidRPr="00EE6D84" w:rsidRDefault="0058439C" w:rsidP="00A1032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bookmarkStart w:id="4" w:name="_Hlk59006112"/>
      <w:r w:rsidRPr="00EE6D84">
        <w:rPr>
          <w:rFonts w:ascii="Arial" w:eastAsia="Times New Roman" w:hAnsi="Arial" w:cs="Arial"/>
          <w:sz w:val="16"/>
          <w:szCs w:val="16"/>
          <w:lang w:eastAsia="pl-PL"/>
        </w:rPr>
        <w:t xml:space="preserve">Art. 75 ust. 1 pkt 1 lit. t) </w:t>
      </w:r>
      <w:r w:rsidRPr="00EE6D84">
        <w:rPr>
          <w:rFonts w:ascii="Arial" w:eastAsia="Times New Roman" w:hAnsi="Arial" w:cs="Arial"/>
          <w:i/>
          <w:sz w:val="16"/>
          <w:szCs w:val="16"/>
          <w:lang w:eastAsia="pl-PL"/>
        </w:rPr>
        <w:t>ustawy ooś</w:t>
      </w:r>
      <w:r w:rsidRPr="00EE6D84">
        <w:rPr>
          <w:rFonts w:ascii="Arial" w:eastAsia="Times New Roman" w:hAnsi="Arial" w:cs="Arial"/>
          <w:sz w:val="16"/>
          <w:szCs w:val="16"/>
          <w:lang w:eastAsia="pl-PL"/>
        </w:rPr>
        <w:t>: Organem właściwym do wydania decyzji o środowiskowych uwarunkowaniach jest regionalny dyrektor ochrony środowiska - w przypadku</w:t>
      </w:r>
      <w:bookmarkEnd w:id="4"/>
      <w:r w:rsidRPr="00EE6D84">
        <w:rPr>
          <w:rFonts w:ascii="Arial" w:eastAsia="Times New Roman" w:hAnsi="Arial" w:cs="Arial"/>
          <w:sz w:val="16"/>
          <w:szCs w:val="16"/>
          <w:lang w:eastAsia="pl-PL"/>
        </w:rPr>
        <w:t xml:space="preserve"> inwestycji w zakresie linii kolejowych.</w:t>
      </w:r>
    </w:p>
    <w:p w:rsidR="0058439C" w:rsidRPr="00EE6D84" w:rsidRDefault="0058439C" w:rsidP="00A1032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58439C" w:rsidRPr="00EE6D84" w:rsidRDefault="0058439C" w:rsidP="00A1032F">
      <w:pPr>
        <w:spacing w:after="0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58439C" w:rsidRPr="00EE6D84" w:rsidRDefault="0058439C" w:rsidP="00A1032F">
      <w:pPr>
        <w:spacing w:after="0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58439C" w:rsidRPr="00EE6D84" w:rsidRDefault="0058439C" w:rsidP="00A1032F">
      <w:pPr>
        <w:spacing w:after="0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58439C" w:rsidRPr="00EE6D84" w:rsidRDefault="0058439C" w:rsidP="00A1032F">
      <w:pPr>
        <w:spacing w:after="0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58439C" w:rsidRPr="00EE6D84" w:rsidRDefault="0058439C" w:rsidP="00A1032F">
      <w:pPr>
        <w:spacing w:after="0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58439C" w:rsidRPr="00EE6D84" w:rsidRDefault="0058439C" w:rsidP="00A1032F">
      <w:pPr>
        <w:spacing w:after="0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E6D84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Przekazuje się do upublicznienia m.in.:</w:t>
      </w:r>
    </w:p>
    <w:p w:rsidR="0058439C" w:rsidRPr="00EE6D84" w:rsidRDefault="0058439C" w:rsidP="00A1032F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EE6D84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1) strona internetowa RDOŚ: </w:t>
      </w:r>
      <w:hyperlink r:id="rId9" w:history="1">
        <w:r w:rsidRPr="00EE6D84">
          <w:rPr>
            <w:rFonts w:ascii="Arial" w:hAnsi="Arial" w:cs="Arial"/>
            <w:sz w:val="18"/>
            <w:szCs w:val="18"/>
            <w:u w:val="single"/>
          </w:rPr>
          <w:t>https://www.gov.pl/web/rdos-gdansk/obwieszczenia-2021</w:t>
        </w:r>
      </w:hyperlink>
      <w:r w:rsidRPr="00EE6D84">
        <w:rPr>
          <w:rFonts w:ascii="Arial" w:hAnsi="Arial" w:cs="Arial"/>
          <w:sz w:val="18"/>
          <w:szCs w:val="18"/>
          <w:u w:val="single"/>
        </w:rPr>
        <w:t>;</w:t>
      </w:r>
    </w:p>
    <w:p w:rsidR="0058439C" w:rsidRPr="00EE6D84" w:rsidRDefault="0058439C" w:rsidP="00A1032F">
      <w:pPr>
        <w:spacing w:after="0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EE6D84">
        <w:rPr>
          <w:rFonts w:ascii="Arial" w:eastAsia="Times New Roman" w:hAnsi="Arial" w:cs="Arial"/>
          <w:bCs/>
          <w:sz w:val="18"/>
          <w:szCs w:val="18"/>
          <w:lang w:eastAsia="pl-PL"/>
        </w:rPr>
        <w:t>2) tablica ogłoszeń RDOŚ;</w:t>
      </w:r>
    </w:p>
    <w:p w:rsidR="0058439C" w:rsidRPr="00EE6D84" w:rsidRDefault="0058439C" w:rsidP="00A1032F">
      <w:pPr>
        <w:spacing w:after="0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EE6D84">
        <w:rPr>
          <w:rFonts w:ascii="Arial" w:eastAsia="Times New Roman" w:hAnsi="Arial" w:cs="Arial"/>
          <w:bCs/>
          <w:sz w:val="18"/>
          <w:szCs w:val="18"/>
          <w:lang w:eastAsia="pl-PL"/>
        </w:rPr>
        <w:t>3) Gmina Reda;</w:t>
      </w:r>
    </w:p>
    <w:p w:rsidR="0058439C" w:rsidRPr="00EE6D84" w:rsidRDefault="0058439C" w:rsidP="00A1032F">
      <w:pPr>
        <w:spacing w:after="0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EE6D84">
        <w:rPr>
          <w:rFonts w:ascii="Arial" w:eastAsia="Times New Roman" w:hAnsi="Arial" w:cs="Arial"/>
          <w:bCs/>
          <w:sz w:val="18"/>
          <w:szCs w:val="18"/>
          <w:lang w:eastAsia="pl-PL"/>
        </w:rPr>
        <w:t>4) Gmina Puck;</w:t>
      </w:r>
    </w:p>
    <w:p w:rsidR="0058439C" w:rsidRPr="00EE6D84" w:rsidRDefault="0058439C" w:rsidP="00A1032F">
      <w:pPr>
        <w:spacing w:after="0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EE6D84">
        <w:rPr>
          <w:rFonts w:ascii="Arial" w:eastAsia="Times New Roman" w:hAnsi="Arial" w:cs="Arial"/>
          <w:bCs/>
          <w:sz w:val="18"/>
          <w:szCs w:val="18"/>
          <w:lang w:eastAsia="pl-PL"/>
        </w:rPr>
        <w:t>5) Miasto Puck;</w:t>
      </w:r>
    </w:p>
    <w:p w:rsidR="0058439C" w:rsidRPr="00EE6D84" w:rsidRDefault="0058439C" w:rsidP="00A1032F">
      <w:pPr>
        <w:spacing w:after="0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EE6D84">
        <w:rPr>
          <w:rFonts w:ascii="Arial" w:eastAsia="Times New Roman" w:hAnsi="Arial" w:cs="Arial"/>
          <w:bCs/>
          <w:sz w:val="18"/>
          <w:szCs w:val="18"/>
          <w:lang w:eastAsia="pl-PL"/>
        </w:rPr>
        <w:t>6) Gmina Władysławowo;</w:t>
      </w:r>
    </w:p>
    <w:p w:rsidR="0058439C" w:rsidRPr="00EE6D84" w:rsidRDefault="0058439C" w:rsidP="00A1032F">
      <w:pPr>
        <w:spacing w:after="0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EE6D84">
        <w:rPr>
          <w:rFonts w:ascii="Arial" w:eastAsia="Times New Roman" w:hAnsi="Arial" w:cs="Arial"/>
          <w:bCs/>
          <w:sz w:val="18"/>
          <w:szCs w:val="18"/>
          <w:lang w:eastAsia="pl-PL"/>
        </w:rPr>
        <w:t>7) Gmina Jastarnia;</w:t>
      </w:r>
    </w:p>
    <w:p w:rsidR="0058439C" w:rsidRPr="00EE6D84" w:rsidRDefault="0058439C" w:rsidP="00A1032F">
      <w:pPr>
        <w:spacing w:after="0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EE6D84">
        <w:rPr>
          <w:rFonts w:ascii="Arial" w:eastAsia="Times New Roman" w:hAnsi="Arial" w:cs="Arial"/>
          <w:bCs/>
          <w:sz w:val="18"/>
          <w:szCs w:val="18"/>
          <w:lang w:eastAsia="pl-PL"/>
        </w:rPr>
        <w:t>8) Gmina Hel;</w:t>
      </w:r>
    </w:p>
    <w:p w:rsidR="0058439C" w:rsidRPr="00EE6D84" w:rsidRDefault="0058439C" w:rsidP="00A1032F">
      <w:pPr>
        <w:spacing w:after="0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EE6D84">
        <w:rPr>
          <w:rFonts w:ascii="Arial" w:eastAsia="Times New Roman" w:hAnsi="Arial" w:cs="Arial"/>
          <w:bCs/>
          <w:sz w:val="18"/>
          <w:szCs w:val="18"/>
          <w:lang w:eastAsia="pl-PL"/>
        </w:rPr>
        <w:t>4) aa</w:t>
      </w:r>
    </w:p>
    <w:p w:rsidR="0058439C" w:rsidRPr="009D1795" w:rsidRDefault="0058439C" w:rsidP="00A1032F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hAnsi="Arial" w:cs="Arial"/>
          <w:sz w:val="18"/>
          <w:szCs w:val="18"/>
          <w:lang/>
        </w:rPr>
      </w:pPr>
    </w:p>
    <w:p w:rsidR="00633F2F" w:rsidRPr="00762D7D" w:rsidRDefault="00633F2F" w:rsidP="00AF0B90">
      <w:pPr>
        <w:spacing w:line="240" w:lineRule="auto"/>
        <w:rPr>
          <w:rFonts w:ascii="Arial" w:hAnsi="Arial" w:cs="Arial"/>
          <w:lang w:val="es-ES_tradnl"/>
        </w:rPr>
      </w:pPr>
    </w:p>
    <w:sectPr w:rsidR="00633F2F" w:rsidRPr="00762D7D" w:rsidSect="00425F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015" w:rsidRDefault="00A46015" w:rsidP="000F38F9">
      <w:pPr>
        <w:spacing w:after="0" w:line="240" w:lineRule="auto"/>
      </w:pPr>
      <w:r>
        <w:separator/>
      </w:r>
    </w:p>
  </w:endnote>
  <w:endnote w:type="continuationSeparator" w:id="0">
    <w:p w:rsidR="00A46015" w:rsidRDefault="00A4601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20A" w:rsidRDefault="00DE720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1F489F" w:rsidP="007A7EBB">
    <w:pPr>
      <w:pStyle w:val="Stopk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DE720A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753100" cy="9753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015" w:rsidRDefault="00A46015" w:rsidP="000F38F9">
      <w:pPr>
        <w:spacing w:after="0" w:line="240" w:lineRule="auto"/>
      </w:pPr>
      <w:r>
        <w:separator/>
      </w:r>
    </w:p>
  </w:footnote>
  <w:footnote w:type="continuationSeparator" w:id="0">
    <w:p w:rsidR="00A46015" w:rsidRDefault="00A4601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20A" w:rsidRDefault="00DE720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DE720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89966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40233"/>
    <w:multiLevelType w:val="hybridMultilevel"/>
    <w:tmpl w:val="F3688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E720A"/>
    <w:rsid w:val="00010A42"/>
    <w:rsid w:val="00037C21"/>
    <w:rsid w:val="00065408"/>
    <w:rsid w:val="000F3813"/>
    <w:rsid w:val="000F38F9"/>
    <w:rsid w:val="000F6CE1"/>
    <w:rsid w:val="00152CA5"/>
    <w:rsid w:val="00175D69"/>
    <w:rsid w:val="001766D0"/>
    <w:rsid w:val="001A12FD"/>
    <w:rsid w:val="001E5D3D"/>
    <w:rsid w:val="001F489F"/>
    <w:rsid w:val="002078CB"/>
    <w:rsid w:val="00221F98"/>
    <w:rsid w:val="00225414"/>
    <w:rsid w:val="0024534D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76E20"/>
    <w:rsid w:val="004959AC"/>
    <w:rsid w:val="004A2F36"/>
    <w:rsid w:val="004E165F"/>
    <w:rsid w:val="0050798C"/>
    <w:rsid w:val="00522C1A"/>
    <w:rsid w:val="0054781B"/>
    <w:rsid w:val="00557FD4"/>
    <w:rsid w:val="005665AE"/>
    <w:rsid w:val="0058439C"/>
    <w:rsid w:val="005C7609"/>
    <w:rsid w:val="005E1CC4"/>
    <w:rsid w:val="005F4F3B"/>
    <w:rsid w:val="0062060B"/>
    <w:rsid w:val="0062316B"/>
    <w:rsid w:val="00626F39"/>
    <w:rsid w:val="00633F2F"/>
    <w:rsid w:val="006657C0"/>
    <w:rsid w:val="00700C6B"/>
    <w:rsid w:val="00705E77"/>
    <w:rsid w:val="00721AE7"/>
    <w:rsid w:val="0075095D"/>
    <w:rsid w:val="00762D7D"/>
    <w:rsid w:val="007876CB"/>
    <w:rsid w:val="007A7EBB"/>
    <w:rsid w:val="007B5595"/>
    <w:rsid w:val="007D7C22"/>
    <w:rsid w:val="007E28EB"/>
    <w:rsid w:val="008053E2"/>
    <w:rsid w:val="00812CEA"/>
    <w:rsid w:val="0085274A"/>
    <w:rsid w:val="008B6E97"/>
    <w:rsid w:val="008D77DE"/>
    <w:rsid w:val="009301BF"/>
    <w:rsid w:val="00951C0C"/>
    <w:rsid w:val="00961420"/>
    <w:rsid w:val="0096370D"/>
    <w:rsid w:val="009949ED"/>
    <w:rsid w:val="009E5CA9"/>
    <w:rsid w:val="009F7301"/>
    <w:rsid w:val="00A023E3"/>
    <w:rsid w:val="00A1032F"/>
    <w:rsid w:val="00A20FE6"/>
    <w:rsid w:val="00A31B45"/>
    <w:rsid w:val="00A46015"/>
    <w:rsid w:val="00A61476"/>
    <w:rsid w:val="00A66F4C"/>
    <w:rsid w:val="00A9313E"/>
    <w:rsid w:val="00AE1E84"/>
    <w:rsid w:val="00AF0B90"/>
    <w:rsid w:val="00B502B2"/>
    <w:rsid w:val="00B86EF5"/>
    <w:rsid w:val="00B977DC"/>
    <w:rsid w:val="00BC407A"/>
    <w:rsid w:val="00C106CC"/>
    <w:rsid w:val="00C15C8B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971E8"/>
    <w:rsid w:val="00DE24F8"/>
    <w:rsid w:val="00DE3A1E"/>
    <w:rsid w:val="00DE720A"/>
    <w:rsid w:val="00E1523D"/>
    <w:rsid w:val="00E1684D"/>
    <w:rsid w:val="00E37929"/>
    <w:rsid w:val="00E40E5E"/>
    <w:rsid w:val="00E5354F"/>
    <w:rsid w:val="00E732DF"/>
    <w:rsid w:val="00EB38F2"/>
    <w:rsid w:val="00EE7BA2"/>
    <w:rsid w:val="00F27D06"/>
    <w:rsid w:val="00F318C7"/>
    <w:rsid w:val="00F31C60"/>
    <w:rsid w:val="00FB6C6B"/>
    <w:rsid w:val="00FC25DD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rdos-gdansk/obwieszczenia-2021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skala_szarosc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AD590-BFF7-4C1A-8D46-8B032507E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RDOS_Gdańsk_skala_szarosci</Template>
  <TotalTime>9</TotalTime>
  <Pages>2</Pages>
  <Words>620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i.babis</cp:lastModifiedBy>
  <cp:revision>3</cp:revision>
  <cp:lastPrinted>2010-12-24T11:27:00Z</cp:lastPrinted>
  <dcterms:created xsi:type="dcterms:W3CDTF">2021-11-08T13:26:00Z</dcterms:created>
  <dcterms:modified xsi:type="dcterms:W3CDTF">2021-11-10T07:54:00Z</dcterms:modified>
</cp:coreProperties>
</file>