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7BF195A4" w:rsidR="008977B3" w:rsidRPr="008977B3" w:rsidRDefault="008977B3" w:rsidP="006A36F0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</w:t>
      </w:r>
      <w:r w:rsidR="00BE33B1">
        <w:rPr>
          <w:rFonts w:ascii="Arial" w:hAnsi="Arial" w:cs="Arial"/>
        </w:rPr>
        <w:t>28</w:t>
      </w:r>
      <w:r w:rsidRPr="008977B3">
        <w:rPr>
          <w:rFonts w:ascii="Arial" w:hAnsi="Arial" w:cs="Arial"/>
        </w:rPr>
        <w:t xml:space="preserve"> </w:t>
      </w:r>
      <w:r w:rsidR="005D68B6">
        <w:rPr>
          <w:rFonts w:ascii="Arial" w:hAnsi="Arial" w:cs="Arial"/>
        </w:rPr>
        <w:t>kwietnia</w:t>
      </w:r>
      <w:r w:rsidRPr="008977B3">
        <w:rPr>
          <w:rFonts w:ascii="Arial" w:hAnsi="Arial" w:cs="Arial"/>
        </w:rPr>
        <w:t xml:space="preserve"> 202</w:t>
      </w:r>
      <w:r w:rsidR="00505B54">
        <w:rPr>
          <w:rFonts w:ascii="Arial" w:hAnsi="Arial" w:cs="Arial"/>
        </w:rPr>
        <w:t>6</w:t>
      </w:r>
      <w:r w:rsidRPr="008977B3">
        <w:rPr>
          <w:rFonts w:ascii="Arial" w:hAnsi="Arial" w:cs="Arial"/>
        </w:rPr>
        <w:t xml:space="preserve"> r.</w:t>
      </w:r>
    </w:p>
    <w:p w14:paraId="2EC74B93" w14:textId="69E7DBE4" w:rsidR="008977B3" w:rsidRPr="008977B3" w:rsidRDefault="008977B3" w:rsidP="006A36F0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604EB7">
        <w:rPr>
          <w:rFonts w:ascii="Arial" w:hAnsi="Arial" w:cs="Arial"/>
        </w:rPr>
        <w:t>8</w:t>
      </w:r>
      <w:r w:rsidRPr="008977B3">
        <w:rPr>
          <w:rFonts w:ascii="Arial" w:hAnsi="Arial" w:cs="Arial"/>
        </w:rPr>
        <w:t>.202</w:t>
      </w:r>
      <w:r w:rsidR="005D68B6">
        <w:rPr>
          <w:rFonts w:ascii="Arial" w:hAnsi="Arial" w:cs="Arial"/>
        </w:rPr>
        <w:t>6</w:t>
      </w:r>
      <w:r w:rsidRPr="008977B3">
        <w:rPr>
          <w:rFonts w:ascii="Arial" w:hAnsi="Arial" w:cs="Arial"/>
        </w:rPr>
        <w:t>.</w:t>
      </w:r>
      <w:r w:rsidR="00505B54">
        <w:rPr>
          <w:rFonts w:ascii="Arial" w:hAnsi="Arial" w:cs="Arial"/>
        </w:rPr>
        <w:t>AKĆ.</w:t>
      </w:r>
      <w:r w:rsidR="005D68B6">
        <w:rPr>
          <w:rFonts w:ascii="Arial" w:hAnsi="Arial" w:cs="Arial"/>
        </w:rPr>
        <w:t>10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6A36F0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6A36F0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6A36F0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7AEC69D" w14:textId="0064DAF7" w:rsidR="00604EB7" w:rsidRDefault="008977B3" w:rsidP="006A36F0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</w:t>
      </w:r>
      <w:r w:rsidR="00505B54">
        <w:rPr>
          <w:rFonts w:ascii="Arial" w:eastAsia="Times New Roman" w:hAnsi="Arial" w:cs="Arial"/>
          <w:i/>
          <w:lang w:eastAsia="pl-PL"/>
        </w:rPr>
        <w:t>5 r., poz.1691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</w:t>
      </w:r>
      <w:r w:rsidR="008D15C0" w:rsidRPr="009B12C8">
        <w:rPr>
          <w:rFonts w:ascii="Arial" w:hAnsi="Arial" w:cs="Arial"/>
        </w:rPr>
        <w:t xml:space="preserve">ust. </w:t>
      </w:r>
      <w:r w:rsidR="008D15C0">
        <w:rPr>
          <w:rFonts w:ascii="Arial" w:hAnsi="Arial" w:cs="Arial"/>
        </w:rPr>
        <w:t>1 lit. e</w:t>
      </w:r>
      <w:r w:rsidR="008D15C0" w:rsidRPr="009B12C8">
        <w:rPr>
          <w:rFonts w:ascii="Arial" w:hAnsi="Arial" w:cs="Arial"/>
        </w:rPr>
        <w:t xml:space="preserve">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5D68B6" w:rsidRPr="00C635CF">
        <w:rPr>
          <w:rFonts w:ascii="Arial" w:eastAsia="Times New Roman" w:hAnsi="Arial" w:cs="Arial"/>
          <w:lang w:eastAsia="pl-PL"/>
        </w:rPr>
        <w:t xml:space="preserve">wniosku Inwestora – </w:t>
      </w:r>
      <w:r w:rsidR="005D68B6" w:rsidRPr="00C635CF">
        <w:rPr>
          <w:rFonts w:ascii="Arial" w:hAnsi="Arial" w:cs="Arial"/>
        </w:rPr>
        <w:t xml:space="preserve">Portu Lotniczego Gdańsk Spółka z ograniczoną odpowiedzialnością </w:t>
      </w:r>
      <w:r w:rsidR="005D68B6" w:rsidRPr="00C635CF">
        <w:rPr>
          <w:rFonts w:ascii="Arial" w:eastAsia="Calibri" w:hAnsi="Arial" w:cs="Arial"/>
        </w:rPr>
        <w:t xml:space="preserve">reprezentowanego przez pełnomocnika Pana Jarosława Trzoskę z dnia 10.02.2026 r. (wpływ 10.02.2026 r. wraz z uzupełnieniem z dnia 26.02.2026 r.), </w:t>
      </w:r>
      <w:r w:rsidR="005D68B6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o wydanie decyzji o środowiskowych uwarunkowaniach dla przedsięwzięcia pod nazwą: </w:t>
      </w:r>
    </w:p>
    <w:p w14:paraId="3706686D" w14:textId="77777777" w:rsidR="00604EB7" w:rsidRPr="001E2103" w:rsidRDefault="00604EB7" w:rsidP="006A36F0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6312B457" w14:textId="77777777" w:rsidR="005D68B6" w:rsidRDefault="005D68B6" w:rsidP="006A36F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  <w:b/>
        </w:rPr>
        <w:t>„</w:t>
      </w:r>
      <w:r w:rsidRPr="00C635CF">
        <w:rPr>
          <w:rFonts w:ascii="Arial" w:hAnsi="Arial" w:cs="Arial"/>
          <w:b/>
        </w:rPr>
        <w:t>Budowa płyty postojowej PPS4 z wydzieleniem stanowisk do odladzania samolotów oraz drogi kołowania w Porcie Lotniczym Gdańsk im. Lecha Wałęsy”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85718EE" w14:textId="4CF4B6B9" w:rsidR="005D68B6" w:rsidRPr="00DA142C" w:rsidRDefault="005D68B6" w:rsidP="006A36F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</w:t>
      </w:r>
      <w:r w:rsidRPr="00F605D8">
        <w:rPr>
          <w:rFonts w:ascii="Arial" w:hAnsi="Arial" w:cs="Arial"/>
        </w:rPr>
        <w:t>lokalizow</w:t>
      </w:r>
      <w:r>
        <w:rPr>
          <w:rFonts w:ascii="Arial" w:hAnsi="Arial" w:cs="Arial"/>
        </w:rPr>
        <w:t xml:space="preserve">anego na działkach </w:t>
      </w:r>
      <w:r w:rsidRPr="0036411C">
        <w:rPr>
          <w:rFonts w:ascii="Arial" w:hAnsi="Arial" w:cs="Arial"/>
        </w:rPr>
        <w:t>1, 2/1, 2/5, 3, 4/3, 5, 6, 7, 8, 9, 10, 11/3, 12/2, 12/3, 12/5, 12/9, 15, 26, 27, 28, 29, 30, 31, 32, 33, 34, 35, 36</w:t>
      </w:r>
      <w:r>
        <w:rPr>
          <w:rFonts w:ascii="Arial" w:hAnsi="Arial" w:cs="Arial"/>
        </w:rPr>
        <w:t xml:space="preserve"> w obrębie ewidencyjnym Bysewo, Gdańsk.</w:t>
      </w:r>
    </w:p>
    <w:p w14:paraId="3675B467" w14:textId="77777777" w:rsidR="00604EB7" w:rsidRPr="00C21875" w:rsidRDefault="00604EB7" w:rsidP="006A36F0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3B4FF929" w:rsidR="008977B3" w:rsidRPr="008977B3" w:rsidRDefault="008977B3" w:rsidP="006A36F0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604EB7">
        <w:rPr>
          <w:rFonts w:ascii="Arial" w:hAnsi="Arial" w:cs="Arial"/>
        </w:rPr>
        <w:t>8</w:t>
      </w:r>
      <w:r w:rsidRPr="008977B3">
        <w:rPr>
          <w:rFonts w:ascii="Arial" w:hAnsi="Arial" w:cs="Arial"/>
        </w:rPr>
        <w:t>.202</w:t>
      </w:r>
      <w:r w:rsidR="005D68B6">
        <w:rPr>
          <w:rFonts w:ascii="Arial" w:hAnsi="Arial" w:cs="Arial"/>
        </w:rPr>
        <w:t>6</w:t>
      </w:r>
      <w:r w:rsidRPr="008977B3">
        <w:rPr>
          <w:rFonts w:ascii="Arial" w:hAnsi="Arial" w:cs="Arial"/>
        </w:rPr>
        <w:t>.</w:t>
      </w:r>
      <w:r w:rsidR="00505B54">
        <w:rPr>
          <w:rFonts w:ascii="Arial" w:hAnsi="Arial" w:cs="Arial"/>
        </w:rPr>
        <w:t>AKĆ.</w:t>
      </w:r>
      <w:r w:rsidR="005D68B6">
        <w:rPr>
          <w:rFonts w:ascii="Arial" w:hAnsi="Arial" w:cs="Arial"/>
        </w:rPr>
        <w:t>9</w:t>
      </w:r>
      <w:r w:rsidR="00604EB7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6A36F0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6A36F0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6A36F0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39070488" w:rsidR="008977B3" w:rsidRPr="008977B3" w:rsidRDefault="008977B3" w:rsidP="006A36F0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6A36F0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6A36F0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6A36F0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6A36F0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6A36F0">
      <w:pPr>
        <w:spacing w:after="0" w:line="276" w:lineRule="auto"/>
        <w:rPr>
          <w:rFonts w:ascii="Arial" w:hAnsi="Arial" w:cs="Arial"/>
        </w:rPr>
      </w:pPr>
    </w:p>
    <w:p w14:paraId="3B80B6AE" w14:textId="0185F3CE" w:rsidR="008977B3" w:rsidRPr="00C16D09" w:rsidRDefault="008977B3" w:rsidP="006A36F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lastRenderedPageBreak/>
        <w:t xml:space="preserve">Informację o powyższej decyzji zamieszczono także w publicznie dostępnym wykazie danych </w:t>
      </w:r>
      <w:hyperlink r:id="rId7" w:history="1">
        <w:r w:rsidR="00505B54" w:rsidRPr="00505B54">
          <w:rPr>
            <w:rStyle w:val="Hipercze"/>
            <w:rFonts w:ascii="Arial" w:hAnsi="Arial" w:cs="Arial"/>
            <w:i/>
            <w:iCs/>
            <w:color w:val="000000" w:themeColor="text1"/>
            <w:u w:val="none"/>
          </w:rPr>
          <w:t>System Informacji o Środowisku</w:t>
        </w:r>
      </w:hyperlink>
      <w:r w:rsidR="00505B54" w:rsidRPr="00505B54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505B54" w:rsidRPr="00505B54">
        <w:rPr>
          <w:rFonts w:ascii="Arial" w:hAnsi="Arial" w:cs="Arial"/>
          <w:bCs/>
          <w:i/>
          <w:iCs/>
        </w:rPr>
        <w:t>(</w:t>
      </w:r>
      <w:r w:rsidR="00505B54" w:rsidRPr="006B34FD">
        <w:rPr>
          <w:rFonts w:ascii="Arial" w:hAnsi="Arial" w:cs="Arial"/>
          <w:bCs/>
          <w:i/>
          <w:iCs/>
        </w:rPr>
        <w:t>https://system.sios.pl/index/charakt</w:t>
      </w:r>
      <w:r w:rsidR="00505B54" w:rsidRPr="006B1957">
        <w:rPr>
          <w:rFonts w:ascii="Arial" w:hAnsi="Arial" w:cs="Arial"/>
          <w:bCs/>
          <w:i/>
          <w:iCs/>
        </w:rPr>
        <w:t>)</w:t>
      </w:r>
      <w:r w:rsidR="00505B54">
        <w:rPr>
          <w:rFonts w:ascii="Arial" w:hAnsi="Arial" w:cs="Arial"/>
          <w:bCs/>
          <w:i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>pod nr</w:t>
      </w:r>
      <w:r w:rsidRPr="00505B54">
        <w:rPr>
          <w:rFonts w:ascii="Arial" w:eastAsia="Times New Roman" w:hAnsi="Arial" w:cs="Arial"/>
          <w:b/>
          <w:bCs/>
          <w:color w:val="EE0000"/>
          <w:lang w:eastAsia="pl-PL"/>
        </w:rPr>
        <w:t xml:space="preserve"> </w:t>
      </w:r>
      <w:r w:rsidR="008D15C0" w:rsidRPr="008D15C0">
        <w:rPr>
          <w:rFonts w:ascii="Arial" w:eastAsia="Times New Roman" w:hAnsi="Arial" w:cs="Arial"/>
          <w:lang w:eastAsia="pl-PL"/>
        </w:rPr>
        <w:t>318/2026</w:t>
      </w:r>
    </w:p>
    <w:p w14:paraId="53ED0BE0" w14:textId="77777777" w:rsidR="008977B3" w:rsidRDefault="008977B3" w:rsidP="006A36F0">
      <w:pPr>
        <w:spacing w:after="0" w:line="276" w:lineRule="auto"/>
        <w:ind w:firstLine="425"/>
        <w:rPr>
          <w:rFonts w:ascii="Arial" w:hAnsi="Arial" w:cs="Arial"/>
        </w:rPr>
      </w:pPr>
    </w:p>
    <w:p w14:paraId="608F4B83" w14:textId="77777777" w:rsidR="004B16E4" w:rsidRPr="008977B3" w:rsidRDefault="004B16E4" w:rsidP="006A36F0">
      <w:pPr>
        <w:spacing w:after="0" w:line="276" w:lineRule="auto"/>
        <w:ind w:firstLine="425"/>
        <w:rPr>
          <w:rFonts w:ascii="Arial" w:hAnsi="Arial" w:cs="Arial"/>
        </w:rPr>
      </w:pPr>
    </w:p>
    <w:p w14:paraId="6ADC94DE" w14:textId="20343017" w:rsidR="00604EB7" w:rsidRPr="00604EB7" w:rsidRDefault="008977B3" w:rsidP="006A36F0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6A36F0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6A36F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6A36F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6A36F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6A36F0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6A36F0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6A36F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6A36F0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6A36F0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6A36F0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19D5373" w14:textId="77777777" w:rsidR="00C32950" w:rsidRDefault="00C32950" w:rsidP="006A36F0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33F6D" w14:textId="77777777" w:rsidR="00663BEB" w:rsidRDefault="00663BEB" w:rsidP="006A36F0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68B30" w14:textId="77777777" w:rsidR="00C365E5" w:rsidRDefault="00C365E5" w:rsidP="006A36F0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4E4762C" w14:textId="77777777" w:rsidR="005D68B6" w:rsidRDefault="005D68B6" w:rsidP="006A36F0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53D1F48" w14:textId="77777777" w:rsidR="00C365E5" w:rsidRDefault="00C365E5" w:rsidP="006A36F0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1D8A5E5" w14:textId="77777777" w:rsidR="00604EB7" w:rsidRPr="001C14EE" w:rsidRDefault="00604EB7" w:rsidP="006A36F0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6A36F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6A36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6A36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0278E59B" w:rsidR="00F36FCF" w:rsidRPr="00505B54" w:rsidRDefault="00423C3C" w:rsidP="006A36F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="00505B54">
        <w:rPr>
          <w:rFonts w:ascii="Arial" w:eastAsia="Times New Roman" w:hAnsi="Arial" w:cs="Arial"/>
          <w:sz w:val="18"/>
          <w:szCs w:val="18"/>
          <w:lang w:eastAsia="pl-PL"/>
        </w:rPr>
        <w:t xml:space="preserve"> Agnieszka Kubić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505B54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A874" w14:textId="77777777" w:rsidR="00CB5CD8" w:rsidRDefault="00CB5CD8" w:rsidP="008977B3">
      <w:pPr>
        <w:spacing w:after="0" w:line="240" w:lineRule="auto"/>
      </w:pPr>
      <w:r>
        <w:separator/>
      </w:r>
    </w:p>
  </w:endnote>
  <w:endnote w:type="continuationSeparator" w:id="0">
    <w:p w14:paraId="4779CAF9" w14:textId="77777777" w:rsidR="00CB5CD8" w:rsidRDefault="00CB5CD8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7FFABE30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.8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</w:t>
    </w:r>
    <w:r w:rsidR="005D68B6">
      <w:rPr>
        <w:rFonts w:ascii="Arial" w:eastAsia="Lucida Sans Unicode" w:hAnsi="Arial" w:cs="Arial"/>
        <w:kern w:val="0"/>
        <w:sz w:val="18"/>
        <w:szCs w:val="18"/>
        <w:lang w:bidi="en-US"/>
      </w:rPr>
      <w:t>6.</w:t>
    </w:r>
    <w:r w:rsidR="00505B54">
      <w:rPr>
        <w:rFonts w:ascii="Arial" w:eastAsia="Lucida Sans Unicode" w:hAnsi="Arial" w:cs="Arial"/>
        <w:kern w:val="0"/>
        <w:sz w:val="18"/>
        <w:szCs w:val="18"/>
        <w:lang w:bidi="en-US"/>
      </w:rPr>
      <w:t>AKĆ.</w:t>
    </w:r>
    <w:r w:rsidR="005D68B6">
      <w:rPr>
        <w:rFonts w:ascii="Arial" w:eastAsia="Lucida Sans Unicode" w:hAnsi="Arial" w:cs="Arial"/>
        <w:kern w:val="0"/>
        <w:sz w:val="18"/>
        <w:szCs w:val="18"/>
        <w:lang w:bidi="en-US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6D39" w14:textId="77777777" w:rsidR="00CB5CD8" w:rsidRDefault="00CB5CD8" w:rsidP="008977B3">
      <w:pPr>
        <w:spacing w:after="0" w:line="240" w:lineRule="auto"/>
      </w:pPr>
      <w:r>
        <w:separator/>
      </w:r>
    </w:p>
  </w:footnote>
  <w:footnote w:type="continuationSeparator" w:id="0">
    <w:p w14:paraId="7A5B6077" w14:textId="77777777" w:rsidR="00CB5CD8" w:rsidRDefault="00CB5CD8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20B13"/>
    <w:rsid w:val="00073462"/>
    <w:rsid w:val="00140613"/>
    <w:rsid w:val="00280491"/>
    <w:rsid w:val="002F4020"/>
    <w:rsid w:val="002F793B"/>
    <w:rsid w:val="003C6E62"/>
    <w:rsid w:val="0042366D"/>
    <w:rsid w:val="00423C3C"/>
    <w:rsid w:val="004525AD"/>
    <w:rsid w:val="004A5342"/>
    <w:rsid w:val="004B16E4"/>
    <w:rsid w:val="00505B54"/>
    <w:rsid w:val="005C4EA6"/>
    <w:rsid w:val="005D68B6"/>
    <w:rsid w:val="00604EB7"/>
    <w:rsid w:val="00663BEB"/>
    <w:rsid w:val="006A36F0"/>
    <w:rsid w:val="006F3119"/>
    <w:rsid w:val="00893069"/>
    <w:rsid w:val="008977B3"/>
    <w:rsid w:val="008D15C0"/>
    <w:rsid w:val="00A31356"/>
    <w:rsid w:val="00A82A59"/>
    <w:rsid w:val="00B607E6"/>
    <w:rsid w:val="00BA6698"/>
    <w:rsid w:val="00BE33B1"/>
    <w:rsid w:val="00C16D09"/>
    <w:rsid w:val="00C32950"/>
    <w:rsid w:val="00C365E5"/>
    <w:rsid w:val="00CB5CD8"/>
    <w:rsid w:val="00D36327"/>
    <w:rsid w:val="00DF1DD6"/>
    <w:rsid w:val="00F2058E"/>
    <w:rsid w:val="00F36FCF"/>
    <w:rsid w:val="00F82A8F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link w:val="LegendaZnak"/>
    <w:uiPriority w:val="35"/>
    <w:qFormat/>
    <w:rsid w:val="00505B54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</w:rPr>
  </w:style>
  <w:style w:type="character" w:customStyle="1" w:styleId="LegendaZnak">
    <w:name w:val="Legenda Znak"/>
    <w:link w:val="Legenda"/>
    <w:uiPriority w:val="35"/>
    <w:rsid w:val="00505B54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ystem.sios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19</cp:revision>
  <cp:lastPrinted>2026-04-28T05:44:00Z</cp:lastPrinted>
  <dcterms:created xsi:type="dcterms:W3CDTF">2024-09-11T09:56:00Z</dcterms:created>
  <dcterms:modified xsi:type="dcterms:W3CDTF">2026-04-28T12:38:00Z</dcterms:modified>
</cp:coreProperties>
</file>