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55D0" w14:textId="1989800F"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E71915">
        <w:rPr>
          <w:rFonts w:ascii="Times New Roman" w:hAnsi="Times New Roman" w:cs="Times New Roman"/>
          <w:b/>
          <w:sz w:val="24"/>
          <w:szCs w:val="24"/>
        </w:rPr>
        <w:t>38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</w:t>
      </w:r>
      <w:r w:rsidR="00CB5F13">
        <w:rPr>
          <w:rFonts w:ascii="Times New Roman" w:hAnsi="Times New Roman" w:cs="Times New Roman"/>
          <w:b/>
          <w:sz w:val="24"/>
          <w:szCs w:val="24"/>
        </w:rPr>
        <w:t>20</w:t>
      </w:r>
    </w:p>
    <w:p w14:paraId="1371C92F" w14:textId="77777777"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F3FC188" w14:textId="77777777"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1BF02D64" w14:textId="29AB0015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B5F13">
        <w:rPr>
          <w:rFonts w:ascii="Times New Roman" w:hAnsi="Times New Roman" w:cs="Times New Roman"/>
          <w:b/>
          <w:sz w:val="24"/>
          <w:szCs w:val="24"/>
        </w:rPr>
        <w:t>Postępu 3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14:paraId="680A0488" w14:textId="202EF32F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</w:t>
      </w:r>
      <w:r w:rsidR="00CB5F13">
        <w:rPr>
          <w:rFonts w:ascii="Times New Roman" w:hAnsi="Times New Roman" w:cs="Times New Roman"/>
          <w:b/>
          <w:sz w:val="24"/>
          <w:szCs w:val="24"/>
        </w:rPr>
        <w:t>676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635CBFE1" w14:textId="77777777"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839F8D8" w14:textId="77777777"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30C7C10" w14:textId="77777777"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71006CEB" w14:textId="77777777"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85F5DEC" w14:textId="77777777"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DA2E59A" w14:textId="77777777"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D4F07A2" w14:textId="77777777"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4BE49EA7" w14:textId="77777777"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74D7A" w14:textId="021A4000"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AD180E" w:rsidRPr="00AD180E">
        <w:rPr>
          <w:rFonts w:ascii="Times New Roman" w:hAnsi="Times New Roman" w:cs="Times New Roman"/>
          <w:b/>
          <w:bCs/>
          <w:sz w:val="24"/>
          <w:szCs w:val="24"/>
        </w:rPr>
        <w:t>Dostawa obiadów oraz organizacja przerw kawowych dla potrzeb organizacji przez Prokuraturę Krajową 110 edycji dwu i trzydniowych szkoleń z zakresu zarządzania procesem pozyskiwania i przetwarzania informacji oraz komunikacji związanej z</w:t>
      </w:r>
      <w:r w:rsidR="00AD180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D180E" w:rsidRPr="00AD180E">
        <w:rPr>
          <w:rFonts w:ascii="Times New Roman" w:hAnsi="Times New Roman" w:cs="Times New Roman"/>
          <w:b/>
          <w:bCs/>
          <w:sz w:val="24"/>
          <w:szCs w:val="24"/>
        </w:rPr>
        <w:t>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</w:t>
      </w:r>
      <w:r w:rsidR="009722F0">
        <w:rPr>
          <w:rFonts w:ascii="Times New Roman" w:hAnsi="Times New Roman" w:cs="Times New Roman"/>
          <w:sz w:val="24"/>
          <w:szCs w:val="24"/>
        </w:rPr>
        <w:t> </w:t>
      </w:r>
      <w:r w:rsidRPr="00AE7A67">
        <w:rPr>
          <w:rFonts w:ascii="Times New Roman" w:hAnsi="Times New Roman" w:cs="Times New Roman"/>
          <w:sz w:val="24"/>
          <w:szCs w:val="24"/>
        </w:rPr>
        <w:t>następuje:</w:t>
      </w:r>
    </w:p>
    <w:p w14:paraId="59540EDF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B5AC8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14:paraId="7C664EFE" w14:textId="77777777"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F16A25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778201A7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1865961" w14:textId="77777777"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2A1FC5DE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FF69125" w14:textId="77777777"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41456" w14:textId="77777777" w:rsidR="000B621B" w:rsidRDefault="000B621B">
      <w:pPr>
        <w:spacing w:after="0" w:line="240" w:lineRule="auto"/>
      </w:pPr>
      <w:r>
        <w:separator/>
      </w:r>
    </w:p>
  </w:endnote>
  <w:endnote w:type="continuationSeparator" w:id="0">
    <w:p w14:paraId="686AAE6C" w14:textId="77777777" w:rsidR="000B621B" w:rsidRDefault="000B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F648" w14:textId="77777777"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bookmarkStart w:id="8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4C7F57C" w14:textId="77777777"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DCB00" w14:textId="77777777" w:rsidR="000B621B" w:rsidRDefault="000B621B">
      <w:pPr>
        <w:spacing w:after="0" w:line="240" w:lineRule="auto"/>
      </w:pPr>
      <w:r>
        <w:separator/>
      </w:r>
    </w:p>
  </w:footnote>
  <w:footnote w:type="continuationSeparator" w:id="0">
    <w:p w14:paraId="524CD610" w14:textId="77777777" w:rsidR="000B621B" w:rsidRDefault="000B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FDA72" w14:textId="77777777"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2092BB8" wp14:editId="74DF0A42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2B996CB4" wp14:editId="37EC106E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6DDC1FAD" w14:textId="77777777"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B621B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A6255"/>
    <w:rsid w:val="002D7EAB"/>
    <w:rsid w:val="00303A51"/>
    <w:rsid w:val="00333111"/>
    <w:rsid w:val="0038212A"/>
    <w:rsid w:val="00382A90"/>
    <w:rsid w:val="003835BE"/>
    <w:rsid w:val="003C3E96"/>
    <w:rsid w:val="004403AA"/>
    <w:rsid w:val="00471F43"/>
    <w:rsid w:val="00472AE1"/>
    <w:rsid w:val="00490F49"/>
    <w:rsid w:val="004E55D5"/>
    <w:rsid w:val="004F75AF"/>
    <w:rsid w:val="0051661F"/>
    <w:rsid w:val="00540A8E"/>
    <w:rsid w:val="00543D11"/>
    <w:rsid w:val="005A03AC"/>
    <w:rsid w:val="0065177C"/>
    <w:rsid w:val="00687416"/>
    <w:rsid w:val="0076559D"/>
    <w:rsid w:val="007B21F7"/>
    <w:rsid w:val="008534AC"/>
    <w:rsid w:val="00860008"/>
    <w:rsid w:val="008C3633"/>
    <w:rsid w:val="008F6445"/>
    <w:rsid w:val="00950DA5"/>
    <w:rsid w:val="009707D6"/>
    <w:rsid w:val="009722F0"/>
    <w:rsid w:val="009A76B6"/>
    <w:rsid w:val="009C23B1"/>
    <w:rsid w:val="009C2506"/>
    <w:rsid w:val="00A044E8"/>
    <w:rsid w:val="00A21D80"/>
    <w:rsid w:val="00A470C1"/>
    <w:rsid w:val="00AA28BE"/>
    <w:rsid w:val="00AD180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70719"/>
    <w:rsid w:val="00C84A75"/>
    <w:rsid w:val="00CB1C39"/>
    <w:rsid w:val="00CB5F13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71915"/>
    <w:rsid w:val="00E80252"/>
    <w:rsid w:val="00ED0A46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6AF72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6</cp:revision>
  <cp:lastPrinted>2019-04-15T10:11:00Z</cp:lastPrinted>
  <dcterms:created xsi:type="dcterms:W3CDTF">2020-09-10T12:00:00Z</dcterms:created>
  <dcterms:modified xsi:type="dcterms:W3CDTF">2020-12-10T14:29:00Z</dcterms:modified>
</cp:coreProperties>
</file>