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068" w:rsidRPr="00DB690B" w:rsidRDefault="00192068" w:rsidP="00192068">
      <w:pPr>
        <w:spacing w:after="120"/>
        <w:rPr>
          <w:rFonts w:ascii="Times New Roman" w:eastAsia="Times New Roman" w:hAnsi="Times New Roman"/>
          <w:smallCaps/>
          <w:sz w:val="24"/>
          <w:szCs w:val="24"/>
          <w:lang w:eastAsia="pl-PL"/>
        </w:rPr>
      </w:pPr>
      <w:r w:rsidRPr="00CD4A33">
        <w:rPr>
          <w:rFonts w:ascii="Times New Roman" w:eastAsia="Times New Roman" w:hAnsi="Times New Roman"/>
          <w:sz w:val="24"/>
          <w:szCs w:val="24"/>
          <w:lang w:eastAsia="pl-PL"/>
        </w:rPr>
        <w:t>S</w:t>
      </w:r>
      <w:r>
        <w:rPr>
          <w:rFonts w:ascii="Times New Roman" w:eastAsia="Times New Roman" w:hAnsi="Times New Roman"/>
          <w:sz w:val="24"/>
          <w:szCs w:val="24"/>
          <w:lang w:eastAsia="pl-PL"/>
        </w:rPr>
        <w:t>-V.9514.2.2.2022.MS</w:t>
      </w:r>
      <w:r w:rsidRPr="00CD4A33">
        <w:rPr>
          <w:rFonts w:ascii="Times New Roman" w:eastAsia="Times New Roman" w:hAnsi="Times New Roman"/>
          <w:smallCaps/>
          <w:sz w:val="24"/>
          <w:szCs w:val="24"/>
          <w:lang w:eastAsia="pl-PL"/>
        </w:rPr>
        <w:tab/>
      </w:r>
    </w:p>
    <w:p w:rsidR="00192068" w:rsidRPr="00CD4A33" w:rsidRDefault="00C56F31" w:rsidP="00192068">
      <w:pPr>
        <w:spacing w:after="120"/>
        <w:jc w:val="center"/>
        <w:rPr>
          <w:rFonts w:ascii="Times New Roman" w:eastAsia="Times New Roman" w:hAnsi="Times New Roman"/>
          <w:b/>
          <w:bCs/>
          <w:i/>
          <w:iCs/>
          <w:smallCaps/>
          <w:sz w:val="32"/>
          <w:szCs w:val="32"/>
          <w:lang w:eastAsia="pl-PL"/>
        </w:rPr>
      </w:pPr>
      <w:r w:rsidRPr="00CD4A33">
        <w:rPr>
          <w:rFonts w:ascii="Times New Roman" w:eastAsia="Times New Roman" w:hAnsi="Times New Roman"/>
          <w:b/>
          <w:bCs/>
          <w:i/>
          <w:iCs/>
          <w:smallCaps/>
          <w:sz w:val="32"/>
          <w:szCs w:val="32"/>
          <w:lang w:eastAsia="pl-PL"/>
        </w:rPr>
        <w:t>Protokół</w:t>
      </w:r>
      <w:r w:rsidR="00192068" w:rsidRPr="00CD4A33">
        <w:rPr>
          <w:rFonts w:ascii="Times New Roman" w:eastAsia="Times New Roman" w:hAnsi="Times New Roman"/>
          <w:b/>
          <w:bCs/>
          <w:i/>
          <w:iCs/>
          <w:smallCaps/>
          <w:sz w:val="32"/>
          <w:szCs w:val="32"/>
          <w:lang w:eastAsia="pl-PL"/>
        </w:rPr>
        <w:t xml:space="preserve"> kontroli</w:t>
      </w:r>
    </w:p>
    <w:p w:rsidR="00192068" w:rsidRDefault="00192068" w:rsidP="00192068">
      <w:pPr>
        <w:spacing w:after="120"/>
        <w:jc w:val="center"/>
        <w:rPr>
          <w:rFonts w:ascii="Times New Roman" w:eastAsia="Times New Roman" w:hAnsi="Times New Roman"/>
          <w:b/>
          <w:bCs/>
          <w:i/>
          <w:iCs/>
          <w:smallCaps/>
          <w:sz w:val="16"/>
          <w:szCs w:val="16"/>
          <w:lang w:eastAsia="pl-PL"/>
        </w:rPr>
      </w:pPr>
    </w:p>
    <w:p w:rsidR="007311DC" w:rsidRPr="00CD4A33" w:rsidRDefault="007311DC" w:rsidP="00192068">
      <w:pPr>
        <w:spacing w:after="120"/>
        <w:jc w:val="center"/>
        <w:rPr>
          <w:rFonts w:ascii="Times New Roman" w:eastAsia="Times New Roman" w:hAnsi="Times New Roman"/>
          <w:b/>
          <w:bCs/>
          <w:i/>
          <w:iCs/>
          <w:smallCaps/>
          <w:sz w:val="16"/>
          <w:szCs w:val="16"/>
          <w:lang w:eastAsia="pl-PL"/>
        </w:rPr>
      </w:pPr>
    </w:p>
    <w:tbl>
      <w:tblPr>
        <w:tblW w:w="0" w:type="auto"/>
        <w:tblInd w:w="-106" w:type="dxa"/>
        <w:tblLook w:val="01E0" w:firstRow="1" w:lastRow="1" w:firstColumn="1" w:lastColumn="1" w:noHBand="0" w:noVBand="0"/>
      </w:tblPr>
      <w:tblGrid>
        <w:gridCol w:w="3528"/>
        <w:gridCol w:w="5684"/>
      </w:tblGrid>
      <w:tr w:rsidR="00192068" w:rsidRPr="005608BC" w:rsidTr="00F57106">
        <w:tc>
          <w:tcPr>
            <w:tcW w:w="3528" w:type="dxa"/>
          </w:tcPr>
          <w:p w:rsidR="00192068" w:rsidRPr="00CD4A33" w:rsidRDefault="00192068" w:rsidP="006B27A4">
            <w:pPr>
              <w:spacing w:after="0" w:line="240" w:lineRule="auto"/>
              <w:rPr>
                <w:rFonts w:ascii="Times New Roman" w:eastAsia="Times New Roman" w:hAnsi="Times New Roman"/>
                <w:b/>
                <w:bCs/>
                <w:sz w:val="24"/>
                <w:szCs w:val="24"/>
                <w:lang w:eastAsia="pl-PL"/>
              </w:rPr>
            </w:pPr>
            <w:r w:rsidRPr="00CD4A33">
              <w:rPr>
                <w:rFonts w:ascii="Times New Roman" w:eastAsia="Times New Roman" w:hAnsi="Times New Roman"/>
                <w:b/>
                <w:bCs/>
                <w:sz w:val="24"/>
                <w:szCs w:val="24"/>
                <w:lang w:eastAsia="pl-PL"/>
              </w:rPr>
              <w:t xml:space="preserve">Nazwa podmiotu </w:t>
            </w:r>
          </w:p>
          <w:p w:rsidR="00192068" w:rsidRPr="00CD4A33" w:rsidRDefault="00192068" w:rsidP="006B27A4">
            <w:pPr>
              <w:spacing w:after="0" w:line="240" w:lineRule="auto"/>
              <w:rPr>
                <w:rFonts w:ascii="Times New Roman" w:eastAsia="Times New Roman" w:hAnsi="Times New Roman"/>
                <w:b/>
                <w:bCs/>
                <w:sz w:val="24"/>
                <w:szCs w:val="24"/>
                <w:lang w:eastAsia="pl-PL"/>
              </w:rPr>
            </w:pPr>
            <w:r w:rsidRPr="00CD4A33">
              <w:rPr>
                <w:rFonts w:ascii="Times New Roman" w:eastAsia="Times New Roman" w:hAnsi="Times New Roman"/>
                <w:b/>
                <w:bCs/>
                <w:sz w:val="24"/>
                <w:szCs w:val="24"/>
                <w:lang w:eastAsia="pl-PL"/>
              </w:rPr>
              <w:t>kontrolowanego:</w:t>
            </w:r>
          </w:p>
        </w:tc>
        <w:tc>
          <w:tcPr>
            <w:tcW w:w="5684" w:type="dxa"/>
          </w:tcPr>
          <w:p w:rsidR="00192068" w:rsidRPr="00CD4A33" w:rsidRDefault="00192068" w:rsidP="006B27A4">
            <w:pPr>
              <w:spacing w:after="120" w:line="240" w:lineRule="auto"/>
              <w:jc w:val="both"/>
              <w:rPr>
                <w:rFonts w:ascii="Times New Roman" w:eastAsia="Times New Roman" w:hAnsi="Times New Roman"/>
                <w:sz w:val="24"/>
                <w:szCs w:val="24"/>
                <w:lang w:eastAsia="pl-PL"/>
              </w:rPr>
            </w:pPr>
            <w:r w:rsidRPr="00E06A13">
              <w:rPr>
                <w:rFonts w:ascii="Times New Roman" w:eastAsia="Times New Roman" w:hAnsi="Times New Roman"/>
                <w:sz w:val="24"/>
                <w:szCs w:val="24"/>
                <w:lang w:eastAsia="pl-PL"/>
              </w:rPr>
              <w:t xml:space="preserve">Zakład Aktywności Zawodowej </w:t>
            </w:r>
            <w:r w:rsidR="00AA21F8" w:rsidRPr="00E06A13">
              <w:rPr>
                <w:rFonts w:ascii="Times New Roman" w:eastAsia="Times New Roman" w:hAnsi="Times New Roman"/>
                <w:sz w:val="24"/>
                <w:szCs w:val="24"/>
                <w:lang w:eastAsia="pl-PL"/>
              </w:rPr>
              <w:t xml:space="preserve">Polskiego Związku Organizatorów </w:t>
            </w:r>
            <w:r w:rsidR="00D51D6B" w:rsidRPr="00E06A13">
              <w:rPr>
                <w:rFonts w:ascii="Times New Roman" w:eastAsia="Times New Roman" w:hAnsi="Times New Roman"/>
                <w:sz w:val="24"/>
                <w:szCs w:val="24"/>
                <w:lang w:eastAsia="pl-PL"/>
              </w:rPr>
              <w:t xml:space="preserve">Zakładów </w:t>
            </w:r>
            <w:r w:rsidR="00AA21F8" w:rsidRPr="00E06A13">
              <w:rPr>
                <w:rFonts w:ascii="Times New Roman" w:eastAsia="Times New Roman" w:hAnsi="Times New Roman"/>
                <w:sz w:val="24"/>
                <w:szCs w:val="24"/>
                <w:lang w:eastAsia="pl-PL"/>
              </w:rPr>
              <w:t xml:space="preserve">Aktywności Zawodowej </w:t>
            </w:r>
            <w:r w:rsidR="00D51D6B" w:rsidRPr="00E06A13">
              <w:rPr>
                <w:rFonts w:ascii="Times New Roman" w:eastAsia="Times New Roman" w:hAnsi="Times New Roman"/>
                <w:sz w:val="24"/>
                <w:szCs w:val="24"/>
                <w:lang w:eastAsia="pl-PL"/>
              </w:rPr>
              <w:t xml:space="preserve">                       </w:t>
            </w:r>
            <w:r w:rsidR="00AA21F8" w:rsidRPr="00E06A13">
              <w:rPr>
                <w:rFonts w:ascii="Times New Roman" w:eastAsia="Times New Roman" w:hAnsi="Times New Roman"/>
                <w:sz w:val="24"/>
                <w:szCs w:val="24"/>
                <w:lang w:eastAsia="pl-PL"/>
              </w:rPr>
              <w:t xml:space="preserve">i Warsztatów Terapii Zajęciowej </w:t>
            </w:r>
          </w:p>
        </w:tc>
      </w:tr>
      <w:tr w:rsidR="00192068" w:rsidRPr="005608BC" w:rsidTr="009A7DC8">
        <w:tc>
          <w:tcPr>
            <w:tcW w:w="3528" w:type="dxa"/>
          </w:tcPr>
          <w:p w:rsidR="007311DC" w:rsidRDefault="007311DC" w:rsidP="006B27A4">
            <w:pPr>
              <w:spacing w:after="120" w:line="240" w:lineRule="auto"/>
              <w:rPr>
                <w:rFonts w:ascii="Times New Roman" w:eastAsia="Times New Roman" w:hAnsi="Times New Roman"/>
                <w:b/>
                <w:bCs/>
                <w:sz w:val="24"/>
                <w:szCs w:val="24"/>
                <w:lang w:eastAsia="pl-PL"/>
              </w:rPr>
            </w:pPr>
          </w:p>
          <w:p w:rsidR="00192068" w:rsidRDefault="00F57106" w:rsidP="006B27A4">
            <w:pPr>
              <w:spacing w:after="120" w:line="240" w:lineRule="auto"/>
              <w:rPr>
                <w:rFonts w:ascii="Times New Roman" w:eastAsia="Times New Roman" w:hAnsi="Times New Roman"/>
                <w:b/>
                <w:bCs/>
                <w:sz w:val="24"/>
                <w:szCs w:val="24"/>
                <w:lang w:eastAsia="pl-PL"/>
              </w:rPr>
            </w:pPr>
            <w:r w:rsidRPr="00CD4A33">
              <w:rPr>
                <w:rFonts w:ascii="Times New Roman" w:eastAsia="Times New Roman" w:hAnsi="Times New Roman"/>
                <w:b/>
                <w:bCs/>
                <w:sz w:val="24"/>
                <w:szCs w:val="24"/>
                <w:lang w:eastAsia="pl-PL"/>
              </w:rPr>
              <w:t>Decyzja w sprawie przyznania statusu zakładu</w:t>
            </w:r>
            <w:r>
              <w:rPr>
                <w:rFonts w:ascii="Times New Roman" w:eastAsia="Times New Roman" w:hAnsi="Times New Roman"/>
                <w:b/>
                <w:bCs/>
                <w:sz w:val="24"/>
                <w:szCs w:val="24"/>
                <w:lang w:eastAsia="pl-PL"/>
              </w:rPr>
              <w:t xml:space="preserve"> aktywności zawodowej</w:t>
            </w:r>
            <w:r w:rsidRPr="00CD4A33">
              <w:rPr>
                <w:rFonts w:ascii="Times New Roman" w:eastAsia="Times New Roman" w:hAnsi="Times New Roman"/>
                <w:b/>
                <w:bCs/>
                <w:sz w:val="24"/>
                <w:szCs w:val="24"/>
                <w:lang w:eastAsia="pl-PL"/>
              </w:rPr>
              <w:t>:</w:t>
            </w:r>
          </w:p>
          <w:p w:rsidR="00F57106" w:rsidRDefault="00F57106" w:rsidP="006B27A4">
            <w:pPr>
              <w:spacing w:after="120" w:line="240" w:lineRule="auto"/>
              <w:rPr>
                <w:rFonts w:ascii="Times New Roman" w:eastAsia="Times New Roman" w:hAnsi="Times New Roman"/>
                <w:b/>
                <w:bCs/>
                <w:sz w:val="24"/>
                <w:szCs w:val="24"/>
                <w:lang w:eastAsia="pl-PL"/>
              </w:rPr>
            </w:pPr>
          </w:p>
          <w:p w:rsidR="00192068" w:rsidRDefault="00192068" w:rsidP="006B27A4">
            <w:pPr>
              <w:spacing w:after="120" w:line="240" w:lineRule="auto"/>
              <w:rPr>
                <w:rFonts w:ascii="Times New Roman" w:eastAsia="Times New Roman" w:hAnsi="Times New Roman"/>
                <w:b/>
                <w:bCs/>
                <w:sz w:val="24"/>
                <w:szCs w:val="24"/>
                <w:lang w:eastAsia="pl-PL"/>
              </w:rPr>
            </w:pPr>
            <w:r w:rsidRPr="00CD4A33">
              <w:rPr>
                <w:rFonts w:ascii="Times New Roman" w:eastAsia="Times New Roman" w:hAnsi="Times New Roman"/>
                <w:b/>
                <w:bCs/>
                <w:sz w:val="24"/>
                <w:szCs w:val="24"/>
                <w:lang w:eastAsia="pl-PL"/>
              </w:rPr>
              <w:t xml:space="preserve">Siedziba lub adres podmiotu </w:t>
            </w:r>
            <w:r w:rsidR="00F57106">
              <w:rPr>
                <w:rFonts w:ascii="Times New Roman" w:eastAsia="Times New Roman" w:hAnsi="Times New Roman"/>
                <w:b/>
                <w:bCs/>
                <w:sz w:val="24"/>
                <w:szCs w:val="24"/>
                <w:lang w:eastAsia="pl-PL"/>
              </w:rPr>
              <w:t xml:space="preserve">  </w:t>
            </w:r>
            <w:r w:rsidRPr="00CD4A33">
              <w:rPr>
                <w:rFonts w:ascii="Times New Roman" w:eastAsia="Times New Roman" w:hAnsi="Times New Roman"/>
                <w:b/>
                <w:bCs/>
                <w:sz w:val="24"/>
                <w:szCs w:val="24"/>
                <w:lang w:eastAsia="pl-PL"/>
              </w:rPr>
              <w:t>kontrolowanego:</w:t>
            </w:r>
          </w:p>
          <w:p w:rsidR="00F57106" w:rsidRPr="00CD4A33" w:rsidRDefault="00F57106" w:rsidP="006B27A4">
            <w:pPr>
              <w:spacing w:after="120" w:line="240" w:lineRule="auto"/>
              <w:rPr>
                <w:rFonts w:ascii="Times New Roman" w:eastAsia="Times New Roman" w:hAnsi="Times New Roman"/>
                <w:b/>
                <w:bCs/>
                <w:sz w:val="24"/>
                <w:szCs w:val="24"/>
                <w:lang w:eastAsia="pl-PL"/>
              </w:rPr>
            </w:pPr>
          </w:p>
        </w:tc>
        <w:tc>
          <w:tcPr>
            <w:tcW w:w="5684" w:type="dxa"/>
          </w:tcPr>
          <w:p w:rsidR="007311DC" w:rsidRDefault="007311DC" w:rsidP="006B27A4">
            <w:pPr>
              <w:spacing w:after="120" w:line="240" w:lineRule="auto"/>
              <w:jc w:val="both"/>
              <w:rPr>
                <w:rFonts w:ascii="Times New Roman" w:eastAsia="Times New Roman" w:hAnsi="Times New Roman"/>
                <w:sz w:val="24"/>
                <w:szCs w:val="24"/>
                <w:lang w:eastAsia="pl-PL"/>
              </w:rPr>
            </w:pPr>
          </w:p>
          <w:p w:rsidR="00192068" w:rsidRDefault="00F57106" w:rsidP="006B27A4">
            <w:pPr>
              <w:spacing w:after="120" w:line="240" w:lineRule="auto"/>
              <w:jc w:val="both"/>
              <w:rPr>
                <w:rFonts w:ascii="Times New Roman" w:eastAsia="Times New Roman" w:hAnsi="Times New Roman"/>
                <w:sz w:val="24"/>
                <w:szCs w:val="24"/>
                <w:lang w:eastAsia="pl-PL"/>
              </w:rPr>
            </w:pPr>
            <w:r w:rsidRPr="00F57106">
              <w:rPr>
                <w:rFonts w:ascii="Times New Roman" w:eastAsia="Times New Roman" w:hAnsi="Times New Roman"/>
                <w:sz w:val="24"/>
                <w:szCs w:val="24"/>
                <w:lang w:eastAsia="pl-PL"/>
              </w:rPr>
              <w:t>Decyzja Wojewody Podkarpackiego Nr D/06/2014</w:t>
            </w:r>
            <w:r w:rsidR="00E06A13">
              <w:rPr>
                <w:rFonts w:ascii="Times New Roman" w:eastAsia="Times New Roman" w:hAnsi="Times New Roman"/>
                <w:sz w:val="24"/>
                <w:szCs w:val="24"/>
                <w:lang w:eastAsia="pl-PL"/>
              </w:rPr>
              <w:t xml:space="preserve"> (ZAZ)</w:t>
            </w:r>
            <w:r w:rsidRPr="00F57106">
              <w:rPr>
                <w:rFonts w:ascii="Times New Roman" w:eastAsia="Times New Roman" w:hAnsi="Times New Roman"/>
                <w:sz w:val="24"/>
                <w:szCs w:val="24"/>
                <w:lang w:eastAsia="pl-PL"/>
              </w:rPr>
              <w:t xml:space="preserve"> znak: S-IV.9010.27.2014.TB z dnia 19.12.2014 r.    (ostatnio zmieni</w:t>
            </w:r>
            <w:r w:rsidR="00366BA7">
              <w:rPr>
                <w:rFonts w:ascii="Times New Roman" w:eastAsia="Times New Roman" w:hAnsi="Times New Roman"/>
                <w:sz w:val="24"/>
                <w:szCs w:val="24"/>
                <w:lang w:eastAsia="pl-PL"/>
              </w:rPr>
              <w:t>ona</w:t>
            </w:r>
            <w:r w:rsidR="00E06A13">
              <w:rPr>
                <w:rFonts w:ascii="Times New Roman" w:eastAsia="Times New Roman" w:hAnsi="Times New Roman"/>
                <w:sz w:val="24"/>
                <w:szCs w:val="24"/>
                <w:lang w:eastAsia="pl-PL"/>
              </w:rPr>
              <w:t xml:space="preserve"> decyzją nr Z/13/2020</w:t>
            </w:r>
            <w:r>
              <w:rPr>
                <w:rFonts w:ascii="Times New Roman" w:eastAsia="Times New Roman" w:hAnsi="Times New Roman"/>
                <w:sz w:val="24"/>
                <w:szCs w:val="24"/>
                <w:lang w:eastAsia="pl-PL"/>
              </w:rPr>
              <w:t xml:space="preserve"> znak: </w:t>
            </w:r>
            <w:r>
              <w:rPr>
                <w:rFonts w:ascii="Times New Roman" w:eastAsia="Times New Roman" w:hAnsi="Times New Roman"/>
                <w:sz w:val="24"/>
                <w:szCs w:val="24"/>
                <w:lang w:eastAsia="pl-PL"/>
              </w:rPr>
              <w:br/>
            </w:r>
            <w:r w:rsidRPr="00F57106">
              <w:rPr>
                <w:rFonts w:ascii="Times New Roman" w:eastAsia="Times New Roman" w:hAnsi="Times New Roman"/>
                <w:sz w:val="24"/>
                <w:szCs w:val="24"/>
                <w:lang w:eastAsia="pl-PL"/>
              </w:rPr>
              <w:t>S-V.9510.13.2020.AP z dnia 23.12.2020 r.)</w:t>
            </w:r>
          </w:p>
          <w:p w:rsidR="00F57106" w:rsidRDefault="00F57106" w:rsidP="006B27A4">
            <w:pPr>
              <w:spacing w:after="120" w:line="240" w:lineRule="auto"/>
              <w:rPr>
                <w:rFonts w:ascii="Times New Roman" w:eastAsia="Times New Roman" w:hAnsi="Times New Roman"/>
                <w:sz w:val="24"/>
                <w:szCs w:val="24"/>
                <w:lang w:eastAsia="pl-PL"/>
              </w:rPr>
            </w:pPr>
          </w:p>
          <w:p w:rsidR="00F57106" w:rsidRPr="00CD4A33" w:rsidRDefault="00645A3F" w:rsidP="006B27A4">
            <w:pPr>
              <w:spacing w:after="120" w:line="240" w:lineRule="auto"/>
              <w:rPr>
                <w:rFonts w:ascii="Times New Roman" w:eastAsia="Times New Roman" w:hAnsi="Times New Roman"/>
                <w:sz w:val="24"/>
                <w:szCs w:val="24"/>
                <w:lang w:eastAsia="pl-PL"/>
              </w:rPr>
            </w:pPr>
            <w:r w:rsidRPr="00645A3F">
              <w:rPr>
                <w:rFonts w:ascii="Times New Roman" w:eastAsia="Times New Roman" w:hAnsi="Times New Roman"/>
                <w:sz w:val="24"/>
                <w:szCs w:val="24"/>
                <w:lang w:eastAsia="pl-PL"/>
              </w:rPr>
              <w:t xml:space="preserve">35-310 Rzeszów, Al. </w:t>
            </w:r>
            <w:r w:rsidR="00502771">
              <w:rPr>
                <w:rFonts w:ascii="Times New Roman" w:eastAsia="Times New Roman" w:hAnsi="Times New Roman"/>
                <w:sz w:val="24"/>
                <w:szCs w:val="24"/>
                <w:lang w:eastAsia="pl-PL"/>
              </w:rPr>
              <w:t xml:space="preserve">Tadeusza </w:t>
            </w:r>
            <w:r w:rsidRPr="00645A3F">
              <w:rPr>
                <w:rFonts w:ascii="Times New Roman" w:eastAsia="Times New Roman" w:hAnsi="Times New Roman"/>
                <w:sz w:val="24"/>
                <w:szCs w:val="24"/>
                <w:lang w:eastAsia="pl-PL"/>
              </w:rPr>
              <w:t>Rejtana 10</w:t>
            </w:r>
            <w:r w:rsidR="00F57106">
              <w:rPr>
                <w:rFonts w:ascii="Times New Roman" w:eastAsia="Times New Roman" w:hAnsi="Times New Roman"/>
                <w:sz w:val="24"/>
                <w:szCs w:val="24"/>
                <w:lang w:eastAsia="pl-PL"/>
              </w:rPr>
              <w:br/>
            </w:r>
          </w:p>
        </w:tc>
      </w:tr>
      <w:tr w:rsidR="00192068" w:rsidRPr="005608BC" w:rsidTr="009A7DC8">
        <w:tc>
          <w:tcPr>
            <w:tcW w:w="3528" w:type="dxa"/>
          </w:tcPr>
          <w:p w:rsidR="00192068" w:rsidRPr="00CD4A33" w:rsidRDefault="00192068" w:rsidP="006B27A4">
            <w:pPr>
              <w:spacing w:after="120" w:line="240" w:lineRule="auto"/>
              <w:rPr>
                <w:rFonts w:ascii="Times New Roman" w:eastAsia="Times New Roman" w:hAnsi="Times New Roman"/>
                <w:b/>
                <w:bCs/>
                <w:sz w:val="24"/>
                <w:szCs w:val="24"/>
                <w:lang w:eastAsia="pl-PL"/>
              </w:rPr>
            </w:pPr>
            <w:r w:rsidRPr="00CD4A33">
              <w:rPr>
                <w:rFonts w:ascii="Times New Roman" w:eastAsia="Times New Roman" w:hAnsi="Times New Roman"/>
                <w:b/>
                <w:bCs/>
                <w:sz w:val="24"/>
                <w:szCs w:val="24"/>
                <w:lang w:eastAsia="pl-PL"/>
              </w:rPr>
              <w:t>Imię i nazwisko osoby kierującej podmiotem kontrolowanym oraz data powołania:</w:t>
            </w:r>
          </w:p>
          <w:p w:rsidR="00192068" w:rsidRPr="00CD4A33" w:rsidRDefault="00192068" w:rsidP="006B27A4">
            <w:pPr>
              <w:spacing w:after="120" w:line="240" w:lineRule="auto"/>
              <w:rPr>
                <w:rFonts w:ascii="Times New Roman" w:eastAsia="Times New Roman" w:hAnsi="Times New Roman"/>
                <w:b/>
                <w:bCs/>
                <w:sz w:val="24"/>
                <w:szCs w:val="24"/>
                <w:lang w:eastAsia="pl-PL"/>
              </w:rPr>
            </w:pPr>
          </w:p>
        </w:tc>
        <w:tc>
          <w:tcPr>
            <w:tcW w:w="5684" w:type="dxa"/>
          </w:tcPr>
          <w:p w:rsidR="00192068" w:rsidRPr="00CD4A33" w:rsidRDefault="00505E27" w:rsidP="006B27A4">
            <w:pPr>
              <w:suppressAutoHyphens/>
              <w:spacing w:after="12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Pani Sylwia Brzezowska</w:t>
            </w:r>
            <w:r w:rsidR="00192068">
              <w:rPr>
                <w:rFonts w:ascii="Times New Roman" w:eastAsia="Times New Roman" w:hAnsi="Times New Roman"/>
                <w:sz w:val="24"/>
                <w:szCs w:val="24"/>
                <w:lang w:eastAsia="pl-PL"/>
              </w:rPr>
              <w:t xml:space="preserve"> – Kierownik Zakładu od dnia 01.0</w:t>
            </w:r>
            <w:r>
              <w:rPr>
                <w:rFonts w:ascii="Times New Roman" w:eastAsia="Times New Roman" w:hAnsi="Times New Roman"/>
                <w:sz w:val="24"/>
                <w:szCs w:val="24"/>
                <w:lang w:eastAsia="pl-PL"/>
              </w:rPr>
              <w:t>5</w:t>
            </w:r>
            <w:r w:rsidR="00192068">
              <w:rPr>
                <w:rFonts w:ascii="Times New Roman" w:eastAsia="Times New Roman" w:hAnsi="Times New Roman"/>
                <w:sz w:val="24"/>
                <w:szCs w:val="24"/>
                <w:lang w:eastAsia="pl-PL"/>
              </w:rPr>
              <w:t>.20</w:t>
            </w:r>
            <w:r>
              <w:rPr>
                <w:rFonts w:ascii="Times New Roman" w:eastAsia="Times New Roman" w:hAnsi="Times New Roman"/>
                <w:sz w:val="24"/>
                <w:szCs w:val="24"/>
                <w:lang w:eastAsia="pl-PL"/>
              </w:rPr>
              <w:t>15</w:t>
            </w:r>
            <w:r w:rsidR="00192068">
              <w:rPr>
                <w:rFonts w:ascii="Times New Roman" w:eastAsia="Times New Roman" w:hAnsi="Times New Roman"/>
                <w:sz w:val="24"/>
                <w:szCs w:val="24"/>
                <w:lang w:eastAsia="pl-PL"/>
              </w:rPr>
              <w:t xml:space="preserve"> r. </w:t>
            </w:r>
          </w:p>
        </w:tc>
      </w:tr>
      <w:tr w:rsidR="00192068" w:rsidRPr="005608BC" w:rsidTr="009A7DC8">
        <w:tc>
          <w:tcPr>
            <w:tcW w:w="3528" w:type="dxa"/>
          </w:tcPr>
          <w:p w:rsidR="00192068" w:rsidRPr="00CD4A33" w:rsidRDefault="00192068" w:rsidP="006B27A4">
            <w:pPr>
              <w:spacing w:after="0" w:line="240" w:lineRule="auto"/>
              <w:rPr>
                <w:rFonts w:ascii="Times New Roman" w:eastAsia="Times New Roman" w:hAnsi="Times New Roman"/>
                <w:b/>
                <w:bCs/>
                <w:sz w:val="24"/>
                <w:szCs w:val="24"/>
                <w:lang w:eastAsia="pl-PL"/>
              </w:rPr>
            </w:pPr>
            <w:r w:rsidRPr="00CD4A33">
              <w:rPr>
                <w:rFonts w:ascii="Times New Roman" w:eastAsia="Times New Roman" w:hAnsi="Times New Roman"/>
                <w:b/>
                <w:bCs/>
                <w:sz w:val="24"/>
                <w:szCs w:val="24"/>
                <w:lang w:eastAsia="pl-PL"/>
              </w:rPr>
              <w:t xml:space="preserve">Imiona i nazwiska osób </w:t>
            </w:r>
          </w:p>
          <w:p w:rsidR="00192068" w:rsidRPr="00CD4A33" w:rsidRDefault="00192068" w:rsidP="006B27A4">
            <w:pPr>
              <w:spacing w:after="0" w:line="240" w:lineRule="auto"/>
              <w:rPr>
                <w:rFonts w:ascii="Times New Roman" w:eastAsia="Times New Roman" w:hAnsi="Times New Roman"/>
                <w:b/>
                <w:bCs/>
                <w:sz w:val="24"/>
                <w:szCs w:val="24"/>
                <w:lang w:eastAsia="pl-PL"/>
              </w:rPr>
            </w:pPr>
            <w:r w:rsidRPr="00CD4A33">
              <w:rPr>
                <w:rFonts w:ascii="Times New Roman" w:eastAsia="Times New Roman" w:hAnsi="Times New Roman"/>
                <w:b/>
                <w:bCs/>
                <w:sz w:val="24"/>
                <w:szCs w:val="24"/>
                <w:lang w:eastAsia="pl-PL"/>
              </w:rPr>
              <w:t>kierujących kontrolowanymi komórkami organizacyjnymi oraz osób udzielających wyjaśnień w trakcie trwania kontroli:</w:t>
            </w:r>
          </w:p>
          <w:p w:rsidR="00192068" w:rsidRPr="00CD4A33" w:rsidRDefault="00192068" w:rsidP="006B27A4">
            <w:pPr>
              <w:spacing w:after="120" w:line="240" w:lineRule="auto"/>
              <w:rPr>
                <w:rFonts w:ascii="Times New Roman" w:eastAsia="Times New Roman" w:hAnsi="Times New Roman"/>
                <w:b/>
                <w:bCs/>
                <w:sz w:val="24"/>
                <w:szCs w:val="24"/>
                <w:lang w:eastAsia="pl-PL"/>
              </w:rPr>
            </w:pPr>
          </w:p>
        </w:tc>
        <w:tc>
          <w:tcPr>
            <w:tcW w:w="5684" w:type="dxa"/>
          </w:tcPr>
          <w:p w:rsidR="00192068" w:rsidRDefault="00192068" w:rsidP="006B27A4">
            <w:pPr>
              <w:suppressAutoHyphens/>
              <w:spacing w:after="12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Pan</w:t>
            </w:r>
            <w:r w:rsidR="00505E27">
              <w:rPr>
                <w:rFonts w:ascii="Times New Roman" w:eastAsia="Times New Roman" w:hAnsi="Times New Roman"/>
                <w:sz w:val="24"/>
                <w:szCs w:val="24"/>
                <w:lang w:eastAsia="pl-PL"/>
              </w:rPr>
              <w:t xml:space="preserve">i Sylwia Brzezowska </w:t>
            </w:r>
            <w:r>
              <w:rPr>
                <w:rFonts w:ascii="Times New Roman" w:eastAsia="Times New Roman" w:hAnsi="Times New Roman"/>
                <w:sz w:val="24"/>
                <w:szCs w:val="24"/>
                <w:lang w:eastAsia="pl-PL"/>
              </w:rPr>
              <w:t>– Kierownik Zakładu</w:t>
            </w:r>
          </w:p>
          <w:p w:rsidR="00192068" w:rsidRPr="00CD4A33" w:rsidRDefault="00505E27" w:rsidP="007D49EC">
            <w:pPr>
              <w:suppressAutoHyphens/>
              <w:spacing w:after="12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Pan </w:t>
            </w:r>
            <w:r w:rsidR="007D49EC">
              <w:rPr>
                <w:rFonts w:ascii="Times New Roman" w:eastAsia="Times New Roman" w:hAnsi="Times New Roman"/>
                <w:sz w:val="24"/>
                <w:szCs w:val="24"/>
                <w:lang w:eastAsia="pl-PL"/>
              </w:rPr>
              <w:t>(…)</w:t>
            </w:r>
            <w:bookmarkStart w:id="0" w:name="_GoBack"/>
            <w:bookmarkEnd w:id="0"/>
            <w:r>
              <w:rPr>
                <w:rFonts w:ascii="Times New Roman" w:eastAsia="Times New Roman" w:hAnsi="Times New Roman"/>
                <w:sz w:val="24"/>
                <w:szCs w:val="24"/>
                <w:lang w:eastAsia="pl-PL"/>
              </w:rPr>
              <w:t xml:space="preserve"> – Specjalista ds. księgowości</w:t>
            </w:r>
          </w:p>
        </w:tc>
      </w:tr>
      <w:tr w:rsidR="00192068" w:rsidRPr="005608BC" w:rsidTr="009A7DC8">
        <w:tc>
          <w:tcPr>
            <w:tcW w:w="3528" w:type="dxa"/>
          </w:tcPr>
          <w:p w:rsidR="00192068" w:rsidRDefault="00192068" w:rsidP="006B27A4">
            <w:pPr>
              <w:spacing w:after="0" w:line="240" w:lineRule="auto"/>
              <w:rPr>
                <w:rFonts w:ascii="Times New Roman" w:eastAsia="Times New Roman" w:hAnsi="Times New Roman"/>
                <w:b/>
                <w:bCs/>
                <w:sz w:val="24"/>
                <w:szCs w:val="24"/>
                <w:lang w:eastAsia="pl-PL"/>
              </w:rPr>
            </w:pPr>
            <w:r w:rsidRPr="00CD4A33">
              <w:rPr>
                <w:rFonts w:ascii="Times New Roman" w:eastAsia="Times New Roman" w:hAnsi="Times New Roman"/>
                <w:b/>
                <w:bCs/>
                <w:sz w:val="24"/>
                <w:szCs w:val="24"/>
                <w:lang w:eastAsia="pl-PL"/>
              </w:rPr>
              <w:t>Data rozpoczęcia kontroli:</w:t>
            </w:r>
          </w:p>
          <w:p w:rsidR="00192068" w:rsidRDefault="00192068" w:rsidP="006B27A4">
            <w:pPr>
              <w:spacing w:after="0" w:line="240" w:lineRule="auto"/>
              <w:rPr>
                <w:rFonts w:ascii="Times New Roman" w:eastAsia="Times New Roman" w:hAnsi="Times New Roman"/>
                <w:b/>
                <w:bCs/>
                <w:sz w:val="24"/>
                <w:szCs w:val="24"/>
                <w:lang w:eastAsia="pl-PL"/>
              </w:rPr>
            </w:pPr>
            <w:r>
              <w:rPr>
                <w:rFonts w:ascii="Times New Roman" w:eastAsia="Times New Roman" w:hAnsi="Times New Roman"/>
                <w:b/>
                <w:bCs/>
                <w:sz w:val="24"/>
                <w:szCs w:val="24"/>
                <w:lang w:eastAsia="pl-PL"/>
              </w:rPr>
              <w:t>Data zakończenia kontroli:</w:t>
            </w:r>
          </w:p>
          <w:p w:rsidR="00192068" w:rsidRPr="00CD4A33" w:rsidRDefault="00192068" w:rsidP="006B27A4">
            <w:pPr>
              <w:spacing w:after="0" w:line="240" w:lineRule="auto"/>
              <w:rPr>
                <w:rFonts w:ascii="Times New Roman" w:eastAsia="Times New Roman" w:hAnsi="Times New Roman"/>
                <w:b/>
                <w:bCs/>
                <w:sz w:val="24"/>
                <w:szCs w:val="24"/>
                <w:lang w:eastAsia="pl-PL"/>
              </w:rPr>
            </w:pPr>
            <w:r>
              <w:rPr>
                <w:rFonts w:ascii="Times New Roman" w:eastAsia="Times New Roman" w:hAnsi="Times New Roman"/>
                <w:b/>
                <w:bCs/>
                <w:sz w:val="24"/>
                <w:szCs w:val="24"/>
                <w:lang w:eastAsia="pl-PL"/>
              </w:rPr>
              <w:t>Przerwy w kontroli:</w:t>
            </w:r>
          </w:p>
        </w:tc>
        <w:tc>
          <w:tcPr>
            <w:tcW w:w="5684" w:type="dxa"/>
          </w:tcPr>
          <w:p w:rsidR="00192068" w:rsidRDefault="00505E27" w:rsidP="006B27A4">
            <w:p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21.06.2022</w:t>
            </w:r>
            <w:r w:rsidR="00192068">
              <w:rPr>
                <w:rFonts w:ascii="Times New Roman" w:eastAsia="Times New Roman" w:hAnsi="Times New Roman"/>
                <w:sz w:val="24"/>
                <w:szCs w:val="24"/>
                <w:lang w:eastAsia="pl-PL"/>
              </w:rPr>
              <w:t xml:space="preserve"> </w:t>
            </w:r>
            <w:r w:rsidR="00192068" w:rsidRPr="00CD4A33">
              <w:rPr>
                <w:rFonts w:ascii="Times New Roman" w:eastAsia="Times New Roman" w:hAnsi="Times New Roman"/>
                <w:sz w:val="24"/>
                <w:szCs w:val="24"/>
                <w:lang w:eastAsia="pl-PL"/>
              </w:rPr>
              <w:t>r.</w:t>
            </w:r>
          </w:p>
          <w:p w:rsidR="00192068" w:rsidRDefault="00192068" w:rsidP="006B27A4">
            <w:p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2</w:t>
            </w:r>
            <w:r w:rsidR="00505E27">
              <w:rPr>
                <w:rFonts w:ascii="Times New Roman" w:eastAsia="Times New Roman" w:hAnsi="Times New Roman"/>
                <w:sz w:val="24"/>
                <w:szCs w:val="24"/>
                <w:lang w:eastAsia="pl-PL"/>
              </w:rPr>
              <w:t>3</w:t>
            </w:r>
            <w:r>
              <w:rPr>
                <w:rFonts w:ascii="Times New Roman" w:eastAsia="Times New Roman" w:hAnsi="Times New Roman"/>
                <w:sz w:val="24"/>
                <w:szCs w:val="24"/>
                <w:lang w:eastAsia="pl-PL"/>
              </w:rPr>
              <w:t>.0</w:t>
            </w:r>
            <w:r w:rsidR="00505E27">
              <w:rPr>
                <w:rFonts w:ascii="Times New Roman" w:eastAsia="Times New Roman" w:hAnsi="Times New Roman"/>
                <w:sz w:val="24"/>
                <w:szCs w:val="24"/>
                <w:lang w:eastAsia="pl-PL"/>
              </w:rPr>
              <w:t>6</w:t>
            </w:r>
            <w:r>
              <w:rPr>
                <w:rFonts w:ascii="Times New Roman" w:eastAsia="Times New Roman" w:hAnsi="Times New Roman"/>
                <w:sz w:val="24"/>
                <w:szCs w:val="24"/>
                <w:lang w:eastAsia="pl-PL"/>
              </w:rPr>
              <w:t>.20</w:t>
            </w:r>
            <w:r w:rsidR="00505E27">
              <w:rPr>
                <w:rFonts w:ascii="Times New Roman" w:eastAsia="Times New Roman" w:hAnsi="Times New Roman"/>
                <w:sz w:val="24"/>
                <w:szCs w:val="24"/>
                <w:lang w:eastAsia="pl-PL"/>
              </w:rPr>
              <w:t>22</w:t>
            </w:r>
            <w:r>
              <w:rPr>
                <w:rFonts w:ascii="Times New Roman" w:eastAsia="Times New Roman" w:hAnsi="Times New Roman"/>
                <w:sz w:val="24"/>
                <w:szCs w:val="24"/>
                <w:lang w:eastAsia="pl-PL"/>
              </w:rPr>
              <w:t xml:space="preserve"> r.</w:t>
            </w:r>
          </w:p>
          <w:p w:rsidR="00192068" w:rsidRPr="00CD4A33" w:rsidRDefault="00505E27" w:rsidP="006B27A4">
            <w:p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t>
            </w:r>
          </w:p>
        </w:tc>
      </w:tr>
      <w:tr w:rsidR="00192068" w:rsidRPr="005608BC" w:rsidTr="009A7DC8">
        <w:tc>
          <w:tcPr>
            <w:tcW w:w="3528" w:type="dxa"/>
          </w:tcPr>
          <w:p w:rsidR="00192068" w:rsidRDefault="00192068" w:rsidP="006B27A4">
            <w:pPr>
              <w:spacing w:after="120" w:line="240" w:lineRule="auto"/>
              <w:rPr>
                <w:rFonts w:ascii="Times New Roman" w:eastAsia="Times New Roman" w:hAnsi="Times New Roman"/>
                <w:b/>
                <w:bCs/>
                <w:sz w:val="24"/>
                <w:szCs w:val="24"/>
                <w:lang w:eastAsia="pl-PL"/>
              </w:rPr>
            </w:pPr>
          </w:p>
          <w:p w:rsidR="00192068" w:rsidRPr="00CD4A33" w:rsidRDefault="00192068" w:rsidP="006B27A4">
            <w:pPr>
              <w:spacing w:after="120" w:line="240" w:lineRule="auto"/>
              <w:rPr>
                <w:rFonts w:ascii="Times New Roman" w:eastAsia="Times New Roman" w:hAnsi="Times New Roman"/>
                <w:b/>
                <w:bCs/>
                <w:sz w:val="24"/>
                <w:szCs w:val="24"/>
                <w:lang w:eastAsia="pl-PL"/>
              </w:rPr>
            </w:pPr>
            <w:r w:rsidRPr="00CD4A33">
              <w:rPr>
                <w:rFonts w:ascii="Times New Roman" w:eastAsia="Times New Roman" w:hAnsi="Times New Roman"/>
                <w:b/>
                <w:bCs/>
                <w:sz w:val="24"/>
                <w:szCs w:val="24"/>
                <w:lang w:eastAsia="pl-PL"/>
              </w:rPr>
              <w:t>Podstawa prawna kontroli:</w:t>
            </w:r>
          </w:p>
        </w:tc>
        <w:tc>
          <w:tcPr>
            <w:tcW w:w="5684" w:type="dxa"/>
          </w:tcPr>
          <w:p w:rsidR="00192068" w:rsidRDefault="00192068" w:rsidP="006B27A4">
            <w:pPr>
              <w:suppressAutoHyphens/>
              <w:spacing w:after="120" w:line="240" w:lineRule="auto"/>
              <w:jc w:val="both"/>
              <w:rPr>
                <w:rFonts w:ascii="Times New Roman" w:eastAsia="Times New Roman" w:hAnsi="Times New Roman"/>
                <w:sz w:val="24"/>
                <w:szCs w:val="24"/>
                <w:lang w:eastAsia="pl-PL"/>
              </w:rPr>
            </w:pPr>
          </w:p>
          <w:p w:rsidR="00192068" w:rsidRPr="00CD4A33" w:rsidRDefault="00192068" w:rsidP="006B27A4">
            <w:pPr>
              <w:suppressAutoHyphens/>
              <w:spacing w:after="120" w:line="240" w:lineRule="auto"/>
              <w:jc w:val="both"/>
              <w:rPr>
                <w:rFonts w:ascii="Times New Roman" w:eastAsia="Times New Roman" w:hAnsi="Times New Roman"/>
                <w:sz w:val="24"/>
                <w:szCs w:val="24"/>
                <w:lang w:eastAsia="pl-PL"/>
              </w:rPr>
            </w:pPr>
            <w:r w:rsidRPr="00CD4A33">
              <w:rPr>
                <w:rFonts w:ascii="Times New Roman" w:eastAsia="Times New Roman" w:hAnsi="Times New Roman"/>
                <w:sz w:val="24"/>
                <w:szCs w:val="24"/>
                <w:lang w:eastAsia="pl-PL"/>
              </w:rPr>
              <w:t>art. 30 ust. 3b ustawy z dnia 27 sierpnia 1997</w:t>
            </w:r>
            <w:r w:rsidR="0034770F">
              <w:rPr>
                <w:rFonts w:ascii="Times New Roman" w:eastAsia="Times New Roman" w:hAnsi="Times New Roman"/>
                <w:sz w:val="24"/>
                <w:szCs w:val="24"/>
                <w:lang w:eastAsia="pl-PL"/>
              </w:rPr>
              <w:t xml:space="preserve"> </w:t>
            </w:r>
            <w:r w:rsidRPr="00CD4A33">
              <w:rPr>
                <w:rFonts w:ascii="Times New Roman" w:eastAsia="Times New Roman" w:hAnsi="Times New Roman"/>
                <w:sz w:val="24"/>
                <w:szCs w:val="24"/>
                <w:lang w:eastAsia="pl-PL"/>
              </w:rPr>
              <w:t>r. o rehabilitacji zawodowej i społecznej oraz zatrudnianiu osób niepełnosprawnyc</w:t>
            </w:r>
            <w:r>
              <w:rPr>
                <w:rFonts w:ascii="Times New Roman" w:eastAsia="Times New Roman" w:hAnsi="Times New Roman"/>
                <w:sz w:val="24"/>
                <w:szCs w:val="24"/>
                <w:lang w:eastAsia="pl-PL"/>
              </w:rPr>
              <w:t>h (tekst jednolity Dz.U. z 20</w:t>
            </w:r>
            <w:r w:rsidR="00D1687F">
              <w:rPr>
                <w:rFonts w:ascii="Times New Roman" w:eastAsia="Times New Roman" w:hAnsi="Times New Roman"/>
                <w:sz w:val="24"/>
                <w:szCs w:val="24"/>
                <w:lang w:eastAsia="pl-PL"/>
              </w:rPr>
              <w:t>21</w:t>
            </w:r>
            <w:r w:rsidR="0034770F">
              <w:rPr>
                <w:rFonts w:ascii="Times New Roman" w:eastAsia="Times New Roman" w:hAnsi="Times New Roman"/>
                <w:sz w:val="24"/>
                <w:szCs w:val="24"/>
                <w:lang w:eastAsia="pl-PL"/>
              </w:rPr>
              <w:t> </w:t>
            </w:r>
            <w:r>
              <w:rPr>
                <w:rFonts w:ascii="Times New Roman" w:eastAsia="Times New Roman" w:hAnsi="Times New Roman"/>
                <w:sz w:val="24"/>
                <w:szCs w:val="24"/>
                <w:lang w:eastAsia="pl-PL"/>
              </w:rPr>
              <w:t>r.</w:t>
            </w:r>
            <w:r w:rsidRPr="00CD4A33">
              <w:rPr>
                <w:rFonts w:ascii="Times New Roman" w:eastAsia="Times New Roman" w:hAnsi="Times New Roman"/>
                <w:sz w:val="24"/>
                <w:szCs w:val="24"/>
                <w:lang w:eastAsia="pl-PL"/>
              </w:rPr>
              <w:t xml:space="preserve"> poz.</w:t>
            </w:r>
            <w:r w:rsidR="00505E27">
              <w:rPr>
                <w:rFonts w:ascii="Times New Roman" w:eastAsia="Times New Roman" w:hAnsi="Times New Roman"/>
                <w:sz w:val="24"/>
                <w:szCs w:val="24"/>
                <w:lang w:eastAsia="pl-PL"/>
              </w:rPr>
              <w:t xml:space="preserve"> 573</w:t>
            </w:r>
            <w:r w:rsidR="00D1687F">
              <w:rPr>
                <w:rFonts w:ascii="Times New Roman" w:eastAsia="Times New Roman" w:hAnsi="Times New Roman"/>
                <w:sz w:val="24"/>
                <w:szCs w:val="24"/>
                <w:lang w:eastAsia="pl-PL"/>
              </w:rPr>
              <w:t>,</w:t>
            </w:r>
            <w:r>
              <w:rPr>
                <w:rFonts w:ascii="Times New Roman" w:eastAsia="Times New Roman" w:hAnsi="Times New Roman"/>
                <w:sz w:val="24"/>
                <w:szCs w:val="24"/>
                <w:lang w:eastAsia="pl-PL"/>
              </w:rPr>
              <w:t xml:space="preserve"> </w:t>
            </w:r>
            <w:r w:rsidRPr="00CD4A33">
              <w:rPr>
                <w:rFonts w:ascii="Times New Roman" w:eastAsia="Times New Roman" w:hAnsi="Times New Roman"/>
                <w:sz w:val="24"/>
                <w:szCs w:val="24"/>
                <w:lang w:eastAsia="pl-PL"/>
              </w:rPr>
              <w:t xml:space="preserve">z </w:t>
            </w:r>
            <w:proofErr w:type="spellStart"/>
            <w:r w:rsidRPr="00CD4A33">
              <w:rPr>
                <w:rFonts w:ascii="Times New Roman" w:eastAsia="Times New Roman" w:hAnsi="Times New Roman"/>
                <w:sz w:val="24"/>
                <w:szCs w:val="24"/>
                <w:lang w:eastAsia="pl-PL"/>
              </w:rPr>
              <w:t>późn</w:t>
            </w:r>
            <w:proofErr w:type="spellEnd"/>
            <w:r w:rsidRPr="00CD4A33">
              <w:rPr>
                <w:rFonts w:ascii="Times New Roman" w:eastAsia="Times New Roman" w:hAnsi="Times New Roman"/>
                <w:sz w:val="24"/>
                <w:szCs w:val="24"/>
                <w:lang w:eastAsia="pl-PL"/>
              </w:rPr>
              <w:t>. zm.) oraz rozporządzenie Ministra Pracy i Polityki Społecznej z dnia 20 grudnia 2012</w:t>
            </w:r>
            <w:r>
              <w:rPr>
                <w:rFonts w:ascii="Times New Roman" w:eastAsia="Times New Roman" w:hAnsi="Times New Roman"/>
                <w:sz w:val="24"/>
                <w:szCs w:val="24"/>
                <w:lang w:eastAsia="pl-PL"/>
              </w:rPr>
              <w:t xml:space="preserve"> </w:t>
            </w:r>
            <w:r w:rsidRPr="00CD4A33">
              <w:rPr>
                <w:rFonts w:ascii="Times New Roman" w:eastAsia="Times New Roman" w:hAnsi="Times New Roman"/>
                <w:sz w:val="24"/>
                <w:szCs w:val="24"/>
                <w:lang w:eastAsia="pl-PL"/>
              </w:rPr>
              <w:t xml:space="preserve">r. w sprawie trybu i sposobu przeprowadzania kontroli przez organy upoważnione do kontroli na podstawie ustawy o rehabilitacji zawodowej i społecznej </w:t>
            </w:r>
            <w:r w:rsidR="00D1687F">
              <w:rPr>
                <w:rFonts w:ascii="Times New Roman" w:eastAsia="Times New Roman" w:hAnsi="Times New Roman"/>
                <w:sz w:val="24"/>
                <w:szCs w:val="24"/>
                <w:lang w:eastAsia="pl-PL"/>
              </w:rPr>
              <w:t xml:space="preserve">                           </w:t>
            </w:r>
            <w:r w:rsidRPr="00CD4A33">
              <w:rPr>
                <w:rFonts w:ascii="Times New Roman" w:eastAsia="Times New Roman" w:hAnsi="Times New Roman"/>
                <w:sz w:val="24"/>
                <w:szCs w:val="24"/>
                <w:lang w:eastAsia="pl-PL"/>
              </w:rPr>
              <w:t>oraz zatrudnianiu osób niepełnospra</w:t>
            </w:r>
            <w:r>
              <w:rPr>
                <w:rFonts w:ascii="Times New Roman" w:eastAsia="Times New Roman" w:hAnsi="Times New Roman"/>
                <w:sz w:val="24"/>
                <w:szCs w:val="24"/>
                <w:lang w:eastAsia="pl-PL"/>
              </w:rPr>
              <w:t xml:space="preserve">wnych (Dz.U. </w:t>
            </w:r>
            <w:r w:rsidR="0034770F">
              <w:rPr>
                <w:rFonts w:ascii="Times New Roman" w:eastAsia="Times New Roman" w:hAnsi="Times New Roman"/>
                <w:sz w:val="24"/>
                <w:szCs w:val="24"/>
                <w:lang w:eastAsia="pl-PL"/>
              </w:rPr>
              <w:br/>
            </w:r>
            <w:r>
              <w:rPr>
                <w:rFonts w:ascii="Times New Roman" w:eastAsia="Times New Roman" w:hAnsi="Times New Roman"/>
                <w:sz w:val="24"/>
                <w:szCs w:val="24"/>
                <w:lang w:eastAsia="pl-PL"/>
              </w:rPr>
              <w:t>z 2013</w:t>
            </w:r>
            <w:r w:rsidR="0034770F">
              <w:rPr>
                <w:rFonts w:ascii="Times New Roman" w:eastAsia="Times New Roman" w:hAnsi="Times New Roman"/>
                <w:sz w:val="24"/>
                <w:szCs w:val="24"/>
                <w:lang w:eastAsia="pl-PL"/>
              </w:rPr>
              <w:t xml:space="preserve"> </w:t>
            </w:r>
            <w:r w:rsidR="00D1687F">
              <w:rPr>
                <w:rFonts w:ascii="Times New Roman" w:eastAsia="Times New Roman" w:hAnsi="Times New Roman"/>
                <w:sz w:val="24"/>
                <w:szCs w:val="24"/>
                <w:lang w:eastAsia="pl-PL"/>
              </w:rPr>
              <w:t>r.</w:t>
            </w:r>
            <w:r>
              <w:rPr>
                <w:rFonts w:ascii="Times New Roman" w:eastAsia="Times New Roman" w:hAnsi="Times New Roman"/>
                <w:sz w:val="24"/>
                <w:szCs w:val="24"/>
                <w:lang w:eastAsia="pl-PL"/>
              </w:rPr>
              <w:t xml:space="preserve"> poz. 29</w:t>
            </w:r>
            <w:r w:rsidRPr="00CD4A33">
              <w:rPr>
                <w:rFonts w:ascii="Times New Roman" w:eastAsia="Times New Roman" w:hAnsi="Times New Roman"/>
                <w:sz w:val="24"/>
                <w:szCs w:val="24"/>
                <w:lang w:eastAsia="pl-PL"/>
              </w:rPr>
              <w:t>).</w:t>
            </w:r>
          </w:p>
        </w:tc>
      </w:tr>
      <w:tr w:rsidR="00192068" w:rsidRPr="005608BC" w:rsidTr="009A7DC8">
        <w:tc>
          <w:tcPr>
            <w:tcW w:w="3528" w:type="dxa"/>
          </w:tcPr>
          <w:p w:rsidR="00192068" w:rsidRPr="00CD4A33" w:rsidRDefault="00192068" w:rsidP="006B27A4">
            <w:pPr>
              <w:spacing w:after="120" w:line="240" w:lineRule="auto"/>
              <w:rPr>
                <w:rFonts w:ascii="Times New Roman" w:eastAsia="Times New Roman" w:hAnsi="Times New Roman"/>
                <w:b/>
                <w:bCs/>
                <w:sz w:val="24"/>
                <w:szCs w:val="24"/>
                <w:lang w:eastAsia="pl-PL"/>
              </w:rPr>
            </w:pPr>
          </w:p>
          <w:p w:rsidR="00192068" w:rsidRDefault="00192068" w:rsidP="006B27A4">
            <w:pPr>
              <w:spacing w:after="120" w:line="240" w:lineRule="auto"/>
              <w:rPr>
                <w:rFonts w:ascii="Times New Roman" w:eastAsia="Times New Roman" w:hAnsi="Times New Roman"/>
                <w:b/>
                <w:bCs/>
                <w:sz w:val="24"/>
                <w:szCs w:val="24"/>
                <w:lang w:eastAsia="pl-PL"/>
              </w:rPr>
            </w:pPr>
            <w:r w:rsidRPr="00CD4A33">
              <w:rPr>
                <w:rFonts w:ascii="Times New Roman" w:eastAsia="Times New Roman" w:hAnsi="Times New Roman"/>
                <w:b/>
                <w:bCs/>
                <w:sz w:val="24"/>
                <w:szCs w:val="24"/>
                <w:lang w:eastAsia="pl-PL"/>
              </w:rPr>
              <w:t>Kierownik zespołu:</w:t>
            </w:r>
          </w:p>
          <w:p w:rsidR="00192068" w:rsidRPr="00CD4A33" w:rsidRDefault="00192068" w:rsidP="006B27A4">
            <w:pPr>
              <w:spacing w:after="120" w:line="240" w:lineRule="auto"/>
              <w:rPr>
                <w:rFonts w:ascii="Times New Roman" w:eastAsia="Times New Roman" w:hAnsi="Times New Roman"/>
                <w:b/>
                <w:bCs/>
                <w:sz w:val="24"/>
                <w:szCs w:val="24"/>
                <w:lang w:eastAsia="pl-PL"/>
              </w:rPr>
            </w:pPr>
          </w:p>
        </w:tc>
        <w:tc>
          <w:tcPr>
            <w:tcW w:w="5684" w:type="dxa"/>
          </w:tcPr>
          <w:p w:rsidR="00192068" w:rsidRPr="00CD4A33" w:rsidRDefault="00192068" w:rsidP="006B27A4">
            <w:pPr>
              <w:spacing w:after="120" w:line="240" w:lineRule="auto"/>
              <w:jc w:val="both"/>
              <w:rPr>
                <w:rFonts w:ascii="Times New Roman" w:eastAsia="Times New Roman" w:hAnsi="Times New Roman"/>
                <w:sz w:val="24"/>
                <w:szCs w:val="24"/>
                <w:lang w:eastAsia="pl-PL"/>
              </w:rPr>
            </w:pPr>
          </w:p>
          <w:p w:rsidR="00192068" w:rsidRPr="00CD4A33" w:rsidRDefault="00505E27" w:rsidP="006B27A4">
            <w:pPr>
              <w:spacing w:after="12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Magdalena Skóra –</w:t>
            </w:r>
            <w:r w:rsidR="00192068">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t xml:space="preserve">starszy specjalista </w:t>
            </w:r>
            <w:r w:rsidR="00192068">
              <w:rPr>
                <w:rFonts w:ascii="Times New Roman" w:eastAsia="Times New Roman" w:hAnsi="Times New Roman"/>
                <w:sz w:val="24"/>
                <w:szCs w:val="24"/>
                <w:lang w:eastAsia="pl-PL"/>
              </w:rPr>
              <w:t xml:space="preserve">w Oddziale Rynku Pracy Wydziału Polityki Społecznej </w:t>
            </w:r>
            <w:r>
              <w:rPr>
                <w:rFonts w:ascii="Times New Roman" w:eastAsia="Times New Roman" w:hAnsi="Times New Roman"/>
                <w:sz w:val="24"/>
                <w:szCs w:val="24"/>
                <w:lang w:eastAsia="pl-PL"/>
              </w:rPr>
              <w:br/>
            </w:r>
            <w:r w:rsidR="00192068">
              <w:rPr>
                <w:rFonts w:ascii="Times New Roman" w:eastAsia="Times New Roman" w:hAnsi="Times New Roman"/>
                <w:sz w:val="24"/>
                <w:szCs w:val="24"/>
                <w:lang w:eastAsia="pl-PL"/>
              </w:rPr>
              <w:lastRenderedPageBreak/>
              <w:t>w Podkarpackim Urzędzie Wojewódzkim w Rzeszowie</w:t>
            </w:r>
          </w:p>
        </w:tc>
      </w:tr>
      <w:tr w:rsidR="00192068" w:rsidRPr="005608BC" w:rsidTr="009A7DC8">
        <w:trPr>
          <w:trHeight w:val="5102"/>
        </w:trPr>
        <w:tc>
          <w:tcPr>
            <w:tcW w:w="3528" w:type="dxa"/>
          </w:tcPr>
          <w:p w:rsidR="00192068" w:rsidRDefault="00192068" w:rsidP="006B27A4">
            <w:pPr>
              <w:spacing w:after="120" w:line="240" w:lineRule="auto"/>
              <w:rPr>
                <w:rFonts w:ascii="Times New Roman" w:eastAsia="Times New Roman" w:hAnsi="Times New Roman"/>
                <w:b/>
                <w:bCs/>
                <w:sz w:val="24"/>
                <w:szCs w:val="24"/>
                <w:lang w:eastAsia="pl-PL"/>
              </w:rPr>
            </w:pPr>
          </w:p>
          <w:p w:rsidR="00192068" w:rsidRPr="00CD4A33" w:rsidRDefault="00192068" w:rsidP="006B27A4">
            <w:pPr>
              <w:spacing w:after="0" w:line="240" w:lineRule="auto"/>
              <w:rPr>
                <w:rFonts w:ascii="Times New Roman" w:eastAsia="Times New Roman" w:hAnsi="Times New Roman"/>
                <w:b/>
                <w:bCs/>
                <w:sz w:val="24"/>
                <w:szCs w:val="24"/>
                <w:lang w:eastAsia="pl-PL"/>
              </w:rPr>
            </w:pPr>
            <w:r w:rsidRPr="00CD4A33">
              <w:rPr>
                <w:rFonts w:ascii="Times New Roman" w:eastAsia="Times New Roman" w:hAnsi="Times New Roman"/>
                <w:b/>
                <w:bCs/>
                <w:sz w:val="24"/>
                <w:szCs w:val="24"/>
                <w:lang w:eastAsia="pl-PL"/>
              </w:rPr>
              <w:t xml:space="preserve">Imiona i nazwiska </w:t>
            </w:r>
          </w:p>
          <w:p w:rsidR="00192068" w:rsidRPr="00CD4A33" w:rsidRDefault="00192068" w:rsidP="006B27A4">
            <w:pPr>
              <w:spacing w:after="0" w:line="240" w:lineRule="auto"/>
              <w:rPr>
                <w:rFonts w:ascii="Times New Roman" w:eastAsia="Times New Roman" w:hAnsi="Times New Roman"/>
                <w:b/>
                <w:bCs/>
                <w:sz w:val="24"/>
                <w:szCs w:val="24"/>
                <w:lang w:eastAsia="pl-PL"/>
              </w:rPr>
            </w:pPr>
            <w:r w:rsidRPr="00CD4A33">
              <w:rPr>
                <w:rFonts w:ascii="Times New Roman" w:eastAsia="Times New Roman" w:hAnsi="Times New Roman"/>
                <w:b/>
                <w:bCs/>
                <w:sz w:val="24"/>
                <w:szCs w:val="24"/>
                <w:lang w:eastAsia="pl-PL"/>
              </w:rPr>
              <w:t>kontrolujących:</w:t>
            </w:r>
          </w:p>
        </w:tc>
        <w:tc>
          <w:tcPr>
            <w:tcW w:w="5684" w:type="dxa"/>
          </w:tcPr>
          <w:p w:rsidR="00192068" w:rsidRDefault="00192068" w:rsidP="006B27A4">
            <w:pPr>
              <w:suppressAutoHyphens/>
              <w:spacing w:after="120" w:line="240" w:lineRule="auto"/>
              <w:jc w:val="both"/>
              <w:rPr>
                <w:rFonts w:ascii="Times New Roman" w:eastAsia="Times New Roman" w:hAnsi="Times New Roman"/>
                <w:sz w:val="24"/>
                <w:szCs w:val="24"/>
                <w:lang w:eastAsia="pl-PL"/>
              </w:rPr>
            </w:pPr>
          </w:p>
          <w:p w:rsidR="00505E27" w:rsidRDefault="00192068" w:rsidP="006B27A4">
            <w:pPr>
              <w:pStyle w:val="Akapitzlist"/>
              <w:numPr>
                <w:ilvl w:val="0"/>
                <w:numId w:val="2"/>
              </w:numPr>
              <w:suppressAutoHyphens/>
              <w:spacing w:after="120" w:line="240" w:lineRule="auto"/>
              <w:ind w:left="406"/>
              <w:jc w:val="both"/>
              <w:rPr>
                <w:rFonts w:ascii="Times New Roman" w:eastAsia="Times New Roman" w:hAnsi="Times New Roman"/>
                <w:sz w:val="24"/>
                <w:szCs w:val="24"/>
                <w:lang w:eastAsia="pl-PL"/>
              </w:rPr>
            </w:pPr>
            <w:r w:rsidRPr="00B00EE7">
              <w:rPr>
                <w:rFonts w:ascii="Times New Roman" w:eastAsia="Times New Roman" w:hAnsi="Times New Roman"/>
                <w:sz w:val="24"/>
                <w:szCs w:val="24"/>
                <w:lang w:eastAsia="pl-PL"/>
              </w:rPr>
              <w:t xml:space="preserve">Agnieszka </w:t>
            </w:r>
            <w:r w:rsidR="00505E27">
              <w:rPr>
                <w:rFonts w:ascii="Times New Roman" w:eastAsia="Times New Roman" w:hAnsi="Times New Roman"/>
                <w:sz w:val="24"/>
                <w:szCs w:val="24"/>
                <w:lang w:eastAsia="pl-PL"/>
              </w:rPr>
              <w:t>Paszkowska</w:t>
            </w:r>
            <w:r w:rsidRPr="00B00EE7">
              <w:rPr>
                <w:rFonts w:ascii="Times New Roman" w:eastAsia="Times New Roman" w:hAnsi="Times New Roman"/>
                <w:sz w:val="24"/>
                <w:szCs w:val="24"/>
                <w:lang w:eastAsia="pl-PL"/>
              </w:rPr>
              <w:t xml:space="preserve"> – </w:t>
            </w:r>
            <w:r w:rsidR="00505E27">
              <w:rPr>
                <w:rFonts w:ascii="Times New Roman" w:eastAsia="Times New Roman" w:hAnsi="Times New Roman"/>
                <w:sz w:val="24"/>
                <w:szCs w:val="24"/>
                <w:lang w:eastAsia="pl-PL"/>
              </w:rPr>
              <w:t xml:space="preserve">starszy inspektor wojewódzki </w:t>
            </w:r>
            <w:r w:rsidRPr="00B00EE7">
              <w:rPr>
                <w:rFonts w:ascii="Times New Roman" w:eastAsia="Times New Roman" w:hAnsi="Times New Roman"/>
                <w:sz w:val="24"/>
                <w:szCs w:val="24"/>
                <w:lang w:eastAsia="pl-PL"/>
              </w:rPr>
              <w:t>w Oddziale Rynku Pracy Wydziału Polityki Społecznej w Podkarpackim Urzędzie Wojewódzkim w Rzeszowie;</w:t>
            </w:r>
          </w:p>
          <w:p w:rsidR="00505E27" w:rsidRDefault="00505E27" w:rsidP="006B27A4">
            <w:pPr>
              <w:pStyle w:val="Akapitzlist"/>
              <w:numPr>
                <w:ilvl w:val="0"/>
                <w:numId w:val="2"/>
              </w:numPr>
              <w:suppressAutoHyphens/>
              <w:spacing w:after="120" w:line="240" w:lineRule="auto"/>
              <w:ind w:left="406"/>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Natalia Zarzyczny</w:t>
            </w:r>
            <w:r w:rsidRPr="00505E27">
              <w:rPr>
                <w:rFonts w:ascii="Times New Roman" w:eastAsia="Times New Roman" w:hAnsi="Times New Roman"/>
                <w:sz w:val="24"/>
                <w:szCs w:val="24"/>
                <w:lang w:eastAsia="pl-PL"/>
              </w:rPr>
              <w:t xml:space="preserve"> – </w:t>
            </w:r>
            <w:r>
              <w:rPr>
                <w:rFonts w:ascii="Times New Roman" w:eastAsia="Times New Roman" w:hAnsi="Times New Roman"/>
                <w:sz w:val="24"/>
                <w:szCs w:val="24"/>
                <w:lang w:eastAsia="pl-PL"/>
              </w:rPr>
              <w:t xml:space="preserve">starszy </w:t>
            </w:r>
            <w:r w:rsidRPr="00505E27">
              <w:rPr>
                <w:rFonts w:ascii="Times New Roman" w:eastAsia="Times New Roman" w:hAnsi="Times New Roman"/>
                <w:sz w:val="24"/>
                <w:szCs w:val="24"/>
                <w:lang w:eastAsia="pl-PL"/>
              </w:rPr>
              <w:t xml:space="preserve">inspektor wojewódzki </w:t>
            </w:r>
            <w:r w:rsidRPr="00505E27">
              <w:rPr>
                <w:rFonts w:ascii="Times New Roman" w:eastAsia="Times New Roman" w:hAnsi="Times New Roman"/>
                <w:sz w:val="24"/>
                <w:szCs w:val="24"/>
                <w:lang w:eastAsia="pl-PL"/>
              </w:rPr>
              <w:br/>
              <w:t>w Oddziale Rynku Pracy Wydziału Polityki Spo</w:t>
            </w:r>
            <w:r w:rsidR="00D1687F">
              <w:rPr>
                <w:rFonts w:ascii="Times New Roman" w:eastAsia="Times New Roman" w:hAnsi="Times New Roman"/>
                <w:sz w:val="24"/>
                <w:szCs w:val="24"/>
                <w:lang w:eastAsia="pl-PL"/>
              </w:rPr>
              <w:t xml:space="preserve">łecznej w Podkarpackim Urzędzie </w:t>
            </w:r>
            <w:r w:rsidRPr="00505E27">
              <w:rPr>
                <w:rFonts w:ascii="Times New Roman" w:eastAsia="Times New Roman" w:hAnsi="Times New Roman"/>
                <w:sz w:val="24"/>
                <w:szCs w:val="24"/>
                <w:lang w:eastAsia="pl-PL"/>
              </w:rPr>
              <w:t>Wojewódzkim w Rzeszowie;</w:t>
            </w:r>
          </w:p>
          <w:p w:rsidR="00213B4A" w:rsidRDefault="00213B4A" w:rsidP="006B27A4">
            <w:pPr>
              <w:pStyle w:val="Akapitzlist"/>
              <w:numPr>
                <w:ilvl w:val="0"/>
                <w:numId w:val="2"/>
              </w:numPr>
              <w:suppressAutoHyphens/>
              <w:spacing w:after="120" w:line="240" w:lineRule="auto"/>
              <w:ind w:left="406"/>
              <w:jc w:val="both"/>
              <w:rPr>
                <w:rFonts w:ascii="Times New Roman" w:eastAsia="Times New Roman" w:hAnsi="Times New Roman"/>
                <w:sz w:val="24"/>
                <w:szCs w:val="24"/>
                <w:lang w:eastAsia="pl-PL"/>
              </w:rPr>
            </w:pPr>
            <w:r w:rsidRPr="00213B4A">
              <w:rPr>
                <w:rFonts w:ascii="Times New Roman" w:eastAsia="Times New Roman" w:hAnsi="Times New Roman"/>
                <w:sz w:val="24"/>
                <w:szCs w:val="24"/>
                <w:lang w:eastAsia="pl-PL"/>
              </w:rPr>
              <w:t xml:space="preserve">Magdalena Skóra – starszy specjalista w Oddziale Rynku Pracy Wydziału Polityki Społecznej </w:t>
            </w:r>
            <w:r w:rsidRPr="00213B4A">
              <w:rPr>
                <w:rFonts w:ascii="Times New Roman" w:eastAsia="Times New Roman" w:hAnsi="Times New Roman"/>
                <w:sz w:val="24"/>
                <w:szCs w:val="24"/>
                <w:lang w:eastAsia="pl-PL"/>
              </w:rPr>
              <w:br/>
              <w:t xml:space="preserve">w Podkarpackim Urzędzie Wojewódzkim </w:t>
            </w:r>
            <w:r>
              <w:rPr>
                <w:rFonts w:ascii="Times New Roman" w:eastAsia="Times New Roman" w:hAnsi="Times New Roman"/>
                <w:sz w:val="24"/>
                <w:szCs w:val="24"/>
                <w:lang w:eastAsia="pl-PL"/>
              </w:rPr>
              <w:br/>
            </w:r>
            <w:r w:rsidRPr="00213B4A">
              <w:rPr>
                <w:rFonts w:ascii="Times New Roman" w:eastAsia="Times New Roman" w:hAnsi="Times New Roman"/>
                <w:sz w:val="24"/>
                <w:szCs w:val="24"/>
                <w:lang w:eastAsia="pl-PL"/>
              </w:rPr>
              <w:t>w Rzeszowie</w:t>
            </w:r>
            <w:r w:rsidR="00925BF1">
              <w:rPr>
                <w:rFonts w:ascii="Times New Roman" w:eastAsia="Times New Roman" w:hAnsi="Times New Roman"/>
                <w:sz w:val="24"/>
                <w:szCs w:val="24"/>
                <w:lang w:eastAsia="pl-PL"/>
              </w:rPr>
              <w:t>;</w:t>
            </w:r>
          </w:p>
          <w:p w:rsidR="00505E27" w:rsidRPr="00505E27" w:rsidRDefault="00505E27" w:rsidP="006B27A4">
            <w:pPr>
              <w:pStyle w:val="Akapitzlist"/>
              <w:numPr>
                <w:ilvl w:val="0"/>
                <w:numId w:val="2"/>
              </w:numPr>
              <w:suppressAutoHyphens/>
              <w:spacing w:after="120" w:line="240" w:lineRule="auto"/>
              <w:ind w:left="406"/>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Rafał Mazgaj</w:t>
            </w:r>
            <w:r w:rsidRPr="00505E27">
              <w:rPr>
                <w:rFonts w:ascii="Times New Roman" w:eastAsia="Times New Roman" w:hAnsi="Times New Roman"/>
                <w:sz w:val="24"/>
                <w:szCs w:val="24"/>
                <w:lang w:eastAsia="pl-PL"/>
              </w:rPr>
              <w:t xml:space="preserve"> – </w:t>
            </w:r>
            <w:r>
              <w:rPr>
                <w:rFonts w:ascii="Times New Roman" w:eastAsia="Times New Roman" w:hAnsi="Times New Roman"/>
                <w:sz w:val="24"/>
                <w:szCs w:val="24"/>
                <w:lang w:eastAsia="pl-PL"/>
              </w:rPr>
              <w:t>starszy specjalista </w:t>
            </w:r>
            <w:r w:rsidRPr="00505E27">
              <w:rPr>
                <w:rFonts w:ascii="Times New Roman" w:eastAsia="Times New Roman" w:hAnsi="Times New Roman"/>
                <w:sz w:val="24"/>
                <w:szCs w:val="24"/>
                <w:lang w:eastAsia="pl-PL"/>
              </w:rPr>
              <w:t xml:space="preserve">w Oddziale Rynku Pracy Wydziału Polityki Społecznej </w:t>
            </w:r>
            <w:r>
              <w:rPr>
                <w:rFonts w:ascii="Times New Roman" w:eastAsia="Times New Roman" w:hAnsi="Times New Roman"/>
                <w:sz w:val="24"/>
                <w:szCs w:val="24"/>
                <w:lang w:eastAsia="pl-PL"/>
              </w:rPr>
              <w:br/>
            </w:r>
            <w:r w:rsidRPr="00505E27">
              <w:rPr>
                <w:rFonts w:ascii="Times New Roman" w:eastAsia="Times New Roman" w:hAnsi="Times New Roman"/>
                <w:sz w:val="24"/>
                <w:szCs w:val="24"/>
                <w:lang w:eastAsia="pl-PL"/>
              </w:rPr>
              <w:t xml:space="preserve">w Podkarpackim Urzędzie Wojewódzkim </w:t>
            </w:r>
            <w:r>
              <w:rPr>
                <w:rFonts w:ascii="Times New Roman" w:eastAsia="Times New Roman" w:hAnsi="Times New Roman"/>
                <w:sz w:val="24"/>
                <w:szCs w:val="24"/>
                <w:lang w:eastAsia="pl-PL"/>
              </w:rPr>
              <w:br/>
            </w:r>
            <w:r w:rsidR="00D1687F">
              <w:rPr>
                <w:rFonts w:ascii="Times New Roman" w:eastAsia="Times New Roman" w:hAnsi="Times New Roman"/>
                <w:sz w:val="24"/>
                <w:szCs w:val="24"/>
                <w:lang w:eastAsia="pl-PL"/>
              </w:rPr>
              <w:t>w Rzeszowie</w:t>
            </w:r>
          </w:p>
          <w:p w:rsidR="00505E27" w:rsidRPr="00B00EE7" w:rsidRDefault="00505E27" w:rsidP="006B27A4">
            <w:pPr>
              <w:pStyle w:val="Akapitzlist"/>
              <w:suppressAutoHyphens/>
              <w:spacing w:after="120" w:line="240" w:lineRule="auto"/>
              <w:ind w:left="406"/>
              <w:jc w:val="both"/>
              <w:rPr>
                <w:rFonts w:ascii="Times New Roman" w:eastAsia="Times New Roman" w:hAnsi="Times New Roman"/>
                <w:sz w:val="24"/>
                <w:szCs w:val="24"/>
                <w:lang w:eastAsia="pl-PL"/>
              </w:rPr>
            </w:pPr>
          </w:p>
          <w:p w:rsidR="00192068" w:rsidRDefault="00192068" w:rsidP="006B27A4">
            <w:pPr>
              <w:suppressAutoHyphens/>
              <w:spacing w:after="120" w:line="240" w:lineRule="auto"/>
              <w:jc w:val="both"/>
              <w:rPr>
                <w:rFonts w:ascii="Times New Roman" w:eastAsia="Times New Roman" w:hAnsi="Times New Roman"/>
                <w:sz w:val="24"/>
                <w:szCs w:val="24"/>
                <w:lang w:eastAsia="pl-PL"/>
              </w:rPr>
            </w:pPr>
            <w:r w:rsidRPr="00CD4A33">
              <w:rPr>
                <w:rFonts w:ascii="Times New Roman" w:eastAsia="Times New Roman" w:hAnsi="Times New Roman"/>
                <w:sz w:val="24"/>
                <w:szCs w:val="24"/>
                <w:lang w:eastAsia="pl-PL"/>
              </w:rPr>
              <w:t>- upoważnienie do kontroli</w:t>
            </w:r>
            <w:r>
              <w:rPr>
                <w:rFonts w:ascii="Times New Roman" w:eastAsia="Times New Roman" w:hAnsi="Times New Roman"/>
                <w:sz w:val="24"/>
                <w:szCs w:val="24"/>
                <w:lang w:eastAsia="pl-PL"/>
              </w:rPr>
              <w:t xml:space="preserve"> o sygnaturze: S</w:t>
            </w:r>
            <w:r>
              <w:rPr>
                <w:rFonts w:ascii="Times New Roman" w:eastAsia="Times New Roman" w:hAnsi="Times New Roman"/>
                <w:sz w:val="24"/>
                <w:szCs w:val="24"/>
                <w:lang w:eastAsia="pl-PL"/>
              </w:rPr>
              <w:noBreakHyphen/>
              <w:t>V.9514.2.</w:t>
            </w:r>
            <w:r w:rsidR="00505E27">
              <w:rPr>
                <w:rFonts w:ascii="Times New Roman" w:eastAsia="Times New Roman" w:hAnsi="Times New Roman"/>
                <w:sz w:val="24"/>
                <w:szCs w:val="24"/>
                <w:lang w:eastAsia="pl-PL"/>
              </w:rPr>
              <w:t>2</w:t>
            </w:r>
            <w:r>
              <w:rPr>
                <w:rFonts w:ascii="Times New Roman" w:eastAsia="Times New Roman" w:hAnsi="Times New Roman"/>
                <w:sz w:val="24"/>
                <w:szCs w:val="24"/>
                <w:lang w:eastAsia="pl-PL"/>
              </w:rPr>
              <w:t>.20</w:t>
            </w:r>
            <w:r w:rsidR="00505E27">
              <w:rPr>
                <w:rFonts w:ascii="Times New Roman" w:eastAsia="Times New Roman" w:hAnsi="Times New Roman"/>
                <w:sz w:val="24"/>
                <w:szCs w:val="24"/>
                <w:lang w:eastAsia="pl-PL"/>
              </w:rPr>
              <w:t>22</w:t>
            </w:r>
            <w:r>
              <w:rPr>
                <w:rFonts w:ascii="Times New Roman" w:eastAsia="Times New Roman" w:hAnsi="Times New Roman"/>
                <w:sz w:val="24"/>
                <w:szCs w:val="24"/>
                <w:lang w:eastAsia="pl-PL"/>
              </w:rPr>
              <w:t>.</w:t>
            </w:r>
            <w:r w:rsidR="00505E27">
              <w:rPr>
                <w:rFonts w:ascii="Times New Roman" w:eastAsia="Times New Roman" w:hAnsi="Times New Roman"/>
                <w:sz w:val="24"/>
                <w:szCs w:val="24"/>
                <w:lang w:eastAsia="pl-PL"/>
              </w:rPr>
              <w:t>M</w:t>
            </w:r>
            <w:r>
              <w:rPr>
                <w:rFonts w:ascii="Times New Roman" w:eastAsia="Times New Roman" w:hAnsi="Times New Roman"/>
                <w:sz w:val="24"/>
                <w:szCs w:val="24"/>
                <w:lang w:eastAsia="pl-PL"/>
              </w:rPr>
              <w:t xml:space="preserve">S nr </w:t>
            </w:r>
            <w:r w:rsidR="00505E27">
              <w:rPr>
                <w:rFonts w:ascii="Times New Roman" w:eastAsia="Times New Roman" w:hAnsi="Times New Roman"/>
                <w:sz w:val="24"/>
                <w:szCs w:val="24"/>
                <w:lang w:eastAsia="pl-PL"/>
              </w:rPr>
              <w:t>1/2/3/4/2022</w:t>
            </w:r>
            <w:r>
              <w:rPr>
                <w:rFonts w:ascii="Times New Roman" w:eastAsia="Times New Roman" w:hAnsi="Times New Roman"/>
                <w:sz w:val="24"/>
                <w:szCs w:val="24"/>
                <w:lang w:eastAsia="pl-PL"/>
              </w:rPr>
              <w:t xml:space="preserve"> </w:t>
            </w:r>
            <w:r w:rsidRPr="00CD4A33">
              <w:rPr>
                <w:rFonts w:ascii="Times New Roman" w:eastAsia="Times New Roman" w:hAnsi="Times New Roman"/>
                <w:sz w:val="24"/>
                <w:szCs w:val="24"/>
                <w:lang w:eastAsia="pl-PL"/>
              </w:rPr>
              <w:t xml:space="preserve">wydane </w:t>
            </w:r>
            <w:r>
              <w:rPr>
                <w:rFonts w:ascii="Times New Roman" w:eastAsia="Times New Roman" w:hAnsi="Times New Roman"/>
                <w:sz w:val="24"/>
                <w:szCs w:val="24"/>
                <w:lang w:eastAsia="pl-PL"/>
              </w:rPr>
              <w:br/>
            </w:r>
            <w:r w:rsidRPr="00CD4A33">
              <w:rPr>
                <w:rFonts w:ascii="Times New Roman" w:eastAsia="Times New Roman" w:hAnsi="Times New Roman"/>
                <w:sz w:val="24"/>
                <w:szCs w:val="24"/>
                <w:lang w:eastAsia="pl-PL"/>
              </w:rPr>
              <w:t xml:space="preserve">z upoważnienia Wojewody Podkarpackiego przez </w:t>
            </w:r>
            <w:r w:rsidR="00D1687F">
              <w:rPr>
                <w:rFonts w:ascii="Times New Roman" w:eastAsia="Times New Roman" w:hAnsi="Times New Roman"/>
                <w:sz w:val="24"/>
                <w:szCs w:val="24"/>
                <w:lang w:eastAsia="pl-PL"/>
              </w:rPr>
              <w:t xml:space="preserve">Zastępcę </w:t>
            </w:r>
            <w:r w:rsidRPr="00CD4A33">
              <w:rPr>
                <w:rFonts w:ascii="Times New Roman" w:eastAsia="Times New Roman" w:hAnsi="Times New Roman"/>
                <w:sz w:val="24"/>
                <w:szCs w:val="24"/>
                <w:lang w:eastAsia="pl-PL"/>
              </w:rPr>
              <w:t xml:space="preserve">Dyrektora Wydziału </w:t>
            </w:r>
            <w:r w:rsidR="00505E27">
              <w:rPr>
                <w:rFonts w:ascii="Times New Roman" w:eastAsia="Times New Roman" w:hAnsi="Times New Roman"/>
                <w:sz w:val="24"/>
                <w:szCs w:val="24"/>
                <w:lang w:eastAsia="pl-PL"/>
              </w:rPr>
              <w:t xml:space="preserve">Polityki Społecznej </w:t>
            </w:r>
            <w:r w:rsidR="00D1687F">
              <w:rPr>
                <w:rFonts w:ascii="Times New Roman" w:eastAsia="Times New Roman" w:hAnsi="Times New Roman"/>
                <w:sz w:val="24"/>
                <w:szCs w:val="24"/>
                <w:lang w:eastAsia="pl-PL"/>
              </w:rPr>
              <w:t xml:space="preserve">                     </w:t>
            </w:r>
            <w:r w:rsidR="00505E27">
              <w:rPr>
                <w:rFonts w:ascii="Times New Roman" w:eastAsia="Times New Roman" w:hAnsi="Times New Roman"/>
                <w:sz w:val="24"/>
                <w:szCs w:val="24"/>
                <w:lang w:eastAsia="pl-PL"/>
              </w:rPr>
              <w:t xml:space="preserve">w dniu </w:t>
            </w:r>
            <w:r>
              <w:rPr>
                <w:rFonts w:ascii="Times New Roman" w:eastAsia="Times New Roman" w:hAnsi="Times New Roman"/>
                <w:sz w:val="24"/>
                <w:szCs w:val="24"/>
                <w:lang w:eastAsia="pl-PL"/>
              </w:rPr>
              <w:t>2</w:t>
            </w:r>
            <w:r w:rsidR="00505E27">
              <w:rPr>
                <w:rFonts w:ascii="Times New Roman" w:eastAsia="Times New Roman" w:hAnsi="Times New Roman"/>
                <w:sz w:val="24"/>
                <w:szCs w:val="24"/>
                <w:lang w:eastAsia="pl-PL"/>
              </w:rPr>
              <w:t>0.06.2022</w:t>
            </w:r>
            <w:r>
              <w:rPr>
                <w:rFonts w:ascii="Times New Roman" w:eastAsia="Times New Roman" w:hAnsi="Times New Roman"/>
                <w:sz w:val="24"/>
                <w:szCs w:val="24"/>
                <w:lang w:eastAsia="pl-PL"/>
              </w:rPr>
              <w:t xml:space="preserve"> r. </w:t>
            </w:r>
          </w:p>
          <w:p w:rsidR="00192068" w:rsidRPr="00CD4A33" w:rsidRDefault="00192068" w:rsidP="006B27A4">
            <w:pPr>
              <w:suppressAutoHyphens/>
              <w:spacing w:after="120" w:line="240" w:lineRule="auto"/>
              <w:jc w:val="both"/>
              <w:rPr>
                <w:rFonts w:ascii="Times New Roman" w:eastAsia="Times New Roman" w:hAnsi="Times New Roman"/>
                <w:sz w:val="24"/>
                <w:szCs w:val="24"/>
                <w:lang w:eastAsia="pl-PL"/>
              </w:rPr>
            </w:pPr>
          </w:p>
        </w:tc>
      </w:tr>
      <w:tr w:rsidR="00192068" w:rsidRPr="005608BC" w:rsidTr="009A7DC8">
        <w:tc>
          <w:tcPr>
            <w:tcW w:w="3528" w:type="dxa"/>
          </w:tcPr>
          <w:p w:rsidR="00192068" w:rsidRPr="00CD4A33" w:rsidRDefault="00192068" w:rsidP="006B27A4">
            <w:pPr>
              <w:spacing w:after="120" w:line="240" w:lineRule="auto"/>
              <w:rPr>
                <w:rFonts w:ascii="Times New Roman" w:eastAsia="Times New Roman" w:hAnsi="Times New Roman"/>
                <w:b/>
                <w:bCs/>
                <w:sz w:val="24"/>
                <w:szCs w:val="24"/>
                <w:lang w:eastAsia="pl-PL"/>
              </w:rPr>
            </w:pPr>
            <w:r w:rsidRPr="00CD4A33">
              <w:rPr>
                <w:rFonts w:ascii="Times New Roman" w:eastAsia="Times New Roman" w:hAnsi="Times New Roman"/>
                <w:b/>
                <w:bCs/>
                <w:sz w:val="24"/>
                <w:szCs w:val="24"/>
                <w:lang w:eastAsia="pl-PL"/>
              </w:rPr>
              <w:t>Miejsce kontroli:</w:t>
            </w:r>
          </w:p>
        </w:tc>
        <w:tc>
          <w:tcPr>
            <w:tcW w:w="5684" w:type="dxa"/>
          </w:tcPr>
          <w:p w:rsidR="00192068" w:rsidRDefault="00505E27" w:rsidP="006B27A4">
            <w:pPr>
              <w:spacing w:after="120" w:line="240" w:lineRule="auto"/>
              <w:rPr>
                <w:rFonts w:ascii="Times New Roman" w:eastAsia="Times New Roman" w:hAnsi="Times New Roman"/>
                <w:sz w:val="24"/>
                <w:szCs w:val="24"/>
                <w:lang w:eastAsia="pl-PL"/>
              </w:rPr>
            </w:pPr>
            <w:r w:rsidRPr="00505E27">
              <w:rPr>
                <w:rFonts w:ascii="Times New Roman" w:eastAsia="Times New Roman" w:hAnsi="Times New Roman"/>
                <w:sz w:val="24"/>
                <w:szCs w:val="24"/>
                <w:lang w:eastAsia="pl-PL"/>
              </w:rPr>
              <w:t xml:space="preserve">35-310 Rzeszów, Al. </w:t>
            </w:r>
            <w:r w:rsidR="00502771">
              <w:rPr>
                <w:rFonts w:ascii="Times New Roman" w:eastAsia="Times New Roman" w:hAnsi="Times New Roman"/>
                <w:sz w:val="24"/>
                <w:szCs w:val="24"/>
                <w:lang w:eastAsia="pl-PL"/>
              </w:rPr>
              <w:t xml:space="preserve">Tadeusza </w:t>
            </w:r>
            <w:r w:rsidRPr="00505E27">
              <w:rPr>
                <w:rFonts w:ascii="Times New Roman" w:eastAsia="Times New Roman" w:hAnsi="Times New Roman"/>
                <w:sz w:val="24"/>
                <w:szCs w:val="24"/>
                <w:lang w:eastAsia="pl-PL"/>
              </w:rPr>
              <w:t>Rejtana 10</w:t>
            </w:r>
          </w:p>
          <w:p w:rsidR="00D1687F" w:rsidRPr="00CD4A33" w:rsidRDefault="00D1687F" w:rsidP="006B27A4">
            <w:pPr>
              <w:spacing w:after="120" w:line="240" w:lineRule="auto"/>
              <w:rPr>
                <w:rFonts w:ascii="Times New Roman" w:eastAsia="Times New Roman" w:hAnsi="Times New Roman"/>
                <w:sz w:val="24"/>
                <w:szCs w:val="24"/>
                <w:lang w:eastAsia="pl-PL"/>
              </w:rPr>
            </w:pPr>
          </w:p>
        </w:tc>
      </w:tr>
      <w:tr w:rsidR="00192068" w:rsidRPr="005608BC" w:rsidTr="009A7DC8">
        <w:tc>
          <w:tcPr>
            <w:tcW w:w="3528" w:type="dxa"/>
          </w:tcPr>
          <w:p w:rsidR="00192068" w:rsidRPr="00CD4A33" w:rsidRDefault="00192068" w:rsidP="006B27A4">
            <w:pPr>
              <w:spacing w:after="120" w:line="240" w:lineRule="auto"/>
              <w:rPr>
                <w:rFonts w:ascii="Times New Roman" w:eastAsia="Times New Roman" w:hAnsi="Times New Roman"/>
                <w:b/>
                <w:bCs/>
                <w:sz w:val="24"/>
                <w:szCs w:val="24"/>
                <w:lang w:eastAsia="pl-PL"/>
              </w:rPr>
            </w:pPr>
            <w:r w:rsidRPr="00CD4A33">
              <w:rPr>
                <w:rFonts w:ascii="Times New Roman" w:eastAsia="Times New Roman" w:hAnsi="Times New Roman"/>
                <w:b/>
                <w:bCs/>
                <w:sz w:val="24"/>
                <w:szCs w:val="24"/>
                <w:lang w:eastAsia="pl-PL"/>
              </w:rPr>
              <w:t>Szczegółowy zakres kontroli:</w:t>
            </w:r>
          </w:p>
        </w:tc>
        <w:tc>
          <w:tcPr>
            <w:tcW w:w="5684" w:type="dxa"/>
          </w:tcPr>
          <w:p w:rsidR="00192068" w:rsidRPr="005E33A6" w:rsidRDefault="00192068" w:rsidP="006B27A4">
            <w:pPr>
              <w:numPr>
                <w:ilvl w:val="0"/>
                <w:numId w:val="1"/>
              </w:numPr>
              <w:suppressAutoHyphens/>
              <w:spacing w:after="0" w:line="240" w:lineRule="auto"/>
              <w:ind w:left="357" w:hanging="357"/>
              <w:jc w:val="both"/>
              <w:rPr>
                <w:rFonts w:ascii="Times New Roman" w:eastAsia="Times New Roman" w:hAnsi="Times New Roman"/>
                <w:sz w:val="24"/>
                <w:szCs w:val="24"/>
                <w:lang w:eastAsia="pl-PL"/>
              </w:rPr>
            </w:pPr>
            <w:bookmarkStart w:id="1" w:name="_Hlk530171025"/>
            <w:r w:rsidRPr="00CD4A33">
              <w:rPr>
                <w:rFonts w:ascii="Times New Roman" w:eastAsia="Times New Roman" w:hAnsi="Times New Roman"/>
                <w:sz w:val="24"/>
                <w:szCs w:val="24"/>
                <w:lang w:eastAsia="pl-PL"/>
              </w:rPr>
              <w:t>analiza stanu zatrudnienia w zakładzie, w tym w szczególności w zakresie spełniania wymogu dotyczącego wskaźników zatrudnienia osób niepełnosprawnyc</w:t>
            </w:r>
            <w:r>
              <w:rPr>
                <w:rFonts w:ascii="Times New Roman" w:eastAsia="Times New Roman" w:hAnsi="Times New Roman"/>
                <w:sz w:val="24"/>
                <w:szCs w:val="24"/>
                <w:lang w:eastAsia="pl-PL"/>
              </w:rPr>
              <w:t xml:space="preserve">h oraz </w:t>
            </w:r>
            <w:r w:rsidRPr="005E33A6">
              <w:rPr>
                <w:rFonts w:ascii="Times New Roman" w:eastAsia="Times New Roman" w:hAnsi="Times New Roman"/>
                <w:sz w:val="24"/>
                <w:szCs w:val="24"/>
                <w:lang w:eastAsia="pl-PL"/>
              </w:rPr>
              <w:t xml:space="preserve">sprawdzenie orzeczeń </w:t>
            </w:r>
            <w:r>
              <w:rPr>
                <w:rFonts w:ascii="Times New Roman" w:eastAsia="Times New Roman" w:hAnsi="Times New Roman"/>
                <w:sz w:val="24"/>
                <w:szCs w:val="24"/>
                <w:lang w:eastAsia="pl-PL"/>
              </w:rPr>
              <w:br/>
            </w:r>
            <w:r w:rsidRPr="005E33A6">
              <w:rPr>
                <w:rFonts w:ascii="Times New Roman" w:eastAsia="Times New Roman" w:hAnsi="Times New Roman"/>
                <w:sz w:val="24"/>
                <w:szCs w:val="24"/>
                <w:lang w:eastAsia="pl-PL"/>
              </w:rPr>
              <w:t>o stopniu niepełnosprawności pracowników zgłoszonych przez pracodawcę jako osoby niepełnosprawne;</w:t>
            </w:r>
          </w:p>
          <w:bookmarkEnd w:id="1"/>
          <w:p w:rsidR="00192068" w:rsidRPr="00CD4A33" w:rsidRDefault="00192068" w:rsidP="006B27A4">
            <w:pPr>
              <w:numPr>
                <w:ilvl w:val="0"/>
                <w:numId w:val="1"/>
              </w:numPr>
              <w:suppressAutoHyphens/>
              <w:spacing w:after="0" w:line="240" w:lineRule="auto"/>
              <w:jc w:val="both"/>
              <w:rPr>
                <w:rFonts w:ascii="Times New Roman" w:eastAsia="Times New Roman" w:hAnsi="Times New Roman"/>
                <w:sz w:val="24"/>
                <w:szCs w:val="24"/>
                <w:lang w:eastAsia="pl-PL"/>
              </w:rPr>
            </w:pPr>
            <w:r w:rsidRPr="00CD4A33">
              <w:rPr>
                <w:rFonts w:ascii="Times New Roman" w:eastAsia="Times New Roman" w:hAnsi="Times New Roman"/>
                <w:sz w:val="24"/>
                <w:szCs w:val="24"/>
                <w:lang w:eastAsia="pl-PL"/>
              </w:rPr>
              <w:t>stwierdzenie spełniania wymogów dotyczących obiektów i pomieszczeń uży</w:t>
            </w:r>
            <w:r w:rsidR="006B27A4">
              <w:rPr>
                <w:rFonts w:ascii="Times New Roman" w:eastAsia="Times New Roman" w:hAnsi="Times New Roman"/>
                <w:sz w:val="24"/>
                <w:szCs w:val="24"/>
                <w:lang w:eastAsia="pl-PL"/>
              </w:rPr>
              <w:t>tkowanych przez zakład pracy m.</w:t>
            </w:r>
            <w:r w:rsidRPr="00CD4A33">
              <w:rPr>
                <w:rFonts w:ascii="Times New Roman" w:eastAsia="Times New Roman" w:hAnsi="Times New Roman"/>
                <w:sz w:val="24"/>
                <w:szCs w:val="24"/>
                <w:lang w:eastAsia="pl-PL"/>
              </w:rPr>
              <w:t>in. na podstawie okazanej przez pracodawcę decyzji Państwowej Inspekcji Pracy oraz okazanych przez</w:t>
            </w:r>
            <w:r w:rsidR="006B27A4">
              <w:rPr>
                <w:rFonts w:ascii="Times New Roman" w:eastAsia="Times New Roman" w:hAnsi="Times New Roman"/>
                <w:sz w:val="24"/>
                <w:szCs w:val="24"/>
                <w:lang w:eastAsia="pl-PL"/>
              </w:rPr>
              <w:t xml:space="preserve"> pracodawcę protokołów kontroli </w:t>
            </w:r>
            <w:r w:rsidRPr="00CD4A33">
              <w:rPr>
                <w:rFonts w:ascii="Times New Roman" w:eastAsia="Times New Roman" w:hAnsi="Times New Roman"/>
                <w:sz w:val="24"/>
                <w:szCs w:val="24"/>
                <w:lang w:eastAsia="pl-PL"/>
              </w:rPr>
              <w:t>prowadzonych przez Państwową Inspekcję Pracy, oględziny;</w:t>
            </w:r>
          </w:p>
          <w:p w:rsidR="00192068" w:rsidRPr="005E33A6" w:rsidRDefault="00192068" w:rsidP="006B27A4">
            <w:pPr>
              <w:numPr>
                <w:ilvl w:val="0"/>
                <w:numId w:val="1"/>
              </w:numPr>
              <w:suppressAutoHyphens/>
              <w:spacing w:after="0" w:line="240" w:lineRule="auto"/>
              <w:jc w:val="both"/>
              <w:rPr>
                <w:rFonts w:ascii="Times New Roman" w:eastAsia="Times New Roman" w:hAnsi="Times New Roman"/>
                <w:sz w:val="24"/>
                <w:szCs w:val="24"/>
                <w:lang w:eastAsia="pl-PL"/>
              </w:rPr>
            </w:pPr>
            <w:r w:rsidRPr="00CD4A33">
              <w:rPr>
                <w:rFonts w:ascii="Times New Roman" w:eastAsia="Times New Roman" w:hAnsi="Times New Roman"/>
                <w:sz w:val="24"/>
                <w:szCs w:val="24"/>
                <w:lang w:eastAsia="pl-PL"/>
              </w:rPr>
              <w:t>sprawdzenie realizacji obowiązku zapewnienia przez pracodawcę doraźnej i specjalistycznej opieki medycznej oraz poradnictwa i usług rehabilitacyjnych dla osób niepełnosprawnych – m.in. na podstawie okazanych przez pracodawcę dokumentów (umowy o pracę oraz dokumenty potwierdzając</w:t>
            </w:r>
            <w:r>
              <w:rPr>
                <w:rFonts w:ascii="Times New Roman" w:eastAsia="Times New Roman" w:hAnsi="Times New Roman"/>
                <w:sz w:val="24"/>
                <w:szCs w:val="24"/>
                <w:lang w:eastAsia="pl-PL"/>
              </w:rPr>
              <w:t>e</w:t>
            </w:r>
            <w:r w:rsidRPr="00CD4A33">
              <w:rPr>
                <w:rFonts w:ascii="Times New Roman" w:eastAsia="Times New Roman" w:hAnsi="Times New Roman"/>
                <w:sz w:val="24"/>
                <w:szCs w:val="24"/>
                <w:lang w:eastAsia="pl-PL"/>
              </w:rPr>
              <w:t xml:space="preserve"> kwalifikacje personelu medycznego, </w:t>
            </w:r>
            <w:r w:rsidRPr="00CD4A33">
              <w:rPr>
                <w:rFonts w:ascii="Times New Roman" w:eastAsia="Times New Roman" w:hAnsi="Times New Roman"/>
                <w:sz w:val="24"/>
                <w:szCs w:val="24"/>
                <w:lang w:eastAsia="pl-PL"/>
              </w:rPr>
              <w:lastRenderedPageBreak/>
              <w:t>umowy na świadczenie usług medyc</w:t>
            </w:r>
            <w:r>
              <w:rPr>
                <w:rFonts w:ascii="Times New Roman" w:eastAsia="Times New Roman" w:hAnsi="Times New Roman"/>
                <w:sz w:val="24"/>
                <w:szCs w:val="24"/>
                <w:lang w:eastAsia="pl-PL"/>
              </w:rPr>
              <w:t>znych przez uprawnione podmioty</w:t>
            </w:r>
            <w:r w:rsidRPr="00CD4A33">
              <w:rPr>
                <w:rFonts w:ascii="Times New Roman" w:eastAsia="Times New Roman" w:hAnsi="Times New Roman"/>
                <w:sz w:val="24"/>
                <w:szCs w:val="24"/>
                <w:lang w:eastAsia="pl-PL"/>
              </w:rPr>
              <w:t>);</w:t>
            </w:r>
          </w:p>
          <w:p w:rsidR="00192068" w:rsidRDefault="00192068" w:rsidP="006B27A4">
            <w:pPr>
              <w:numPr>
                <w:ilvl w:val="0"/>
                <w:numId w:val="1"/>
              </w:numPr>
              <w:suppressAutoHyphens/>
              <w:spacing w:after="0" w:line="240" w:lineRule="auto"/>
              <w:jc w:val="both"/>
              <w:rPr>
                <w:rFonts w:ascii="Times New Roman" w:eastAsia="Times New Roman" w:hAnsi="Times New Roman"/>
                <w:sz w:val="24"/>
                <w:szCs w:val="24"/>
                <w:lang w:eastAsia="pl-PL"/>
              </w:rPr>
            </w:pPr>
            <w:r w:rsidRPr="00CD4A33">
              <w:rPr>
                <w:rFonts w:ascii="Times New Roman" w:eastAsia="Times New Roman" w:hAnsi="Times New Roman"/>
                <w:sz w:val="24"/>
                <w:szCs w:val="24"/>
                <w:lang w:eastAsia="pl-PL"/>
              </w:rPr>
              <w:t>sprawdzenie spełniania obowiązku powołania zespołu programowego, opracowania indywidualnych programów rehabilitacji oraz realizacji innych wymogów z tym związanych;</w:t>
            </w:r>
          </w:p>
          <w:p w:rsidR="00192068" w:rsidRPr="005E33A6" w:rsidRDefault="00192068" w:rsidP="006B27A4">
            <w:pPr>
              <w:numPr>
                <w:ilvl w:val="0"/>
                <w:numId w:val="1"/>
              </w:numPr>
              <w:suppressAutoHyphens/>
              <w:spacing w:after="0" w:line="240" w:lineRule="auto"/>
              <w:jc w:val="both"/>
              <w:rPr>
                <w:rFonts w:ascii="Times New Roman" w:eastAsia="Times New Roman" w:hAnsi="Times New Roman"/>
                <w:sz w:val="24"/>
                <w:szCs w:val="24"/>
                <w:lang w:eastAsia="pl-PL"/>
              </w:rPr>
            </w:pPr>
            <w:r w:rsidRPr="005E33A6">
              <w:rPr>
                <w:rFonts w:ascii="Times New Roman" w:eastAsia="Times New Roman" w:hAnsi="Times New Roman"/>
                <w:sz w:val="24"/>
                <w:szCs w:val="24"/>
                <w:lang w:eastAsia="pl-PL"/>
              </w:rPr>
              <w:t>sprawdzenie obowiązku wydzielenia zakładowego funduszu aktywności i kontrola merytorycznego gospodarowania zgromadzonymi środkami – na podstawie okazanej umowy rachunku oraz dokumentów księgowych poświadczających jego funkcjonowanie</w:t>
            </w:r>
            <w:r>
              <w:rPr>
                <w:rFonts w:ascii="Times New Roman" w:eastAsia="Times New Roman" w:hAnsi="Times New Roman"/>
                <w:sz w:val="24"/>
                <w:szCs w:val="24"/>
                <w:lang w:eastAsia="pl-PL"/>
              </w:rPr>
              <w:t>.</w:t>
            </w:r>
          </w:p>
        </w:tc>
      </w:tr>
      <w:tr w:rsidR="00192068" w:rsidRPr="005608BC" w:rsidTr="009A7DC8">
        <w:trPr>
          <w:trHeight w:val="1094"/>
        </w:trPr>
        <w:tc>
          <w:tcPr>
            <w:tcW w:w="3528" w:type="dxa"/>
          </w:tcPr>
          <w:p w:rsidR="00192068" w:rsidRDefault="00192068" w:rsidP="006B27A4">
            <w:pPr>
              <w:spacing w:after="120" w:line="240" w:lineRule="auto"/>
              <w:rPr>
                <w:rFonts w:ascii="Times New Roman" w:eastAsia="Times New Roman" w:hAnsi="Times New Roman"/>
                <w:b/>
                <w:bCs/>
                <w:sz w:val="24"/>
                <w:szCs w:val="24"/>
                <w:lang w:eastAsia="pl-PL"/>
              </w:rPr>
            </w:pPr>
          </w:p>
          <w:p w:rsidR="00192068" w:rsidRPr="00CD4A33" w:rsidRDefault="00192068" w:rsidP="006B27A4">
            <w:pPr>
              <w:spacing w:after="120" w:line="240" w:lineRule="auto"/>
              <w:rPr>
                <w:rFonts w:ascii="Times New Roman" w:eastAsia="Times New Roman" w:hAnsi="Times New Roman"/>
                <w:b/>
                <w:bCs/>
                <w:sz w:val="24"/>
                <w:szCs w:val="24"/>
                <w:lang w:eastAsia="pl-PL"/>
              </w:rPr>
            </w:pPr>
            <w:r w:rsidRPr="00CD4A33">
              <w:rPr>
                <w:rFonts w:ascii="Times New Roman" w:eastAsia="Times New Roman" w:hAnsi="Times New Roman"/>
                <w:b/>
                <w:bCs/>
                <w:sz w:val="24"/>
                <w:szCs w:val="24"/>
                <w:lang w:eastAsia="pl-PL"/>
              </w:rPr>
              <w:t>Okres objęty kontrolą</w:t>
            </w:r>
            <w:r w:rsidR="006B27A4">
              <w:rPr>
                <w:rFonts w:ascii="Times New Roman" w:eastAsia="Times New Roman" w:hAnsi="Times New Roman"/>
                <w:b/>
                <w:bCs/>
                <w:sz w:val="24"/>
                <w:szCs w:val="24"/>
                <w:lang w:eastAsia="pl-PL"/>
              </w:rPr>
              <w:t>:</w:t>
            </w:r>
          </w:p>
        </w:tc>
        <w:tc>
          <w:tcPr>
            <w:tcW w:w="5684" w:type="dxa"/>
          </w:tcPr>
          <w:p w:rsidR="00192068" w:rsidRDefault="00192068" w:rsidP="006B27A4">
            <w:pPr>
              <w:spacing w:after="120" w:line="240" w:lineRule="auto"/>
              <w:rPr>
                <w:rFonts w:ascii="Times New Roman" w:eastAsia="Times New Roman" w:hAnsi="Times New Roman"/>
                <w:sz w:val="24"/>
                <w:szCs w:val="24"/>
                <w:lang w:eastAsia="pl-PL"/>
              </w:rPr>
            </w:pPr>
          </w:p>
          <w:p w:rsidR="00192068" w:rsidRPr="00050BF4" w:rsidRDefault="00192068" w:rsidP="006B27A4">
            <w:pPr>
              <w:spacing w:after="120" w:line="240" w:lineRule="auto"/>
              <w:ind w:left="406"/>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01.0</w:t>
            </w:r>
            <w:r w:rsidR="009C6F38">
              <w:rPr>
                <w:rFonts w:ascii="Times New Roman" w:eastAsia="Times New Roman" w:hAnsi="Times New Roman"/>
                <w:sz w:val="24"/>
                <w:szCs w:val="24"/>
                <w:lang w:eastAsia="pl-PL"/>
              </w:rPr>
              <w:t>1</w:t>
            </w:r>
            <w:r>
              <w:rPr>
                <w:rFonts w:ascii="Times New Roman" w:eastAsia="Times New Roman" w:hAnsi="Times New Roman"/>
                <w:sz w:val="24"/>
                <w:szCs w:val="24"/>
                <w:lang w:eastAsia="pl-PL"/>
              </w:rPr>
              <w:t>.20</w:t>
            </w:r>
            <w:r w:rsidR="004975B0">
              <w:rPr>
                <w:rFonts w:ascii="Times New Roman" w:eastAsia="Times New Roman" w:hAnsi="Times New Roman"/>
                <w:sz w:val="24"/>
                <w:szCs w:val="24"/>
                <w:lang w:eastAsia="pl-PL"/>
              </w:rPr>
              <w:t>21</w:t>
            </w:r>
            <w:r>
              <w:rPr>
                <w:rFonts w:ascii="Times New Roman" w:eastAsia="Times New Roman" w:hAnsi="Times New Roman"/>
                <w:sz w:val="24"/>
                <w:szCs w:val="24"/>
                <w:lang w:eastAsia="pl-PL"/>
              </w:rPr>
              <w:t xml:space="preserve"> r. – </w:t>
            </w:r>
            <w:r w:rsidR="009C6F38">
              <w:rPr>
                <w:rFonts w:ascii="Times New Roman" w:eastAsia="Times New Roman" w:hAnsi="Times New Roman"/>
                <w:sz w:val="24"/>
                <w:szCs w:val="24"/>
                <w:lang w:eastAsia="pl-PL"/>
              </w:rPr>
              <w:t>31</w:t>
            </w:r>
            <w:r>
              <w:rPr>
                <w:rFonts w:ascii="Times New Roman" w:eastAsia="Times New Roman" w:hAnsi="Times New Roman"/>
                <w:sz w:val="24"/>
                <w:szCs w:val="24"/>
                <w:lang w:eastAsia="pl-PL"/>
              </w:rPr>
              <w:t>.0</w:t>
            </w:r>
            <w:r w:rsidR="009C6F38">
              <w:rPr>
                <w:rFonts w:ascii="Times New Roman" w:eastAsia="Times New Roman" w:hAnsi="Times New Roman"/>
                <w:sz w:val="24"/>
                <w:szCs w:val="24"/>
                <w:lang w:eastAsia="pl-PL"/>
              </w:rPr>
              <w:t>5</w:t>
            </w:r>
            <w:r>
              <w:rPr>
                <w:rFonts w:ascii="Times New Roman" w:eastAsia="Times New Roman" w:hAnsi="Times New Roman"/>
                <w:sz w:val="24"/>
                <w:szCs w:val="24"/>
                <w:lang w:eastAsia="pl-PL"/>
              </w:rPr>
              <w:t>.20</w:t>
            </w:r>
            <w:r w:rsidR="009C6F38">
              <w:rPr>
                <w:rFonts w:ascii="Times New Roman" w:eastAsia="Times New Roman" w:hAnsi="Times New Roman"/>
                <w:sz w:val="24"/>
                <w:szCs w:val="24"/>
                <w:lang w:eastAsia="pl-PL"/>
              </w:rPr>
              <w:t>22</w:t>
            </w:r>
            <w:r>
              <w:rPr>
                <w:rFonts w:ascii="Times New Roman" w:eastAsia="Times New Roman" w:hAnsi="Times New Roman"/>
                <w:sz w:val="24"/>
                <w:szCs w:val="24"/>
                <w:lang w:eastAsia="pl-PL"/>
              </w:rPr>
              <w:t xml:space="preserve"> r.</w:t>
            </w:r>
          </w:p>
        </w:tc>
      </w:tr>
      <w:tr w:rsidR="00192068" w:rsidRPr="005608BC" w:rsidTr="009A7DC8">
        <w:trPr>
          <w:trHeight w:val="80"/>
        </w:trPr>
        <w:tc>
          <w:tcPr>
            <w:tcW w:w="3528" w:type="dxa"/>
          </w:tcPr>
          <w:p w:rsidR="00192068" w:rsidRPr="006C1914" w:rsidRDefault="00192068" w:rsidP="006B27A4">
            <w:pPr>
              <w:spacing w:after="120" w:line="240" w:lineRule="auto"/>
              <w:rPr>
                <w:rFonts w:ascii="Times New Roman" w:eastAsia="Times New Roman" w:hAnsi="Times New Roman"/>
                <w:b/>
                <w:bCs/>
                <w:sz w:val="24"/>
                <w:szCs w:val="24"/>
                <w:lang w:eastAsia="pl-PL"/>
              </w:rPr>
            </w:pPr>
          </w:p>
        </w:tc>
        <w:tc>
          <w:tcPr>
            <w:tcW w:w="5684" w:type="dxa"/>
          </w:tcPr>
          <w:p w:rsidR="00192068" w:rsidRPr="008E07C5" w:rsidRDefault="00192068" w:rsidP="006B27A4">
            <w:pPr>
              <w:suppressAutoHyphens/>
              <w:spacing w:after="120" w:line="240" w:lineRule="auto"/>
              <w:jc w:val="both"/>
              <w:rPr>
                <w:rFonts w:ascii="Times New Roman" w:eastAsia="Times New Roman" w:hAnsi="Times New Roman"/>
                <w:sz w:val="24"/>
                <w:szCs w:val="24"/>
                <w:lang w:eastAsia="pl-PL"/>
              </w:rPr>
            </w:pPr>
          </w:p>
        </w:tc>
      </w:tr>
      <w:tr w:rsidR="00192068" w:rsidRPr="005608BC" w:rsidTr="009A7DC8">
        <w:tc>
          <w:tcPr>
            <w:tcW w:w="3528" w:type="dxa"/>
          </w:tcPr>
          <w:p w:rsidR="00192068" w:rsidRPr="00FE53B4" w:rsidRDefault="00192068" w:rsidP="006B27A4">
            <w:pPr>
              <w:spacing w:after="120" w:line="240" w:lineRule="auto"/>
              <w:rPr>
                <w:rFonts w:ascii="Times New Roman" w:eastAsia="Times New Roman" w:hAnsi="Times New Roman"/>
                <w:b/>
                <w:bCs/>
                <w:sz w:val="24"/>
                <w:szCs w:val="24"/>
                <w:lang w:eastAsia="pl-PL"/>
              </w:rPr>
            </w:pPr>
            <w:r w:rsidRPr="00FE53B4">
              <w:rPr>
                <w:rFonts w:ascii="Times New Roman" w:eastAsia="Times New Roman" w:hAnsi="Times New Roman"/>
                <w:b/>
                <w:bCs/>
                <w:sz w:val="24"/>
                <w:szCs w:val="24"/>
                <w:lang w:eastAsia="pl-PL"/>
              </w:rPr>
              <w:t>Dokonano wpisu do książki kontroli:</w:t>
            </w:r>
          </w:p>
        </w:tc>
        <w:tc>
          <w:tcPr>
            <w:tcW w:w="5684" w:type="dxa"/>
          </w:tcPr>
          <w:p w:rsidR="00192068" w:rsidRPr="00CD4A33" w:rsidRDefault="009C6F38" w:rsidP="006B27A4">
            <w:pPr>
              <w:suppressAutoHyphens/>
              <w:spacing w:after="12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TAK</w:t>
            </w:r>
          </w:p>
        </w:tc>
      </w:tr>
      <w:tr w:rsidR="00192068" w:rsidRPr="005608BC" w:rsidTr="009A7DC8">
        <w:tc>
          <w:tcPr>
            <w:tcW w:w="3528" w:type="dxa"/>
          </w:tcPr>
          <w:p w:rsidR="00192068" w:rsidRDefault="00192068" w:rsidP="006B27A4">
            <w:pPr>
              <w:spacing w:after="120" w:line="240" w:lineRule="auto"/>
              <w:rPr>
                <w:rFonts w:ascii="Times New Roman" w:eastAsia="Times New Roman" w:hAnsi="Times New Roman"/>
                <w:b/>
                <w:bCs/>
                <w:sz w:val="24"/>
                <w:szCs w:val="24"/>
                <w:lang w:eastAsia="pl-PL"/>
              </w:rPr>
            </w:pPr>
          </w:p>
          <w:p w:rsidR="00192068" w:rsidRPr="00CD4A33" w:rsidRDefault="00192068" w:rsidP="006B27A4">
            <w:pPr>
              <w:spacing w:after="120" w:line="240" w:lineRule="auto"/>
              <w:rPr>
                <w:rFonts w:ascii="Times New Roman" w:eastAsia="Times New Roman" w:hAnsi="Times New Roman"/>
                <w:b/>
                <w:bCs/>
                <w:sz w:val="24"/>
                <w:szCs w:val="24"/>
                <w:lang w:eastAsia="pl-PL"/>
              </w:rPr>
            </w:pPr>
            <w:r w:rsidRPr="00CD4A33">
              <w:rPr>
                <w:rFonts w:ascii="Times New Roman" w:eastAsia="Times New Roman" w:hAnsi="Times New Roman"/>
                <w:b/>
                <w:bCs/>
                <w:sz w:val="24"/>
                <w:szCs w:val="24"/>
                <w:lang w:eastAsia="pl-PL"/>
              </w:rPr>
              <w:t>Ustalenia kontroli:</w:t>
            </w:r>
          </w:p>
        </w:tc>
        <w:tc>
          <w:tcPr>
            <w:tcW w:w="5684" w:type="dxa"/>
          </w:tcPr>
          <w:p w:rsidR="00192068" w:rsidRPr="00CD4A33" w:rsidRDefault="00192068" w:rsidP="006B27A4">
            <w:pPr>
              <w:spacing w:after="120" w:line="240" w:lineRule="auto"/>
              <w:rPr>
                <w:rFonts w:ascii="Times New Roman" w:eastAsia="Times New Roman" w:hAnsi="Times New Roman"/>
                <w:sz w:val="24"/>
                <w:szCs w:val="24"/>
                <w:lang w:eastAsia="pl-PL"/>
              </w:rPr>
            </w:pPr>
          </w:p>
        </w:tc>
      </w:tr>
    </w:tbl>
    <w:p w:rsidR="00192068" w:rsidRPr="003B334C" w:rsidRDefault="00192068" w:rsidP="006B27A4">
      <w:pPr>
        <w:suppressAutoHyphens/>
        <w:spacing w:after="0" w:line="240" w:lineRule="auto"/>
        <w:jc w:val="both"/>
        <w:rPr>
          <w:rFonts w:ascii="Times New Roman" w:eastAsia="Times New Roman" w:hAnsi="Times New Roman"/>
          <w:sz w:val="24"/>
          <w:szCs w:val="24"/>
          <w:lang w:eastAsia="pl-PL"/>
        </w:rPr>
      </w:pPr>
      <w:r w:rsidRPr="00CD4A33">
        <w:rPr>
          <w:rFonts w:ascii="Times New Roman" w:eastAsia="Times New Roman" w:hAnsi="Times New Roman"/>
          <w:sz w:val="24"/>
          <w:szCs w:val="24"/>
          <w:lang w:eastAsia="pl-PL"/>
        </w:rPr>
        <w:tab/>
      </w:r>
      <w:r w:rsidR="00D71EA8">
        <w:rPr>
          <w:rFonts w:ascii="Times New Roman" w:eastAsia="Times New Roman" w:hAnsi="Times New Roman"/>
          <w:sz w:val="24"/>
          <w:szCs w:val="24"/>
          <w:lang w:eastAsia="pl-PL"/>
        </w:rPr>
        <w:t xml:space="preserve">Kontrolę rozpoczęto w dniu </w:t>
      </w:r>
      <w:r w:rsidR="009C6F38">
        <w:rPr>
          <w:rFonts w:ascii="Times New Roman" w:eastAsia="Times New Roman" w:hAnsi="Times New Roman"/>
          <w:sz w:val="24"/>
          <w:szCs w:val="24"/>
          <w:lang w:eastAsia="pl-PL"/>
        </w:rPr>
        <w:t>21.06.2022</w:t>
      </w:r>
      <w:r>
        <w:rPr>
          <w:rFonts w:ascii="Times New Roman" w:eastAsia="Times New Roman" w:hAnsi="Times New Roman"/>
          <w:sz w:val="24"/>
          <w:szCs w:val="24"/>
          <w:lang w:eastAsia="pl-PL"/>
        </w:rPr>
        <w:t xml:space="preserve"> </w:t>
      </w:r>
      <w:r w:rsidRPr="00CD4A33">
        <w:rPr>
          <w:rFonts w:ascii="Times New Roman" w:eastAsia="Times New Roman" w:hAnsi="Times New Roman"/>
          <w:sz w:val="24"/>
          <w:szCs w:val="24"/>
          <w:lang w:eastAsia="pl-PL"/>
        </w:rPr>
        <w:t>r. w siedzibie Zakładu Aktywności Zawodowej</w:t>
      </w:r>
      <w:r>
        <w:rPr>
          <w:rFonts w:ascii="Times New Roman" w:eastAsia="Times New Roman" w:hAnsi="Times New Roman"/>
          <w:sz w:val="24"/>
          <w:szCs w:val="24"/>
          <w:lang w:eastAsia="pl-PL"/>
        </w:rPr>
        <w:t xml:space="preserve"> w </w:t>
      </w:r>
      <w:r w:rsidR="006A6CDF">
        <w:rPr>
          <w:rFonts w:ascii="Times New Roman" w:eastAsia="Times New Roman" w:hAnsi="Times New Roman"/>
          <w:sz w:val="24"/>
          <w:szCs w:val="24"/>
          <w:lang w:eastAsia="pl-PL"/>
        </w:rPr>
        <w:t>Rzeszowie przy</w:t>
      </w:r>
      <w:r w:rsidR="009C6F38">
        <w:rPr>
          <w:rFonts w:ascii="Times New Roman" w:eastAsia="Times New Roman" w:hAnsi="Times New Roman"/>
          <w:sz w:val="24"/>
          <w:szCs w:val="24"/>
          <w:lang w:eastAsia="pl-PL"/>
        </w:rPr>
        <w:t xml:space="preserve"> Al. Rejtana 10</w:t>
      </w:r>
      <w:r>
        <w:rPr>
          <w:rFonts w:ascii="Times New Roman" w:eastAsia="Times New Roman" w:hAnsi="Times New Roman"/>
          <w:sz w:val="24"/>
          <w:szCs w:val="24"/>
          <w:lang w:eastAsia="pl-PL"/>
        </w:rPr>
        <w:t xml:space="preserve">. Kontrolowany podmiot posiada decyzję przyznającą status zakładu aktywności zawodowej </w:t>
      </w:r>
      <w:r w:rsidRPr="00C36B45">
        <w:rPr>
          <w:rFonts w:ascii="Times New Roman" w:eastAsia="Times New Roman" w:hAnsi="Times New Roman"/>
          <w:sz w:val="24"/>
          <w:szCs w:val="24"/>
          <w:lang w:eastAsia="pl-PL"/>
        </w:rPr>
        <w:t>nr D</w:t>
      </w:r>
      <w:r w:rsidR="00C36B45" w:rsidRPr="00C36B45">
        <w:rPr>
          <w:rFonts w:ascii="Times New Roman" w:eastAsia="Times New Roman" w:hAnsi="Times New Roman"/>
          <w:sz w:val="24"/>
          <w:szCs w:val="24"/>
          <w:lang w:eastAsia="pl-PL"/>
        </w:rPr>
        <w:t>/06/2014</w:t>
      </w:r>
      <w:r w:rsidRPr="00C36B45">
        <w:rPr>
          <w:rFonts w:ascii="Times New Roman" w:eastAsia="Times New Roman" w:hAnsi="Times New Roman"/>
          <w:sz w:val="24"/>
          <w:szCs w:val="24"/>
          <w:lang w:eastAsia="pl-PL"/>
        </w:rPr>
        <w:t xml:space="preserve"> </w:t>
      </w:r>
      <w:r w:rsidR="0002080C">
        <w:rPr>
          <w:rFonts w:ascii="Times New Roman" w:eastAsia="Times New Roman" w:hAnsi="Times New Roman"/>
          <w:sz w:val="24"/>
          <w:szCs w:val="24"/>
          <w:lang w:eastAsia="pl-PL"/>
        </w:rPr>
        <w:t xml:space="preserve">(ZAZ) </w:t>
      </w:r>
      <w:r w:rsidRPr="00C36B45">
        <w:rPr>
          <w:rFonts w:ascii="Times New Roman" w:eastAsia="Times New Roman" w:hAnsi="Times New Roman"/>
          <w:sz w:val="24"/>
          <w:szCs w:val="24"/>
          <w:lang w:eastAsia="pl-PL"/>
        </w:rPr>
        <w:t xml:space="preserve">z dnia </w:t>
      </w:r>
      <w:r w:rsidR="00C36B45" w:rsidRPr="00C36B45">
        <w:rPr>
          <w:rFonts w:ascii="Times New Roman" w:eastAsia="Times New Roman" w:hAnsi="Times New Roman"/>
          <w:sz w:val="24"/>
          <w:szCs w:val="24"/>
          <w:lang w:eastAsia="pl-PL"/>
        </w:rPr>
        <w:t>19.12.2014</w:t>
      </w:r>
      <w:r w:rsidRPr="00C36B45">
        <w:rPr>
          <w:rFonts w:ascii="Times New Roman" w:eastAsia="Times New Roman" w:hAnsi="Times New Roman"/>
          <w:sz w:val="24"/>
          <w:szCs w:val="24"/>
          <w:lang w:eastAsia="pl-PL"/>
        </w:rPr>
        <w:t xml:space="preserve"> r. wydaną przez Wojewodę Podkarpackiego w postępowaniu o znaku sprawy</w:t>
      </w:r>
      <w:r w:rsidR="00925BF1">
        <w:rPr>
          <w:rFonts w:ascii="Times New Roman" w:eastAsia="Times New Roman" w:hAnsi="Times New Roman"/>
          <w:sz w:val="24"/>
          <w:szCs w:val="24"/>
          <w:lang w:eastAsia="pl-PL"/>
        </w:rPr>
        <w:t>:</w:t>
      </w:r>
      <w:r w:rsidRPr="00C36B45">
        <w:rPr>
          <w:rFonts w:ascii="Times New Roman" w:eastAsia="Times New Roman" w:hAnsi="Times New Roman"/>
          <w:sz w:val="24"/>
          <w:szCs w:val="24"/>
          <w:lang w:eastAsia="pl-PL"/>
        </w:rPr>
        <w:t xml:space="preserve"> </w:t>
      </w:r>
      <w:r w:rsidR="0002080C">
        <w:rPr>
          <w:rFonts w:ascii="Times New Roman" w:eastAsia="Times New Roman" w:hAnsi="Times New Roman"/>
          <w:sz w:val="24"/>
          <w:szCs w:val="24"/>
          <w:lang w:eastAsia="pl-PL"/>
        </w:rPr>
        <w:t xml:space="preserve">                                      </w:t>
      </w:r>
      <w:r w:rsidRPr="00C36B45">
        <w:rPr>
          <w:rFonts w:ascii="Times New Roman" w:eastAsia="Times New Roman" w:hAnsi="Times New Roman"/>
          <w:sz w:val="24"/>
          <w:szCs w:val="24"/>
          <w:lang w:eastAsia="pl-PL"/>
        </w:rPr>
        <w:t>S-</w:t>
      </w:r>
      <w:r w:rsidR="006A6CDF">
        <w:rPr>
          <w:rFonts w:ascii="Times New Roman" w:eastAsia="Times New Roman" w:hAnsi="Times New Roman"/>
          <w:sz w:val="24"/>
          <w:szCs w:val="24"/>
          <w:lang w:eastAsia="pl-PL"/>
        </w:rPr>
        <w:t>IV.9010.27.2014.TB</w:t>
      </w:r>
      <w:r w:rsidR="00C36B45" w:rsidRPr="00C36B45">
        <w:rPr>
          <w:rFonts w:ascii="Times New Roman" w:eastAsia="Times New Roman" w:hAnsi="Times New Roman"/>
          <w:sz w:val="24"/>
          <w:szCs w:val="24"/>
          <w:lang w:eastAsia="pl-PL"/>
        </w:rPr>
        <w:t xml:space="preserve"> (ostatnio zmienioną decyzją nr Z/13/202</w:t>
      </w:r>
      <w:r w:rsidR="007A34E5">
        <w:rPr>
          <w:rFonts w:ascii="Times New Roman" w:eastAsia="Times New Roman" w:hAnsi="Times New Roman"/>
          <w:sz w:val="24"/>
          <w:szCs w:val="24"/>
          <w:lang w:eastAsia="pl-PL"/>
        </w:rPr>
        <w:t>0</w:t>
      </w:r>
      <w:r w:rsidR="00C36B45" w:rsidRPr="00C36B45">
        <w:rPr>
          <w:rFonts w:ascii="Times New Roman" w:eastAsia="Times New Roman" w:hAnsi="Times New Roman"/>
          <w:sz w:val="24"/>
          <w:szCs w:val="24"/>
          <w:lang w:eastAsia="pl-PL"/>
        </w:rPr>
        <w:t xml:space="preserve"> znak: </w:t>
      </w:r>
      <w:r w:rsidR="0002080C">
        <w:rPr>
          <w:rFonts w:ascii="Times New Roman" w:eastAsia="Times New Roman" w:hAnsi="Times New Roman"/>
          <w:sz w:val="24"/>
          <w:szCs w:val="24"/>
          <w:lang w:eastAsia="pl-PL"/>
        </w:rPr>
        <w:t xml:space="preserve">                                            </w:t>
      </w:r>
      <w:r w:rsidR="00C512F8">
        <w:rPr>
          <w:rFonts w:ascii="Times New Roman" w:eastAsia="Times New Roman" w:hAnsi="Times New Roman"/>
          <w:sz w:val="24"/>
          <w:szCs w:val="24"/>
          <w:lang w:eastAsia="pl-PL"/>
        </w:rPr>
        <w:t>S-V.9510.13.2020.AP z dnia 23</w:t>
      </w:r>
      <w:r w:rsidR="00C36B45" w:rsidRPr="00C36B45">
        <w:rPr>
          <w:rFonts w:ascii="Times New Roman" w:eastAsia="Times New Roman" w:hAnsi="Times New Roman"/>
          <w:sz w:val="24"/>
          <w:szCs w:val="24"/>
          <w:lang w:eastAsia="pl-PL"/>
        </w:rPr>
        <w:t>.12.2020 r.)</w:t>
      </w:r>
      <w:r w:rsidR="00925BF1">
        <w:rPr>
          <w:rFonts w:ascii="Times New Roman" w:eastAsia="Times New Roman" w:hAnsi="Times New Roman"/>
          <w:sz w:val="24"/>
          <w:szCs w:val="24"/>
          <w:lang w:eastAsia="pl-PL"/>
        </w:rPr>
        <w:t>.</w:t>
      </w:r>
      <w:r w:rsidR="0002080C">
        <w:rPr>
          <w:rFonts w:ascii="Times New Roman" w:eastAsia="Times New Roman" w:hAnsi="Times New Roman"/>
          <w:sz w:val="24"/>
          <w:szCs w:val="24"/>
          <w:lang w:eastAsia="pl-PL"/>
        </w:rPr>
        <w:t xml:space="preserve"> </w:t>
      </w:r>
    </w:p>
    <w:p w:rsidR="003E7EF2" w:rsidRDefault="00D8151D" w:rsidP="00502771">
      <w:pPr>
        <w:spacing w:after="0" w:line="240" w:lineRule="auto"/>
        <w:ind w:firstLine="708"/>
        <w:jc w:val="both"/>
        <w:rPr>
          <w:rFonts w:ascii="Times New Roman" w:hAnsi="Times New Roman"/>
          <w:sz w:val="24"/>
          <w:szCs w:val="24"/>
        </w:rPr>
      </w:pPr>
      <w:r w:rsidRPr="00D8151D">
        <w:rPr>
          <w:rFonts w:ascii="Times New Roman" w:hAnsi="Times New Roman"/>
          <w:sz w:val="24"/>
          <w:szCs w:val="24"/>
        </w:rPr>
        <w:t>W trakcie kontroli, wskazane przez zespół kontrolny dokumenty</w:t>
      </w:r>
      <w:r w:rsidR="00BB2AB4">
        <w:rPr>
          <w:rFonts w:ascii="Times New Roman" w:hAnsi="Times New Roman"/>
          <w:sz w:val="24"/>
          <w:szCs w:val="24"/>
        </w:rPr>
        <w:t>,</w:t>
      </w:r>
      <w:r w:rsidRPr="00D8151D">
        <w:rPr>
          <w:rFonts w:ascii="Times New Roman" w:hAnsi="Times New Roman"/>
          <w:sz w:val="24"/>
          <w:szCs w:val="24"/>
        </w:rPr>
        <w:t xml:space="preserve"> zostały</w:t>
      </w:r>
      <w:r w:rsidRPr="00D8151D">
        <w:rPr>
          <w:rFonts w:ascii="Times New Roman" w:hAnsi="Times New Roman"/>
          <w:sz w:val="24"/>
          <w:szCs w:val="24"/>
        </w:rPr>
        <w:br/>
        <w:t>u</w:t>
      </w:r>
      <w:r w:rsidR="00BB2AB4">
        <w:rPr>
          <w:rFonts w:ascii="Times New Roman" w:hAnsi="Times New Roman"/>
          <w:sz w:val="24"/>
          <w:szCs w:val="24"/>
        </w:rPr>
        <w:t xml:space="preserve">dostępnione kontrolującym przez </w:t>
      </w:r>
      <w:r w:rsidR="00F905EA">
        <w:rPr>
          <w:rFonts w:ascii="Times New Roman" w:hAnsi="Times New Roman"/>
          <w:sz w:val="24"/>
          <w:szCs w:val="24"/>
        </w:rPr>
        <w:t>P</w:t>
      </w:r>
      <w:r>
        <w:rPr>
          <w:rFonts w:ascii="Times New Roman" w:hAnsi="Times New Roman"/>
          <w:sz w:val="24"/>
          <w:szCs w:val="24"/>
        </w:rPr>
        <w:t>anią Sylwię Brzezowską</w:t>
      </w:r>
      <w:r w:rsidR="00BB2AB4">
        <w:rPr>
          <w:rFonts w:ascii="Times New Roman" w:hAnsi="Times New Roman"/>
          <w:sz w:val="24"/>
          <w:szCs w:val="24"/>
        </w:rPr>
        <w:t xml:space="preserve"> - K</w:t>
      </w:r>
      <w:r>
        <w:rPr>
          <w:rFonts w:ascii="Times New Roman" w:hAnsi="Times New Roman"/>
          <w:sz w:val="24"/>
          <w:szCs w:val="24"/>
        </w:rPr>
        <w:t>ierownika</w:t>
      </w:r>
      <w:r w:rsidR="00BB2AB4">
        <w:rPr>
          <w:rFonts w:ascii="Times New Roman" w:hAnsi="Times New Roman"/>
          <w:sz w:val="24"/>
          <w:szCs w:val="24"/>
        </w:rPr>
        <w:br/>
        <w:t>kontrolowanego Z</w:t>
      </w:r>
      <w:r w:rsidRPr="00D8151D">
        <w:rPr>
          <w:rFonts w:ascii="Times New Roman" w:hAnsi="Times New Roman"/>
          <w:sz w:val="24"/>
          <w:szCs w:val="24"/>
        </w:rPr>
        <w:t>akładu, która w trakcie kontroli udzielała również kontrolującym</w:t>
      </w:r>
      <w:r w:rsidRPr="00D8151D">
        <w:rPr>
          <w:rFonts w:ascii="Times New Roman" w:hAnsi="Times New Roman"/>
          <w:sz w:val="24"/>
          <w:szCs w:val="24"/>
        </w:rPr>
        <w:br/>
        <w:t>informacji w imieniu pracodawcy</w:t>
      </w:r>
      <w:r w:rsidR="00BB2AB4">
        <w:rPr>
          <w:rFonts w:ascii="Times New Roman" w:hAnsi="Times New Roman"/>
          <w:sz w:val="24"/>
          <w:szCs w:val="24"/>
        </w:rPr>
        <w:t xml:space="preserve"> </w:t>
      </w:r>
      <w:r w:rsidRPr="001C2C59">
        <w:rPr>
          <w:rFonts w:ascii="Times New Roman" w:hAnsi="Times New Roman"/>
          <w:i/>
          <w:sz w:val="24"/>
          <w:szCs w:val="24"/>
        </w:rPr>
        <w:t>(pełnomocnictwo stanowi załącznik nr 1 do protokołu)</w:t>
      </w:r>
      <w:r w:rsidRPr="001C2C59">
        <w:rPr>
          <w:rFonts w:ascii="Times New Roman" w:hAnsi="Times New Roman"/>
          <w:sz w:val="24"/>
          <w:szCs w:val="24"/>
        </w:rPr>
        <w:t xml:space="preserve">. </w:t>
      </w:r>
      <w:r>
        <w:rPr>
          <w:rFonts w:ascii="Times New Roman" w:hAnsi="Times New Roman"/>
          <w:sz w:val="24"/>
          <w:szCs w:val="24"/>
        </w:rPr>
        <w:br/>
      </w:r>
      <w:r w:rsidR="00192068" w:rsidRPr="00A12D23">
        <w:rPr>
          <w:rFonts w:ascii="Times New Roman" w:hAnsi="Times New Roman"/>
          <w:sz w:val="24"/>
          <w:szCs w:val="24"/>
        </w:rPr>
        <w:t xml:space="preserve">W </w:t>
      </w:r>
      <w:r w:rsidR="00192068">
        <w:rPr>
          <w:rFonts w:ascii="Times New Roman" w:hAnsi="Times New Roman"/>
          <w:sz w:val="24"/>
          <w:szCs w:val="24"/>
        </w:rPr>
        <w:t>czasie kontroli Kierownik ZAZ złożył</w:t>
      </w:r>
      <w:r w:rsidR="00861C76">
        <w:rPr>
          <w:rFonts w:ascii="Times New Roman" w:hAnsi="Times New Roman"/>
          <w:sz w:val="24"/>
          <w:szCs w:val="24"/>
        </w:rPr>
        <w:t>a</w:t>
      </w:r>
      <w:r w:rsidR="003E7EF2">
        <w:rPr>
          <w:rFonts w:ascii="Times New Roman" w:hAnsi="Times New Roman"/>
          <w:sz w:val="24"/>
          <w:szCs w:val="24"/>
        </w:rPr>
        <w:t xml:space="preserve"> pisemne oświadczenie, że ZAZ </w:t>
      </w:r>
      <w:proofErr w:type="spellStart"/>
      <w:r w:rsidR="003E7EF2">
        <w:rPr>
          <w:rFonts w:ascii="Times New Roman" w:eastAsia="Times New Roman" w:hAnsi="Times New Roman"/>
          <w:lang w:eastAsia="pl-PL"/>
        </w:rPr>
        <w:t>PZOZAZiWTZ</w:t>
      </w:r>
      <w:proofErr w:type="spellEnd"/>
      <w:r w:rsidR="003E7EF2">
        <w:rPr>
          <w:rFonts w:ascii="Times New Roman" w:eastAsia="Times New Roman" w:hAnsi="Times New Roman"/>
          <w:lang w:eastAsia="pl-PL"/>
        </w:rPr>
        <w:t xml:space="preserve">                     </w:t>
      </w:r>
      <w:r w:rsidR="003E7EF2" w:rsidRPr="00414DCC">
        <w:rPr>
          <w:rFonts w:ascii="Times New Roman" w:eastAsia="Times New Roman" w:hAnsi="Times New Roman"/>
          <w:lang w:eastAsia="pl-PL"/>
        </w:rPr>
        <w:t>w Rzeszowie</w:t>
      </w:r>
      <w:r w:rsidR="00192068" w:rsidRPr="00A12D23">
        <w:rPr>
          <w:rFonts w:ascii="Times New Roman" w:hAnsi="Times New Roman"/>
          <w:sz w:val="24"/>
          <w:szCs w:val="24"/>
        </w:rPr>
        <w:t xml:space="preserve"> </w:t>
      </w:r>
      <w:r w:rsidR="003E7EF2">
        <w:rPr>
          <w:rFonts w:ascii="Times New Roman" w:hAnsi="Times New Roman"/>
          <w:sz w:val="24"/>
          <w:szCs w:val="24"/>
        </w:rPr>
        <w:t xml:space="preserve">nie prowadzi </w:t>
      </w:r>
      <w:r w:rsidR="00192068" w:rsidRPr="004652B8">
        <w:rPr>
          <w:rFonts w:ascii="Times New Roman" w:hAnsi="Times New Roman"/>
          <w:sz w:val="24"/>
          <w:szCs w:val="24"/>
        </w:rPr>
        <w:t>działalności polegającej na wytwarzaniu wyrobów przemysłu paliwowego, tytoniowego, spirytusowego</w:t>
      </w:r>
      <w:r w:rsidR="007C0EF1">
        <w:rPr>
          <w:rFonts w:ascii="Times New Roman" w:hAnsi="Times New Roman"/>
          <w:sz w:val="24"/>
          <w:szCs w:val="24"/>
        </w:rPr>
        <w:t xml:space="preserve">, winiarskiego, piwowarskiego, a także pozostałych wyrobów alkoholowych o zawartości alkoholu powyżej 1,5 % oraz wyrobów z metali szlachetnych albo z udziałem tych </w:t>
      </w:r>
      <w:r w:rsidR="007F3CF7">
        <w:rPr>
          <w:rFonts w:ascii="Times New Roman" w:hAnsi="Times New Roman"/>
          <w:sz w:val="24"/>
          <w:szCs w:val="24"/>
        </w:rPr>
        <w:t>metali lub handlu tymi wyrobami</w:t>
      </w:r>
      <w:r w:rsidR="00192068" w:rsidRPr="004652B8">
        <w:rPr>
          <w:rFonts w:ascii="Times New Roman" w:hAnsi="Times New Roman"/>
          <w:sz w:val="24"/>
          <w:szCs w:val="24"/>
        </w:rPr>
        <w:t xml:space="preserve"> </w:t>
      </w:r>
      <w:r w:rsidR="00192068" w:rsidRPr="00A12D23">
        <w:rPr>
          <w:rFonts w:ascii="Times New Roman" w:hAnsi="Times New Roman"/>
          <w:sz w:val="24"/>
          <w:szCs w:val="24"/>
        </w:rPr>
        <w:t>(</w:t>
      </w:r>
      <w:r w:rsidR="00192068" w:rsidRPr="001C2C59">
        <w:rPr>
          <w:rFonts w:ascii="Times New Roman" w:hAnsi="Times New Roman"/>
          <w:sz w:val="24"/>
          <w:szCs w:val="24"/>
        </w:rPr>
        <w:t xml:space="preserve">oświadczenie </w:t>
      </w:r>
      <w:r w:rsidR="003E7EF2">
        <w:rPr>
          <w:rFonts w:ascii="Times New Roman" w:hAnsi="Times New Roman"/>
          <w:sz w:val="24"/>
          <w:szCs w:val="24"/>
        </w:rPr>
        <w:t xml:space="preserve">                    stanowi </w:t>
      </w:r>
      <w:r w:rsidR="00D36589" w:rsidRPr="001C2C59">
        <w:rPr>
          <w:rFonts w:ascii="Times New Roman" w:hAnsi="Times New Roman"/>
          <w:i/>
          <w:sz w:val="24"/>
          <w:szCs w:val="24"/>
        </w:rPr>
        <w:t>załącznik nr 2</w:t>
      </w:r>
      <w:r w:rsidR="00192068" w:rsidRPr="001C2C59">
        <w:rPr>
          <w:rFonts w:ascii="Times New Roman" w:hAnsi="Times New Roman"/>
          <w:i/>
          <w:sz w:val="24"/>
          <w:szCs w:val="24"/>
        </w:rPr>
        <w:t xml:space="preserve"> do protokołu</w:t>
      </w:r>
      <w:r w:rsidR="00192068" w:rsidRPr="001C2C59">
        <w:rPr>
          <w:rFonts w:ascii="Times New Roman" w:hAnsi="Times New Roman"/>
          <w:sz w:val="24"/>
          <w:szCs w:val="24"/>
        </w:rPr>
        <w:t xml:space="preserve">). </w:t>
      </w:r>
      <w:r w:rsidR="00192068">
        <w:rPr>
          <w:rFonts w:ascii="Times New Roman" w:hAnsi="Times New Roman"/>
          <w:sz w:val="24"/>
          <w:szCs w:val="24"/>
        </w:rPr>
        <w:t xml:space="preserve">Zakład </w:t>
      </w:r>
      <w:r w:rsidR="00D71EA8">
        <w:rPr>
          <w:rFonts w:ascii="Times New Roman" w:hAnsi="Times New Roman"/>
          <w:sz w:val="24"/>
          <w:szCs w:val="24"/>
        </w:rPr>
        <w:t xml:space="preserve">w okresie objętym kontrolą prowadził i </w:t>
      </w:r>
      <w:r w:rsidR="003E7EF2">
        <w:rPr>
          <w:rFonts w:ascii="Times New Roman" w:hAnsi="Times New Roman"/>
          <w:sz w:val="24"/>
          <w:szCs w:val="24"/>
        </w:rPr>
        <w:t xml:space="preserve">nadal prowadzi </w:t>
      </w:r>
      <w:r w:rsidR="00BB2AB4">
        <w:rPr>
          <w:rFonts w:ascii="Times New Roman" w:hAnsi="Times New Roman"/>
          <w:sz w:val="24"/>
          <w:szCs w:val="24"/>
        </w:rPr>
        <w:t>działalność w zakresie</w:t>
      </w:r>
      <w:r w:rsidR="00D71EA8">
        <w:rPr>
          <w:rFonts w:ascii="Times New Roman" w:hAnsi="Times New Roman"/>
          <w:sz w:val="24"/>
          <w:szCs w:val="24"/>
        </w:rPr>
        <w:t>: gastronomia, ko</w:t>
      </w:r>
      <w:r w:rsidR="003E7EF2">
        <w:rPr>
          <w:rFonts w:ascii="Times New Roman" w:hAnsi="Times New Roman"/>
          <w:sz w:val="24"/>
          <w:szCs w:val="24"/>
        </w:rPr>
        <w:t>nfekcjonowanie, produkcja świec</w:t>
      </w:r>
      <w:r w:rsidR="00C512F8">
        <w:rPr>
          <w:rFonts w:ascii="Times New Roman" w:hAnsi="Times New Roman"/>
          <w:sz w:val="24"/>
          <w:szCs w:val="24"/>
        </w:rPr>
        <w:t xml:space="preserve"> i</w:t>
      </w:r>
      <w:r w:rsidR="00D71EA8">
        <w:rPr>
          <w:rFonts w:ascii="Times New Roman" w:hAnsi="Times New Roman"/>
          <w:sz w:val="24"/>
          <w:szCs w:val="24"/>
        </w:rPr>
        <w:t xml:space="preserve"> </w:t>
      </w:r>
      <w:r w:rsidR="000B6C5A">
        <w:rPr>
          <w:rFonts w:ascii="Times New Roman" w:hAnsi="Times New Roman"/>
          <w:sz w:val="24"/>
          <w:szCs w:val="24"/>
        </w:rPr>
        <w:t>  </w:t>
      </w:r>
      <w:r w:rsidR="00D71EA8">
        <w:rPr>
          <w:rFonts w:ascii="Times New Roman" w:hAnsi="Times New Roman"/>
          <w:sz w:val="24"/>
          <w:szCs w:val="24"/>
        </w:rPr>
        <w:t>rękodzieła,</w:t>
      </w:r>
      <w:r w:rsidR="000B6C5A">
        <w:rPr>
          <w:rFonts w:ascii="Times New Roman" w:hAnsi="Times New Roman"/>
          <w:sz w:val="24"/>
          <w:szCs w:val="24"/>
        </w:rPr>
        <w:t> </w:t>
      </w:r>
      <w:r w:rsidR="00D71EA8">
        <w:rPr>
          <w:rFonts w:ascii="Times New Roman" w:hAnsi="Times New Roman"/>
          <w:sz w:val="24"/>
          <w:szCs w:val="24"/>
        </w:rPr>
        <w:t xml:space="preserve"> sporadycznie </w:t>
      </w:r>
      <w:r w:rsidR="000B6C5A">
        <w:rPr>
          <w:rFonts w:ascii="Times New Roman" w:hAnsi="Times New Roman"/>
          <w:sz w:val="24"/>
          <w:szCs w:val="24"/>
        </w:rPr>
        <w:t> </w:t>
      </w:r>
      <w:r w:rsidR="00D71EA8">
        <w:rPr>
          <w:rFonts w:ascii="Times New Roman" w:hAnsi="Times New Roman"/>
          <w:sz w:val="24"/>
          <w:szCs w:val="24"/>
        </w:rPr>
        <w:t xml:space="preserve">inne, </w:t>
      </w:r>
      <w:r w:rsidR="000B6C5A">
        <w:rPr>
          <w:rFonts w:ascii="Times New Roman" w:hAnsi="Times New Roman"/>
          <w:sz w:val="24"/>
          <w:szCs w:val="24"/>
        </w:rPr>
        <w:t> </w:t>
      </w:r>
      <w:r w:rsidR="00D71EA8">
        <w:rPr>
          <w:rFonts w:ascii="Times New Roman" w:hAnsi="Times New Roman"/>
          <w:sz w:val="24"/>
          <w:szCs w:val="24"/>
        </w:rPr>
        <w:t xml:space="preserve">zgodne </w:t>
      </w:r>
      <w:r w:rsidR="000B6C5A">
        <w:rPr>
          <w:rFonts w:ascii="Times New Roman" w:hAnsi="Times New Roman"/>
          <w:sz w:val="24"/>
          <w:szCs w:val="24"/>
        </w:rPr>
        <w:t> </w:t>
      </w:r>
      <w:r w:rsidR="00D71EA8">
        <w:rPr>
          <w:rFonts w:ascii="Times New Roman" w:hAnsi="Times New Roman"/>
          <w:sz w:val="24"/>
          <w:szCs w:val="24"/>
        </w:rPr>
        <w:t xml:space="preserve">z </w:t>
      </w:r>
      <w:r w:rsidR="000B6C5A">
        <w:rPr>
          <w:rFonts w:ascii="Times New Roman" w:hAnsi="Times New Roman"/>
          <w:sz w:val="24"/>
          <w:szCs w:val="24"/>
        </w:rPr>
        <w:t> </w:t>
      </w:r>
      <w:r w:rsidR="00D71EA8">
        <w:rPr>
          <w:rFonts w:ascii="Times New Roman" w:hAnsi="Times New Roman"/>
          <w:sz w:val="24"/>
          <w:szCs w:val="24"/>
        </w:rPr>
        <w:t xml:space="preserve">PKD </w:t>
      </w:r>
      <w:r w:rsidR="000B6C5A">
        <w:rPr>
          <w:rFonts w:ascii="Times New Roman" w:hAnsi="Times New Roman"/>
          <w:sz w:val="24"/>
          <w:szCs w:val="24"/>
        </w:rPr>
        <w:t xml:space="preserve"> </w:t>
      </w:r>
      <w:r w:rsidR="00D71EA8">
        <w:rPr>
          <w:rFonts w:ascii="Times New Roman" w:hAnsi="Times New Roman"/>
          <w:sz w:val="24"/>
          <w:szCs w:val="24"/>
        </w:rPr>
        <w:t>(załącznik do oświadczenia</w:t>
      </w:r>
      <w:r w:rsidR="00C512F8">
        <w:rPr>
          <w:rFonts w:ascii="Times New Roman" w:hAnsi="Times New Roman"/>
          <w:sz w:val="24"/>
          <w:szCs w:val="24"/>
        </w:rPr>
        <w:t xml:space="preserve"> – wydruk                 z dnia 22.06.2022 r. ze strony </w:t>
      </w:r>
      <w:hyperlink r:id="rId9" w:history="1">
        <w:r w:rsidR="00C512F8" w:rsidRPr="00C512F8">
          <w:rPr>
            <w:rStyle w:val="Hipercze"/>
            <w:rFonts w:ascii="Times New Roman" w:hAnsi="Times New Roman"/>
            <w:color w:val="auto"/>
            <w:sz w:val="24"/>
            <w:szCs w:val="24"/>
            <w:u w:val="none"/>
          </w:rPr>
          <w:t>https://wyszukiwarkaregon.stat.gov.pl</w:t>
        </w:r>
      </w:hyperlink>
      <w:r w:rsidR="00D71EA8">
        <w:rPr>
          <w:rFonts w:ascii="Times New Roman" w:hAnsi="Times New Roman"/>
          <w:sz w:val="24"/>
          <w:szCs w:val="24"/>
        </w:rPr>
        <w:t>).</w:t>
      </w:r>
      <w:r w:rsidR="00C512F8">
        <w:rPr>
          <w:rFonts w:ascii="Times New Roman" w:hAnsi="Times New Roman"/>
          <w:sz w:val="24"/>
          <w:szCs w:val="24"/>
        </w:rPr>
        <w:t xml:space="preserve"> </w:t>
      </w:r>
    </w:p>
    <w:p w:rsidR="00096B54" w:rsidRPr="00502771" w:rsidRDefault="00510BD0" w:rsidP="00502771">
      <w:pPr>
        <w:spacing w:after="0" w:line="240" w:lineRule="auto"/>
        <w:ind w:firstLine="708"/>
        <w:jc w:val="both"/>
        <w:rPr>
          <w:rFonts w:ascii="Times New Roman" w:hAnsi="Times New Roman"/>
          <w:sz w:val="24"/>
          <w:szCs w:val="24"/>
        </w:rPr>
      </w:pPr>
      <w:r w:rsidRPr="00502771">
        <w:rPr>
          <w:rFonts w:ascii="Times New Roman" w:hAnsi="Times New Roman"/>
          <w:sz w:val="24"/>
          <w:szCs w:val="24"/>
        </w:rPr>
        <w:t>Zakład</w:t>
      </w:r>
      <w:r>
        <w:rPr>
          <w:rFonts w:ascii="Times New Roman" w:hAnsi="Times New Roman"/>
          <w:sz w:val="24"/>
          <w:szCs w:val="24"/>
        </w:rPr>
        <w:t xml:space="preserve"> w okresie podlegającym </w:t>
      </w:r>
      <w:r w:rsidR="00502771">
        <w:rPr>
          <w:rFonts w:ascii="Times New Roman" w:hAnsi="Times New Roman"/>
          <w:sz w:val="24"/>
          <w:szCs w:val="24"/>
        </w:rPr>
        <w:t>kontroli działał w oparciu o:</w:t>
      </w:r>
      <w:r w:rsidR="00502771">
        <w:rPr>
          <w:rFonts w:ascii="Times New Roman" w:hAnsi="Times New Roman"/>
          <w:sz w:val="24"/>
          <w:szCs w:val="24"/>
        </w:rPr>
        <w:tab/>
      </w:r>
      <w:r w:rsidR="000B32BB" w:rsidRPr="00502771">
        <w:rPr>
          <w:rFonts w:ascii="Times New Roman" w:hAnsi="Times New Roman"/>
          <w:sz w:val="24"/>
          <w:szCs w:val="24"/>
        </w:rPr>
        <w:tab/>
      </w:r>
      <w:r w:rsidRPr="00502771">
        <w:rPr>
          <w:rFonts w:ascii="Times New Roman" w:hAnsi="Times New Roman"/>
          <w:sz w:val="24"/>
          <w:szCs w:val="24"/>
        </w:rPr>
        <w:tab/>
      </w:r>
    </w:p>
    <w:p w:rsidR="00C512F8" w:rsidRPr="00C512F8" w:rsidRDefault="00510BD0" w:rsidP="00C512F8">
      <w:pPr>
        <w:pStyle w:val="Akapitzlist"/>
        <w:numPr>
          <w:ilvl w:val="0"/>
          <w:numId w:val="10"/>
        </w:numPr>
        <w:spacing w:after="0" w:line="240" w:lineRule="auto"/>
        <w:ind w:left="714" w:hanging="357"/>
        <w:jc w:val="both"/>
        <w:rPr>
          <w:rFonts w:ascii="Times New Roman" w:hAnsi="Times New Roman"/>
          <w:sz w:val="24"/>
          <w:szCs w:val="24"/>
        </w:rPr>
      </w:pPr>
      <w:r w:rsidRPr="001C2C59">
        <w:rPr>
          <w:rFonts w:ascii="Times New Roman" w:hAnsi="Times New Roman"/>
          <w:sz w:val="24"/>
          <w:szCs w:val="24"/>
        </w:rPr>
        <w:t>NIP</w:t>
      </w:r>
      <w:r w:rsidR="00096B54" w:rsidRPr="001C2C59">
        <w:rPr>
          <w:rFonts w:ascii="Times New Roman" w:hAnsi="Times New Roman"/>
          <w:sz w:val="24"/>
          <w:szCs w:val="24"/>
        </w:rPr>
        <w:t> </w:t>
      </w:r>
      <w:r w:rsidR="000B32BB" w:rsidRPr="001C2C59">
        <w:rPr>
          <w:rFonts w:ascii="Times New Roman" w:hAnsi="Times New Roman"/>
          <w:sz w:val="24"/>
          <w:szCs w:val="24"/>
        </w:rPr>
        <w:t xml:space="preserve">8133699368 </w:t>
      </w:r>
      <w:r w:rsidR="000B32BB" w:rsidRPr="001C2C59">
        <w:rPr>
          <w:rFonts w:ascii="Times New Roman" w:hAnsi="Times New Roman"/>
          <w:i/>
          <w:sz w:val="24"/>
          <w:szCs w:val="24"/>
        </w:rPr>
        <w:t>(</w:t>
      </w:r>
      <w:r w:rsidR="00C512F8">
        <w:rPr>
          <w:rFonts w:ascii="Times New Roman" w:hAnsi="Times New Roman"/>
          <w:i/>
          <w:sz w:val="24"/>
          <w:szCs w:val="24"/>
        </w:rPr>
        <w:t>kopia zaświadczenia o NIP stanowi</w:t>
      </w:r>
      <w:r w:rsidR="0089660D" w:rsidRPr="001C2C59">
        <w:rPr>
          <w:rFonts w:ascii="Times New Roman" w:hAnsi="Times New Roman"/>
          <w:i/>
          <w:sz w:val="24"/>
          <w:szCs w:val="24"/>
        </w:rPr>
        <w:t xml:space="preserve"> </w:t>
      </w:r>
      <w:r w:rsidR="00C512F8">
        <w:rPr>
          <w:rFonts w:ascii="Times New Roman" w:hAnsi="Times New Roman"/>
          <w:i/>
          <w:sz w:val="24"/>
          <w:szCs w:val="24"/>
        </w:rPr>
        <w:t>załącznik</w:t>
      </w:r>
      <w:r w:rsidR="000B32BB" w:rsidRPr="001C2C59">
        <w:rPr>
          <w:rFonts w:ascii="Times New Roman" w:hAnsi="Times New Roman"/>
          <w:i/>
          <w:sz w:val="24"/>
          <w:szCs w:val="24"/>
        </w:rPr>
        <w:t xml:space="preserve"> </w:t>
      </w:r>
      <w:r w:rsidR="006733DE">
        <w:rPr>
          <w:rFonts w:ascii="Times New Roman" w:hAnsi="Times New Roman"/>
          <w:i/>
          <w:sz w:val="24"/>
          <w:szCs w:val="24"/>
        </w:rPr>
        <w:t>n</w:t>
      </w:r>
      <w:r w:rsidR="0089660D" w:rsidRPr="001C2C59">
        <w:rPr>
          <w:rFonts w:ascii="Times New Roman" w:hAnsi="Times New Roman"/>
          <w:i/>
          <w:sz w:val="24"/>
          <w:szCs w:val="24"/>
        </w:rPr>
        <w:t xml:space="preserve">r </w:t>
      </w:r>
      <w:r w:rsidR="00D36589" w:rsidRPr="001C2C59">
        <w:rPr>
          <w:rFonts w:ascii="Times New Roman" w:hAnsi="Times New Roman"/>
          <w:i/>
          <w:sz w:val="24"/>
          <w:szCs w:val="24"/>
        </w:rPr>
        <w:t>3</w:t>
      </w:r>
      <w:r w:rsidR="00C512F8">
        <w:rPr>
          <w:rFonts w:ascii="Times New Roman" w:hAnsi="Times New Roman"/>
          <w:i/>
          <w:sz w:val="24"/>
          <w:szCs w:val="24"/>
        </w:rPr>
        <w:t xml:space="preserve"> do protokołu),</w:t>
      </w:r>
    </w:p>
    <w:p w:rsidR="00192068" w:rsidRPr="00C512F8" w:rsidRDefault="00510BD0" w:rsidP="00C512F8">
      <w:pPr>
        <w:pStyle w:val="Akapitzlist"/>
        <w:numPr>
          <w:ilvl w:val="0"/>
          <w:numId w:val="10"/>
        </w:numPr>
        <w:spacing w:after="0" w:line="240" w:lineRule="auto"/>
        <w:ind w:left="714" w:hanging="357"/>
        <w:jc w:val="both"/>
        <w:rPr>
          <w:rFonts w:ascii="Times New Roman" w:hAnsi="Times New Roman"/>
          <w:sz w:val="24"/>
          <w:szCs w:val="24"/>
        </w:rPr>
      </w:pPr>
      <w:r w:rsidRPr="00C512F8">
        <w:rPr>
          <w:rFonts w:ascii="Times New Roman" w:hAnsi="Times New Roman"/>
          <w:sz w:val="24"/>
          <w:szCs w:val="24"/>
        </w:rPr>
        <w:t xml:space="preserve">REGON </w:t>
      </w:r>
      <w:r w:rsidR="000B32BB" w:rsidRPr="00C512F8">
        <w:rPr>
          <w:rFonts w:ascii="Times New Roman" w:hAnsi="Times New Roman"/>
          <w:sz w:val="24"/>
          <w:szCs w:val="24"/>
        </w:rPr>
        <w:t xml:space="preserve">181025063-00027 </w:t>
      </w:r>
      <w:r w:rsidR="000B32BB" w:rsidRPr="00C512F8">
        <w:rPr>
          <w:rFonts w:ascii="Times New Roman" w:hAnsi="Times New Roman"/>
          <w:i/>
          <w:sz w:val="24"/>
          <w:szCs w:val="24"/>
        </w:rPr>
        <w:t>(</w:t>
      </w:r>
      <w:r w:rsidR="00C512F8">
        <w:rPr>
          <w:rFonts w:ascii="Times New Roman" w:hAnsi="Times New Roman"/>
          <w:i/>
          <w:sz w:val="24"/>
          <w:szCs w:val="24"/>
        </w:rPr>
        <w:t>kopia zaświadczenia o REGON stanowi</w:t>
      </w:r>
      <w:r w:rsidR="0089660D" w:rsidRPr="00C512F8">
        <w:rPr>
          <w:rFonts w:ascii="Times New Roman" w:hAnsi="Times New Roman"/>
          <w:i/>
          <w:sz w:val="24"/>
          <w:szCs w:val="24"/>
        </w:rPr>
        <w:t xml:space="preserve"> </w:t>
      </w:r>
      <w:r w:rsidR="00C512F8">
        <w:rPr>
          <w:rFonts w:ascii="Times New Roman" w:hAnsi="Times New Roman"/>
          <w:i/>
          <w:sz w:val="24"/>
          <w:szCs w:val="24"/>
        </w:rPr>
        <w:t>załącznik</w:t>
      </w:r>
      <w:r w:rsidR="000B32BB" w:rsidRPr="00C512F8">
        <w:rPr>
          <w:rFonts w:ascii="Times New Roman" w:hAnsi="Times New Roman"/>
          <w:i/>
          <w:sz w:val="24"/>
          <w:szCs w:val="24"/>
        </w:rPr>
        <w:t xml:space="preserve"> </w:t>
      </w:r>
      <w:r w:rsidR="006733DE" w:rsidRPr="00C512F8">
        <w:rPr>
          <w:rFonts w:ascii="Times New Roman" w:hAnsi="Times New Roman"/>
          <w:i/>
          <w:sz w:val="24"/>
          <w:szCs w:val="24"/>
        </w:rPr>
        <w:t>n</w:t>
      </w:r>
      <w:r w:rsidR="0089660D" w:rsidRPr="00C512F8">
        <w:rPr>
          <w:rFonts w:ascii="Times New Roman" w:hAnsi="Times New Roman"/>
          <w:i/>
          <w:sz w:val="24"/>
          <w:szCs w:val="24"/>
        </w:rPr>
        <w:t xml:space="preserve">r </w:t>
      </w:r>
      <w:r w:rsidR="00D36589" w:rsidRPr="00C512F8">
        <w:rPr>
          <w:rFonts w:ascii="Times New Roman" w:hAnsi="Times New Roman"/>
          <w:i/>
          <w:sz w:val="24"/>
          <w:szCs w:val="24"/>
        </w:rPr>
        <w:t>4</w:t>
      </w:r>
      <w:r w:rsidR="00C512F8">
        <w:rPr>
          <w:rFonts w:ascii="Times New Roman" w:hAnsi="Times New Roman"/>
          <w:i/>
          <w:sz w:val="24"/>
          <w:szCs w:val="24"/>
        </w:rPr>
        <w:t xml:space="preserve">            do protokołu</w:t>
      </w:r>
      <w:r w:rsidR="000B6C5A" w:rsidRPr="00C512F8">
        <w:rPr>
          <w:rFonts w:ascii="Times New Roman" w:hAnsi="Times New Roman"/>
          <w:i/>
          <w:sz w:val="24"/>
          <w:szCs w:val="24"/>
        </w:rPr>
        <w:t>)</w:t>
      </w:r>
      <w:r w:rsidR="00020CED" w:rsidRPr="00C512F8">
        <w:rPr>
          <w:rFonts w:ascii="Times New Roman" w:hAnsi="Times New Roman"/>
          <w:i/>
          <w:sz w:val="24"/>
          <w:szCs w:val="24"/>
        </w:rPr>
        <w:t>.</w:t>
      </w:r>
      <w:r w:rsidR="0097255A" w:rsidRPr="00C512F8">
        <w:rPr>
          <w:rFonts w:ascii="Times New Roman" w:hAnsi="Times New Roman"/>
          <w:i/>
          <w:sz w:val="24"/>
          <w:szCs w:val="24"/>
        </w:rPr>
        <w:tab/>
      </w:r>
      <w:r w:rsidR="0097255A" w:rsidRPr="00C512F8">
        <w:rPr>
          <w:rFonts w:ascii="Times New Roman" w:hAnsi="Times New Roman"/>
          <w:i/>
          <w:sz w:val="24"/>
          <w:szCs w:val="24"/>
        </w:rPr>
        <w:tab/>
      </w:r>
      <w:r w:rsidR="0097255A" w:rsidRPr="00C512F8">
        <w:rPr>
          <w:rFonts w:ascii="Times New Roman" w:hAnsi="Times New Roman"/>
          <w:i/>
          <w:sz w:val="24"/>
          <w:szCs w:val="24"/>
        </w:rPr>
        <w:tab/>
      </w:r>
    </w:p>
    <w:p w:rsidR="00192068" w:rsidRDefault="007F3CF7" w:rsidP="006B27A4">
      <w:pPr>
        <w:spacing w:after="0" w:line="240" w:lineRule="auto"/>
        <w:ind w:firstLine="709"/>
        <w:jc w:val="both"/>
        <w:rPr>
          <w:rFonts w:ascii="Times New Roman" w:hAnsi="Times New Roman"/>
          <w:sz w:val="24"/>
          <w:szCs w:val="24"/>
        </w:rPr>
      </w:pPr>
      <w:r w:rsidRPr="007F3CF7">
        <w:rPr>
          <w:rFonts w:ascii="Times New Roman" w:hAnsi="Times New Roman"/>
          <w:sz w:val="24"/>
          <w:szCs w:val="24"/>
        </w:rPr>
        <w:t>Jednostka kontrolowana przedłożyła w trakcie kontroli Statut Polskiego Związku Organizatorów Zakładów Aktywności Zawodowej i War</w:t>
      </w:r>
      <w:r>
        <w:rPr>
          <w:rFonts w:ascii="Times New Roman" w:hAnsi="Times New Roman"/>
          <w:sz w:val="24"/>
          <w:szCs w:val="24"/>
        </w:rPr>
        <w:t xml:space="preserve">sztatów Terapii Zajęciowej. </w:t>
      </w:r>
      <w:r w:rsidR="00502771">
        <w:rPr>
          <w:rFonts w:ascii="Times New Roman" w:hAnsi="Times New Roman"/>
          <w:sz w:val="24"/>
          <w:szCs w:val="24"/>
        </w:rPr>
        <w:t xml:space="preserve">                          </w:t>
      </w:r>
      <w:r w:rsidRPr="007F3CF7">
        <w:rPr>
          <w:rFonts w:ascii="Times New Roman" w:hAnsi="Times New Roman"/>
          <w:sz w:val="24"/>
          <w:szCs w:val="24"/>
        </w:rPr>
        <w:t>W Statucie zapisano, że Polski Związek jest o</w:t>
      </w:r>
      <w:r w:rsidR="00502771">
        <w:rPr>
          <w:rFonts w:ascii="Times New Roman" w:hAnsi="Times New Roman"/>
          <w:sz w:val="24"/>
          <w:szCs w:val="24"/>
        </w:rPr>
        <w:t xml:space="preserve">rganizacją pożytku publicznego                                       </w:t>
      </w:r>
      <w:r w:rsidRPr="007F3CF7">
        <w:rPr>
          <w:rFonts w:ascii="Times New Roman" w:hAnsi="Times New Roman"/>
          <w:sz w:val="24"/>
          <w:szCs w:val="24"/>
        </w:rPr>
        <w:t xml:space="preserve">i niedochodową, posiadającą status organizacji pożytku publicznego. Związek posiada osobowość prawną. Celem działania Związku jest integracja zawodowa i społeczna osób </w:t>
      </w:r>
      <w:r w:rsidRPr="007F3CF7">
        <w:rPr>
          <w:rFonts w:ascii="Times New Roman" w:hAnsi="Times New Roman"/>
          <w:sz w:val="24"/>
          <w:szCs w:val="24"/>
        </w:rPr>
        <w:lastRenderedPageBreak/>
        <w:t xml:space="preserve">niepełnosprawnych, a także tworzenie warunków do rozwoju zakładów aktywności zawodowej oraz warsztatów terapii zawodowej jako podmiotów ekonomii społecznej. Siedzibą Związku jest miasto Rzeszów. Czas trwania Związku jest nieograniczony. Okazano także uchwałę nr 14/21 Walnego Zebrania Członków Polskiego Związku Organizatorów Zakładów Aktywności Zawodowej i Warsztatów Terapii Zajęciowej z dnia 24.09.2021 r. </w:t>
      </w:r>
      <w:r w:rsidR="001735AB">
        <w:rPr>
          <w:rFonts w:ascii="Times New Roman" w:hAnsi="Times New Roman"/>
          <w:sz w:val="24"/>
          <w:szCs w:val="24"/>
        </w:rPr>
        <w:t xml:space="preserve">              </w:t>
      </w:r>
      <w:r w:rsidRPr="007F3CF7">
        <w:rPr>
          <w:rFonts w:ascii="Times New Roman" w:hAnsi="Times New Roman"/>
          <w:sz w:val="24"/>
          <w:szCs w:val="24"/>
        </w:rPr>
        <w:t xml:space="preserve">w sprawie zatwierdzenia zmian w Statucie Polskiego Związku Organizatorów Aktywności Zawodowej i Warsztatów Terapii Zajęciowej – uchwała wchodzi w życie z dniem podpisania. W § 2 uchwały zapisano, że Statut Polskiego Związku Organizatorów Zakładów Aktywności Zawodowej i Warsztatów Terapii Zajęciowej w tekście jednolitym stanowi załącznik  </w:t>
      </w:r>
      <w:r w:rsidR="001735AB">
        <w:rPr>
          <w:rFonts w:ascii="Times New Roman" w:hAnsi="Times New Roman"/>
          <w:sz w:val="24"/>
          <w:szCs w:val="24"/>
        </w:rPr>
        <w:t xml:space="preserve">                     </w:t>
      </w:r>
      <w:r w:rsidRPr="007F3CF7">
        <w:rPr>
          <w:rFonts w:ascii="Times New Roman" w:hAnsi="Times New Roman"/>
          <w:sz w:val="24"/>
          <w:szCs w:val="24"/>
        </w:rPr>
        <w:t>do niniejszej uchwały.</w:t>
      </w:r>
      <w:r w:rsidRPr="007F3CF7">
        <w:rPr>
          <w:rFonts w:ascii="Times New Roman" w:eastAsiaTheme="minorHAnsi" w:hAnsi="Times New Roman"/>
          <w:sz w:val="24"/>
          <w:szCs w:val="24"/>
        </w:rPr>
        <w:t xml:space="preserve"> </w:t>
      </w:r>
      <w:r w:rsidRPr="007F3CF7">
        <w:rPr>
          <w:rFonts w:ascii="Times New Roman" w:hAnsi="Times New Roman"/>
          <w:sz w:val="24"/>
          <w:szCs w:val="24"/>
        </w:rPr>
        <w:t xml:space="preserve">Kontrolującym okazano także uchwałę nr 02/13 Walnego Zebrania Członków Podkarpackiego Związku Organizatorów Zakładów Aktywności Zawodowej z dnia 29.06.2013 r. w sprawie przyjęcia Statutu Podkarpackiego Związku Organizatorów Zakładów Aktywności Zawodowej. W Statucie zapisano, iż Związek posiada osobowość prawną. Siedzibą władz Związku jest miasto Jarosław. Czas trwania Związku jest nieograniczony. Celem działania Związku jest integracja i reintegracja zawodowa i społeczna osób niepełnosprawnych, a także tworzenie warunków do rozwoju zakładów aktywności zawodowej jako podmiotów ekonomii społecznej.  </w:t>
      </w:r>
    </w:p>
    <w:p w:rsidR="007F3CF7" w:rsidRPr="007F3CF7" w:rsidRDefault="007F3CF7" w:rsidP="006B27A4">
      <w:pPr>
        <w:spacing w:after="0" w:line="240" w:lineRule="auto"/>
        <w:ind w:firstLine="708"/>
        <w:jc w:val="both"/>
        <w:rPr>
          <w:rFonts w:ascii="Times New Roman" w:hAnsi="Times New Roman"/>
          <w:sz w:val="24"/>
          <w:szCs w:val="24"/>
        </w:rPr>
      </w:pPr>
      <w:r>
        <w:rPr>
          <w:rFonts w:ascii="Times New Roman" w:hAnsi="Times New Roman"/>
          <w:sz w:val="24"/>
          <w:szCs w:val="24"/>
        </w:rPr>
        <w:t>Ponadto k</w:t>
      </w:r>
      <w:r w:rsidR="00192068">
        <w:rPr>
          <w:rFonts w:ascii="Times New Roman" w:hAnsi="Times New Roman"/>
          <w:sz w:val="24"/>
          <w:szCs w:val="24"/>
        </w:rPr>
        <w:t xml:space="preserve">ontrolowany podmiot posiada </w:t>
      </w:r>
      <w:r w:rsidR="00192068" w:rsidRPr="001C2C59">
        <w:rPr>
          <w:rFonts w:ascii="Times New Roman" w:hAnsi="Times New Roman"/>
          <w:sz w:val="24"/>
          <w:szCs w:val="24"/>
        </w:rPr>
        <w:t xml:space="preserve">regulamin </w:t>
      </w:r>
      <w:r w:rsidR="00192068" w:rsidRPr="006E1821">
        <w:rPr>
          <w:rFonts w:ascii="Times New Roman" w:hAnsi="Times New Roman"/>
          <w:sz w:val="24"/>
          <w:szCs w:val="24"/>
        </w:rPr>
        <w:t>organizacyjn</w:t>
      </w:r>
      <w:r w:rsidR="001735AB">
        <w:rPr>
          <w:rFonts w:ascii="Times New Roman" w:hAnsi="Times New Roman"/>
          <w:sz w:val="24"/>
          <w:szCs w:val="24"/>
        </w:rPr>
        <w:t xml:space="preserve">y. </w:t>
      </w:r>
      <w:r w:rsidRPr="007F3CF7">
        <w:rPr>
          <w:rFonts w:ascii="Times New Roman" w:hAnsi="Times New Roman"/>
          <w:sz w:val="24"/>
          <w:szCs w:val="24"/>
        </w:rPr>
        <w:t xml:space="preserve">Jednostka kontrolowana przedłożyła </w:t>
      </w:r>
      <w:r w:rsidR="001735AB">
        <w:rPr>
          <w:rFonts w:ascii="Times New Roman" w:hAnsi="Times New Roman"/>
          <w:sz w:val="24"/>
          <w:szCs w:val="24"/>
        </w:rPr>
        <w:t xml:space="preserve">bowiem </w:t>
      </w:r>
      <w:r w:rsidRPr="007F3CF7">
        <w:rPr>
          <w:rFonts w:ascii="Times New Roman" w:hAnsi="Times New Roman"/>
          <w:sz w:val="24"/>
          <w:szCs w:val="24"/>
        </w:rPr>
        <w:t xml:space="preserve">uchwałę nr 29/21 Zarządu Polskiego Związku Organizatorów Zakładów Aktywności Zawodowej i Warsztatów Terapii Zajęciowej z dnia 01.06.2021 r. w sprawie zatwierdzenia Regulaminu Zakładu Aktywności Zawodowej Polskiego Związku Organizatorów Zakładów Aktywności Zawodowej i Warsztatów Terapii Zajęciowej. Uchwała wchodzi w życie z dniem podpisania. W § 5 Regulaminu zapisano,                    iż pracą ZAZ zarządza kierownik. Kierownika powołuje Zarząd </w:t>
      </w:r>
      <w:proofErr w:type="spellStart"/>
      <w:r w:rsidRPr="007F3CF7">
        <w:rPr>
          <w:rFonts w:ascii="Times New Roman" w:hAnsi="Times New Roman"/>
          <w:sz w:val="24"/>
          <w:szCs w:val="24"/>
        </w:rPr>
        <w:t>PZOZAZiWTZ</w:t>
      </w:r>
      <w:proofErr w:type="spellEnd"/>
      <w:r w:rsidRPr="007F3CF7">
        <w:rPr>
          <w:rFonts w:ascii="Times New Roman" w:hAnsi="Times New Roman"/>
          <w:sz w:val="24"/>
          <w:szCs w:val="24"/>
        </w:rPr>
        <w:t xml:space="preserve">. Kierownik podlega służbowo Zarządowi </w:t>
      </w:r>
      <w:proofErr w:type="spellStart"/>
      <w:r w:rsidRPr="007F3CF7">
        <w:rPr>
          <w:rFonts w:ascii="Times New Roman" w:hAnsi="Times New Roman"/>
          <w:sz w:val="24"/>
          <w:szCs w:val="24"/>
        </w:rPr>
        <w:t>PZOZAZiWTZ</w:t>
      </w:r>
      <w:proofErr w:type="spellEnd"/>
      <w:r w:rsidRPr="007F3CF7">
        <w:rPr>
          <w:rFonts w:ascii="Times New Roman" w:hAnsi="Times New Roman"/>
          <w:sz w:val="24"/>
          <w:szCs w:val="24"/>
        </w:rPr>
        <w:t xml:space="preserve"> oraz Dyrektorowi Biura Polskiego Związku. Kierownik ZAZ jest bezpośrednim przełożonym pracowników ZAZ. Do zadań kierownika należy m.in. reprezentowanie ZAZ na zewnątrz; wykonywanie czynności z zakresu pracodawcy, w tym m.in. dobór pracowników, zawieranie umów o pracę; powołanie zespołu programowego oraz zatwierdzenie opracowanych przez zespół indywidualnych programów rehabilitacji zawodowej i społecznej. Siedzibą ZAZ jest miasto Rzeszów, al. Rejtana 10. Działalność ZAZ prowadzona jest w Rzeszowie przy al. Rejtana 10, ul. Warzywnej 3, </w:t>
      </w:r>
      <w:r w:rsidR="005274E0">
        <w:rPr>
          <w:rFonts w:ascii="Times New Roman" w:hAnsi="Times New Roman"/>
          <w:sz w:val="24"/>
          <w:szCs w:val="24"/>
        </w:rPr>
        <w:t xml:space="preserve">                     </w:t>
      </w:r>
      <w:r w:rsidRPr="007F3CF7">
        <w:rPr>
          <w:rFonts w:ascii="Times New Roman" w:hAnsi="Times New Roman"/>
          <w:sz w:val="24"/>
          <w:szCs w:val="24"/>
        </w:rPr>
        <w:t>ul. Kolejow</w:t>
      </w:r>
      <w:r w:rsidR="005274E0">
        <w:rPr>
          <w:rFonts w:ascii="Times New Roman" w:hAnsi="Times New Roman"/>
          <w:sz w:val="24"/>
          <w:szCs w:val="24"/>
        </w:rPr>
        <w:t xml:space="preserve">ej 1, </w:t>
      </w:r>
      <w:r w:rsidRPr="007F3CF7">
        <w:rPr>
          <w:rFonts w:ascii="Times New Roman" w:hAnsi="Times New Roman"/>
          <w:sz w:val="24"/>
          <w:szCs w:val="24"/>
        </w:rPr>
        <w:t xml:space="preserve">ul. Krakowskiej 12b/1b, ul. Lubelskiej 4. Paragraf 6 Regulaminu dotyczy prac zespołu programowego. W Regulaminie zapisano także, iż ZAZ prowadzi działalność </w:t>
      </w:r>
      <w:r w:rsidR="005274E0">
        <w:rPr>
          <w:rFonts w:ascii="Times New Roman" w:hAnsi="Times New Roman"/>
          <w:sz w:val="24"/>
          <w:szCs w:val="24"/>
        </w:rPr>
        <w:t xml:space="preserve">                 </w:t>
      </w:r>
      <w:r w:rsidRPr="007F3CF7">
        <w:rPr>
          <w:rFonts w:ascii="Times New Roman" w:hAnsi="Times New Roman"/>
          <w:sz w:val="24"/>
          <w:szCs w:val="24"/>
        </w:rPr>
        <w:t xml:space="preserve">o charakterze wytwórczo-usługowym. Działalność ZAZ jest oparta na działach: 1) działalność gastronomiczna, 2) wyrób rękodzieła, 3) produkcja i konfekcjonowanie podpałki K-LUMET, 4) usługi na rzecz podmiotów ekonomii społecznej, 5) sprzedaż towarów wytwarzanych przez podmioty ekonomii społecznej, 6) wytwarzanie świec, 7) konfekcjonowanie i inne usługi. Wymiar czasu pracy pracowników z niepełnosprawnością może być na wniosek zespołu programowego zwiększony do wysokości 0,8 wymiaru czasu pracy określonego w art. 15 ustawy, o której mowa w pkt 5. Pracownicy z niepełnosprawnością uczestniczą w codziennej rehabilitacji w wymiarze co najmniej 60 minut. Rehabilitacja jest prowadzona poza godzinami pracy.                </w:t>
      </w:r>
    </w:p>
    <w:p w:rsidR="00192068" w:rsidRPr="006E1821" w:rsidRDefault="007F3CF7" w:rsidP="004C2A5E">
      <w:pPr>
        <w:spacing w:after="0" w:line="240" w:lineRule="auto"/>
        <w:ind w:firstLine="709"/>
        <w:jc w:val="both"/>
        <w:rPr>
          <w:rFonts w:ascii="Times New Roman" w:hAnsi="Times New Roman"/>
          <w:sz w:val="24"/>
          <w:szCs w:val="24"/>
        </w:rPr>
      </w:pPr>
      <w:r w:rsidRPr="007F3CF7">
        <w:rPr>
          <w:rFonts w:ascii="Times New Roman" w:hAnsi="Times New Roman"/>
          <w:sz w:val="24"/>
          <w:szCs w:val="24"/>
        </w:rPr>
        <w:t xml:space="preserve">Kontrolującym przedłożono także wcześniejszą uchwałę nr 09/17 Zarządu Polskiego Związku Organizatorów Zakładów Aktywności Zawodowej i Warsztatów Terapii Zajęciowej z dnia 23.01.2017 r. w sprawie zatwierdzenia Regulaminu Zakładu Aktywności Zawodowej                       w Rzeszowie. Regulamin ZAZ stanowi załącznik do uchwały. Uchwała wchodzi w życie                    z dniem podpisania. W Regulaminie zapisano, iż siedzibą ZAZ jest miasto Rzeszów,                            al. Rejtana 10. Działalność ZAZ prowadzona jest przy al. Rejtana 10 w Rzeszowie.                      Celem ZAZ jest zatrudnianie, rehabilitacja zawodowa i społeczna pracowników niepełnosprawnych. Pracą ZAZ zarządza Kierownik. Kierownika powołuje Zarząd </w:t>
      </w:r>
      <w:proofErr w:type="spellStart"/>
      <w:r w:rsidRPr="007F3CF7">
        <w:rPr>
          <w:rFonts w:ascii="Times New Roman" w:hAnsi="Times New Roman"/>
          <w:sz w:val="24"/>
          <w:szCs w:val="24"/>
        </w:rPr>
        <w:t>PZOZAZiWTZ</w:t>
      </w:r>
      <w:proofErr w:type="spellEnd"/>
      <w:r w:rsidRPr="007F3CF7">
        <w:rPr>
          <w:rFonts w:ascii="Times New Roman" w:hAnsi="Times New Roman"/>
          <w:sz w:val="24"/>
          <w:szCs w:val="24"/>
        </w:rPr>
        <w:t xml:space="preserve">. Kierownik podlega służbowo Zarządowi </w:t>
      </w:r>
      <w:proofErr w:type="spellStart"/>
      <w:r w:rsidRPr="007F3CF7">
        <w:rPr>
          <w:rFonts w:ascii="Times New Roman" w:hAnsi="Times New Roman"/>
          <w:sz w:val="24"/>
          <w:szCs w:val="24"/>
        </w:rPr>
        <w:t>PZOZAZiWTZ</w:t>
      </w:r>
      <w:proofErr w:type="spellEnd"/>
      <w:r w:rsidRPr="007F3CF7">
        <w:rPr>
          <w:rFonts w:ascii="Times New Roman" w:hAnsi="Times New Roman"/>
          <w:sz w:val="24"/>
          <w:szCs w:val="24"/>
        </w:rPr>
        <w:t xml:space="preserve">. Do zadań </w:t>
      </w:r>
      <w:r w:rsidRPr="007F3CF7">
        <w:rPr>
          <w:rFonts w:ascii="Times New Roman" w:hAnsi="Times New Roman"/>
          <w:sz w:val="24"/>
          <w:szCs w:val="24"/>
        </w:rPr>
        <w:lastRenderedPageBreak/>
        <w:t xml:space="preserve">kierownika ZAZ należy m.in. reprezentowanie ZAZ na zewnątrz, dobór pracowników personelu, powołanie zespołu programowego oraz zatwierdzenie opracowanych przez zespół indywidualnych programów rehabilitacji zawodowej i społecznej. Paragraf 6 Regulaminu dotyczy zespołu programowego. Zapisano, iż do zadań zespołu należy opracowywanie indywidualnego programu rehabilitacji zawodowej i społecznej; dokonywanie okresowo,                  nie rzadziej niż raz do roku, oceny efektów rehabilitacji, w tym sprawności zawodowej                        i społecznej oraz dokonywanie oceny możliwości zatrudnienia osób niepełnosprawnych                  na otwartym rynku pracy; inicjowanie działań związanych z realizacją IPR. Z posiedzenia zespołu sporządzany jest protokół. Posiedzenia organizowane są w zależności od potrzeb,                 nie rzadziej niż raz na dwa miesiące. W Regulaminie postanowiono także, iż ZAZ prowadzi działalność o charakterze wytwórczo-usługowym. W § 8 zapisano, iż pracownicy niepełnosprawni wykonują pracę w podstawowym systemie czasu pracy od poniedziałku                 do piątku w godzinach 09.00-14.00. Wymiar czasu pracy pracowników niepełnosprawnych może być na wniosek zespołu programowego, zwiększony do wysokości 0.8 wymiaru czasu pracy określonego w art. 15 ustawy. Niepełnosprawni pracownicy Zakładu uczestniczą                     w codziennej rehabilitacji w wymiarze co najmniej 60 minut. Rehabilitacja jest prowadzona poza godzinami pracy. </w:t>
      </w:r>
    </w:p>
    <w:p w:rsidR="0030768B" w:rsidRPr="00096B54" w:rsidRDefault="00096B54" w:rsidP="004C2A5E">
      <w:pPr>
        <w:spacing w:after="0" w:line="240" w:lineRule="auto"/>
        <w:ind w:firstLine="708"/>
        <w:jc w:val="both"/>
        <w:rPr>
          <w:rFonts w:ascii="Times New Roman" w:hAnsi="Times New Roman"/>
          <w:sz w:val="24"/>
          <w:szCs w:val="24"/>
        </w:rPr>
      </w:pPr>
      <w:r w:rsidRPr="00096B54">
        <w:rPr>
          <w:rFonts w:ascii="Times New Roman" w:hAnsi="Times New Roman"/>
          <w:sz w:val="24"/>
          <w:szCs w:val="24"/>
        </w:rPr>
        <w:t>W</w:t>
      </w:r>
      <w:r w:rsidR="0097255A" w:rsidRPr="00096B54">
        <w:rPr>
          <w:rFonts w:ascii="Times New Roman" w:hAnsi="Times New Roman"/>
          <w:sz w:val="24"/>
          <w:szCs w:val="24"/>
        </w:rPr>
        <w:t>edług</w:t>
      </w:r>
      <w:r>
        <w:rPr>
          <w:rFonts w:ascii="Times New Roman" w:hAnsi="Times New Roman"/>
          <w:sz w:val="24"/>
          <w:szCs w:val="24"/>
        </w:rPr>
        <w:t>  </w:t>
      </w:r>
      <w:r w:rsidR="0097255A" w:rsidRPr="00096B54">
        <w:rPr>
          <w:rFonts w:ascii="Times New Roman" w:hAnsi="Times New Roman"/>
          <w:sz w:val="24"/>
          <w:szCs w:val="24"/>
        </w:rPr>
        <w:t>oświadczenia</w:t>
      </w:r>
      <w:r>
        <w:rPr>
          <w:rFonts w:ascii="Times New Roman" w:hAnsi="Times New Roman"/>
          <w:sz w:val="24"/>
          <w:szCs w:val="24"/>
        </w:rPr>
        <w:t>  </w:t>
      </w:r>
      <w:r w:rsidR="0097255A" w:rsidRPr="00096B54">
        <w:rPr>
          <w:rFonts w:ascii="Times New Roman" w:hAnsi="Times New Roman"/>
          <w:sz w:val="24"/>
          <w:szCs w:val="24"/>
        </w:rPr>
        <w:t>złożonego</w:t>
      </w:r>
      <w:r w:rsidR="006A6CDF">
        <w:rPr>
          <w:rFonts w:ascii="Times New Roman" w:hAnsi="Times New Roman"/>
          <w:sz w:val="24"/>
          <w:szCs w:val="24"/>
        </w:rPr>
        <w:t>  przez  K</w:t>
      </w:r>
      <w:r>
        <w:rPr>
          <w:rFonts w:ascii="Times New Roman" w:hAnsi="Times New Roman"/>
          <w:sz w:val="24"/>
          <w:szCs w:val="24"/>
        </w:rPr>
        <w:t>ierownika  </w:t>
      </w:r>
      <w:r w:rsidR="0097255A" w:rsidRPr="00096B54">
        <w:rPr>
          <w:rFonts w:ascii="Times New Roman" w:hAnsi="Times New Roman"/>
          <w:sz w:val="24"/>
          <w:szCs w:val="24"/>
        </w:rPr>
        <w:t>ZAZ</w:t>
      </w:r>
      <w:r w:rsidR="001735AB">
        <w:rPr>
          <w:rFonts w:ascii="Times New Roman" w:hAnsi="Times New Roman"/>
          <w:sz w:val="24"/>
          <w:szCs w:val="24"/>
        </w:rPr>
        <w:t xml:space="preserve"> </w:t>
      </w:r>
      <w:r w:rsidR="0097146D">
        <w:rPr>
          <w:rFonts w:ascii="Times New Roman" w:hAnsi="Times New Roman"/>
          <w:sz w:val="24"/>
          <w:szCs w:val="24"/>
        </w:rPr>
        <w:t xml:space="preserve">w dniu 22.06.2022 r. </w:t>
      </w:r>
      <w:r w:rsidR="001735AB">
        <w:rPr>
          <w:rFonts w:ascii="Times New Roman" w:hAnsi="Times New Roman"/>
          <w:sz w:val="24"/>
          <w:szCs w:val="24"/>
        </w:rPr>
        <w:t>(</w:t>
      </w:r>
      <w:r w:rsidR="001735AB" w:rsidRPr="001735AB">
        <w:rPr>
          <w:rFonts w:ascii="Times New Roman" w:hAnsi="Times New Roman"/>
          <w:i/>
          <w:sz w:val="24"/>
          <w:szCs w:val="24"/>
        </w:rPr>
        <w:t>stanowiącego załącznik nr 5 do protokołu</w:t>
      </w:r>
      <w:r w:rsidR="001735AB">
        <w:rPr>
          <w:rFonts w:ascii="Times New Roman" w:hAnsi="Times New Roman"/>
          <w:sz w:val="24"/>
          <w:szCs w:val="24"/>
        </w:rPr>
        <w:t>)</w:t>
      </w:r>
      <w:r w:rsidR="00AE0E60">
        <w:rPr>
          <w:rFonts w:ascii="Times New Roman" w:hAnsi="Times New Roman"/>
          <w:sz w:val="24"/>
          <w:szCs w:val="24"/>
        </w:rPr>
        <w:t>,</w:t>
      </w:r>
      <w:r>
        <w:rPr>
          <w:rFonts w:ascii="Times New Roman" w:hAnsi="Times New Roman"/>
          <w:sz w:val="24"/>
          <w:szCs w:val="24"/>
        </w:rPr>
        <w:t>  </w:t>
      </w:r>
      <w:r w:rsidR="006A6CDF">
        <w:rPr>
          <w:rFonts w:ascii="Times New Roman" w:hAnsi="Times New Roman"/>
          <w:sz w:val="24"/>
          <w:szCs w:val="24"/>
        </w:rPr>
        <w:t>Z</w:t>
      </w:r>
      <w:r w:rsidRPr="00096B54">
        <w:rPr>
          <w:rFonts w:ascii="Times New Roman" w:hAnsi="Times New Roman"/>
          <w:sz w:val="24"/>
          <w:szCs w:val="24"/>
        </w:rPr>
        <w:t>akład </w:t>
      </w:r>
      <w:r w:rsidR="000905EF">
        <w:rPr>
          <w:rFonts w:ascii="Times New Roman" w:hAnsi="Times New Roman"/>
          <w:sz w:val="24"/>
          <w:szCs w:val="24"/>
        </w:rPr>
        <w:t xml:space="preserve"> </w:t>
      </w:r>
      <w:r w:rsidRPr="00096B54">
        <w:rPr>
          <w:rFonts w:ascii="Times New Roman" w:hAnsi="Times New Roman"/>
          <w:sz w:val="24"/>
          <w:szCs w:val="24"/>
        </w:rPr>
        <w:t>w </w:t>
      </w:r>
      <w:r w:rsidR="000905EF">
        <w:rPr>
          <w:rFonts w:ascii="Times New Roman" w:hAnsi="Times New Roman"/>
          <w:sz w:val="24"/>
          <w:szCs w:val="24"/>
        </w:rPr>
        <w:t xml:space="preserve"> </w:t>
      </w:r>
      <w:r w:rsidRPr="00096B54">
        <w:rPr>
          <w:rFonts w:ascii="Times New Roman" w:hAnsi="Times New Roman"/>
          <w:sz w:val="24"/>
          <w:szCs w:val="24"/>
        </w:rPr>
        <w:t>okresie</w:t>
      </w:r>
      <w:r w:rsidR="004C2A5E">
        <w:rPr>
          <w:rFonts w:ascii="Times New Roman" w:hAnsi="Times New Roman"/>
          <w:sz w:val="24"/>
          <w:szCs w:val="24"/>
        </w:rPr>
        <w:t xml:space="preserve"> </w:t>
      </w:r>
      <w:r w:rsidRPr="00096B54">
        <w:rPr>
          <w:rFonts w:ascii="Times New Roman" w:hAnsi="Times New Roman"/>
          <w:sz w:val="24"/>
          <w:szCs w:val="24"/>
        </w:rPr>
        <w:t xml:space="preserve">kontrolowanym </w:t>
      </w:r>
      <w:r w:rsidR="0030768B" w:rsidRPr="00096B54">
        <w:rPr>
          <w:rFonts w:ascii="Times New Roman" w:hAnsi="Times New Roman"/>
          <w:sz w:val="24"/>
          <w:szCs w:val="24"/>
        </w:rPr>
        <w:t>prowadzi</w:t>
      </w:r>
      <w:r w:rsidRPr="00096B54">
        <w:rPr>
          <w:rFonts w:ascii="Times New Roman" w:hAnsi="Times New Roman"/>
          <w:sz w:val="24"/>
          <w:szCs w:val="24"/>
        </w:rPr>
        <w:t>ł</w:t>
      </w:r>
      <w:r w:rsidR="0030768B" w:rsidRPr="00096B54">
        <w:rPr>
          <w:rFonts w:ascii="Times New Roman" w:hAnsi="Times New Roman"/>
          <w:sz w:val="24"/>
          <w:szCs w:val="24"/>
        </w:rPr>
        <w:t xml:space="preserve"> działalność</w:t>
      </w:r>
      <w:r w:rsidR="0097146D">
        <w:rPr>
          <w:rFonts w:ascii="Times New Roman" w:hAnsi="Times New Roman"/>
          <w:sz w:val="24"/>
          <w:szCs w:val="24"/>
        </w:rPr>
        <w:t xml:space="preserve"> </w:t>
      </w:r>
      <w:r w:rsidR="0030768B" w:rsidRPr="00096B54">
        <w:rPr>
          <w:rFonts w:ascii="Times New Roman" w:hAnsi="Times New Roman"/>
          <w:sz w:val="24"/>
          <w:szCs w:val="24"/>
        </w:rPr>
        <w:t xml:space="preserve">pod następującymi adresami: </w:t>
      </w:r>
      <w:r w:rsidR="004C2A5E">
        <w:rPr>
          <w:rFonts w:ascii="Times New Roman" w:hAnsi="Times New Roman"/>
          <w:sz w:val="24"/>
          <w:szCs w:val="24"/>
        </w:rPr>
        <w:t xml:space="preserve"> </w:t>
      </w:r>
      <w:r>
        <w:rPr>
          <w:rFonts w:ascii="Times New Roman" w:hAnsi="Times New Roman"/>
          <w:sz w:val="24"/>
          <w:szCs w:val="24"/>
        </w:rPr>
        <w:tab/>
      </w:r>
    </w:p>
    <w:p w:rsidR="00096B54" w:rsidRPr="00096B54" w:rsidRDefault="0030768B" w:rsidP="006B27A4">
      <w:pPr>
        <w:numPr>
          <w:ilvl w:val="0"/>
          <w:numId w:val="10"/>
        </w:numPr>
        <w:spacing w:after="0" w:line="240" w:lineRule="auto"/>
        <w:jc w:val="both"/>
        <w:rPr>
          <w:rFonts w:ascii="Times New Roman" w:hAnsi="Times New Roman"/>
          <w:sz w:val="24"/>
          <w:szCs w:val="24"/>
        </w:rPr>
      </w:pPr>
      <w:r w:rsidRPr="00096B54">
        <w:rPr>
          <w:rFonts w:ascii="Times New Roman" w:hAnsi="Times New Roman"/>
          <w:sz w:val="24"/>
          <w:szCs w:val="24"/>
        </w:rPr>
        <w:t xml:space="preserve">Konfekcjonowanie (produkcja podpałki ekologicznej) oraz produkcja świec </w:t>
      </w:r>
      <w:r w:rsidR="00096B54" w:rsidRPr="00096B54">
        <w:rPr>
          <w:rFonts w:ascii="Times New Roman" w:hAnsi="Times New Roman"/>
          <w:sz w:val="24"/>
          <w:szCs w:val="24"/>
        </w:rPr>
        <w:br/>
      </w:r>
      <w:r w:rsidR="00AE0E60">
        <w:rPr>
          <w:rFonts w:ascii="Times New Roman" w:hAnsi="Times New Roman"/>
          <w:sz w:val="24"/>
          <w:szCs w:val="24"/>
        </w:rPr>
        <w:t>i rękodzieła</w:t>
      </w:r>
      <w:r w:rsidR="007E2F67">
        <w:rPr>
          <w:rFonts w:ascii="Times New Roman" w:hAnsi="Times New Roman"/>
          <w:sz w:val="24"/>
          <w:szCs w:val="24"/>
        </w:rPr>
        <w:t>,</w:t>
      </w:r>
      <w:r w:rsidR="00AE0E60">
        <w:rPr>
          <w:rFonts w:ascii="Times New Roman" w:hAnsi="Times New Roman"/>
          <w:sz w:val="24"/>
          <w:szCs w:val="24"/>
        </w:rPr>
        <w:t xml:space="preserve"> a</w:t>
      </w:r>
      <w:r w:rsidRPr="00096B54">
        <w:rPr>
          <w:rFonts w:ascii="Times New Roman" w:hAnsi="Times New Roman"/>
          <w:sz w:val="24"/>
          <w:szCs w:val="24"/>
        </w:rPr>
        <w:t>l. Rejtana 10, 35-310 Rzeszów</w:t>
      </w:r>
      <w:r w:rsidR="00096B54">
        <w:rPr>
          <w:rFonts w:ascii="Times New Roman" w:hAnsi="Times New Roman"/>
          <w:sz w:val="24"/>
          <w:szCs w:val="24"/>
        </w:rPr>
        <w:t>;</w:t>
      </w:r>
      <w:r w:rsidRPr="00096B54">
        <w:rPr>
          <w:rFonts w:ascii="Times New Roman" w:hAnsi="Times New Roman"/>
          <w:sz w:val="24"/>
          <w:szCs w:val="24"/>
        </w:rPr>
        <w:t xml:space="preserve"> </w:t>
      </w:r>
    </w:p>
    <w:p w:rsidR="00096B54" w:rsidRPr="00096B54" w:rsidRDefault="0030768B" w:rsidP="006B27A4">
      <w:pPr>
        <w:numPr>
          <w:ilvl w:val="0"/>
          <w:numId w:val="10"/>
        </w:numPr>
        <w:spacing w:after="0" w:line="240" w:lineRule="auto"/>
        <w:jc w:val="both"/>
        <w:rPr>
          <w:rFonts w:ascii="Times New Roman" w:hAnsi="Times New Roman"/>
          <w:sz w:val="24"/>
          <w:szCs w:val="24"/>
        </w:rPr>
      </w:pPr>
      <w:r w:rsidRPr="00096B54">
        <w:rPr>
          <w:rFonts w:ascii="Times New Roman" w:hAnsi="Times New Roman"/>
          <w:sz w:val="24"/>
          <w:szCs w:val="24"/>
        </w:rPr>
        <w:t>Lunch Bar „Europejskie Klimaty”</w:t>
      </w:r>
      <w:r w:rsidR="007E2F67">
        <w:rPr>
          <w:rFonts w:ascii="Times New Roman" w:hAnsi="Times New Roman"/>
          <w:sz w:val="24"/>
          <w:szCs w:val="24"/>
        </w:rPr>
        <w:t>,</w:t>
      </w:r>
      <w:r w:rsidRPr="00096B54">
        <w:rPr>
          <w:rFonts w:ascii="Times New Roman" w:hAnsi="Times New Roman"/>
          <w:sz w:val="24"/>
          <w:szCs w:val="24"/>
        </w:rPr>
        <w:t xml:space="preserve"> ul. Kolejowa 1, 35-073 Rzeszów</w:t>
      </w:r>
      <w:r w:rsidR="00096B54">
        <w:rPr>
          <w:rFonts w:ascii="Times New Roman" w:hAnsi="Times New Roman"/>
          <w:sz w:val="24"/>
          <w:szCs w:val="24"/>
        </w:rPr>
        <w:t>;</w:t>
      </w:r>
      <w:r w:rsidR="002F2E6F">
        <w:rPr>
          <w:rFonts w:ascii="Times New Roman" w:hAnsi="Times New Roman"/>
          <w:sz w:val="24"/>
          <w:szCs w:val="24"/>
        </w:rPr>
        <w:t xml:space="preserve">  </w:t>
      </w:r>
      <w:r w:rsidRPr="00096B54">
        <w:rPr>
          <w:rFonts w:ascii="Times New Roman" w:hAnsi="Times New Roman"/>
          <w:sz w:val="24"/>
          <w:szCs w:val="24"/>
        </w:rPr>
        <w:tab/>
      </w:r>
    </w:p>
    <w:p w:rsidR="00096B54" w:rsidRPr="00096B54" w:rsidRDefault="0030768B" w:rsidP="006B27A4">
      <w:pPr>
        <w:numPr>
          <w:ilvl w:val="0"/>
          <w:numId w:val="10"/>
        </w:numPr>
        <w:spacing w:after="0" w:line="240" w:lineRule="auto"/>
        <w:jc w:val="both"/>
        <w:rPr>
          <w:rFonts w:ascii="Times New Roman" w:hAnsi="Times New Roman"/>
          <w:sz w:val="24"/>
          <w:szCs w:val="24"/>
        </w:rPr>
      </w:pPr>
      <w:r w:rsidRPr="00096B54">
        <w:rPr>
          <w:rFonts w:ascii="Times New Roman" w:hAnsi="Times New Roman"/>
          <w:sz w:val="24"/>
          <w:szCs w:val="24"/>
        </w:rPr>
        <w:t>Kawiarnia „</w:t>
      </w:r>
      <w:proofErr w:type="spellStart"/>
      <w:r w:rsidRPr="00096B54">
        <w:rPr>
          <w:rFonts w:ascii="Times New Roman" w:hAnsi="Times New Roman"/>
          <w:sz w:val="24"/>
          <w:szCs w:val="24"/>
        </w:rPr>
        <w:t>Cafe</w:t>
      </w:r>
      <w:proofErr w:type="spellEnd"/>
      <w:r w:rsidRPr="00096B54">
        <w:rPr>
          <w:rFonts w:ascii="Times New Roman" w:hAnsi="Times New Roman"/>
          <w:sz w:val="24"/>
          <w:szCs w:val="24"/>
        </w:rPr>
        <w:t xml:space="preserve"> Park”</w:t>
      </w:r>
      <w:r w:rsidR="007E2F67">
        <w:rPr>
          <w:rFonts w:ascii="Times New Roman" w:hAnsi="Times New Roman"/>
          <w:sz w:val="24"/>
          <w:szCs w:val="24"/>
        </w:rPr>
        <w:t>,</w:t>
      </w:r>
      <w:r w:rsidRPr="00096B54">
        <w:rPr>
          <w:rFonts w:ascii="Times New Roman" w:hAnsi="Times New Roman"/>
          <w:sz w:val="24"/>
          <w:szCs w:val="24"/>
        </w:rPr>
        <w:t xml:space="preserve"> ul</w:t>
      </w:r>
      <w:r w:rsidR="00096B54" w:rsidRPr="00096B54">
        <w:rPr>
          <w:rFonts w:ascii="Times New Roman" w:hAnsi="Times New Roman"/>
          <w:sz w:val="24"/>
          <w:szCs w:val="24"/>
        </w:rPr>
        <w:t>. Kolejowa 1, 35-073 Rzeszów</w:t>
      </w:r>
      <w:r w:rsidR="00096B54">
        <w:rPr>
          <w:rFonts w:ascii="Times New Roman" w:hAnsi="Times New Roman"/>
          <w:sz w:val="24"/>
          <w:szCs w:val="24"/>
        </w:rPr>
        <w:t>;</w:t>
      </w:r>
      <w:r w:rsidR="00096B54" w:rsidRPr="00096B54">
        <w:rPr>
          <w:rFonts w:ascii="Times New Roman" w:hAnsi="Times New Roman"/>
          <w:sz w:val="24"/>
          <w:szCs w:val="24"/>
        </w:rPr>
        <w:tab/>
      </w:r>
    </w:p>
    <w:p w:rsidR="00096B54" w:rsidRPr="00096B54" w:rsidRDefault="0030768B" w:rsidP="006B27A4">
      <w:pPr>
        <w:numPr>
          <w:ilvl w:val="0"/>
          <w:numId w:val="10"/>
        </w:numPr>
        <w:spacing w:after="0" w:line="240" w:lineRule="auto"/>
        <w:jc w:val="both"/>
        <w:rPr>
          <w:rFonts w:ascii="Times New Roman" w:hAnsi="Times New Roman"/>
          <w:sz w:val="24"/>
          <w:szCs w:val="24"/>
        </w:rPr>
      </w:pPr>
      <w:r w:rsidRPr="00096B54">
        <w:rPr>
          <w:rFonts w:ascii="Times New Roman" w:hAnsi="Times New Roman"/>
          <w:sz w:val="24"/>
          <w:szCs w:val="24"/>
        </w:rPr>
        <w:t xml:space="preserve">Bistro </w:t>
      </w:r>
      <w:proofErr w:type="spellStart"/>
      <w:r w:rsidRPr="00096B54">
        <w:rPr>
          <w:rFonts w:ascii="Times New Roman" w:hAnsi="Times New Roman"/>
          <w:sz w:val="24"/>
          <w:szCs w:val="24"/>
        </w:rPr>
        <w:t>Cafe</w:t>
      </w:r>
      <w:proofErr w:type="spellEnd"/>
      <w:r w:rsidRPr="00096B54">
        <w:rPr>
          <w:rFonts w:ascii="Times New Roman" w:hAnsi="Times New Roman"/>
          <w:sz w:val="24"/>
          <w:szCs w:val="24"/>
        </w:rPr>
        <w:t xml:space="preserve">, </w:t>
      </w:r>
      <w:r w:rsidR="00096B54" w:rsidRPr="00096B54">
        <w:rPr>
          <w:rFonts w:ascii="Times New Roman" w:hAnsi="Times New Roman"/>
          <w:sz w:val="24"/>
          <w:szCs w:val="24"/>
        </w:rPr>
        <w:t>ul. Warzywna 3, 35-310 Rzeszów</w:t>
      </w:r>
      <w:r w:rsidR="00096B54">
        <w:rPr>
          <w:rFonts w:ascii="Times New Roman" w:hAnsi="Times New Roman"/>
          <w:sz w:val="24"/>
          <w:szCs w:val="24"/>
        </w:rPr>
        <w:t>;</w:t>
      </w:r>
      <w:r w:rsidR="00096B54" w:rsidRPr="00096B54">
        <w:rPr>
          <w:rFonts w:ascii="Times New Roman" w:hAnsi="Times New Roman"/>
          <w:sz w:val="24"/>
          <w:szCs w:val="24"/>
        </w:rPr>
        <w:tab/>
      </w:r>
    </w:p>
    <w:p w:rsidR="00096B54" w:rsidRPr="00096B54" w:rsidRDefault="0030768B" w:rsidP="006B27A4">
      <w:pPr>
        <w:numPr>
          <w:ilvl w:val="0"/>
          <w:numId w:val="10"/>
        </w:numPr>
        <w:spacing w:after="0" w:line="240" w:lineRule="auto"/>
        <w:jc w:val="both"/>
        <w:rPr>
          <w:rFonts w:ascii="Times New Roman" w:hAnsi="Times New Roman"/>
          <w:sz w:val="24"/>
          <w:szCs w:val="24"/>
        </w:rPr>
      </w:pPr>
      <w:proofErr w:type="spellStart"/>
      <w:r w:rsidRPr="00096B54">
        <w:rPr>
          <w:rFonts w:ascii="Times New Roman" w:hAnsi="Times New Roman"/>
          <w:sz w:val="24"/>
          <w:szCs w:val="24"/>
        </w:rPr>
        <w:t>Kanapkarnia</w:t>
      </w:r>
      <w:proofErr w:type="spellEnd"/>
      <w:r w:rsidRPr="00096B54">
        <w:rPr>
          <w:rFonts w:ascii="Times New Roman" w:hAnsi="Times New Roman"/>
          <w:sz w:val="24"/>
          <w:szCs w:val="24"/>
        </w:rPr>
        <w:t xml:space="preserve"> „</w:t>
      </w:r>
      <w:proofErr w:type="spellStart"/>
      <w:r w:rsidRPr="00096B54">
        <w:rPr>
          <w:rFonts w:ascii="Times New Roman" w:hAnsi="Times New Roman"/>
          <w:sz w:val="24"/>
          <w:szCs w:val="24"/>
        </w:rPr>
        <w:t>Canappk</w:t>
      </w:r>
      <w:r w:rsidR="004C2A5E">
        <w:rPr>
          <w:rFonts w:ascii="Times New Roman" w:hAnsi="Times New Roman"/>
          <w:sz w:val="24"/>
          <w:szCs w:val="24"/>
        </w:rPr>
        <w:t>a</w:t>
      </w:r>
      <w:proofErr w:type="spellEnd"/>
      <w:r w:rsidR="004C2A5E">
        <w:rPr>
          <w:rFonts w:ascii="Times New Roman" w:hAnsi="Times New Roman"/>
          <w:sz w:val="24"/>
          <w:szCs w:val="24"/>
        </w:rPr>
        <w:t>”</w:t>
      </w:r>
      <w:r w:rsidR="007E2F67">
        <w:rPr>
          <w:rFonts w:ascii="Times New Roman" w:hAnsi="Times New Roman"/>
          <w:sz w:val="24"/>
          <w:szCs w:val="24"/>
        </w:rPr>
        <w:t>,</w:t>
      </w:r>
      <w:r w:rsidR="004C2A5E">
        <w:rPr>
          <w:rFonts w:ascii="Times New Roman" w:hAnsi="Times New Roman"/>
          <w:sz w:val="24"/>
          <w:szCs w:val="24"/>
        </w:rPr>
        <w:t xml:space="preserve"> ul. Krakowska 12b/1b</w:t>
      </w:r>
      <w:r w:rsidRPr="00096B54">
        <w:rPr>
          <w:rFonts w:ascii="Times New Roman" w:hAnsi="Times New Roman"/>
          <w:sz w:val="24"/>
          <w:szCs w:val="24"/>
        </w:rPr>
        <w:t>, 35-111 Rzeszów</w:t>
      </w:r>
      <w:r w:rsidR="00096B54">
        <w:rPr>
          <w:rFonts w:ascii="Times New Roman" w:hAnsi="Times New Roman"/>
          <w:sz w:val="24"/>
          <w:szCs w:val="24"/>
        </w:rPr>
        <w:t>;</w:t>
      </w:r>
      <w:r w:rsidRPr="00096B54">
        <w:rPr>
          <w:rFonts w:ascii="Times New Roman" w:hAnsi="Times New Roman"/>
          <w:sz w:val="24"/>
          <w:szCs w:val="24"/>
        </w:rPr>
        <w:tab/>
      </w:r>
    </w:p>
    <w:p w:rsidR="00096B54" w:rsidRPr="00096B54" w:rsidRDefault="0030768B" w:rsidP="006B27A4">
      <w:pPr>
        <w:numPr>
          <w:ilvl w:val="0"/>
          <w:numId w:val="10"/>
        </w:numPr>
        <w:spacing w:after="0" w:line="240" w:lineRule="auto"/>
        <w:jc w:val="both"/>
        <w:rPr>
          <w:rFonts w:ascii="Times New Roman" w:hAnsi="Times New Roman"/>
          <w:sz w:val="24"/>
          <w:szCs w:val="24"/>
        </w:rPr>
      </w:pPr>
      <w:r w:rsidRPr="00096B54">
        <w:rPr>
          <w:rFonts w:ascii="Times New Roman" w:hAnsi="Times New Roman"/>
          <w:sz w:val="24"/>
          <w:szCs w:val="24"/>
        </w:rPr>
        <w:t>Punkt Sprzedażowy</w:t>
      </w:r>
      <w:r w:rsidR="007E2F67">
        <w:rPr>
          <w:rFonts w:ascii="Times New Roman" w:hAnsi="Times New Roman"/>
          <w:sz w:val="24"/>
          <w:szCs w:val="24"/>
        </w:rPr>
        <w:t>,</w:t>
      </w:r>
      <w:r w:rsidRPr="00096B54">
        <w:rPr>
          <w:rFonts w:ascii="Times New Roman" w:hAnsi="Times New Roman"/>
          <w:sz w:val="24"/>
          <w:szCs w:val="24"/>
        </w:rPr>
        <w:t xml:space="preserve"> ul. Lubelska 4, 35-241 Rzeszów</w:t>
      </w:r>
      <w:r w:rsidR="00096B54">
        <w:rPr>
          <w:rFonts w:ascii="Times New Roman" w:hAnsi="Times New Roman"/>
          <w:sz w:val="24"/>
          <w:szCs w:val="24"/>
        </w:rPr>
        <w:t>;</w:t>
      </w:r>
      <w:r w:rsidRPr="00096B54">
        <w:rPr>
          <w:rFonts w:ascii="Times New Roman" w:hAnsi="Times New Roman"/>
          <w:sz w:val="24"/>
          <w:szCs w:val="24"/>
        </w:rPr>
        <w:tab/>
      </w:r>
    </w:p>
    <w:p w:rsidR="00B4669C" w:rsidRDefault="0030768B" w:rsidP="006B27A4">
      <w:pPr>
        <w:numPr>
          <w:ilvl w:val="0"/>
          <w:numId w:val="10"/>
        </w:numPr>
        <w:spacing w:after="0" w:line="240" w:lineRule="auto"/>
        <w:jc w:val="both"/>
        <w:rPr>
          <w:rFonts w:ascii="Times New Roman" w:hAnsi="Times New Roman"/>
          <w:sz w:val="24"/>
          <w:szCs w:val="24"/>
        </w:rPr>
      </w:pPr>
      <w:r w:rsidRPr="00096B54">
        <w:rPr>
          <w:rFonts w:ascii="Times New Roman" w:hAnsi="Times New Roman"/>
          <w:sz w:val="24"/>
          <w:szCs w:val="24"/>
        </w:rPr>
        <w:t xml:space="preserve">Mobilna </w:t>
      </w:r>
      <w:proofErr w:type="spellStart"/>
      <w:r w:rsidRPr="00096B54">
        <w:rPr>
          <w:rFonts w:ascii="Times New Roman" w:hAnsi="Times New Roman"/>
          <w:sz w:val="24"/>
          <w:szCs w:val="24"/>
        </w:rPr>
        <w:t>Canappka</w:t>
      </w:r>
      <w:proofErr w:type="spellEnd"/>
      <w:r w:rsidR="007E2F67">
        <w:rPr>
          <w:rFonts w:ascii="Times New Roman" w:hAnsi="Times New Roman"/>
          <w:sz w:val="24"/>
          <w:szCs w:val="24"/>
        </w:rPr>
        <w:t>,</w:t>
      </w:r>
      <w:r w:rsidRPr="00096B54">
        <w:rPr>
          <w:rFonts w:ascii="Times New Roman" w:hAnsi="Times New Roman"/>
          <w:sz w:val="24"/>
          <w:szCs w:val="24"/>
        </w:rPr>
        <w:t xml:space="preserve"> </w:t>
      </w:r>
      <w:r w:rsidR="00AE0E60">
        <w:rPr>
          <w:rFonts w:ascii="Times New Roman" w:hAnsi="Times New Roman"/>
          <w:sz w:val="24"/>
          <w:szCs w:val="24"/>
        </w:rPr>
        <w:t>a</w:t>
      </w:r>
      <w:r w:rsidR="00617C53" w:rsidRPr="00096B54">
        <w:rPr>
          <w:rFonts w:ascii="Times New Roman" w:hAnsi="Times New Roman"/>
          <w:sz w:val="24"/>
          <w:szCs w:val="24"/>
        </w:rPr>
        <w:t>l. Rejtana 10, 35-310 Rzeszów</w:t>
      </w:r>
      <w:r w:rsidR="00096B54">
        <w:rPr>
          <w:rFonts w:ascii="Times New Roman" w:hAnsi="Times New Roman"/>
          <w:sz w:val="24"/>
          <w:szCs w:val="24"/>
        </w:rPr>
        <w:t>.</w:t>
      </w:r>
    </w:p>
    <w:p w:rsidR="007E2F67" w:rsidRPr="00E22A27" w:rsidRDefault="007E2F67" w:rsidP="007E2F67">
      <w:pPr>
        <w:spacing w:after="0" w:line="240" w:lineRule="auto"/>
        <w:ind w:left="360"/>
        <w:jc w:val="both"/>
        <w:rPr>
          <w:rFonts w:ascii="Times New Roman" w:hAnsi="Times New Roman"/>
          <w:sz w:val="24"/>
          <w:szCs w:val="24"/>
        </w:rPr>
      </w:pPr>
    </w:p>
    <w:p w:rsidR="00A6752F" w:rsidRPr="00B4669C" w:rsidRDefault="00192068" w:rsidP="00A6752F">
      <w:pPr>
        <w:numPr>
          <w:ilvl w:val="0"/>
          <w:numId w:val="4"/>
        </w:numPr>
        <w:suppressAutoHyphens/>
        <w:spacing w:after="0" w:line="240" w:lineRule="auto"/>
        <w:ind w:left="426"/>
        <w:jc w:val="both"/>
        <w:rPr>
          <w:rFonts w:ascii="Times New Roman" w:eastAsia="Times New Roman" w:hAnsi="Times New Roman"/>
          <w:b/>
          <w:sz w:val="24"/>
          <w:szCs w:val="24"/>
          <w:lang w:eastAsia="pl-PL"/>
        </w:rPr>
      </w:pPr>
      <w:r w:rsidRPr="005E33A6">
        <w:rPr>
          <w:rFonts w:ascii="Times New Roman" w:eastAsia="Times New Roman" w:hAnsi="Times New Roman"/>
          <w:b/>
          <w:sz w:val="24"/>
          <w:szCs w:val="24"/>
          <w:lang w:eastAsia="pl-PL"/>
        </w:rPr>
        <w:t>Analiza st</w:t>
      </w:r>
      <w:r>
        <w:rPr>
          <w:rFonts w:ascii="Times New Roman" w:eastAsia="Times New Roman" w:hAnsi="Times New Roman"/>
          <w:b/>
          <w:sz w:val="24"/>
          <w:szCs w:val="24"/>
          <w:lang w:eastAsia="pl-PL"/>
        </w:rPr>
        <w:t xml:space="preserve">anu zatrudnienia w zakładzie, w tym w </w:t>
      </w:r>
      <w:r w:rsidRPr="005E33A6">
        <w:rPr>
          <w:rFonts w:ascii="Times New Roman" w:eastAsia="Times New Roman" w:hAnsi="Times New Roman"/>
          <w:b/>
          <w:sz w:val="24"/>
          <w:szCs w:val="24"/>
          <w:lang w:eastAsia="pl-PL"/>
        </w:rPr>
        <w:t>szczególności w zakresie spełniania wymogu dotyczącego wskaźników zatrudnienia osób niepełnosprawnych oraz sprawdzenie orzeczeń o stopniu niepełnosprawności pracowników zgłoszonych przez pr</w:t>
      </w:r>
      <w:r w:rsidRPr="004A0F2B">
        <w:rPr>
          <w:rFonts w:ascii="Times New Roman" w:eastAsia="Times New Roman" w:hAnsi="Times New Roman"/>
          <w:b/>
          <w:sz w:val="24"/>
          <w:szCs w:val="24"/>
          <w:lang w:eastAsia="pl-PL"/>
        </w:rPr>
        <w:t>acodawcę jako osoby niepełnosprawne.</w:t>
      </w:r>
    </w:p>
    <w:p w:rsidR="00A6752F" w:rsidRDefault="00A6752F" w:rsidP="00192068">
      <w:pPr>
        <w:spacing w:after="0" w:line="240" w:lineRule="auto"/>
        <w:ind w:firstLine="708"/>
        <w:jc w:val="both"/>
        <w:rPr>
          <w:rFonts w:ascii="Times New Roman" w:hAnsi="Times New Roman"/>
          <w:sz w:val="24"/>
          <w:szCs w:val="24"/>
        </w:rPr>
      </w:pPr>
    </w:p>
    <w:p w:rsidR="002E3D27" w:rsidRDefault="00192068" w:rsidP="006B27A4">
      <w:pPr>
        <w:spacing w:after="0" w:line="240" w:lineRule="auto"/>
        <w:ind w:firstLine="708"/>
        <w:jc w:val="both"/>
        <w:rPr>
          <w:rFonts w:ascii="Times New Roman" w:hAnsi="Times New Roman"/>
          <w:sz w:val="24"/>
          <w:szCs w:val="24"/>
        </w:rPr>
      </w:pPr>
      <w:r w:rsidRPr="00600E6D">
        <w:rPr>
          <w:rFonts w:ascii="Times New Roman" w:hAnsi="Times New Roman"/>
          <w:sz w:val="24"/>
          <w:szCs w:val="24"/>
        </w:rPr>
        <w:t xml:space="preserve">Celem ustalenia, czy w Zakładzie Aktywności Zawodowej </w:t>
      </w:r>
      <w:r w:rsidR="00144225">
        <w:rPr>
          <w:rFonts w:ascii="Times New Roman" w:hAnsi="Times New Roman"/>
          <w:sz w:val="24"/>
          <w:szCs w:val="24"/>
        </w:rPr>
        <w:t>w Rzeszowie</w:t>
      </w:r>
      <w:r>
        <w:rPr>
          <w:rFonts w:ascii="Times New Roman" w:hAnsi="Times New Roman"/>
          <w:sz w:val="24"/>
          <w:szCs w:val="24"/>
        </w:rPr>
        <w:t xml:space="preserve"> utrzymano wymagany odsetek </w:t>
      </w:r>
      <w:r w:rsidRPr="00600E6D">
        <w:rPr>
          <w:rFonts w:ascii="Times New Roman" w:hAnsi="Times New Roman"/>
          <w:sz w:val="24"/>
          <w:szCs w:val="24"/>
        </w:rPr>
        <w:t>osób niepełnosprawnych zaliczonych do znacznego oraz umiarkowan</w:t>
      </w:r>
      <w:r w:rsidR="00BA00ED">
        <w:rPr>
          <w:rFonts w:ascii="Times New Roman" w:hAnsi="Times New Roman"/>
          <w:sz w:val="24"/>
          <w:szCs w:val="24"/>
        </w:rPr>
        <w:t>ego stopnia niepełnosprawności, </w:t>
      </w:r>
      <w:r w:rsidRPr="00600E6D">
        <w:rPr>
          <w:rFonts w:ascii="Times New Roman" w:hAnsi="Times New Roman"/>
          <w:sz w:val="24"/>
          <w:szCs w:val="24"/>
        </w:rPr>
        <w:t xml:space="preserve">u których stwierdzono autyzm, </w:t>
      </w:r>
      <w:r w:rsidRPr="007C15F6">
        <w:rPr>
          <w:rFonts w:ascii="Times New Roman" w:hAnsi="Times New Roman"/>
          <w:sz w:val="24"/>
          <w:szCs w:val="24"/>
        </w:rPr>
        <w:t>upośledzenie umysłowe lub chorobę psychiczną, zgodnie z wymogiem zawartym w a</w:t>
      </w:r>
      <w:r w:rsidR="006B27A4">
        <w:rPr>
          <w:rFonts w:ascii="Times New Roman" w:hAnsi="Times New Roman"/>
          <w:sz w:val="24"/>
          <w:szCs w:val="24"/>
        </w:rPr>
        <w:t>rt. 29 ust. 1 pkt 1 oraz ust. 1</w:t>
      </w:r>
      <w:r w:rsidRPr="007C15F6">
        <w:rPr>
          <w:rFonts w:ascii="Times New Roman" w:hAnsi="Times New Roman"/>
          <w:sz w:val="24"/>
          <w:szCs w:val="24"/>
        </w:rPr>
        <w:t>a ustaw</w:t>
      </w:r>
      <w:r w:rsidR="003F4F77">
        <w:rPr>
          <w:rFonts w:ascii="Times New Roman" w:hAnsi="Times New Roman"/>
          <w:sz w:val="24"/>
          <w:szCs w:val="24"/>
        </w:rPr>
        <w:t>y o rehabilitacji zawodowej (…)</w:t>
      </w:r>
      <w:r w:rsidRPr="007C15F6">
        <w:rPr>
          <w:rFonts w:ascii="Times New Roman" w:hAnsi="Times New Roman"/>
          <w:sz w:val="24"/>
          <w:szCs w:val="24"/>
        </w:rPr>
        <w:t>, sprawdzono stan zatrudnienia w ZAZ w następujących miesiącach:</w:t>
      </w:r>
      <w:r w:rsidR="006C3B92">
        <w:rPr>
          <w:rFonts w:ascii="Times New Roman" w:hAnsi="Times New Roman"/>
          <w:sz w:val="24"/>
          <w:szCs w:val="24"/>
        </w:rPr>
        <w:t xml:space="preserve"> lutym 2021 r., lipcu 2021 r., grudniu 2021 r., marcu 2022 r. oraz maju 2022 r.</w:t>
      </w:r>
    </w:p>
    <w:p w:rsidR="002E3D27" w:rsidRDefault="002E3D27" w:rsidP="002E3D27">
      <w:pPr>
        <w:spacing w:after="0" w:line="240" w:lineRule="auto"/>
        <w:ind w:firstLine="708"/>
        <w:jc w:val="both"/>
        <w:rPr>
          <w:rFonts w:ascii="Times New Roman" w:hAnsi="Times New Roman"/>
          <w:sz w:val="24"/>
          <w:szCs w:val="24"/>
        </w:rPr>
      </w:pPr>
      <w:r>
        <w:rPr>
          <w:rFonts w:ascii="Times New Roman" w:hAnsi="Times New Roman"/>
          <w:sz w:val="24"/>
          <w:szCs w:val="24"/>
        </w:rPr>
        <w:t>Strukturę</w:t>
      </w:r>
      <w:r w:rsidRPr="001C2C59">
        <w:rPr>
          <w:rFonts w:ascii="Times New Roman" w:hAnsi="Times New Roman"/>
          <w:sz w:val="24"/>
          <w:szCs w:val="24"/>
        </w:rPr>
        <w:t xml:space="preserve"> zatrudnienia w poszczególnych miesiącach </w:t>
      </w:r>
      <w:r>
        <w:rPr>
          <w:rFonts w:ascii="Times New Roman" w:hAnsi="Times New Roman"/>
          <w:sz w:val="24"/>
          <w:szCs w:val="24"/>
        </w:rPr>
        <w:t>przedstawiają okazane przez jednostkę kontrolowaną „Rozliczenia dzienne zatrudnienia” za wybrane do kontroli miesiące wraz z wykazami zatrudnionych osób niepełnosprawnych oraz wykazami personelu,                              które stanowią</w:t>
      </w:r>
      <w:r w:rsidRPr="001C2C59">
        <w:rPr>
          <w:rFonts w:ascii="Times New Roman" w:hAnsi="Times New Roman"/>
          <w:sz w:val="24"/>
          <w:szCs w:val="24"/>
        </w:rPr>
        <w:t xml:space="preserve"> </w:t>
      </w:r>
      <w:r w:rsidRPr="001C2C59">
        <w:rPr>
          <w:rFonts w:ascii="Times New Roman" w:hAnsi="Times New Roman"/>
          <w:i/>
          <w:sz w:val="24"/>
          <w:szCs w:val="24"/>
        </w:rPr>
        <w:t>załącznik</w:t>
      </w:r>
      <w:r>
        <w:rPr>
          <w:rFonts w:ascii="Times New Roman" w:hAnsi="Times New Roman"/>
          <w:i/>
          <w:sz w:val="24"/>
          <w:szCs w:val="24"/>
        </w:rPr>
        <w:t>i</w:t>
      </w:r>
      <w:r w:rsidRPr="001C2C59">
        <w:rPr>
          <w:rFonts w:ascii="Times New Roman" w:hAnsi="Times New Roman"/>
          <w:i/>
          <w:sz w:val="24"/>
          <w:szCs w:val="24"/>
        </w:rPr>
        <w:t xml:space="preserve"> nr 6,7,8,9,10  do protokołu</w:t>
      </w:r>
      <w:r w:rsidRPr="001C2C59">
        <w:rPr>
          <w:rFonts w:ascii="Times New Roman" w:hAnsi="Times New Roman"/>
          <w:sz w:val="24"/>
          <w:szCs w:val="24"/>
        </w:rPr>
        <w:t xml:space="preserve">. </w:t>
      </w:r>
      <w:r>
        <w:rPr>
          <w:rFonts w:ascii="Times New Roman" w:hAnsi="Times New Roman"/>
          <w:sz w:val="24"/>
          <w:szCs w:val="24"/>
        </w:rPr>
        <w:t>Ustalenia w tym zakresie zostały ujęte w poniższej tabeli:</w:t>
      </w:r>
    </w:p>
    <w:p w:rsidR="00E22A27" w:rsidRDefault="006C3B92" w:rsidP="006B27A4">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00192068" w:rsidRPr="007C15F6">
        <w:rPr>
          <w:rFonts w:ascii="Times New Roman" w:hAnsi="Times New Roman"/>
          <w:sz w:val="24"/>
          <w:szCs w:val="24"/>
        </w:rPr>
        <w:t xml:space="preserve"> </w:t>
      </w:r>
    </w:p>
    <w:tbl>
      <w:tblPr>
        <w:tblpPr w:leftFromText="141" w:rightFromText="141" w:vertAnchor="text" w:horzAnchor="margin" w:tblpXSpec="center" w:tblpY="128"/>
        <w:tblW w:w="9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
        <w:gridCol w:w="1340"/>
        <w:gridCol w:w="1744"/>
        <w:gridCol w:w="1744"/>
        <w:gridCol w:w="1744"/>
        <w:gridCol w:w="1743"/>
      </w:tblGrid>
      <w:tr w:rsidR="006C3B92" w:rsidRPr="00B5323E" w:rsidTr="00121B6D">
        <w:trPr>
          <w:trHeight w:val="1697"/>
          <w:jc w:val="center"/>
        </w:trPr>
        <w:tc>
          <w:tcPr>
            <w:tcW w:w="907" w:type="dxa"/>
            <w:shd w:val="clear" w:color="auto" w:fill="auto"/>
          </w:tcPr>
          <w:p w:rsidR="006C3B92" w:rsidRPr="00A6752F" w:rsidRDefault="006C3B92" w:rsidP="00121B6D">
            <w:pPr>
              <w:spacing w:before="120" w:after="120" w:line="240" w:lineRule="auto"/>
              <w:rPr>
                <w:rFonts w:ascii="Times New Roman" w:hAnsi="Times New Roman"/>
                <w:b/>
                <w:sz w:val="16"/>
                <w:szCs w:val="16"/>
              </w:rPr>
            </w:pPr>
          </w:p>
        </w:tc>
        <w:tc>
          <w:tcPr>
            <w:tcW w:w="1340" w:type="dxa"/>
            <w:shd w:val="clear" w:color="auto" w:fill="auto"/>
          </w:tcPr>
          <w:p w:rsidR="006C3B92" w:rsidRPr="00B4669C" w:rsidRDefault="006C3B92" w:rsidP="00121B6D">
            <w:pPr>
              <w:spacing w:before="120" w:after="120" w:line="240" w:lineRule="auto"/>
              <w:rPr>
                <w:rFonts w:ascii="Times New Roman" w:hAnsi="Times New Roman"/>
                <w:b/>
                <w:sz w:val="18"/>
                <w:szCs w:val="18"/>
              </w:rPr>
            </w:pPr>
            <w:r w:rsidRPr="00B4669C">
              <w:rPr>
                <w:rFonts w:ascii="Times New Roman" w:hAnsi="Times New Roman"/>
                <w:b/>
                <w:sz w:val="18"/>
                <w:szCs w:val="18"/>
              </w:rPr>
              <w:t xml:space="preserve">Liczba osób zatrudnionych w ZAZ ogółem </w:t>
            </w:r>
          </w:p>
        </w:tc>
        <w:tc>
          <w:tcPr>
            <w:tcW w:w="1744" w:type="dxa"/>
            <w:shd w:val="clear" w:color="auto" w:fill="auto"/>
          </w:tcPr>
          <w:p w:rsidR="006C3B92" w:rsidRPr="00B4669C" w:rsidRDefault="006C3B92" w:rsidP="00121B6D">
            <w:pPr>
              <w:spacing w:before="120" w:after="120" w:line="240" w:lineRule="auto"/>
              <w:rPr>
                <w:rFonts w:ascii="Times New Roman" w:hAnsi="Times New Roman"/>
                <w:b/>
                <w:sz w:val="18"/>
                <w:szCs w:val="18"/>
              </w:rPr>
            </w:pPr>
            <w:r w:rsidRPr="00B4669C">
              <w:rPr>
                <w:rFonts w:ascii="Times New Roman" w:hAnsi="Times New Roman"/>
                <w:b/>
                <w:sz w:val="18"/>
                <w:szCs w:val="18"/>
              </w:rPr>
              <w:t xml:space="preserve">Liczba osób zatrudnionych </w:t>
            </w:r>
            <w:r w:rsidRPr="00B4669C">
              <w:rPr>
                <w:rFonts w:ascii="Times New Roman" w:hAnsi="Times New Roman"/>
                <w:b/>
                <w:sz w:val="18"/>
                <w:szCs w:val="18"/>
              </w:rPr>
              <w:br/>
              <w:t>w ZAZ ze znacznym stopniem niepełnosprawności</w:t>
            </w:r>
          </w:p>
        </w:tc>
        <w:tc>
          <w:tcPr>
            <w:tcW w:w="1744" w:type="dxa"/>
            <w:shd w:val="clear" w:color="auto" w:fill="auto"/>
          </w:tcPr>
          <w:p w:rsidR="006C3B92" w:rsidRPr="00B4669C" w:rsidRDefault="006C3B92" w:rsidP="00121B6D">
            <w:pPr>
              <w:spacing w:before="120" w:after="120" w:line="240" w:lineRule="auto"/>
              <w:rPr>
                <w:rFonts w:ascii="Times New Roman" w:hAnsi="Times New Roman"/>
                <w:b/>
                <w:sz w:val="18"/>
                <w:szCs w:val="18"/>
              </w:rPr>
            </w:pPr>
            <w:r w:rsidRPr="00B4669C">
              <w:rPr>
                <w:rFonts w:ascii="Times New Roman" w:hAnsi="Times New Roman"/>
                <w:b/>
                <w:sz w:val="18"/>
                <w:szCs w:val="18"/>
              </w:rPr>
              <w:t xml:space="preserve">Liczba osób zatrudnionych </w:t>
            </w:r>
            <w:r w:rsidRPr="00B4669C">
              <w:rPr>
                <w:rFonts w:ascii="Times New Roman" w:hAnsi="Times New Roman"/>
                <w:b/>
                <w:sz w:val="18"/>
                <w:szCs w:val="18"/>
              </w:rPr>
              <w:br/>
              <w:t>w ZAZ z umiarkowa</w:t>
            </w:r>
            <w:r>
              <w:rPr>
                <w:rFonts w:ascii="Times New Roman" w:hAnsi="Times New Roman"/>
                <w:b/>
                <w:sz w:val="18"/>
                <w:szCs w:val="18"/>
              </w:rPr>
              <w:t>nym stopniem niepełnosprawności</w:t>
            </w:r>
            <w:r w:rsidRPr="00B4669C">
              <w:rPr>
                <w:rFonts w:ascii="Times New Roman" w:hAnsi="Times New Roman"/>
                <w:b/>
                <w:sz w:val="18"/>
                <w:szCs w:val="18"/>
              </w:rPr>
              <w:t xml:space="preserve"> </w:t>
            </w:r>
          </w:p>
        </w:tc>
        <w:tc>
          <w:tcPr>
            <w:tcW w:w="1744" w:type="dxa"/>
            <w:shd w:val="clear" w:color="auto" w:fill="auto"/>
          </w:tcPr>
          <w:p w:rsidR="006C3B92" w:rsidRPr="00B4669C" w:rsidRDefault="006C3B92" w:rsidP="00121B6D">
            <w:pPr>
              <w:spacing w:before="120" w:after="120" w:line="240" w:lineRule="auto"/>
              <w:rPr>
                <w:rFonts w:ascii="Times New Roman" w:hAnsi="Times New Roman"/>
                <w:b/>
                <w:sz w:val="18"/>
                <w:szCs w:val="18"/>
              </w:rPr>
            </w:pPr>
            <w:r w:rsidRPr="00B4669C">
              <w:rPr>
                <w:rFonts w:ascii="Times New Roman" w:hAnsi="Times New Roman"/>
                <w:b/>
                <w:sz w:val="18"/>
                <w:szCs w:val="18"/>
              </w:rPr>
              <w:t xml:space="preserve">Wskaźnik zatrudnienia osób niepełnosprawnych w stosunku do ogółu zatrudnionych </w:t>
            </w:r>
          </w:p>
        </w:tc>
        <w:tc>
          <w:tcPr>
            <w:tcW w:w="1743" w:type="dxa"/>
            <w:shd w:val="clear" w:color="auto" w:fill="auto"/>
          </w:tcPr>
          <w:p w:rsidR="006C3B92" w:rsidRPr="00B4669C" w:rsidRDefault="006C3B92" w:rsidP="00121B6D">
            <w:pPr>
              <w:spacing w:before="120" w:after="120" w:line="240" w:lineRule="auto"/>
              <w:rPr>
                <w:rFonts w:ascii="Times New Roman" w:hAnsi="Times New Roman"/>
                <w:b/>
                <w:sz w:val="18"/>
                <w:szCs w:val="18"/>
              </w:rPr>
            </w:pPr>
            <w:r w:rsidRPr="00B4669C">
              <w:rPr>
                <w:rFonts w:ascii="Times New Roman" w:hAnsi="Times New Roman"/>
                <w:b/>
                <w:sz w:val="18"/>
                <w:szCs w:val="18"/>
              </w:rPr>
              <w:t>Wskaźnik osób zaliczonych do umiarkowa</w:t>
            </w:r>
            <w:r>
              <w:rPr>
                <w:rFonts w:ascii="Times New Roman" w:hAnsi="Times New Roman"/>
                <w:b/>
                <w:sz w:val="18"/>
                <w:szCs w:val="18"/>
              </w:rPr>
              <w:t>nego stopnia niepełnosprawności</w:t>
            </w:r>
            <w:r w:rsidRPr="00B4669C">
              <w:rPr>
                <w:rFonts w:ascii="Times New Roman" w:hAnsi="Times New Roman"/>
                <w:b/>
                <w:sz w:val="18"/>
                <w:szCs w:val="18"/>
              </w:rPr>
              <w:t xml:space="preserve">  w stosunku do ogółu zatrudnionych </w:t>
            </w:r>
          </w:p>
        </w:tc>
      </w:tr>
      <w:tr w:rsidR="006C3B92" w:rsidRPr="00B5323E" w:rsidTr="00121B6D">
        <w:trPr>
          <w:trHeight w:val="646"/>
          <w:jc w:val="center"/>
        </w:trPr>
        <w:tc>
          <w:tcPr>
            <w:tcW w:w="907" w:type="dxa"/>
            <w:shd w:val="clear" w:color="auto" w:fill="auto"/>
          </w:tcPr>
          <w:p w:rsidR="006C3B92" w:rsidRPr="00BA00ED" w:rsidRDefault="006C3B92" w:rsidP="00121B6D">
            <w:pPr>
              <w:spacing w:before="120" w:after="120" w:line="360" w:lineRule="auto"/>
              <w:jc w:val="center"/>
              <w:rPr>
                <w:rFonts w:ascii="Times New Roman" w:hAnsi="Times New Roman"/>
                <w:b/>
                <w:sz w:val="16"/>
                <w:szCs w:val="16"/>
              </w:rPr>
            </w:pPr>
            <w:r w:rsidRPr="00BA00ED">
              <w:rPr>
                <w:rFonts w:ascii="Times New Roman" w:hAnsi="Times New Roman"/>
                <w:b/>
                <w:sz w:val="16"/>
                <w:szCs w:val="16"/>
              </w:rPr>
              <w:t>Luty</w:t>
            </w:r>
            <w:r w:rsidRPr="00BA00ED">
              <w:rPr>
                <w:rFonts w:ascii="Times New Roman" w:hAnsi="Times New Roman"/>
                <w:b/>
                <w:sz w:val="16"/>
                <w:szCs w:val="16"/>
              </w:rPr>
              <w:br/>
              <w:t>2021</w:t>
            </w:r>
          </w:p>
        </w:tc>
        <w:tc>
          <w:tcPr>
            <w:tcW w:w="1340" w:type="dxa"/>
            <w:shd w:val="clear" w:color="auto" w:fill="auto"/>
          </w:tcPr>
          <w:p w:rsidR="006C3B92" w:rsidRPr="00BA00ED" w:rsidRDefault="006C3B92" w:rsidP="00121B6D">
            <w:pPr>
              <w:spacing w:before="120" w:after="120" w:line="240" w:lineRule="auto"/>
              <w:jc w:val="center"/>
              <w:rPr>
                <w:rFonts w:ascii="Times New Roman" w:hAnsi="Times New Roman"/>
                <w:sz w:val="20"/>
                <w:szCs w:val="20"/>
              </w:rPr>
            </w:pPr>
            <w:r w:rsidRPr="00BA00ED">
              <w:rPr>
                <w:rFonts w:ascii="Times New Roman" w:hAnsi="Times New Roman"/>
                <w:sz w:val="20"/>
                <w:szCs w:val="20"/>
              </w:rPr>
              <w:br/>
              <w:t>99,0</w:t>
            </w:r>
            <w:r>
              <w:rPr>
                <w:rFonts w:ascii="Times New Roman" w:hAnsi="Times New Roman"/>
                <w:sz w:val="20"/>
                <w:szCs w:val="20"/>
              </w:rPr>
              <w:t>00</w:t>
            </w:r>
          </w:p>
        </w:tc>
        <w:tc>
          <w:tcPr>
            <w:tcW w:w="1744" w:type="dxa"/>
            <w:shd w:val="clear" w:color="auto" w:fill="auto"/>
          </w:tcPr>
          <w:p w:rsidR="006C3B92" w:rsidRPr="00BA00ED" w:rsidRDefault="006C3B92" w:rsidP="00121B6D">
            <w:pPr>
              <w:spacing w:before="120" w:after="120" w:line="240" w:lineRule="auto"/>
              <w:jc w:val="center"/>
              <w:rPr>
                <w:rFonts w:ascii="Times New Roman" w:hAnsi="Times New Roman"/>
                <w:sz w:val="20"/>
                <w:szCs w:val="20"/>
              </w:rPr>
            </w:pPr>
            <w:r w:rsidRPr="00BA00ED">
              <w:rPr>
                <w:rFonts w:ascii="Times New Roman" w:hAnsi="Times New Roman"/>
                <w:sz w:val="20"/>
                <w:szCs w:val="20"/>
              </w:rPr>
              <w:br/>
              <w:t>39,0</w:t>
            </w:r>
            <w:r>
              <w:rPr>
                <w:rFonts w:ascii="Times New Roman" w:hAnsi="Times New Roman"/>
                <w:sz w:val="20"/>
                <w:szCs w:val="20"/>
              </w:rPr>
              <w:t>00</w:t>
            </w:r>
          </w:p>
        </w:tc>
        <w:tc>
          <w:tcPr>
            <w:tcW w:w="1744" w:type="dxa"/>
            <w:shd w:val="clear" w:color="auto" w:fill="auto"/>
          </w:tcPr>
          <w:p w:rsidR="006C3B92" w:rsidRPr="00BA00ED" w:rsidRDefault="006C3B92" w:rsidP="00121B6D">
            <w:pPr>
              <w:spacing w:before="120" w:after="120" w:line="240" w:lineRule="auto"/>
              <w:jc w:val="center"/>
              <w:rPr>
                <w:rFonts w:ascii="Times New Roman" w:hAnsi="Times New Roman"/>
                <w:sz w:val="20"/>
                <w:szCs w:val="20"/>
              </w:rPr>
            </w:pPr>
            <w:r w:rsidRPr="00BA00ED">
              <w:rPr>
                <w:rFonts w:ascii="Times New Roman" w:hAnsi="Times New Roman"/>
                <w:sz w:val="20"/>
                <w:szCs w:val="20"/>
              </w:rPr>
              <w:br/>
              <w:t>33,0</w:t>
            </w:r>
            <w:r>
              <w:rPr>
                <w:rFonts w:ascii="Times New Roman" w:hAnsi="Times New Roman"/>
                <w:sz w:val="20"/>
                <w:szCs w:val="20"/>
              </w:rPr>
              <w:t>00</w:t>
            </w:r>
          </w:p>
        </w:tc>
        <w:tc>
          <w:tcPr>
            <w:tcW w:w="1744" w:type="dxa"/>
            <w:shd w:val="clear" w:color="auto" w:fill="auto"/>
          </w:tcPr>
          <w:p w:rsidR="006C3B92" w:rsidRPr="00BA00ED" w:rsidRDefault="006C3B92" w:rsidP="00121B6D">
            <w:pPr>
              <w:spacing w:before="120" w:after="120" w:line="240" w:lineRule="auto"/>
              <w:jc w:val="center"/>
              <w:rPr>
                <w:rFonts w:ascii="Times New Roman" w:hAnsi="Times New Roman"/>
                <w:b/>
                <w:sz w:val="20"/>
                <w:szCs w:val="20"/>
              </w:rPr>
            </w:pPr>
            <w:r w:rsidRPr="00BA00ED">
              <w:rPr>
                <w:rFonts w:ascii="Times New Roman" w:hAnsi="Times New Roman"/>
                <w:b/>
                <w:sz w:val="20"/>
                <w:szCs w:val="20"/>
              </w:rPr>
              <w:br/>
              <w:t>72,72 %</w:t>
            </w:r>
          </w:p>
        </w:tc>
        <w:tc>
          <w:tcPr>
            <w:tcW w:w="1743" w:type="dxa"/>
            <w:shd w:val="clear" w:color="auto" w:fill="auto"/>
          </w:tcPr>
          <w:p w:rsidR="006C3B92" w:rsidRPr="00BA00ED" w:rsidRDefault="006C3B92" w:rsidP="00121B6D">
            <w:pPr>
              <w:spacing w:before="120" w:after="120" w:line="240" w:lineRule="auto"/>
              <w:jc w:val="center"/>
              <w:rPr>
                <w:rFonts w:ascii="Times New Roman" w:hAnsi="Times New Roman"/>
                <w:b/>
                <w:sz w:val="20"/>
                <w:szCs w:val="20"/>
              </w:rPr>
            </w:pPr>
            <w:r w:rsidRPr="00BA00ED">
              <w:rPr>
                <w:rFonts w:ascii="Times New Roman" w:hAnsi="Times New Roman"/>
                <w:b/>
                <w:sz w:val="20"/>
                <w:szCs w:val="20"/>
              </w:rPr>
              <w:br/>
              <w:t>33,33 %</w:t>
            </w:r>
          </w:p>
        </w:tc>
      </w:tr>
      <w:tr w:rsidR="006C3B92" w:rsidRPr="00B5323E" w:rsidTr="00121B6D">
        <w:trPr>
          <w:trHeight w:val="847"/>
          <w:jc w:val="center"/>
        </w:trPr>
        <w:tc>
          <w:tcPr>
            <w:tcW w:w="907" w:type="dxa"/>
            <w:shd w:val="clear" w:color="auto" w:fill="auto"/>
            <w:vAlign w:val="bottom"/>
          </w:tcPr>
          <w:p w:rsidR="006C3B92" w:rsidRPr="00BA00ED" w:rsidRDefault="006C3B92" w:rsidP="00121B6D">
            <w:pPr>
              <w:spacing w:before="120" w:after="120" w:line="360" w:lineRule="auto"/>
              <w:jc w:val="center"/>
              <w:rPr>
                <w:rFonts w:ascii="Times New Roman" w:hAnsi="Times New Roman"/>
                <w:b/>
                <w:sz w:val="16"/>
                <w:szCs w:val="16"/>
              </w:rPr>
            </w:pPr>
            <w:r w:rsidRPr="00BA00ED">
              <w:rPr>
                <w:rFonts w:ascii="Times New Roman" w:hAnsi="Times New Roman"/>
                <w:b/>
                <w:sz w:val="16"/>
                <w:szCs w:val="16"/>
              </w:rPr>
              <w:t>Lipiec 2021</w:t>
            </w:r>
          </w:p>
        </w:tc>
        <w:tc>
          <w:tcPr>
            <w:tcW w:w="1340" w:type="dxa"/>
            <w:shd w:val="clear" w:color="auto" w:fill="auto"/>
          </w:tcPr>
          <w:p w:rsidR="006C3B92" w:rsidRPr="00BA00ED" w:rsidRDefault="006C3B92" w:rsidP="00121B6D">
            <w:pPr>
              <w:spacing w:before="120" w:after="120" w:line="240" w:lineRule="auto"/>
              <w:jc w:val="center"/>
              <w:rPr>
                <w:rFonts w:ascii="Times New Roman" w:hAnsi="Times New Roman"/>
                <w:sz w:val="20"/>
                <w:szCs w:val="20"/>
              </w:rPr>
            </w:pPr>
            <w:r w:rsidRPr="00BA00ED">
              <w:rPr>
                <w:rFonts w:ascii="Times New Roman" w:hAnsi="Times New Roman"/>
                <w:sz w:val="20"/>
                <w:szCs w:val="20"/>
              </w:rPr>
              <w:br/>
              <w:t>106,00</w:t>
            </w:r>
            <w:r>
              <w:rPr>
                <w:rFonts w:ascii="Times New Roman" w:hAnsi="Times New Roman"/>
                <w:sz w:val="20"/>
                <w:szCs w:val="20"/>
              </w:rPr>
              <w:t>0</w:t>
            </w:r>
          </w:p>
        </w:tc>
        <w:tc>
          <w:tcPr>
            <w:tcW w:w="1744" w:type="dxa"/>
            <w:shd w:val="clear" w:color="auto" w:fill="auto"/>
          </w:tcPr>
          <w:p w:rsidR="006C3B92" w:rsidRPr="00BA00ED" w:rsidRDefault="006C3B92" w:rsidP="00121B6D">
            <w:pPr>
              <w:spacing w:before="120" w:after="120" w:line="240" w:lineRule="auto"/>
              <w:jc w:val="center"/>
              <w:rPr>
                <w:rFonts w:ascii="Times New Roman" w:hAnsi="Times New Roman"/>
                <w:sz w:val="20"/>
                <w:szCs w:val="20"/>
              </w:rPr>
            </w:pPr>
            <w:r w:rsidRPr="00BA00ED">
              <w:rPr>
                <w:rFonts w:ascii="Times New Roman" w:hAnsi="Times New Roman"/>
                <w:sz w:val="20"/>
                <w:szCs w:val="20"/>
              </w:rPr>
              <w:br/>
              <w:t>42,00</w:t>
            </w:r>
            <w:r>
              <w:rPr>
                <w:rFonts w:ascii="Times New Roman" w:hAnsi="Times New Roman"/>
                <w:sz w:val="20"/>
                <w:szCs w:val="20"/>
              </w:rPr>
              <w:t>0</w:t>
            </w:r>
          </w:p>
        </w:tc>
        <w:tc>
          <w:tcPr>
            <w:tcW w:w="1744" w:type="dxa"/>
            <w:shd w:val="clear" w:color="auto" w:fill="auto"/>
          </w:tcPr>
          <w:p w:rsidR="006C3B92" w:rsidRPr="00BA00ED" w:rsidRDefault="006C3B92" w:rsidP="00121B6D">
            <w:pPr>
              <w:spacing w:before="120" w:after="120" w:line="240" w:lineRule="auto"/>
              <w:jc w:val="center"/>
              <w:rPr>
                <w:rFonts w:ascii="Times New Roman" w:hAnsi="Times New Roman"/>
                <w:sz w:val="20"/>
                <w:szCs w:val="20"/>
              </w:rPr>
            </w:pPr>
            <w:r w:rsidRPr="00BA00ED">
              <w:rPr>
                <w:rFonts w:ascii="Times New Roman" w:hAnsi="Times New Roman"/>
                <w:sz w:val="20"/>
                <w:szCs w:val="20"/>
              </w:rPr>
              <w:br/>
              <w:t>36,00</w:t>
            </w:r>
            <w:r>
              <w:rPr>
                <w:rFonts w:ascii="Times New Roman" w:hAnsi="Times New Roman"/>
                <w:sz w:val="20"/>
                <w:szCs w:val="20"/>
              </w:rPr>
              <w:t>0</w:t>
            </w:r>
          </w:p>
        </w:tc>
        <w:tc>
          <w:tcPr>
            <w:tcW w:w="1744" w:type="dxa"/>
            <w:shd w:val="clear" w:color="auto" w:fill="auto"/>
          </w:tcPr>
          <w:p w:rsidR="006C3B92" w:rsidRPr="00BA00ED" w:rsidRDefault="006C3B92" w:rsidP="00121B6D">
            <w:pPr>
              <w:spacing w:before="120" w:after="120" w:line="240" w:lineRule="auto"/>
              <w:jc w:val="center"/>
              <w:rPr>
                <w:rFonts w:ascii="Times New Roman" w:hAnsi="Times New Roman"/>
                <w:b/>
                <w:sz w:val="20"/>
                <w:szCs w:val="20"/>
              </w:rPr>
            </w:pPr>
            <w:r w:rsidRPr="00BA00ED">
              <w:rPr>
                <w:rFonts w:ascii="Times New Roman" w:hAnsi="Times New Roman"/>
                <w:b/>
                <w:sz w:val="20"/>
                <w:szCs w:val="20"/>
              </w:rPr>
              <w:br/>
              <w:t>73,58 %</w:t>
            </w:r>
          </w:p>
        </w:tc>
        <w:tc>
          <w:tcPr>
            <w:tcW w:w="1743" w:type="dxa"/>
            <w:shd w:val="clear" w:color="auto" w:fill="auto"/>
          </w:tcPr>
          <w:p w:rsidR="006C3B92" w:rsidRPr="00BA00ED" w:rsidRDefault="006C3B92" w:rsidP="00121B6D">
            <w:pPr>
              <w:spacing w:before="120" w:after="120" w:line="240" w:lineRule="auto"/>
              <w:jc w:val="center"/>
              <w:rPr>
                <w:rFonts w:ascii="Times New Roman" w:hAnsi="Times New Roman"/>
                <w:b/>
                <w:sz w:val="20"/>
                <w:szCs w:val="20"/>
              </w:rPr>
            </w:pPr>
            <w:r w:rsidRPr="00BA00ED">
              <w:rPr>
                <w:rFonts w:ascii="Times New Roman" w:hAnsi="Times New Roman"/>
                <w:b/>
                <w:sz w:val="20"/>
                <w:szCs w:val="20"/>
              </w:rPr>
              <w:br/>
              <w:t>33,96 %</w:t>
            </w:r>
          </w:p>
        </w:tc>
      </w:tr>
      <w:tr w:rsidR="006C3B92" w:rsidRPr="00B5323E" w:rsidTr="00121B6D">
        <w:trPr>
          <w:trHeight w:val="853"/>
          <w:jc w:val="center"/>
        </w:trPr>
        <w:tc>
          <w:tcPr>
            <w:tcW w:w="907" w:type="dxa"/>
            <w:shd w:val="clear" w:color="auto" w:fill="auto"/>
            <w:vAlign w:val="bottom"/>
          </w:tcPr>
          <w:p w:rsidR="006C3B92" w:rsidRPr="00BA00ED" w:rsidRDefault="006C3B92" w:rsidP="00121B6D">
            <w:pPr>
              <w:spacing w:before="120" w:after="120" w:line="360" w:lineRule="auto"/>
              <w:jc w:val="center"/>
              <w:rPr>
                <w:rFonts w:ascii="Times New Roman" w:hAnsi="Times New Roman"/>
                <w:b/>
                <w:sz w:val="16"/>
                <w:szCs w:val="16"/>
              </w:rPr>
            </w:pPr>
            <w:r w:rsidRPr="00BA00ED">
              <w:rPr>
                <w:rFonts w:ascii="Times New Roman" w:hAnsi="Times New Roman"/>
                <w:b/>
                <w:sz w:val="16"/>
                <w:szCs w:val="16"/>
              </w:rPr>
              <w:t>Grudzień 2021</w:t>
            </w:r>
          </w:p>
        </w:tc>
        <w:tc>
          <w:tcPr>
            <w:tcW w:w="1340" w:type="dxa"/>
            <w:shd w:val="clear" w:color="auto" w:fill="auto"/>
          </w:tcPr>
          <w:p w:rsidR="006C3B92" w:rsidRPr="00BA00ED" w:rsidRDefault="006C3B92" w:rsidP="00121B6D">
            <w:pPr>
              <w:spacing w:before="120" w:after="120" w:line="240" w:lineRule="auto"/>
              <w:jc w:val="center"/>
              <w:rPr>
                <w:rFonts w:ascii="Times New Roman" w:hAnsi="Times New Roman"/>
                <w:sz w:val="20"/>
                <w:szCs w:val="20"/>
              </w:rPr>
            </w:pPr>
            <w:r w:rsidRPr="00BA00ED">
              <w:rPr>
                <w:rFonts w:ascii="Times New Roman" w:hAnsi="Times New Roman"/>
                <w:sz w:val="20"/>
                <w:szCs w:val="20"/>
              </w:rPr>
              <w:br/>
              <w:t>108,90</w:t>
            </w:r>
            <w:r>
              <w:rPr>
                <w:rFonts w:ascii="Times New Roman" w:hAnsi="Times New Roman"/>
                <w:sz w:val="20"/>
                <w:szCs w:val="20"/>
              </w:rPr>
              <w:t>3</w:t>
            </w:r>
          </w:p>
        </w:tc>
        <w:tc>
          <w:tcPr>
            <w:tcW w:w="1744" w:type="dxa"/>
            <w:shd w:val="clear" w:color="auto" w:fill="auto"/>
          </w:tcPr>
          <w:p w:rsidR="006C3B92" w:rsidRPr="00BA00ED" w:rsidRDefault="006C3B92" w:rsidP="00121B6D">
            <w:pPr>
              <w:spacing w:before="120" w:after="120" w:line="240" w:lineRule="auto"/>
              <w:jc w:val="center"/>
              <w:rPr>
                <w:rFonts w:ascii="Times New Roman" w:hAnsi="Times New Roman"/>
                <w:sz w:val="20"/>
                <w:szCs w:val="20"/>
              </w:rPr>
            </w:pPr>
            <w:r w:rsidRPr="00BA00ED">
              <w:rPr>
                <w:rFonts w:ascii="Times New Roman" w:hAnsi="Times New Roman"/>
                <w:sz w:val="20"/>
                <w:szCs w:val="20"/>
              </w:rPr>
              <w:br/>
              <w:t>42,38</w:t>
            </w:r>
            <w:r>
              <w:rPr>
                <w:rFonts w:ascii="Times New Roman" w:hAnsi="Times New Roman"/>
                <w:sz w:val="20"/>
                <w:szCs w:val="20"/>
              </w:rPr>
              <w:t>7</w:t>
            </w:r>
          </w:p>
        </w:tc>
        <w:tc>
          <w:tcPr>
            <w:tcW w:w="1744" w:type="dxa"/>
            <w:shd w:val="clear" w:color="auto" w:fill="auto"/>
          </w:tcPr>
          <w:p w:rsidR="006C3B92" w:rsidRPr="00BA00ED" w:rsidRDefault="006C3B92" w:rsidP="00121B6D">
            <w:pPr>
              <w:spacing w:before="120" w:after="120" w:line="240" w:lineRule="auto"/>
              <w:jc w:val="center"/>
              <w:rPr>
                <w:rFonts w:ascii="Times New Roman" w:hAnsi="Times New Roman"/>
                <w:sz w:val="20"/>
                <w:szCs w:val="20"/>
              </w:rPr>
            </w:pPr>
            <w:r w:rsidRPr="00BA00ED">
              <w:rPr>
                <w:rFonts w:ascii="Times New Roman" w:hAnsi="Times New Roman"/>
                <w:sz w:val="20"/>
                <w:szCs w:val="20"/>
              </w:rPr>
              <w:br/>
              <w:t>35,51</w:t>
            </w:r>
            <w:r>
              <w:rPr>
                <w:rFonts w:ascii="Times New Roman" w:hAnsi="Times New Roman"/>
                <w:sz w:val="20"/>
                <w:szCs w:val="20"/>
              </w:rPr>
              <w:t>6</w:t>
            </w:r>
          </w:p>
        </w:tc>
        <w:tc>
          <w:tcPr>
            <w:tcW w:w="1744" w:type="dxa"/>
            <w:shd w:val="clear" w:color="auto" w:fill="auto"/>
          </w:tcPr>
          <w:p w:rsidR="006C3B92" w:rsidRPr="00BA00ED" w:rsidRDefault="006C3B92" w:rsidP="00121B6D">
            <w:pPr>
              <w:spacing w:before="120" w:after="120" w:line="240" w:lineRule="auto"/>
              <w:jc w:val="center"/>
              <w:rPr>
                <w:rFonts w:ascii="Times New Roman" w:hAnsi="Times New Roman"/>
                <w:b/>
                <w:sz w:val="20"/>
                <w:szCs w:val="20"/>
              </w:rPr>
            </w:pPr>
            <w:r w:rsidRPr="00BA00ED">
              <w:rPr>
                <w:rFonts w:ascii="Times New Roman" w:hAnsi="Times New Roman"/>
                <w:b/>
                <w:sz w:val="20"/>
                <w:szCs w:val="20"/>
              </w:rPr>
              <w:br/>
              <w:t>71,53 %</w:t>
            </w:r>
          </w:p>
        </w:tc>
        <w:tc>
          <w:tcPr>
            <w:tcW w:w="1743" w:type="dxa"/>
            <w:shd w:val="clear" w:color="auto" w:fill="auto"/>
          </w:tcPr>
          <w:p w:rsidR="006C3B92" w:rsidRPr="00BA00ED" w:rsidRDefault="006C3B92" w:rsidP="00121B6D">
            <w:pPr>
              <w:spacing w:before="120" w:after="120" w:line="240" w:lineRule="auto"/>
              <w:jc w:val="center"/>
              <w:rPr>
                <w:rFonts w:ascii="Times New Roman" w:hAnsi="Times New Roman"/>
                <w:b/>
                <w:sz w:val="20"/>
                <w:szCs w:val="20"/>
              </w:rPr>
            </w:pPr>
            <w:r w:rsidRPr="00BA00ED">
              <w:rPr>
                <w:rFonts w:ascii="Times New Roman" w:hAnsi="Times New Roman"/>
                <w:b/>
                <w:sz w:val="20"/>
                <w:szCs w:val="20"/>
              </w:rPr>
              <w:br/>
              <w:t>32,61 %</w:t>
            </w:r>
          </w:p>
        </w:tc>
      </w:tr>
      <w:tr w:rsidR="006C3B92" w:rsidRPr="00B5323E" w:rsidTr="00121B6D">
        <w:trPr>
          <w:trHeight w:val="665"/>
          <w:jc w:val="center"/>
        </w:trPr>
        <w:tc>
          <w:tcPr>
            <w:tcW w:w="907" w:type="dxa"/>
            <w:shd w:val="clear" w:color="auto" w:fill="auto"/>
            <w:vAlign w:val="bottom"/>
          </w:tcPr>
          <w:p w:rsidR="006C3B92" w:rsidRPr="00BA00ED" w:rsidRDefault="006C3B92" w:rsidP="00121B6D">
            <w:pPr>
              <w:spacing w:before="120" w:after="120" w:line="360" w:lineRule="auto"/>
              <w:jc w:val="center"/>
              <w:rPr>
                <w:rFonts w:ascii="Times New Roman" w:hAnsi="Times New Roman"/>
                <w:b/>
                <w:sz w:val="16"/>
                <w:szCs w:val="16"/>
              </w:rPr>
            </w:pPr>
            <w:r w:rsidRPr="00BA00ED">
              <w:rPr>
                <w:rFonts w:ascii="Times New Roman" w:hAnsi="Times New Roman"/>
                <w:b/>
                <w:sz w:val="16"/>
                <w:szCs w:val="16"/>
              </w:rPr>
              <w:t>Marzec 2022</w:t>
            </w:r>
          </w:p>
        </w:tc>
        <w:tc>
          <w:tcPr>
            <w:tcW w:w="1340" w:type="dxa"/>
            <w:shd w:val="clear" w:color="auto" w:fill="auto"/>
          </w:tcPr>
          <w:p w:rsidR="006C3B92" w:rsidRPr="00BA00ED" w:rsidRDefault="006C3B92" w:rsidP="00121B6D">
            <w:pPr>
              <w:spacing w:before="120" w:after="120" w:line="240" w:lineRule="auto"/>
              <w:jc w:val="center"/>
              <w:rPr>
                <w:rFonts w:ascii="Times New Roman" w:hAnsi="Times New Roman"/>
                <w:sz w:val="20"/>
                <w:szCs w:val="20"/>
              </w:rPr>
            </w:pPr>
            <w:r w:rsidRPr="00BA00ED">
              <w:rPr>
                <w:rFonts w:ascii="Times New Roman" w:hAnsi="Times New Roman"/>
                <w:sz w:val="20"/>
                <w:szCs w:val="20"/>
              </w:rPr>
              <w:br/>
              <w:t>111,51</w:t>
            </w:r>
            <w:r>
              <w:rPr>
                <w:rFonts w:ascii="Times New Roman" w:hAnsi="Times New Roman"/>
                <w:sz w:val="20"/>
                <w:szCs w:val="20"/>
              </w:rPr>
              <w:t>6</w:t>
            </w:r>
          </w:p>
        </w:tc>
        <w:tc>
          <w:tcPr>
            <w:tcW w:w="1744" w:type="dxa"/>
            <w:shd w:val="clear" w:color="auto" w:fill="auto"/>
          </w:tcPr>
          <w:p w:rsidR="006C3B92" w:rsidRPr="00BA00ED" w:rsidRDefault="006C3B92" w:rsidP="00121B6D">
            <w:pPr>
              <w:spacing w:before="120" w:after="120" w:line="240" w:lineRule="auto"/>
              <w:jc w:val="center"/>
              <w:rPr>
                <w:rFonts w:ascii="Times New Roman" w:hAnsi="Times New Roman"/>
                <w:sz w:val="20"/>
                <w:szCs w:val="20"/>
              </w:rPr>
            </w:pPr>
            <w:r w:rsidRPr="00BA00ED">
              <w:rPr>
                <w:rFonts w:ascii="Times New Roman" w:hAnsi="Times New Roman"/>
                <w:sz w:val="20"/>
                <w:szCs w:val="20"/>
              </w:rPr>
              <w:br/>
              <w:t>46,35</w:t>
            </w:r>
            <w:r>
              <w:rPr>
                <w:rFonts w:ascii="Times New Roman" w:hAnsi="Times New Roman"/>
                <w:sz w:val="20"/>
                <w:szCs w:val="20"/>
              </w:rPr>
              <w:t>5</w:t>
            </w:r>
          </w:p>
        </w:tc>
        <w:tc>
          <w:tcPr>
            <w:tcW w:w="1744" w:type="dxa"/>
            <w:shd w:val="clear" w:color="auto" w:fill="auto"/>
          </w:tcPr>
          <w:p w:rsidR="006C3B92" w:rsidRPr="00BA00ED" w:rsidRDefault="006C3B92" w:rsidP="00121B6D">
            <w:pPr>
              <w:spacing w:before="120" w:after="120" w:line="240" w:lineRule="auto"/>
              <w:jc w:val="center"/>
              <w:rPr>
                <w:rFonts w:ascii="Times New Roman" w:hAnsi="Times New Roman"/>
                <w:sz w:val="20"/>
                <w:szCs w:val="20"/>
              </w:rPr>
            </w:pPr>
            <w:r w:rsidRPr="00BA00ED">
              <w:rPr>
                <w:rFonts w:ascii="Times New Roman" w:hAnsi="Times New Roman"/>
                <w:sz w:val="20"/>
                <w:szCs w:val="20"/>
              </w:rPr>
              <w:br/>
              <w:t>34,00</w:t>
            </w:r>
            <w:r>
              <w:rPr>
                <w:rFonts w:ascii="Times New Roman" w:hAnsi="Times New Roman"/>
                <w:sz w:val="20"/>
                <w:szCs w:val="20"/>
              </w:rPr>
              <w:t>0</w:t>
            </w:r>
          </w:p>
        </w:tc>
        <w:tc>
          <w:tcPr>
            <w:tcW w:w="1744" w:type="dxa"/>
            <w:shd w:val="clear" w:color="auto" w:fill="auto"/>
          </w:tcPr>
          <w:p w:rsidR="006C3B92" w:rsidRPr="00BA00ED" w:rsidRDefault="006C3B92" w:rsidP="00121B6D">
            <w:pPr>
              <w:spacing w:before="120" w:after="120" w:line="240" w:lineRule="auto"/>
              <w:jc w:val="center"/>
              <w:rPr>
                <w:rFonts w:ascii="Times New Roman" w:hAnsi="Times New Roman"/>
                <w:b/>
                <w:sz w:val="20"/>
                <w:szCs w:val="20"/>
              </w:rPr>
            </w:pPr>
            <w:r w:rsidRPr="00BA00ED">
              <w:rPr>
                <w:rFonts w:ascii="Times New Roman" w:hAnsi="Times New Roman"/>
                <w:b/>
                <w:sz w:val="20"/>
                <w:szCs w:val="20"/>
              </w:rPr>
              <w:br/>
              <w:t>72,05 %</w:t>
            </w:r>
          </w:p>
        </w:tc>
        <w:tc>
          <w:tcPr>
            <w:tcW w:w="1743" w:type="dxa"/>
            <w:shd w:val="clear" w:color="auto" w:fill="auto"/>
          </w:tcPr>
          <w:p w:rsidR="006C3B92" w:rsidRPr="00BA00ED" w:rsidRDefault="006C3B92" w:rsidP="00121B6D">
            <w:pPr>
              <w:spacing w:before="120" w:after="120" w:line="240" w:lineRule="auto"/>
              <w:jc w:val="center"/>
              <w:rPr>
                <w:rFonts w:ascii="Times New Roman" w:hAnsi="Times New Roman"/>
                <w:b/>
                <w:sz w:val="20"/>
                <w:szCs w:val="20"/>
              </w:rPr>
            </w:pPr>
            <w:r w:rsidRPr="00BA00ED">
              <w:rPr>
                <w:rFonts w:ascii="Times New Roman" w:hAnsi="Times New Roman"/>
                <w:b/>
                <w:sz w:val="20"/>
                <w:szCs w:val="20"/>
              </w:rPr>
              <w:br/>
              <w:t>30,48 %</w:t>
            </w:r>
          </w:p>
        </w:tc>
      </w:tr>
      <w:tr w:rsidR="006C3B92" w:rsidRPr="00B5323E" w:rsidTr="00121B6D">
        <w:trPr>
          <w:trHeight w:val="713"/>
          <w:jc w:val="center"/>
        </w:trPr>
        <w:tc>
          <w:tcPr>
            <w:tcW w:w="907" w:type="dxa"/>
            <w:shd w:val="clear" w:color="auto" w:fill="auto"/>
            <w:vAlign w:val="bottom"/>
          </w:tcPr>
          <w:p w:rsidR="006C3B92" w:rsidRPr="00BA00ED" w:rsidRDefault="006C3B92" w:rsidP="00121B6D">
            <w:pPr>
              <w:spacing w:before="120" w:after="120" w:line="360" w:lineRule="auto"/>
              <w:jc w:val="center"/>
              <w:rPr>
                <w:rFonts w:ascii="Times New Roman" w:hAnsi="Times New Roman"/>
                <w:b/>
                <w:sz w:val="16"/>
                <w:szCs w:val="16"/>
              </w:rPr>
            </w:pPr>
            <w:r w:rsidRPr="00BA00ED">
              <w:rPr>
                <w:rFonts w:ascii="Times New Roman" w:hAnsi="Times New Roman"/>
                <w:b/>
                <w:sz w:val="16"/>
                <w:szCs w:val="16"/>
              </w:rPr>
              <w:t xml:space="preserve">Maj </w:t>
            </w:r>
            <w:r w:rsidRPr="00BA00ED">
              <w:rPr>
                <w:rFonts w:ascii="Times New Roman" w:hAnsi="Times New Roman"/>
                <w:b/>
                <w:sz w:val="16"/>
                <w:szCs w:val="16"/>
              </w:rPr>
              <w:br/>
              <w:t>2022</w:t>
            </w:r>
          </w:p>
        </w:tc>
        <w:tc>
          <w:tcPr>
            <w:tcW w:w="1340" w:type="dxa"/>
            <w:shd w:val="clear" w:color="auto" w:fill="auto"/>
          </w:tcPr>
          <w:p w:rsidR="006C3B92" w:rsidRPr="00BA00ED" w:rsidRDefault="006C3B92" w:rsidP="00121B6D">
            <w:pPr>
              <w:spacing w:before="120" w:after="120" w:line="240" w:lineRule="auto"/>
              <w:jc w:val="center"/>
              <w:rPr>
                <w:rFonts w:ascii="Times New Roman" w:hAnsi="Times New Roman"/>
                <w:sz w:val="20"/>
                <w:szCs w:val="20"/>
              </w:rPr>
            </w:pPr>
            <w:r w:rsidRPr="00BA00ED">
              <w:rPr>
                <w:rFonts w:ascii="Times New Roman" w:hAnsi="Times New Roman"/>
                <w:sz w:val="20"/>
                <w:szCs w:val="20"/>
              </w:rPr>
              <w:br/>
              <w:t>112,00</w:t>
            </w:r>
            <w:r w:rsidR="00DA4CEB">
              <w:rPr>
                <w:rFonts w:ascii="Times New Roman" w:hAnsi="Times New Roman"/>
                <w:sz w:val="20"/>
                <w:szCs w:val="20"/>
              </w:rPr>
              <w:t>0</w:t>
            </w:r>
          </w:p>
        </w:tc>
        <w:tc>
          <w:tcPr>
            <w:tcW w:w="1744" w:type="dxa"/>
            <w:shd w:val="clear" w:color="auto" w:fill="auto"/>
          </w:tcPr>
          <w:p w:rsidR="006C3B92" w:rsidRPr="00BA00ED" w:rsidRDefault="006C3B92" w:rsidP="00121B6D">
            <w:pPr>
              <w:spacing w:before="120" w:after="120" w:line="240" w:lineRule="auto"/>
              <w:jc w:val="center"/>
              <w:rPr>
                <w:rFonts w:ascii="Times New Roman" w:hAnsi="Times New Roman"/>
                <w:sz w:val="20"/>
                <w:szCs w:val="20"/>
              </w:rPr>
            </w:pPr>
            <w:r w:rsidRPr="00BA00ED">
              <w:rPr>
                <w:rFonts w:ascii="Times New Roman" w:hAnsi="Times New Roman"/>
                <w:sz w:val="20"/>
                <w:szCs w:val="20"/>
              </w:rPr>
              <w:br/>
              <w:t>46,25</w:t>
            </w:r>
            <w:r>
              <w:rPr>
                <w:rFonts w:ascii="Times New Roman" w:hAnsi="Times New Roman"/>
                <w:sz w:val="20"/>
                <w:szCs w:val="20"/>
              </w:rPr>
              <w:t>8</w:t>
            </w:r>
          </w:p>
        </w:tc>
        <w:tc>
          <w:tcPr>
            <w:tcW w:w="1744" w:type="dxa"/>
            <w:shd w:val="clear" w:color="auto" w:fill="auto"/>
          </w:tcPr>
          <w:p w:rsidR="006C3B92" w:rsidRPr="00BA00ED" w:rsidRDefault="006C3B92" w:rsidP="00121B6D">
            <w:pPr>
              <w:spacing w:before="120" w:after="120" w:line="240" w:lineRule="auto"/>
              <w:jc w:val="center"/>
              <w:rPr>
                <w:rFonts w:ascii="Times New Roman" w:hAnsi="Times New Roman"/>
                <w:sz w:val="20"/>
                <w:szCs w:val="20"/>
              </w:rPr>
            </w:pPr>
            <w:r w:rsidRPr="00BA00ED">
              <w:rPr>
                <w:rFonts w:ascii="Times New Roman" w:hAnsi="Times New Roman"/>
                <w:sz w:val="20"/>
                <w:szCs w:val="20"/>
              </w:rPr>
              <w:br/>
              <w:t>35,00</w:t>
            </w:r>
            <w:r>
              <w:rPr>
                <w:rFonts w:ascii="Times New Roman" w:hAnsi="Times New Roman"/>
                <w:sz w:val="20"/>
                <w:szCs w:val="20"/>
              </w:rPr>
              <w:t>0</w:t>
            </w:r>
          </w:p>
        </w:tc>
        <w:tc>
          <w:tcPr>
            <w:tcW w:w="1744" w:type="dxa"/>
            <w:shd w:val="clear" w:color="auto" w:fill="auto"/>
          </w:tcPr>
          <w:p w:rsidR="006C3B92" w:rsidRPr="00BA00ED" w:rsidRDefault="006C3B92" w:rsidP="00121B6D">
            <w:pPr>
              <w:spacing w:before="120" w:after="120" w:line="240" w:lineRule="auto"/>
              <w:jc w:val="center"/>
              <w:rPr>
                <w:rFonts w:ascii="Times New Roman" w:hAnsi="Times New Roman"/>
                <w:b/>
                <w:sz w:val="20"/>
                <w:szCs w:val="20"/>
              </w:rPr>
            </w:pPr>
            <w:r w:rsidRPr="00BA00ED">
              <w:rPr>
                <w:rFonts w:ascii="Times New Roman" w:hAnsi="Times New Roman"/>
                <w:b/>
                <w:sz w:val="20"/>
                <w:szCs w:val="20"/>
              </w:rPr>
              <w:br/>
              <w:t>72,55 %</w:t>
            </w:r>
          </w:p>
        </w:tc>
        <w:tc>
          <w:tcPr>
            <w:tcW w:w="1743" w:type="dxa"/>
            <w:shd w:val="clear" w:color="auto" w:fill="auto"/>
          </w:tcPr>
          <w:p w:rsidR="006C3B92" w:rsidRPr="00BA00ED" w:rsidRDefault="006C3B92" w:rsidP="00121B6D">
            <w:pPr>
              <w:spacing w:before="120" w:after="120" w:line="240" w:lineRule="auto"/>
              <w:jc w:val="center"/>
              <w:rPr>
                <w:rFonts w:ascii="Times New Roman" w:hAnsi="Times New Roman"/>
                <w:b/>
                <w:sz w:val="20"/>
                <w:szCs w:val="20"/>
              </w:rPr>
            </w:pPr>
            <w:r w:rsidRPr="00BA00ED">
              <w:rPr>
                <w:rFonts w:ascii="Times New Roman" w:hAnsi="Times New Roman"/>
                <w:b/>
                <w:sz w:val="20"/>
                <w:szCs w:val="20"/>
              </w:rPr>
              <w:br/>
              <w:t>31,25 %</w:t>
            </w:r>
          </w:p>
        </w:tc>
      </w:tr>
    </w:tbl>
    <w:p w:rsidR="006C3B92" w:rsidRDefault="006C3B92" w:rsidP="002E3D27">
      <w:pPr>
        <w:spacing w:after="0" w:line="240" w:lineRule="auto"/>
        <w:jc w:val="both"/>
        <w:rPr>
          <w:rFonts w:ascii="Times New Roman" w:hAnsi="Times New Roman"/>
          <w:sz w:val="24"/>
          <w:szCs w:val="24"/>
        </w:rPr>
      </w:pPr>
    </w:p>
    <w:p w:rsidR="00192068" w:rsidRPr="005608BC" w:rsidRDefault="00D74F7F" w:rsidP="003F4F77">
      <w:pPr>
        <w:spacing w:after="0" w:line="240" w:lineRule="auto"/>
        <w:ind w:firstLine="708"/>
        <w:jc w:val="both"/>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Przedstawiono</w:t>
      </w:r>
      <w:r w:rsidR="00192068" w:rsidRPr="005608BC">
        <w:rPr>
          <w:rFonts w:ascii="Times New Roman" w:eastAsia="Times New Roman" w:hAnsi="Times New Roman"/>
          <w:color w:val="000000"/>
          <w:sz w:val="24"/>
          <w:szCs w:val="24"/>
          <w:lang w:eastAsia="pl-PL"/>
        </w:rPr>
        <w:t xml:space="preserve"> teczki </w:t>
      </w:r>
      <w:r>
        <w:rPr>
          <w:rFonts w:ascii="Times New Roman" w:eastAsia="Times New Roman" w:hAnsi="Times New Roman"/>
          <w:color w:val="000000"/>
          <w:sz w:val="24"/>
          <w:szCs w:val="24"/>
          <w:lang w:eastAsia="pl-PL"/>
        </w:rPr>
        <w:t xml:space="preserve">29 </w:t>
      </w:r>
      <w:r w:rsidR="00821512">
        <w:rPr>
          <w:rFonts w:ascii="Times New Roman" w:eastAsia="Times New Roman" w:hAnsi="Times New Roman"/>
          <w:color w:val="000000"/>
          <w:sz w:val="24"/>
          <w:szCs w:val="24"/>
          <w:lang w:eastAsia="pl-PL"/>
        </w:rPr>
        <w:t>pracowników</w:t>
      </w:r>
      <w:r>
        <w:rPr>
          <w:rFonts w:ascii="Times New Roman" w:eastAsia="Times New Roman" w:hAnsi="Times New Roman"/>
          <w:color w:val="000000"/>
          <w:sz w:val="24"/>
          <w:szCs w:val="24"/>
          <w:lang w:eastAsia="pl-PL"/>
        </w:rPr>
        <w:t xml:space="preserve"> niepełnosprawnych, w tym 18 teczek osób ze </w:t>
      </w:r>
      <w:r>
        <w:rPr>
          <w:rFonts w:ascii="Times New Roman" w:eastAsia="Times New Roman" w:hAnsi="Times New Roman"/>
          <w:color w:val="000000"/>
          <w:sz w:val="24"/>
          <w:szCs w:val="24"/>
          <w:lang w:eastAsia="pl-PL"/>
        </w:rPr>
        <w:br/>
        <w:t xml:space="preserve">znacznym stopniem niepełnosprawności i 11 teczek osób z umiarkowanym stopniem niepełnosprawności oraz 5 teczek pracowników personelu. Teczki osobowe </w:t>
      </w:r>
      <w:r w:rsidR="00192068" w:rsidRPr="005608BC">
        <w:rPr>
          <w:rFonts w:ascii="Times New Roman" w:eastAsia="Times New Roman" w:hAnsi="Times New Roman"/>
          <w:color w:val="000000"/>
          <w:sz w:val="24"/>
          <w:szCs w:val="24"/>
          <w:lang w:eastAsia="pl-PL"/>
        </w:rPr>
        <w:t>zawierały niezbędne dokumenty – pracownicy posiadali zawarte umowy o pracę, a służba medycyny pracy dopuściła ich do wykonywania czynności na stanowisku pracy. Kontrolujący zweryfikowali również treść orzeczeń o niepełnosprawności lub innych dokumentów równoważnych, potwierdzających zaliczenie do jednego ze stopni niepełnosprawności – uchybień w tym zakresie nie stwierdzono.</w:t>
      </w:r>
    </w:p>
    <w:p w:rsidR="00192068" w:rsidRDefault="00192068" w:rsidP="001C2C59">
      <w:pPr>
        <w:pStyle w:val="Tekstpodstawowy21"/>
        <w:ind w:firstLine="709"/>
        <w:rPr>
          <w:b/>
        </w:rPr>
      </w:pPr>
      <w:r>
        <w:t xml:space="preserve">W wyniku kontroli umów o pracę wszystkich niepełnosprawnych pracowników ZAZ, kopii orzeczeń ustalających znaczny bądź umiarkowany stopień niepełnosprawności lub innych dokumentów równoważnych, jak również sporządzonych wykazów pracowników niepełnosprawnych </w:t>
      </w:r>
      <w:r w:rsidRPr="001C2C59">
        <w:t xml:space="preserve">na dzień </w:t>
      </w:r>
      <w:r w:rsidR="003F4F77" w:rsidRPr="001C2C59">
        <w:t>21.06.2022 r.</w:t>
      </w:r>
      <w:r w:rsidRPr="001C2C59">
        <w:t xml:space="preserve"> </w:t>
      </w:r>
      <w:r w:rsidRPr="001C2C59">
        <w:rPr>
          <w:i/>
        </w:rPr>
        <w:t xml:space="preserve">(zał. nr </w:t>
      </w:r>
      <w:r w:rsidR="00D36589" w:rsidRPr="001C2C59">
        <w:rPr>
          <w:i/>
        </w:rPr>
        <w:t>11</w:t>
      </w:r>
      <w:r w:rsidRPr="001C2C59">
        <w:rPr>
          <w:i/>
        </w:rPr>
        <w:t xml:space="preserve">) </w:t>
      </w:r>
      <w:r w:rsidRPr="001C2C59">
        <w:t xml:space="preserve">oraz personelu obsługi ZAZ </w:t>
      </w:r>
      <w:r w:rsidR="003F4F77" w:rsidRPr="001C2C59">
        <w:t xml:space="preserve">na dzień 21.06.2022 r. </w:t>
      </w:r>
      <w:r w:rsidRPr="001C2C59">
        <w:t>(</w:t>
      </w:r>
      <w:r w:rsidRPr="001C2C59">
        <w:rPr>
          <w:i/>
        </w:rPr>
        <w:t xml:space="preserve">zał. nr </w:t>
      </w:r>
      <w:r w:rsidR="00D36589" w:rsidRPr="001C2C59">
        <w:rPr>
          <w:i/>
        </w:rPr>
        <w:t>12</w:t>
      </w:r>
      <w:r w:rsidRPr="001C2C59">
        <w:t>) stwierdzono, że </w:t>
      </w:r>
      <w:r w:rsidRPr="001C2C59">
        <w:rPr>
          <w:b/>
        </w:rPr>
        <w:t xml:space="preserve"> </w:t>
      </w:r>
      <w:r w:rsidRPr="001C2C59">
        <w:t xml:space="preserve">warunek określony w art. 29 ust. 1 pkt 1 oraz </w:t>
      </w:r>
      <w:r w:rsidR="00682226" w:rsidRPr="001C2C59">
        <w:br/>
      </w:r>
      <w:r w:rsidRPr="001C2C59">
        <w:t xml:space="preserve">ust. 1a ustawy o rehabilitacji </w:t>
      </w:r>
      <w:r>
        <w:t xml:space="preserve">zawodowej (…) </w:t>
      </w:r>
      <w:r w:rsidR="003F4F77">
        <w:t>był spełniony </w:t>
      </w:r>
      <w:r w:rsidRPr="008D51E6">
        <w:t>we wszystkich kontrolowanych miesiącach.</w:t>
      </w:r>
      <w:r w:rsidR="00BB2AB4">
        <w:t xml:space="preserve"> </w:t>
      </w:r>
      <w:r>
        <w:rPr>
          <w:b/>
        </w:rPr>
        <w:t xml:space="preserve"> </w:t>
      </w:r>
    </w:p>
    <w:p w:rsidR="00192068" w:rsidRPr="00136585" w:rsidRDefault="00192068" w:rsidP="002C6369">
      <w:pPr>
        <w:pStyle w:val="Tekstpodstawowy21"/>
        <w:rPr>
          <w:b/>
        </w:rPr>
      </w:pPr>
    </w:p>
    <w:p w:rsidR="00192068" w:rsidRPr="000F159C" w:rsidRDefault="00192068" w:rsidP="00192068">
      <w:pPr>
        <w:numPr>
          <w:ilvl w:val="0"/>
          <w:numId w:val="4"/>
        </w:numPr>
        <w:suppressAutoHyphens/>
        <w:spacing w:after="0" w:line="240" w:lineRule="auto"/>
        <w:ind w:left="426"/>
        <w:jc w:val="both"/>
        <w:rPr>
          <w:rFonts w:ascii="Times New Roman" w:eastAsia="Times New Roman" w:hAnsi="Times New Roman"/>
          <w:b/>
          <w:color w:val="000000"/>
          <w:sz w:val="24"/>
          <w:szCs w:val="24"/>
          <w:lang w:eastAsia="pl-PL"/>
        </w:rPr>
      </w:pPr>
      <w:r w:rsidRPr="005E33A6">
        <w:rPr>
          <w:rFonts w:ascii="Times New Roman" w:eastAsia="Times New Roman" w:hAnsi="Times New Roman"/>
          <w:b/>
          <w:sz w:val="24"/>
          <w:szCs w:val="24"/>
          <w:lang w:eastAsia="pl-PL"/>
        </w:rPr>
        <w:t>Stwierdzenie spełniania wymogów dotyczących obiektów i pomieszczeń użytkowanych przez zakład aktywności zawodowej</w:t>
      </w:r>
      <w:r>
        <w:rPr>
          <w:rFonts w:ascii="Times New Roman" w:eastAsia="Times New Roman" w:hAnsi="Times New Roman"/>
          <w:b/>
          <w:sz w:val="24"/>
          <w:szCs w:val="24"/>
          <w:lang w:eastAsia="pl-PL"/>
        </w:rPr>
        <w:t>.</w:t>
      </w:r>
    </w:p>
    <w:p w:rsidR="00192068" w:rsidRDefault="00192068" w:rsidP="00DF5960">
      <w:pPr>
        <w:suppressAutoHyphens/>
        <w:spacing w:after="0" w:line="240" w:lineRule="auto"/>
        <w:jc w:val="both"/>
        <w:rPr>
          <w:rFonts w:ascii="Times New Roman" w:eastAsia="Times New Roman" w:hAnsi="Times New Roman"/>
          <w:b/>
          <w:color w:val="000000"/>
          <w:sz w:val="24"/>
          <w:szCs w:val="24"/>
          <w:lang w:eastAsia="pl-PL"/>
        </w:rPr>
      </w:pPr>
    </w:p>
    <w:p w:rsidR="000F159C" w:rsidRDefault="00E22A27" w:rsidP="000F159C">
      <w:pPr>
        <w:spacing w:after="0" w:line="240" w:lineRule="auto"/>
        <w:ind w:firstLine="709"/>
        <w:jc w:val="both"/>
        <w:rPr>
          <w:rFonts w:ascii="Times New Roman" w:hAnsi="Times New Roman"/>
          <w:sz w:val="24"/>
          <w:szCs w:val="24"/>
        </w:rPr>
      </w:pPr>
      <w:r>
        <w:rPr>
          <w:rFonts w:ascii="Times New Roman" w:eastAsia="Times New Roman" w:hAnsi="Times New Roman"/>
          <w:sz w:val="24"/>
          <w:szCs w:val="24"/>
          <w:lang w:eastAsia="pl-PL"/>
        </w:rPr>
        <w:t>ZAZ w Rzeszowie</w:t>
      </w:r>
      <w:r w:rsidR="000F159C">
        <w:rPr>
          <w:rFonts w:ascii="Times New Roman" w:eastAsia="Times New Roman" w:hAnsi="Times New Roman"/>
          <w:sz w:val="24"/>
          <w:szCs w:val="24"/>
          <w:lang w:eastAsia="pl-PL"/>
        </w:rPr>
        <w:t xml:space="preserve"> podlega okresowym kontrolom</w:t>
      </w:r>
      <w:r w:rsidR="00DA4CEB">
        <w:rPr>
          <w:rFonts w:ascii="Times New Roman" w:eastAsia="Times New Roman" w:hAnsi="Times New Roman"/>
          <w:sz w:val="24"/>
          <w:szCs w:val="24"/>
          <w:lang w:eastAsia="pl-PL"/>
        </w:rPr>
        <w:t xml:space="preserve"> przeprowadzanym przez Państwową</w:t>
      </w:r>
      <w:r w:rsidR="000F159C">
        <w:rPr>
          <w:rFonts w:ascii="Times New Roman" w:eastAsia="Times New Roman" w:hAnsi="Times New Roman"/>
          <w:sz w:val="24"/>
          <w:szCs w:val="24"/>
          <w:lang w:eastAsia="pl-PL"/>
        </w:rPr>
        <w:t xml:space="preserve"> Inspekcję Pracy. Na dowód powyższego </w:t>
      </w:r>
      <w:r w:rsidR="000F159C">
        <w:rPr>
          <w:rFonts w:ascii="Times New Roman" w:hAnsi="Times New Roman"/>
          <w:sz w:val="24"/>
          <w:szCs w:val="24"/>
        </w:rPr>
        <w:t>k</w:t>
      </w:r>
      <w:r w:rsidR="00F14680" w:rsidRPr="00834D82">
        <w:rPr>
          <w:rFonts w:ascii="Times New Roman" w:hAnsi="Times New Roman"/>
          <w:sz w:val="24"/>
          <w:szCs w:val="24"/>
        </w:rPr>
        <w:t>ontrolującym przedłożono do wglądu protokół kontroli</w:t>
      </w:r>
      <w:r w:rsidR="000F159C">
        <w:rPr>
          <w:rFonts w:ascii="Times New Roman" w:hAnsi="Times New Roman"/>
          <w:sz w:val="24"/>
          <w:szCs w:val="24"/>
        </w:rPr>
        <w:t xml:space="preserve"> z dnia 20.10.2021 r. </w:t>
      </w:r>
      <w:r w:rsidR="00F14680" w:rsidRPr="00BA00ED">
        <w:rPr>
          <w:rFonts w:ascii="Times New Roman" w:hAnsi="Times New Roman"/>
          <w:sz w:val="24"/>
          <w:szCs w:val="24"/>
        </w:rPr>
        <w:t>nr rej.</w:t>
      </w:r>
      <w:r w:rsidR="00034F3F" w:rsidRPr="00034F3F">
        <w:rPr>
          <w:rFonts w:ascii="Times New Roman" w:eastAsia="Times New Roman" w:hAnsi="Times New Roman"/>
          <w:color w:val="000000"/>
          <w:sz w:val="24"/>
          <w:szCs w:val="24"/>
          <w:lang w:eastAsia="pl-PL"/>
        </w:rPr>
        <w:t xml:space="preserve"> </w:t>
      </w:r>
      <w:r w:rsidR="00034F3F" w:rsidRPr="00034F3F">
        <w:rPr>
          <w:rFonts w:ascii="Times New Roman" w:hAnsi="Times New Roman"/>
          <w:sz w:val="24"/>
          <w:szCs w:val="24"/>
        </w:rPr>
        <w:t>[tekst wyłączony z jawności]</w:t>
      </w:r>
      <w:r w:rsidR="00F14680" w:rsidRPr="00BA00ED">
        <w:rPr>
          <w:rFonts w:ascii="Times New Roman" w:hAnsi="Times New Roman"/>
          <w:sz w:val="24"/>
          <w:szCs w:val="24"/>
        </w:rPr>
        <w:t xml:space="preserve">. </w:t>
      </w:r>
      <w:r w:rsidR="000F159C" w:rsidRPr="00BA00ED">
        <w:rPr>
          <w:rFonts w:ascii="Times New Roman" w:hAnsi="Times New Roman"/>
          <w:sz w:val="24"/>
          <w:szCs w:val="24"/>
        </w:rPr>
        <w:t>W protokole stwierdzono, że kontrola została przeprowadzona w celu sprawdzenia</w:t>
      </w:r>
      <w:r w:rsidR="00DA4CEB">
        <w:rPr>
          <w:rFonts w:ascii="Times New Roman" w:hAnsi="Times New Roman"/>
          <w:sz w:val="24"/>
          <w:szCs w:val="24"/>
        </w:rPr>
        <w:t>,</w:t>
      </w:r>
      <w:r w:rsidR="000F159C" w:rsidRPr="00BA00ED">
        <w:rPr>
          <w:rFonts w:ascii="Times New Roman" w:hAnsi="Times New Roman"/>
          <w:sz w:val="24"/>
          <w:szCs w:val="24"/>
        </w:rPr>
        <w:t xml:space="preserve"> czy</w:t>
      </w:r>
      <w:r w:rsidR="00F14680" w:rsidRPr="00BA00ED">
        <w:rPr>
          <w:rFonts w:ascii="Times New Roman" w:hAnsi="Times New Roman"/>
          <w:sz w:val="24"/>
          <w:szCs w:val="24"/>
        </w:rPr>
        <w:t xml:space="preserve"> obiekty </w:t>
      </w:r>
      <w:r w:rsidR="00390E34">
        <w:rPr>
          <w:rFonts w:ascii="Times New Roman" w:hAnsi="Times New Roman"/>
          <w:sz w:val="24"/>
          <w:szCs w:val="24"/>
        </w:rPr>
        <w:t xml:space="preserve">                                </w:t>
      </w:r>
      <w:r w:rsidR="00F14680" w:rsidRPr="00BA00ED">
        <w:rPr>
          <w:rFonts w:ascii="Times New Roman" w:hAnsi="Times New Roman"/>
          <w:sz w:val="24"/>
          <w:szCs w:val="24"/>
        </w:rPr>
        <w:t xml:space="preserve">i pomieszczenia użytkowane przez zakład pracy </w:t>
      </w:r>
      <w:r w:rsidR="000F159C" w:rsidRPr="00BA00ED">
        <w:rPr>
          <w:rFonts w:ascii="Times New Roman" w:hAnsi="Times New Roman"/>
          <w:sz w:val="24"/>
          <w:szCs w:val="24"/>
        </w:rPr>
        <w:t xml:space="preserve">spełniają </w:t>
      </w:r>
      <w:r w:rsidR="00F14680" w:rsidRPr="00BA00ED">
        <w:rPr>
          <w:rFonts w:ascii="Times New Roman" w:hAnsi="Times New Roman"/>
          <w:sz w:val="24"/>
          <w:szCs w:val="24"/>
        </w:rPr>
        <w:t>wymog</w:t>
      </w:r>
      <w:r w:rsidR="000F159C" w:rsidRPr="00BA00ED">
        <w:rPr>
          <w:rFonts w:ascii="Times New Roman" w:hAnsi="Times New Roman"/>
          <w:sz w:val="24"/>
          <w:szCs w:val="24"/>
        </w:rPr>
        <w:t>i</w:t>
      </w:r>
      <w:r w:rsidR="00F14680" w:rsidRPr="00BA00ED">
        <w:rPr>
          <w:rFonts w:ascii="Times New Roman" w:hAnsi="Times New Roman"/>
          <w:sz w:val="24"/>
          <w:szCs w:val="24"/>
        </w:rPr>
        <w:t xml:space="preserve"> określon</w:t>
      </w:r>
      <w:r w:rsidR="000F159C" w:rsidRPr="00BA00ED">
        <w:rPr>
          <w:rFonts w:ascii="Times New Roman" w:hAnsi="Times New Roman"/>
          <w:sz w:val="24"/>
          <w:szCs w:val="24"/>
        </w:rPr>
        <w:t>e</w:t>
      </w:r>
      <w:r w:rsidR="00F14680" w:rsidRPr="00BA00ED">
        <w:rPr>
          <w:rFonts w:ascii="Times New Roman" w:hAnsi="Times New Roman"/>
          <w:sz w:val="24"/>
          <w:szCs w:val="24"/>
        </w:rPr>
        <w:t xml:space="preserve"> </w:t>
      </w:r>
      <w:r w:rsidR="00F14680" w:rsidRPr="00DC58F5">
        <w:rPr>
          <w:rFonts w:ascii="Times New Roman" w:hAnsi="Times New Roman"/>
          <w:sz w:val="24"/>
          <w:szCs w:val="24"/>
        </w:rPr>
        <w:t>w przepisach BHP,</w:t>
      </w:r>
      <w:r w:rsidR="000F159C">
        <w:rPr>
          <w:rFonts w:ascii="Times New Roman" w:hAnsi="Times New Roman"/>
          <w:sz w:val="24"/>
          <w:szCs w:val="24"/>
        </w:rPr>
        <w:t xml:space="preserve"> </w:t>
      </w:r>
      <w:r w:rsidR="00390E34">
        <w:rPr>
          <w:rFonts w:ascii="Times New Roman" w:hAnsi="Times New Roman"/>
          <w:sz w:val="24"/>
          <w:szCs w:val="24"/>
        </w:rPr>
        <w:t>uwzględniają</w:t>
      </w:r>
      <w:r w:rsidR="00F14680" w:rsidRPr="00DC58F5">
        <w:rPr>
          <w:rFonts w:ascii="Times New Roman" w:hAnsi="Times New Roman"/>
          <w:sz w:val="24"/>
          <w:szCs w:val="24"/>
        </w:rPr>
        <w:t xml:space="preserve"> potrzeb</w:t>
      </w:r>
      <w:r w:rsidR="00390E34">
        <w:rPr>
          <w:rFonts w:ascii="Times New Roman" w:hAnsi="Times New Roman"/>
          <w:sz w:val="24"/>
          <w:szCs w:val="24"/>
        </w:rPr>
        <w:t>y</w:t>
      </w:r>
      <w:r w:rsidR="00F14680" w:rsidRPr="00DC58F5">
        <w:rPr>
          <w:rFonts w:ascii="Times New Roman" w:hAnsi="Times New Roman"/>
          <w:sz w:val="24"/>
          <w:szCs w:val="24"/>
        </w:rPr>
        <w:t xml:space="preserve"> osób niepełnosprawnych w zakresie przystosowania stanowisk pracy, pomieszczeń higieniczno-sanitarnych i ciągów komunikacyjnych oraz spełniania wymagań dostępności do nich,</w:t>
      </w:r>
      <w:r w:rsidR="000F159C">
        <w:rPr>
          <w:rFonts w:ascii="Times New Roman" w:hAnsi="Times New Roman"/>
          <w:sz w:val="24"/>
          <w:szCs w:val="24"/>
        </w:rPr>
        <w:t xml:space="preserve"> oraz </w:t>
      </w:r>
      <w:r w:rsidR="00F14680" w:rsidRPr="00DC58F5">
        <w:rPr>
          <w:rFonts w:ascii="Times New Roman" w:hAnsi="Times New Roman"/>
          <w:sz w:val="24"/>
          <w:szCs w:val="24"/>
        </w:rPr>
        <w:t xml:space="preserve">sprawdzenia przestrzegania przez pracodawcę przepisów </w:t>
      </w:r>
      <w:r w:rsidR="00F14680" w:rsidRPr="00DC58F5">
        <w:rPr>
          <w:rFonts w:ascii="Times New Roman" w:hAnsi="Times New Roman"/>
          <w:sz w:val="24"/>
          <w:szCs w:val="24"/>
        </w:rPr>
        <w:lastRenderedPageBreak/>
        <w:t xml:space="preserve">dotyczących bezpieczeństwa </w:t>
      </w:r>
      <w:r w:rsidR="00EC7F91">
        <w:rPr>
          <w:rFonts w:ascii="Times New Roman" w:hAnsi="Times New Roman"/>
          <w:sz w:val="24"/>
          <w:szCs w:val="24"/>
        </w:rPr>
        <w:t>i</w:t>
      </w:r>
      <w:r w:rsidR="00F14680" w:rsidRPr="00DC58F5">
        <w:rPr>
          <w:rFonts w:ascii="Times New Roman" w:hAnsi="Times New Roman"/>
          <w:sz w:val="24"/>
          <w:szCs w:val="24"/>
        </w:rPr>
        <w:t xml:space="preserve"> higieny pracy </w:t>
      </w:r>
      <w:r w:rsidR="00BA00ED">
        <w:rPr>
          <w:rFonts w:ascii="Times New Roman" w:hAnsi="Times New Roman"/>
          <w:sz w:val="24"/>
          <w:szCs w:val="24"/>
        </w:rPr>
        <w:t>w czas</w:t>
      </w:r>
      <w:r w:rsidR="00390E34">
        <w:rPr>
          <w:rFonts w:ascii="Times New Roman" w:hAnsi="Times New Roman"/>
          <w:sz w:val="24"/>
          <w:szCs w:val="24"/>
        </w:rPr>
        <w:t>ie COVID-19.</w:t>
      </w:r>
      <w:r w:rsidR="00390E34">
        <w:rPr>
          <w:rFonts w:ascii="Times New Roman" w:hAnsi="Times New Roman"/>
          <w:sz w:val="24"/>
          <w:szCs w:val="24"/>
        </w:rPr>
        <w:tab/>
      </w:r>
      <w:r w:rsidR="00390E34">
        <w:rPr>
          <w:rFonts w:ascii="Times New Roman" w:hAnsi="Times New Roman"/>
          <w:sz w:val="24"/>
          <w:szCs w:val="24"/>
        </w:rPr>
        <w:tab/>
      </w:r>
      <w:r w:rsidR="00390E34">
        <w:rPr>
          <w:rFonts w:ascii="Times New Roman" w:hAnsi="Times New Roman"/>
          <w:sz w:val="24"/>
          <w:szCs w:val="24"/>
        </w:rPr>
        <w:tab/>
      </w:r>
      <w:r w:rsidR="00390E34">
        <w:rPr>
          <w:rFonts w:ascii="Times New Roman" w:hAnsi="Times New Roman"/>
          <w:sz w:val="24"/>
          <w:szCs w:val="24"/>
        </w:rPr>
        <w:tab/>
      </w:r>
      <w:r w:rsidR="00390E34">
        <w:rPr>
          <w:rFonts w:ascii="Times New Roman" w:hAnsi="Times New Roman"/>
          <w:sz w:val="24"/>
          <w:szCs w:val="24"/>
        </w:rPr>
        <w:tab/>
      </w:r>
      <w:r w:rsidR="00F14680" w:rsidRPr="00AB2EC0">
        <w:rPr>
          <w:rFonts w:ascii="Times New Roman" w:hAnsi="Times New Roman"/>
          <w:sz w:val="24"/>
          <w:szCs w:val="24"/>
        </w:rPr>
        <w:t xml:space="preserve">W </w:t>
      </w:r>
      <w:r w:rsidR="00BA00ED">
        <w:rPr>
          <w:rFonts w:ascii="Times New Roman" w:hAnsi="Times New Roman"/>
          <w:sz w:val="24"/>
          <w:szCs w:val="24"/>
        </w:rPr>
        <w:t>trakcie</w:t>
      </w:r>
      <w:r w:rsidR="00F14680" w:rsidRPr="00AB2EC0">
        <w:rPr>
          <w:rFonts w:ascii="Times New Roman" w:hAnsi="Times New Roman"/>
          <w:sz w:val="24"/>
          <w:szCs w:val="24"/>
        </w:rPr>
        <w:t xml:space="preserve"> kontroli wydano 5 decyzji ustnych (zrealizowano</w:t>
      </w:r>
      <w:r w:rsidR="000F159C">
        <w:rPr>
          <w:rFonts w:ascii="Times New Roman" w:hAnsi="Times New Roman"/>
          <w:sz w:val="24"/>
          <w:szCs w:val="24"/>
        </w:rPr>
        <w:t xml:space="preserve"> w trakcie kontroli), </w:t>
      </w:r>
      <w:r w:rsidR="00BA00ED">
        <w:rPr>
          <w:rFonts w:ascii="Times New Roman" w:hAnsi="Times New Roman"/>
          <w:sz w:val="24"/>
          <w:szCs w:val="24"/>
        </w:rPr>
        <w:br/>
      </w:r>
      <w:r w:rsidR="000F159C">
        <w:rPr>
          <w:rFonts w:ascii="Times New Roman" w:hAnsi="Times New Roman"/>
          <w:sz w:val="24"/>
          <w:szCs w:val="24"/>
        </w:rPr>
        <w:t xml:space="preserve">0 poleceń. </w:t>
      </w:r>
      <w:r w:rsidR="002C6369">
        <w:rPr>
          <w:rFonts w:ascii="Times New Roman" w:hAnsi="Times New Roman"/>
          <w:sz w:val="24"/>
          <w:szCs w:val="24"/>
        </w:rPr>
        <w:t xml:space="preserve">Ponadto </w:t>
      </w:r>
      <w:r w:rsidR="00F14680" w:rsidRPr="00AB2EC0">
        <w:rPr>
          <w:rFonts w:ascii="Times New Roman" w:hAnsi="Times New Roman"/>
          <w:sz w:val="24"/>
          <w:szCs w:val="24"/>
        </w:rPr>
        <w:t>udzielono porad</w:t>
      </w:r>
      <w:r w:rsidR="002C6369">
        <w:rPr>
          <w:rFonts w:ascii="Times New Roman" w:hAnsi="Times New Roman"/>
          <w:sz w:val="24"/>
          <w:szCs w:val="24"/>
        </w:rPr>
        <w:t xml:space="preserve"> -</w:t>
      </w:r>
      <w:r w:rsidR="00F14680" w:rsidRPr="00AB2EC0">
        <w:rPr>
          <w:rFonts w:ascii="Times New Roman" w:hAnsi="Times New Roman"/>
          <w:sz w:val="24"/>
          <w:szCs w:val="24"/>
        </w:rPr>
        <w:t xml:space="preserve"> 5 z zakresu bezpi</w:t>
      </w:r>
      <w:r w:rsidR="000F159C">
        <w:rPr>
          <w:rFonts w:ascii="Times New Roman" w:hAnsi="Times New Roman"/>
          <w:sz w:val="24"/>
          <w:szCs w:val="24"/>
        </w:rPr>
        <w:t xml:space="preserve">eczeństwa i higieny pracy, </w:t>
      </w:r>
      <w:r w:rsidR="00BA00ED">
        <w:rPr>
          <w:rFonts w:ascii="Times New Roman" w:hAnsi="Times New Roman"/>
          <w:sz w:val="24"/>
          <w:szCs w:val="24"/>
        </w:rPr>
        <w:br/>
      </w:r>
      <w:r w:rsidR="000F159C">
        <w:rPr>
          <w:rFonts w:ascii="Times New Roman" w:hAnsi="Times New Roman"/>
          <w:sz w:val="24"/>
          <w:szCs w:val="24"/>
        </w:rPr>
        <w:t>11</w:t>
      </w:r>
      <w:r w:rsidR="004B1B58">
        <w:rPr>
          <w:rFonts w:ascii="Times New Roman" w:hAnsi="Times New Roman"/>
          <w:sz w:val="24"/>
          <w:szCs w:val="24"/>
        </w:rPr>
        <w:t xml:space="preserve"> </w:t>
      </w:r>
      <w:r w:rsidR="000F159C">
        <w:rPr>
          <w:rFonts w:ascii="Times New Roman" w:hAnsi="Times New Roman"/>
          <w:sz w:val="24"/>
          <w:szCs w:val="24"/>
        </w:rPr>
        <w:t xml:space="preserve"> z </w:t>
      </w:r>
      <w:r w:rsidR="004B1B58">
        <w:rPr>
          <w:rFonts w:ascii="Times New Roman" w:hAnsi="Times New Roman"/>
          <w:sz w:val="24"/>
          <w:szCs w:val="24"/>
        </w:rPr>
        <w:t xml:space="preserve"> </w:t>
      </w:r>
      <w:r w:rsidR="00F14680" w:rsidRPr="00AB2EC0">
        <w:rPr>
          <w:rFonts w:ascii="Times New Roman" w:hAnsi="Times New Roman"/>
          <w:sz w:val="24"/>
          <w:szCs w:val="24"/>
        </w:rPr>
        <w:t>zakresu prawnej ochrony pracy</w:t>
      </w:r>
      <w:r w:rsidR="000F159C">
        <w:rPr>
          <w:rFonts w:ascii="Times New Roman" w:hAnsi="Times New Roman"/>
          <w:sz w:val="24"/>
          <w:szCs w:val="24"/>
        </w:rPr>
        <w:t>.</w:t>
      </w:r>
      <w:r w:rsidR="004B1B58">
        <w:rPr>
          <w:rFonts w:ascii="Times New Roman" w:hAnsi="Times New Roman"/>
          <w:sz w:val="24"/>
          <w:szCs w:val="24"/>
        </w:rPr>
        <w:t xml:space="preserve"> </w:t>
      </w:r>
      <w:r w:rsidR="00E55B2A" w:rsidRPr="00E55B2A">
        <w:rPr>
          <w:rFonts w:ascii="Times New Roman" w:hAnsi="Times New Roman"/>
          <w:sz w:val="24"/>
          <w:szCs w:val="24"/>
        </w:rPr>
        <w:t>Do pracodawcy skierowano wystąpienie z dnia</w:t>
      </w:r>
      <w:r w:rsidR="00E55B2A">
        <w:rPr>
          <w:rFonts w:ascii="Times New Roman" w:hAnsi="Times New Roman"/>
          <w:sz w:val="24"/>
          <w:szCs w:val="24"/>
        </w:rPr>
        <w:t xml:space="preserve"> </w:t>
      </w:r>
      <w:r w:rsidR="00E55B2A" w:rsidRPr="00E55B2A">
        <w:rPr>
          <w:rFonts w:ascii="Times New Roman" w:hAnsi="Times New Roman"/>
          <w:sz w:val="24"/>
          <w:szCs w:val="24"/>
        </w:rPr>
        <w:t>20.10.2021 r. nr rej.</w:t>
      </w:r>
      <w:r w:rsidR="00034F3F" w:rsidRPr="00034F3F">
        <w:rPr>
          <w:rFonts w:ascii="Times New Roman" w:eastAsia="Times New Roman" w:hAnsi="Times New Roman"/>
          <w:color w:val="000000"/>
          <w:sz w:val="24"/>
          <w:szCs w:val="24"/>
          <w:lang w:eastAsia="pl-PL"/>
        </w:rPr>
        <w:t xml:space="preserve"> </w:t>
      </w:r>
      <w:r w:rsidR="00034F3F" w:rsidRPr="00034F3F">
        <w:rPr>
          <w:rFonts w:ascii="Times New Roman" w:hAnsi="Times New Roman"/>
          <w:sz w:val="24"/>
          <w:szCs w:val="24"/>
        </w:rPr>
        <w:t>[tekst wyłączony z jawności]</w:t>
      </w:r>
      <w:r w:rsidR="00E55B2A">
        <w:rPr>
          <w:rFonts w:ascii="Times New Roman" w:hAnsi="Times New Roman"/>
          <w:sz w:val="24"/>
          <w:szCs w:val="24"/>
        </w:rPr>
        <w:t>.</w:t>
      </w:r>
      <w:r w:rsidR="00E55B2A" w:rsidRPr="00E55B2A">
        <w:rPr>
          <w:rFonts w:ascii="Times New Roman" w:eastAsia="Times New Roman" w:hAnsi="Times New Roman"/>
          <w:sz w:val="24"/>
          <w:szCs w:val="24"/>
          <w:lang w:eastAsia="pl-PL"/>
        </w:rPr>
        <w:t xml:space="preserve"> </w:t>
      </w:r>
      <w:r w:rsidR="00E55B2A" w:rsidRPr="00E55B2A">
        <w:rPr>
          <w:rFonts w:ascii="Times New Roman" w:hAnsi="Times New Roman"/>
          <w:sz w:val="24"/>
          <w:szCs w:val="24"/>
        </w:rPr>
        <w:t xml:space="preserve">Pismem z dnia </w:t>
      </w:r>
      <w:r w:rsidR="00E55B2A">
        <w:rPr>
          <w:rFonts w:ascii="Times New Roman" w:hAnsi="Times New Roman"/>
          <w:sz w:val="24"/>
          <w:szCs w:val="24"/>
        </w:rPr>
        <w:t>16.12.2021 r.</w:t>
      </w:r>
      <w:r w:rsidR="00E55B2A" w:rsidRPr="00E55B2A">
        <w:rPr>
          <w:rFonts w:ascii="Times New Roman" w:hAnsi="Times New Roman"/>
          <w:sz w:val="24"/>
          <w:szCs w:val="24"/>
        </w:rPr>
        <w:t xml:space="preserve"> ZAZ </w:t>
      </w:r>
      <w:r w:rsidR="004B1B58">
        <w:rPr>
          <w:rFonts w:ascii="Times New Roman" w:hAnsi="Times New Roman"/>
          <w:sz w:val="24"/>
          <w:szCs w:val="24"/>
        </w:rPr>
        <w:br/>
      </w:r>
      <w:r w:rsidR="00E55B2A">
        <w:rPr>
          <w:rFonts w:ascii="Times New Roman" w:hAnsi="Times New Roman"/>
          <w:sz w:val="24"/>
          <w:szCs w:val="24"/>
        </w:rPr>
        <w:t xml:space="preserve">w Rzeszowie </w:t>
      </w:r>
      <w:r w:rsidR="00E55B2A" w:rsidRPr="00E55B2A">
        <w:rPr>
          <w:rFonts w:ascii="Times New Roman" w:hAnsi="Times New Roman"/>
          <w:sz w:val="24"/>
          <w:szCs w:val="24"/>
        </w:rPr>
        <w:t xml:space="preserve">poinformował Państwową Inspekcję Pracy o realizacji wniosków zawartych </w:t>
      </w:r>
      <w:r w:rsidR="004B1B58">
        <w:rPr>
          <w:rFonts w:ascii="Times New Roman" w:hAnsi="Times New Roman"/>
          <w:sz w:val="24"/>
          <w:szCs w:val="24"/>
        </w:rPr>
        <w:br/>
      </w:r>
      <w:r w:rsidR="00E55B2A" w:rsidRPr="00E55B2A">
        <w:rPr>
          <w:rFonts w:ascii="Times New Roman" w:hAnsi="Times New Roman"/>
          <w:sz w:val="24"/>
          <w:szCs w:val="24"/>
        </w:rPr>
        <w:t>w wystąpieniu pokontrolnym.</w:t>
      </w:r>
    </w:p>
    <w:p w:rsidR="00E63167" w:rsidRPr="00E63167" w:rsidRDefault="00E55B2A" w:rsidP="00E63167">
      <w:pPr>
        <w:spacing w:after="0" w:line="240" w:lineRule="auto"/>
        <w:ind w:firstLine="709"/>
        <w:jc w:val="both"/>
        <w:rPr>
          <w:rFonts w:ascii="Times New Roman" w:hAnsi="Times New Roman"/>
          <w:sz w:val="24"/>
          <w:szCs w:val="24"/>
        </w:rPr>
      </w:pPr>
      <w:r w:rsidRPr="00E55B2A">
        <w:rPr>
          <w:rFonts w:ascii="Times New Roman" w:hAnsi="Times New Roman"/>
          <w:sz w:val="24"/>
          <w:szCs w:val="24"/>
        </w:rPr>
        <w:t xml:space="preserve">Jednocześnie Państwowa Inspekcja Pracy nie informowała Wojewody Podkarpackiego o ewentualnym zaprzestaniu spełniania przez ZAZ warunków określonych </w:t>
      </w:r>
      <w:r>
        <w:rPr>
          <w:rFonts w:ascii="Times New Roman" w:hAnsi="Times New Roman"/>
          <w:sz w:val="24"/>
          <w:szCs w:val="24"/>
        </w:rPr>
        <w:br/>
      </w:r>
      <w:r w:rsidRPr="00E55B2A">
        <w:rPr>
          <w:rFonts w:ascii="Times New Roman" w:hAnsi="Times New Roman"/>
          <w:sz w:val="24"/>
          <w:szCs w:val="24"/>
        </w:rPr>
        <w:t xml:space="preserve">w art. 28 ust. 1  pkt 2 </w:t>
      </w:r>
      <w:r w:rsidR="00172BBE">
        <w:rPr>
          <w:rFonts w:ascii="Times New Roman" w:hAnsi="Times New Roman"/>
          <w:sz w:val="24"/>
          <w:szCs w:val="24"/>
        </w:rPr>
        <w:t xml:space="preserve">w związku z art. 29 ust. 1 pkt 2 </w:t>
      </w:r>
      <w:r w:rsidRPr="00E55B2A">
        <w:rPr>
          <w:rFonts w:ascii="Times New Roman" w:hAnsi="Times New Roman"/>
          <w:sz w:val="24"/>
          <w:szCs w:val="24"/>
        </w:rPr>
        <w:t>ustawy o rehabilitacji zawodowej (…).</w:t>
      </w:r>
      <w:r w:rsidR="00E63167">
        <w:rPr>
          <w:rFonts w:ascii="Times New Roman" w:hAnsi="Times New Roman"/>
          <w:sz w:val="24"/>
          <w:szCs w:val="24"/>
        </w:rPr>
        <w:t xml:space="preserve"> Jednostka kontrolowana posiada</w:t>
      </w:r>
      <w:r w:rsidR="004B1B58">
        <w:rPr>
          <w:rFonts w:ascii="Times New Roman" w:hAnsi="Times New Roman"/>
          <w:sz w:val="24"/>
          <w:szCs w:val="24"/>
        </w:rPr>
        <w:t xml:space="preserve"> również decyzj</w:t>
      </w:r>
      <w:r w:rsidR="00D67FF5">
        <w:rPr>
          <w:rFonts w:ascii="Times New Roman" w:hAnsi="Times New Roman"/>
          <w:sz w:val="24"/>
          <w:szCs w:val="24"/>
        </w:rPr>
        <w:t>e</w:t>
      </w:r>
      <w:r w:rsidR="004A7A05">
        <w:rPr>
          <w:rFonts w:ascii="Times New Roman" w:hAnsi="Times New Roman"/>
          <w:sz w:val="24"/>
          <w:szCs w:val="24"/>
        </w:rPr>
        <w:t xml:space="preserve"> PIP Okręgowego</w:t>
      </w:r>
      <w:r w:rsidR="00E63167">
        <w:rPr>
          <w:rFonts w:ascii="Times New Roman" w:hAnsi="Times New Roman"/>
          <w:sz w:val="24"/>
          <w:szCs w:val="24"/>
        </w:rPr>
        <w:t xml:space="preserve"> Inspektoratu Pracy </w:t>
      </w:r>
      <w:r w:rsidR="00E63167" w:rsidRPr="00E63167">
        <w:rPr>
          <w:rFonts w:ascii="Times New Roman" w:hAnsi="Times New Roman"/>
          <w:sz w:val="24"/>
          <w:szCs w:val="24"/>
        </w:rPr>
        <w:t>stwierdzając</w:t>
      </w:r>
      <w:r w:rsidR="00E63167">
        <w:rPr>
          <w:rFonts w:ascii="Times New Roman" w:hAnsi="Times New Roman"/>
          <w:sz w:val="24"/>
          <w:szCs w:val="24"/>
        </w:rPr>
        <w:t>e</w:t>
      </w:r>
      <w:r w:rsidR="00E63167" w:rsidRPr="00E63167">
        <w:rPr>
          <w:rFonts w:ascii="Times New Roman" w:hAnsi="Times New Roman"/>
          <w:sz w:val="24"/>
          <w:szCs w:val="24"/>
        </w:rPr>
        <w:t xml:space="preserve">, że obiekty i pomieszczenia użytkowane przez zakład pracy odpowiadają przepisom i zasadom bezpieczeństwa i higieny pracy, a także uwzględniają potrzeby osób niepełnosprawnych w zakresie przystosowania stanowisk pracy, pomieszczeń higieniczno-sanitarnych i ciągów komunikacyjnych oraz spełniają wymagania dostępności do nich. </w:t>
      </w:r>
    </w:p>
    <w:p w:rsidR="00192068" w:rsidRPr="00BB2AB4" w:rsidRDefault="00E55B2A" w:rsidP="00BB2AB4">
      <w:pPr>
        <w:spacing w:after="0" w:line="240" w:lineRule="auto"/>
        <w:ind w:firstLine="709"/>
        <w:jc w:val="both"/>
        <w:rPr>
          <w:rFonts w:ascii="Times New Roman" w:hAnsi="Times New Roman"/>
          <w:sz w:val="24"/>
          <w:szCs w:val="24"/>
        </w:rPr>
      </w:pPr>
      <w:r w:rsidRPr="00E55B2A">
        <w:rPr>
          <w:rFonts w:ascii="Times New Roman" w:hAnsi="Times New Roman"/>
          <w:sz w:val="24"/>
          <w:szCs w:val="24"/>
        </w:rPr>
        <w:t xml:space="preserve">W konsekwencji stwierdzić należy, że Zakład Aktywności Zawodowej w </w:t>
      </w:r>
      <w:r>
        <w:rPr>
          <w:rFonts w:ascii="Times New Roman" w:hAnsi="Times New Roman"/>
          <w:sz w:val="24"/>
          <w:szCs w:val="24"/>
        </w:rPr>
        <w:t>Rzeszowie</w:t>
      </w:r>
      <w:r w:rsidRPr="00E55B2A">
        <w:rPr>
          <w:rFonts w:ascii="Times New Roman" w:hAnsi="Times New Roman"/>
          <w:sz w:val="24"/>
          <w:szCs w:val="24"/>
        </w:rPr>
        <w:t xml:space="preserve"> spełnił przewidziany w art. 29 ust. 1 pkt 2 ustawy o reha</w:t>
      </w:r>
      <w:r w:rsidR="00172BBE">
        <w:rPr>
          <w:rFonts w:ascii="Times New Roman" w:hAnsi="Times New Roman"/>
          <w:sz w:val="24"/>
          <w:szCs w:val="24"/>
        </w:rPr>
        <w:t>bilitacji zawodowej</w:t>
      </w:r>
      <w:r w:rsidRPr="00E55B2A">
        <w:rPr>
          <w:rFonts w:ascii="Times New Roman" w:hAnsi="Times New Roman"/>
          <w:sz w:val="24"/>
          <w:szCs w:val="24"/>
        </w:rPr>
        <w:t xml:space="preserve"> (…) warunek legitymowania się statusem zakładu aktywności zawodowej, dotyczący zgodności obiektów </w:t>
      </w:r>
      <w:r w:rsidR="00172BBE">
        <w:rPr>
          <w:rFonts w:ascii="Times New Roman" w:hAnsi="Times New Roman"/>
          <w:sz w:val="24"/>
          <w:szCs w:val="24"/>
        </w:rPr>
        <w:t xml:space="preserve">               </w:t>
      </w:r>
      <w:r w:rsidRPr="00E55B2A">
        <w:rPr>
          <w:rFonts w:ascii="Times New Roman" w:hAnsi="Times New Roman"/>
          <w:sz w:val="24"/>
          <w:szCs w:val="24"/>
        </w:rPr>
        <w:t>i pomieszczeń użytkowanych przez zakład pracy z przepisami i zasadami bhp oraz uwzględniania przez wspomniane obiekty i pomieszczenia potrzeb osób niepełnosprawnych w zakresie przystosowania stanowisk pracy, pomieszczeń higieniczno-sanitarnych i ciągów komunikacyjnych</w:t>
      </w:r>
      <w:r w:rsidR="00E63167">
        <w:rPr>
          <w:rFonts w:ascii="Times New Roman" w:hAnsi="Times New Roman"/>
          <w:sz w:val="24"/>
          <w:szCs w:val="24"/>
        </w:rPr>
        <w:t xml:space="preserve">,  </w:t>
      </w:r>
      <w:r w:rsidRPr="00E55B2A">
        <w:rPr>
          <w:rFonts w:ascii="Times New Roman" w:hAnsi="Times New Roman"/>
          <w:sz w:val="24"/>
          <w:szCs w:val="24"/>
        </w:rPr>
        <w:t>jak również spełniania wymagań dostępności do nich.</w:t>
      </w:r>
      <w:r w:rsidR="000F159C">
        <w:rPr>
          <w:rFonts w:ascii="Times New Roman" w:hAnsi="Times New Roman"/>
          <w:sz w:val="24"/>
          <w:szCs w:val="24"/>
        </w:rPr>
        <w:tab/>
      </w:r>
      <w:r w:rsidR="000F159C">
        <w:rPr>
          <w:rFonts w:ascii="Times New Roman" w:hAnsi="Times New Roman"/>
          <w:sz w:val="24"/>
          <w:szCs w:val="24"/>
        </w:rPr>
        <w:tab/>
      </w:r>
      <w:r w:rsidR="000F159C">
        <w:rPr>
          <w:rFonts w:ascii="Times New Roman" w:hAnsi="Times New Roman"/>
          <w:sz w:val="24"/>
          <w:szCs w:val="24"/>
        </w:rPr>
        <w:tab/>
      </w:r>
      <w:r w:rsidR="000F159C">
        <w:rPr>
          <w:rFonts w:ascii="Times New Roman" w:hAnsi="Times New Roman"/>
          <w:sz w:val="24"/>
          <w:szCs w:val="24"/>
        </w:rPr>
        <w:tab/>
      </w:r>
      <w:r w:rsidR="000F159C">
        <w:rPr>
          <w:rFonts w:ascii="Times New Roman" w:hAnsi="Times New Roman"/>
          <w:sz w:val="24"/>
          <w:szCs w:val="24"/>
        </w:rPr>
        <w:tab/>
      </w:r>
      <w:r w:rsidR="000F159C">
        <w:rPr>
          <w:rFonts w:ascii="Times New Roman" w:hAnsi="Times New Roman"/>
          <w:sz w:val="24"/>
          <w:szCs w:val="24"/>
        </w:rPr>
        <w:tab/>
      </w:r>
    </w:p>
    <w:p w:rsidR="00192068" w:rsidRPr="00460BD9" w:rsidRDefault="00192068" w:rsidP="00192068">
      <w:pPr>
        <w:numPr>
          <w:ilvl w:val="0"/>
          <w:numId w:val="4"/>
        </w:numPr>
        <w:suppressAutoHyphens/>
        <w:spacing w:after="0" w:line="240" w:lineRule="auto"/>
        <w:ind w:left="426"/>
        <w:jc w:val="both"/>
        <w:rPr>
          <w:rFonts w:ascii="Times New Roman" w:eastAsia="Times New Roman" w:hAnsi="Times New Roman"/>
          <w:b/>
          <w:sz w:val="24"/>
          <w:szCs w:val="24"/>
          <w:lang w:eastAsia="pl-PL"/>
        </w:rPr>
      </w:pPr>
      <w:r w:rsidRPr="00460BD9">
        <w:rPr>
          <w:rFonts w:ascii="Times New Roman" w:eastAsia="Times New Roman" w:hAnsi="Times New Roman"/>
          <w:b/>
          <w:sz w:val="24"/>
          <w:szCs w:val="24"/>
          <w:lang w:eastAsia="pl-PL"/>
        </w:rPr>
        <w:t xml:space="preserve">Sprawdzenie realizacji obowiązku zapewnienia przez pracodawcę doraźnej </w:t>
      </w:r>
      <w:r w:rsidRPr="00460BD9">
        <w:rPr>
          <w:rFonts w:ascii="Times New Roman" w:eastAsia="Times New Roman" w:hAnsi="Times New Roman"/>
          <w:b/>
          <w:sz w:val="24"/>
          <w:szCs w:val="24"/>
          <w:lang w:eastAsia="pl-PL"/>
        </w:rPr>
        <w:br/>
        <w:t xml:space="preserve">i specjalistycznej opieki medycznej oraz poradnictwa i usług rehabilitacyjnych </w:t>
      </w:r>
      <w:r w:rsidR="00431951">
        <w:rPr>
          <w:rFonts w:ascii="Times New Roman" w:eastAsia="Times New Roman" w:hAnsi="Times New Roman"/>
          <w:b/>
          <w:sz w:val="24"/>
          <w:szCs w:val="24"/>
          <w:lang w:eastAsia="pl-PL"/>
        </w:rPr>
        <w:t xml:space="preserve">                 </w:t>
      </w:r>
      <w:r w:rsidRPr="00460BD9">
        <w:rPr>
          <w:rFonts w:ascii="Times New Roman" w:eastAsia="Times New Roman" w:hAnsi="Times New Roman"/>
          <w:b/>
          <w:sz w:val="24"/>
          <w:szCs w:val="24"/>
          <w:lang w:eastAsia="pl-PL"/>
        </w:rPr>
        <w:t>dla osób niepełnosprawnych.</w:t>
      </w:r>
    </w:p>
    <w:p w:rsidR="00192068" w:rsidRDefault="00192068" w:rsidP="00D67FF5">
      <w:pPr>
        <w:suppressAutoHyphens/>
        <w:spacing w:after="0" w:line="240" w:lineRule="auto"/>
        <w:jc w:val="both"/>
        <w:rPr>
          <w:rFonts w:ascii="Times New Roman" w:eastAsia="Times New Roman" w:hAnsi="Times New Roman"/>
          <w:color w:val="FF0000"/>
          <w:sz w:val="24"/>
          <w:szCs w:val="24"/>
          <w:lang w:eastAsia="pl-PL"/>
        </w:rPr>
      </w:pPr>
    </w:p>
    <w:p w:rsidR="00C55C69" w:rsidRPr="00A5677E" w:rsidRDefault="00C55C69" w:rsidP="00D67FF5">
      <w:pPr>
        <w:suppressAutoHyphens/>
        <w:spacing w:after="0" w:line="240" w:lineRule="auto"/>
        <w:ind w:firstLine="708"/>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 celu weryfikacji spełniania przez ZAZ w Rzeszowie warunku określonego</w:t>
      </w:r>
      <w:r w:rsidRPr="003C6C09">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br/>
      </w:r>
      <w:r w:rsidRPr="003C6C09">
        <w:rPr>
          <w:rFonts w:ascii="Times New Roman" w:eastAsia="Times New Roman" w:hAnsi="Times New Roman"/>
          <w:sz w:val="24"/>
          <w:szCs w:val="24"/>
          <w:lang w:eastAsia="pl-PL"/>
        </w:rPr>
        <w:t>w przepisie art. 29 ust. 1 pkt 2 us</w:t>
      </w:r>
      <w:r>
        <w:rPr>
          <w:rFonts w:ascii="Times New Roman" w:eastAsia="Times New Roman" w:hAnsi="Times New Roman"/>
          <w:sz w:val="24"/>
          <w:szCs w:val="24"/>
          <w:lang w:eastAsia="pl-PL"/>
        </w:rPr>
        <w:t xml:space="preserve">tawy o rehabilitacji zawodowej </w:t>
      </w:r>
      <w:r w:rsidRPr="003C6C09">
        <w:rPr>
          <w:rFonts w:ascii="Times New Roman" w:eastAsia="Times New Roman" w:hAnsi="Times New Roman"/>
          <w:sz w:val="24"/>
          <w:szCs w:val="24"/>
          <w:lang w:eastAsia="pl-PL"/>
        </w:rPr>
        <w:t>i społecznej oraz zatrudnianiu osób niepełnospraw</w:t>
      </w:r>
      <w:r>
        <w:rPr>
          <w:rFonts w:ascii="Times New Roman" w:eastAsia="Times New Roman" w:hAnsi="Times New Roman"/>
          <w:sz w:val="24"/>
          <w:szCs w:val="24"/>
          <w:lang w:eastAsia="pl-PL"/>
        </w:rPr>
        <w:t xml:space="preserve">nych, tj. zapewnienia doraźnej </w:t>
      </w:r>
      <w:r w:rsidRPr="003C6C09">
        <w:rPr>
          <w:rFonts w:ascii="Times New Roman" w:eastAsia="Times New Roman" w:hAnsi="Times New Roman"/>
          <w:sz w:val="24"/>
          <w:szCs w:val="24"/>
          <w:lang w:eastAsia="pl-PL"/>
        </w:rPr>
        <w:t>i specjalistycznej opieki medycznej, poradnict</w:t>
      </w:r>
      <w:r>
        <w:rPr>
          <w:rFonts w:ascii="Times New Roman" w:eastAsia="Times New Roman" w:hAnsi="Times New Roman"/>
          <w:sz w:val="24"/>
          <w:szCs w:val="24"/>
          <w:lang w:eastAsia="pl-PL"/>
        </w:rPr>
        <w:t xml:space="preserve">wa i usług rehabilitacyjnych, </w:t>
      </w:r>
      <w:r>
        <w:rPr>
          <w:rFonts w:ascii="Times New Roman" w:hAnsi="Times New Roman"/>
          <w:sz w:val="24"/>
          <w:szCs w:val="24"/>
        </w:rPr>
        <w:t>k</w:t>
      </w:r>
      <w:r w:rsidRPr="00585156">
        <w:rPr>
          <w:rFonts w:ascii="Times New Roman" w:hAnsi="Times New Roman"/>
          <w:sz w:val="24"/>
          <w:szCs w:val="24"/>
        </w:rPr>
        <w:t xml:space="preserve">ontrolującym przedstawiono </w:t>
      </w:r>
      <w:r>
        <w:rPr>
          <w:rFonts w:ascii="Times New Roman" w:hAnsi="Times New Roman"/>
          <w:sz w:val="24"/>
          <w:szCs w:val="24"/>
        </w:rPr>
        <w:t>następujące u</w:t>
      </w:r>
      <w:r w:rsidRPr="00585156">
        <w:rPr>
          <w:rFonts w:ascii="Times New Roman" w:hAnsi="Times New Roman"/>
          <w:sz w:val="24"/>
          <w:szCs w:val="24"/>
        </w:rPr>
        <w:t>mowy:</w:t>
      </w:r>
    </w:p>
    <w:p w:rsidR="0084686F" w:rsidRPr="0084686F" w:rsidRDefault="00C55C69" w:rsidP="00D67FF5">
      <w:pPr>
        <w:pStyle w:val="Akapitzlist"/>
        <w:numPr>
          <w:ilvl w:val="0"/>
          <w:numId w:val="19"/>
        </w:numPr>
        <w:spacing w:line="240" w:lineRule="auto"/>
        <w:jc w:val="both"/>
      </w:pPr>
      <w:r>
        <w:rPr>
          <w:rFonts w:ascii="Times New Roman" w:hAnsi="Times New Roman"/>
          <w:sz w:val="24"/>
          <w:szCs w:val="24"/>
        </w:rPr>
        <w:t>umowę zawartą w dniu 01.11.2019 r. pomiędzy</w:t>
      </w:r>
      <w:r w:rsidR="00DF5F24">
        <w:rPr>
          <w:rFonts w:ascii="Times New Roman" w:hAnsi="Times New Roman"/>
          <w:sz w:val="24"/>
          <w:szCs w:val="24"/>
        </w:rPr>
        <w:t xml:space="preserve"> </w:t>
      </w:r>
      <w:r w:rsidR="00DF5F24" w:rsidRPr="00DF5F24">
        <w:rPr>
          <w:rFonts w:ascii="Times New Roman" w:hAnsi="Times New Roman"/>
          <w:sz w:val="24"/>
          <w:szCs w:val="24"/>
        </w:rPr>
        <w:t>[tekst wyłączony z jawności]</w:t>
      </w:r>
      <w:r w:rsidR="00172BBE">
        <w:rPr>
          <w:rFonts w:ascii="Times New Roman" w:hAnsi="Times New Roman"/>
          <w:sz w:val="24"/>
          <w:szCs w:val="24"/>
        </w:rPr>
        <w:t>,</w:t>
      </w:r>
      <w:r>
        <w:rPr>
          <w:rFonts w:ascii="Times New Roman" w:hAnsi="Times New Roman"/>
          <w:sz w:val="24"/>
          <w:szCs w:val="24"/>
        </w:rPr>
        <w:t xml:space="preserve"> </w:t>
      </w:r>
      <w:r w:rsidR="00DF5F24">
        <w:rPr>
          <w:rFonts w:ascii="Times New Roman" w:hAnsi="Times New Roman"/>
          <w:sz w:val="24"/>
          <w:szCs w:val="24"/>
        </w:rPr>
        <w:br/>
      </w:r>
      <w:r>
        <w:rPr>
          <w:rFonts w:ascii="Times New Roman" w:hAnsi="Times New Roman"/>
          <w:sz w:val="24"/>
          <w:szCs w:val="24"/>
        </w:rPr>
        <w:t xml:space="preserve">a </w:t>
      </w:r>
      <w:r w:rsidR="0084686F">
        <w:rPr>
          <w:rFonts w:ascii="Times New Roman" w:hAnsi="Times New Roman"/>
          <w:sz w:val="24"/>
          <w:szCs w:val="24"/>
        </w:rPr>
        <w:t xml:space="preserve">kontrolowanym </w:t>
      </w:r>
      <w:r>
        <w:rPr>
          <w:rFonts w:ascii="Times New Roman" w:hAnsi="Times New Roman"/>
          <w:sz w:val="24"/>
          <w:szCs w:val="24"/>
        </w:rPr>
        <w:t>ZAZ</w:t>
      </w:r>
      <w:r w:rsidR="00B91703">
        <w:rPr>
          <w:rFonts w:ascii="Times New Roman" w:hAnsi="Times New Roman"/>
          <w:sz w:val="24"/>
          <w:szCs w:val="24"/>
        </w:rPr>
        <w:t>,</w:t>
      </w:r>
      <w:r>
        <w:rPr>
          <w:rFonts w:ascii="Times New Roman" w:hAnsi="Times New Roman"/>
          <w:sz w:val="24"/>
          <w:szCs w:val="24"/>
        </w:rPr>
        <w:t xml:space="preserve"> na czas nieokreślony. Przedmiotem umowy jest ustalenie zasad i warunków świadczenia usług medycznych na</w:t>
      </w:r>
      <w:r w:rsidR="0084686F">
        <w:rPr>
          <w:rFonts w:ascii="Times New Roman" w:hAnsi="Times New Roman"/>
          <w:sz w:val="24"/>
          <w:szCs w:val="24"/>
        </w:rPr>
        <w:t xml:space="preserve"> rzecz pracowników usługobiorcy </w:t>
      </w:r>
      <w:r>
        <w:rPr>
          <w:rFonts w:ascii="Times New Roman" w:hAnsi="Times New Roman"/>
          <w:sz w:val="24"/>
          <w:szCs w:val="24"/>
        </w:rPr>
        <w:t>jako zakładu</w:t>
      </w:r>
      <w:r w:rsidR="002769BA">
        <w:rPr>
          <w:rFonts w:ascii="Times New Roman" w:hAnsi="Times New Roman"/>
          <w:sz w:val="24"/>
          <w:szCs w:val="24"/>
        </w:rPr>
        <w:t xml:space="preserve"> aktywności zawodowej</w:t>
      </w:r>
      <w:r>
        <w:rPr>
          <w:rFonts w:ascii="Times New Roman" w:hAnsi="Times New Roman"/>
          <w:sz w:val="24"/>
          <w:szCs w:val="24"/>
        </w:rPr>
        <w:t xml:space="preserve">. </w:t>
      </w:r>
    </w:p>
    <w:p w:rsidR="00C55C69" w:rsidRPr="00C11E91" w:rsidRDefault="00C55C69" w:rsidP="0084686F">
      <w:pPr>
        <w:pStyle w:val="Akapitzlist"/>
        <w:spacing w:line="240" w:lineRule="auto"/>
        <w:jc w:val="both"/>
        <w:rPr>
          <w:rFonts w:ascii="Times New Roman" w:hAnsi="Times New Roman"/>
          <w:sz w:val="24"/>
          <w:szCs w:val="24"/>
        </w:rPr>
      </w:pPr>
      <w:r>
        <w:rPr>
          <w:rFonts w:ascii="Times New Roman" w:hAnsi="Times New Roman"/>
          <w:sz w:val="24"/>
          <w:szCs w:val="24"/>
        </w:rPr>
        <w:t xml:space="preserve">W postanowieniach umowy wyraźnie wskazano, że </w:t>
      </w:r>
      <w:r w:rsidR="00803FF2" w:rsidRPr="00803FF2">
        <w:rPr>
          <w:rFonts w:ascii="Times New Roman" w:hAnsi="Times New Roman"/>
          <w:sz w:val="24"/>
          <w:szCs w:val="24"/>
        </w:rPr>
        <w:t xml:space="preserve">[tekst wyłączony z jawności] </w:t>
      </w:r>
      <w:r>
        <w:rPr>
          <w:rFonts w:ascii="Times New Roman" w:hAnsi="Times New Roman"/>
          <w:sz w:val="24"/>
          <w:szCs w:val="24"/>
        </w:rPr>
        <w:t>zobowiązuje się do świadczenia doraźnej i specjalistycznej opieki medycznej, poradnictwa i usług rehabilitacyjnych dla niepełnospr</w:t>
      </w:r>
      <w:r w:rsidR="00CF5D00">
        <w:rPr>
          <w:rFonts w:ascii="Times New Roman" w:hAnsi="Times New Roman"/>
          <w:sz w:val="24"/>
          <w:szCs w:val="24"/>
        </w:rPr>
        <w:t>awnych pracowników usługobiorcy</w:t>
      </w:r>
      <w:r>
        <w:rPr>
          <w:rFonts w:ascii="Times New Roman" w:hAnsi="Times New Roman"/>
          <w:sz w:val="24"/>
          <w:szCs w:val="24"/>
        </w:rPr>
        <w:t xml:space="preserve"> jako</w:t>
      </w:r>
      <w:r w:rsidR="002769BA">
        <w:rPr>
          <w:rFonts w:ascii="Times New Roman" w:hAnsi="Times New Roman"/>
          <w:sz w:val="24"/>
          <w:szCs w:val="24"/>
        </w:rPr>
        <w:t xml:space="preserve"> zakładu</w:t>
      </w:r>
      <w:r w:rsidR="0084686F">
        <w:rPr>
          <w:rFonts w:ascii="Times New Roman" w:hAnsi="Times New Roman"/>
          <w:sz w:val="24"/>
          <w:szCs w:val="24"/>
        </w:rPr>
        <w:t xml:space="preserve"> aktywności zawodowej, zgodnie </w:t>
      </w:r>
      <w:r w:rsidR="002769BA">
        <w:rPr>
          <w:rFonts w:ascii="Times New Roman" w:hAnsi="Times New Roman"/>
          <w:sz w:val="24"/>
          <w:szCs w:val="24"/>
        </w:rPr>
        <w:t xml:space="preserve">z wymogami </w:t>
      </w:r>
      <w:r>
        <w:rPr>
          <w:rFonts w:ascii="Times New Roman" w:hAnsi="Times New Roman"/>
          <w:sz w:val="24"/>
          <w:szCs w:val="24"/>
        </w:rPr>
        <w:t>art. 28 ust. 1 pkt 3 ustawy</w:t>
      </w:r>
      <w:r w:rsidR="0084686F">
        <w:rPr>
          <w:rFonts w:ascii="Times New Roman" w:hAnsi="Times New Roman"/>
          <w:sz w:val="24"/>
          <w:szCs w:val="24"/>
        </w:rPr>
        <w:t xml:space="preserve"> </w:t>
      </w:r>
      <w:r w:rsidRPr="0084686F">
        <w:rPr>
          <w:rFonts w:ascii="Times New Roman" w:hAnsi="Times New Roman"/>
          <w:sz w:val="24"/>
          <w:szCs w:val="24"/>
        </w:rPr>
        <w:t>o rehabilitacji zawodowej i społecznej oraz zatrudnianiu osób niepełnosprawnych. Aneksem z dn</w:t>
      </w:r>
      <w:r w:rsidR="0084686F">
        <w:rPr>
          <w:rFonts w:ascii="Times New Roman" w:hAnsi="Times New Roman"/>
          <w:sz w:val="24"/>
          <w:szCs w:val="24"/>
        </w:rPr>
        <w:t xml:space="preserve">ia 07.12.2020 r. doprecyzowano, </w:t>
      </w:r>
      <w:r w:rsidRPr="0084686F">
        <w:rPr>
          <w:rFonts w:ascii="Times New Roman" w:hAnsi="Times New Roman"/>
          <w:sz w:val="24"/>
          <w:szCs w:val="24"/>
        </w:rPr>
        <w:t xml:space="preserve">że usługodawca zapewnia doraźną </w:t>
      </w:r>
      <w:r w:rsidRPr="00C11E91">
        <w:rPr>
          <w:rFonts w:ascii="Times New Roman" w:hAnsi="Times New Roman"/>
          <w:sz w:val="24"/>
          <w:szCs w:val="24"/>
        </w:rPr>
        <w:t>opiekę w godzinach pracy zakładu, tj. w godzinach pomiędzy 6:00 a 6:30, poprzez kontakt telefoniczny ze wskazaną przez usługodawcę osobą (pielęgniarką), a od 6:</w:t>
      </w:r>
      <w:r w:rsidR="00CF5D00" w:rsidRPr="00C11E91">
        <w:rPr>
          <w:rFonts w:ascii="Times New Roman" w:hAnsi="Times New Roman"/>
          <w:sz w:val="24"/>
          <w:szCs w:val="24"/>
        </w:rPr>
        <w:t>30 w godzinach pracy Przychodni;</w:t>
      </w:r>
    </w:p>
    <w:p w:rsidR="00C55C69" w:rsidRPr="00BD5E1D" w:rsidRDefault="00CF5D00" w:rsidP="009755AE">
      <w:pPr>
        <w:pStyle w:val="Akapitzlist"/>
        <w:numPr>
          <w:ilvl w:val="0"/>
          <w:numId w:val="19"/>
        </w:numPr>
        <w:spacing w:line="240" w:lineRule="auto"/>
        <w:jc w:val="both"/>
      </w:pPr>
      <w:r>
        <w:rPr>
          <w:rFonts w:ascii="Times New Roman" w:hAnsi="Times New Roman"/>
          <w:sz w:val="24"/>
          <w:szCs w:val="24"/>
        </w:rPr>
        <w:t>u</w:t>
      </w:r>
      <w:r w:rsidR="00C55C69">
        <w:rPr>
          <w:rFonts w:ascii="Times New Roman" w:hAnsi="Times New Roman"/>
          <w:sz w:val="24"/>
          <w:szCs w:val="24"/>
        </w:rPr>
        <w:t>mowę zawartą w dniu 24.02.2020 r.</w:t>
      </w:r>
      <w:r w:rsidR="009755AE">
        <w:rPr>
          <w:rFonts w:ascii="Times New Roman" w:hAnsi="Times New Roman"/>
          <w:sz w:val="24"/>
          <w:szCs w:val="24"/>
        </w:rPr>
        <w:t xml:space="preserve"> przez organizatora ZAZ</w:t>
      </w:r>
      <w:r w:rsidR="00C55C69">
        <w:rPr>
          <w:rFonts w:ascii="Times New Roman" w:hAnsi="Times New Roman"/>
          <w:sz w:val="24"/>
          <w:szCs w:val="24"/>
        </w:rPr>
        <w:t xml:space="preserve"> na czas o</w:t>
      </w:r>
      <w:r w:rsidR="009755AE">
        <w:rPr>
          <w:rFonts w:ascii="Times New Roman" w:hAnsi="Times New Roman"/>
          <w:sz w:val="24"/>
          <w:szCs w:val="24"/>
        </w:rPr>
        <w:t xml:space="preserve">kreślony </w:t>
      </w:r>
      <w:r w:rsidR="007F502A">
        <w:rPr>
          <w:rFonts w:ascii="Times New Roman" w:hAnsi="Times New Roman"/>
          <w:sz w:val="24"/>
          <w:szCs w:val="24"/>
        </w:rPr>
        <w:t xml:space="preserve">                     </w:t>
      </w:r>
      <w:r w:rsidR="009755AE">
        <w:rPr>
          <w:rFonts w:ascii="Times New Roman" w:hAnsi="Times New Roman"/>
          <w:sz w:val="24"/>
          <w:szCs w:val="24"/>
        </w:rPr>
        <w:t xml:space="preserve">do dnia 31.12.2023 r. </w:t>
      </w:r>
      <w:r w:rsidR="00C55C69">
        <w:rPr>
          <w:rFonts w:ascii="Times New Roman" w:hAnsi="Times New Roman"/>
          <w:sz w:val="24"/>
          <w:szCs w:val="24"/>
        </w:rPr>
        <w:t>z</w:t>
      </w:r>
      <w:r w:rsidR="00034F3F">
        <w:rPr>
          <w:rFonts w:ascii="Times New Roman" w:hAnsi="Times New Roman"/>
          <w:sz w:val="24"/>
          <w:szCs w:val="24"/>
        </w:rPr>
        <w:t xml:space="preserve"> </w:t>
      </w:r>
      <w:r w:rsidR="00C55C69">
        <w:rPr>
          <w:rFonts w:ascii="Times New Roman" w:hAnsi="Times New Roman"/>
          <w:sz w:val="24"/>
          <w:szCs w:val="24"/>
        </w:rPr>
        <w:t xml:space="preserve"> </w:t>
      </w:r>
      <w:r w:rsidR="00034F3F" w:rsidRPr="00034F3F">
        <w:rPr>
          <w:rFonts w:ascii="Times New Roman" w:hAnsi="Times New Roman"/>
          <w:sz w:val="24"/>
          <w:szCs w:val="24"/>
        </w:rPr>
        <w:t xml:space="preserve">[tekst wyłączony z jawności] </w:t>
      </w:r>
      <w:r w:rsidR="00C55C69">
        <w:rPr>
          <w:rFonts w:ascii="Times New Roman" w:hAnsi="Times New Roman"/>
          <w:sz w:val="24"/>
          <w:szCs w:val="24"/>
        </w:rPr>
        <w:t xml:space="preserve">w przedmiocie świadczenia doraźnej </w:t>
      </w:r>
      <w:r w:rsidR="007F502A">
        <w:rPr>
          <w:rFonts w:ascii="Times New Roman" w:hAnsi="Times New Roman"/>
          <w:sz w:val="24"/>
          <w:szCs w:val="24"/>
        </w:rPr>
        <w:t xml:space="preserve"> </w:t>
      </w:r>
      <w:r w:rsidR="00C55C69">
        <w:rPr>
          <w:rFonts w:ascii="Times New Roman" w:hAnsi="Times New Roman"/>
          <w:sz w:val="24"/>
          <w:szCs w:val="24"/>
        </w:rPr>
        <w:t xml:space="preserve">i specjalistycznej opieki medycznej, poradnictwa i usług rehabilitacyjnych </w:t>
      </w:r>
      <w:r w:rsidR="00034F3F">
        <w:rPr>
          <w:rFonts w:ascii="Times New Roman" w:hAnsi="Times New Roman"/>
          <w:sz w:val="24"/>
          <w:szCs w:val="24"/>
        </w:rPr>
        <w:br/>
      </w:r>
      <w:r w:rsidR="00C55C69">
        <w:rPr>
          <w:rFonts w:ascii="Times New Roman" w:hAnsi="Times New Roman"/>
          <w:sz w:val="24"/>
          <w:szCs w:val="24"/>
        </w:rPr>
        <w:t>w zakresie udzielonych świadczeń zdrowotnych dla niepełno</w:t>
      </w:r>
      <w:r>
        <w:rPr>
          <w:rFonts w:ascii="Times New Roman" w:hAnsi="Times New Roman"/>
          <w:sz w:val="24"/>
          <w:szCs w:val="24"/>
        </w:rPr>
        <w:t>spra</w:t>
      </w:r>
      <w:r w:rsidR="007F502A">
        <w:rPr>
          <w:rFonts w:ascii="Times New Roman" w:hAnsi="Times New Roman"/>
          <w:sz w:val="24"/>
          <w:szCs w:val="24"/>
        </w:rPr>
        <w:t xml:space="preserve">wnych pracowników ZAZ </w:t>
      </w:r>
      <w:proofErr w:type="spellStart"/>
      <w:r w:rsidR="007F502A">
        <w:rPr>
          <w:rFonts w:ascii="Times New Roman" w:hAnsi="Times New Roman"/>
          <w:sz w:val="24"/>
          <w:szCs w:val="24"/>
        </w:rPr>
        <w:t>PZOAZiWTZ</w:t>
      </w:r>
      <w:proofErr w:type="spellEnd"/>
      <w:r w:rsidR="007F502A">
        <w:rPr>
          <w:rFonts w:ascii="Times New Roman" w:hAnsi="Times New Roman"/>
          <w:sz w:val="24"/>
          <w:szCs w:val="24"/>
        </w:rPr>
        <w:t xml:space="preserve"> </w:t>
      </w:r>
      <w:r w:rsidR="00C55C69" w:rsidRPr="009755AE">
        <w:rPr>
          <w:rFonts w:ascii="Times New Roman" w:hAnsi="Times New Roman"/>
          <w:sz w:val="24"/>
          <w:szCs w:val="24"/>
        </w:rPr>
        <w:t xml:space="preserve">w Rzeszowie,  zgodnie z art. 28 ust. 1 pkt 3 ustawy </w:t>
      </w:r>
      <w:r w:rsidR="009755AE" w:rsidRPr="009755AE">
        <w:rPr>
          <w:rFonts w:ascii="Times New Roman" w:hAnsi="Times New Roman"/>
          <w:sz w:val="24"/>
          <w:szCs w:val="24"/>
        </w:rPr>
        <w:t xml:space="preserve">o rehabilitacji </w:t>
      </w:r>
      <w:r w:rsidR="00C55C69" w:rsidRPr="009755AE">
        <w:rPr>
          <w:rFonts w:ascii="Times New Roman" w:hAnsi="Times New Roman"/>
          <w:sz w:val="24"/>
          <w:szCs w:val="24"/>
        </w:rPr>
        <w:t>zawodowej</w:t>
      </w:r>
      <w:r w:rsidR="007F502A">
        <w:rPr>
          <w:rFonts w:ascii="Times New Roman" w:hAnsi="Times New Roman"/>
          <w:sz w:val="24"/>
          <w:szCs w:val="24"/>
        </w:rPr>
        <w:t xml:space="preserve"> </w:t>
      </w:r>
      <w:r w:rsidR="00C55C69" w:rsidRPr="009755AE">
        <w:rPr>
          <w:rFonts w:ascii="Times New Roman" w:hAnsi="Times New Roman"/>
          <w:sz w:val="24"/>
          <w:szCs w:val="24"/>
        </w:rPr>
        <w:t>i społecznej oraz zatrudni</w:t>
      </w:r>
      <w:r w:rsidRPr="009755AE">
        <w:rPr>
          <w:rFonts w:ascii="Times New Roman" w:hAnsi="Times New Roman"/>
          <w:sz w:val="24"/>
          <w:szCs w:val="24"/>
        </w:rPr>
        <w:t>aniu osób niepełnosprawnych;</w:t>
      </w:r>
    </w:p>
    <w:p w:rsidR="00C55C69" w:rsidRPr="00C55C69" w:rsidRDefault="00CF5D00" w:rsidP="00D67FF5">
      <w:pPr>
        <w:pStyle w:val="Akapitzlist"/>
        <w:numPr>
          <w:ilvl w:val="0"/>
          <w:numId w:val="19"/>
        </w:numPr>
        <w:spacing w:line="240" w:lineRule="auto"/>
        <w:jc w:val="both"/>
      </w:pPr>
      <w:r>
        <w:rPr>
          <w:rFonts w:ascii="Times New Roman" w:hAnsi="Times New Roman"/>
          <w:sz w:val="24"/>
          <w:szCs w:val="24"/>
        </w:rPr>
        <w:lastRenderedPageBreak/>
        <w:t>u</w:t>
      </w:r>
      <w:r w:rsidR="00C55C69">
        <w:rPr>
          <w:rFonts w:ascii="Times New Roman" w:hAnsi="Times New Roman"/>
          <w:sz w:val="24"/>
          <w:szCs w:val="24"/>
        </w:rPr>
        <w:t xml:space="preserve">mowę zawartą w dniu 28.09.2021 r. na czas określony do dnia 27.09.2022 r. </w:t>
      </w:r>
      <w:r w:rsidR="00C55C69">
        <w:rPr>
          <w:rFonts w:ascii="Times New Roman" w:hAnsi="Times New Roman"/>
          <w:sz w:val="24"/>
          <w:szCs w:val="24"/>
        </w:rPr>
        <w:br/>
        <w:t xml:space="preserve">z </w:t>
      </w:r>
      <w:r w:rsidR="00034F3F" w:rsidRPr="00034F3F">
        <w:rPr>
          <w:rFonts w:ascii="Times New Roman" w:hAnsi="Times New Roman"/>
          <w:sz w:val="24"/>
          <w:szCs w:val="24"/>
        </w:rPr>
        <w:t xml:space="preserve">[tekst wyłączony z jawności] </w:t>
      </w:r>
      <w:r w:rsidR="00C55C69">
        <w:rPr>
          <w:rFonts w:ascii="Times New Roman" w:hAnsi="Times New Roman"/>
          <w:sz w:val="24"/>
          <w:szCs w:val="24"/>
        </w:rPr>
        <w:t>w przedmiocie świadczenia opieki zdrowotnej nad pracownikami i kandydatami do pracy obejmującej wykonywanie badań profilaktycznych: 1) wstępnych, okresowych, kontrolnych 2) badań do celów sanitarno-epidemiologicznych, 3)</w:t>
      </w:r>
      <w:r>
        <w:rPr>
          <w:rFonts w:ascii="Times New Roman" w:hAnsi="Times New Roman"/>
          <w:sz w:val="24"/>
          <w:szCs w:val="24"/>
        </w:rPr>
        <w:t xml:space="preserve"> </w:t>
      </w:r>
      <w:r w:rsidR="00C55C69">
        <w:rPr>
          <w:rFonts w:ascii="Times New Roman" w:hAnsi="Times New Roman"/>
          <w:sz w:val="24"/>
          <w:szCs w:val="24"/>
        </w:rPr>
        <w:t>badań kierowców transportu drogowego lub kierujących pojazdami uprzywilejowanymi, 4) wykonywanie szczepień ochronnych.</w:t>
      </w:r>
    </w:p>
    <w:p w:rsidR="007543B6" w:rsidRDefault="00C55C69" w:rsidP="007543B6">
      <w:pPr>
        <w:spacing w:after="0" w:line="240" w:lineRule="auto"/>
        <w:ind w:firstLine="709"/>
        <w:jc w:val="both"/>
        <w:rPr>
          <w:rFonts w:ascii="Times New Roman" w:hAnsi="Times New Roman"/>
          <w:sz w:val="24"/>
          <w:szCs w:val="24"/>
        </w:rPr>
      </w:pPr>
      <w:r w:rsidRPr="00246FE1">
        <w:rPr>
          <w:rFonts w:ascii="Times New Roman" w:hAnsi="Times New Roman"/>
          <w:sz w:val="24"/>
          <w:szCs w:val="24"/>
        </w:rPr>
        <w:t>Kontrolującym przedłożono do wglądu Regulamin Pracy i Wynagradzania Pracowników Zakładu Aktywności Zawodowej</w:t>
      </w:r>
      <w:r w:rsidR="00B91703">
        <w:rPr>
          <w:rFonts w:ascii="Times New Roman" w:hAnsi="Times New Roman"/>
          <w:sz w:val="24"/>
          <w:szCs w:val="24"/>
        </w:rPr>
        <w:t xml:space="preserve"> w Rzeszowie Polskiego Związku O</w:t>
      </w:r>
      <w:r w:rsidRPr="00246FE1">
        <w:rPr>
          <w:rFonts w:ascii="Times New Roman" w:hAnsi="Times New Roman"/>
          <w:sz w:val="24"/>
          <w:szCs w:val="24"/>
        </w:rPr>
        <w:t xml:space="preserve">rganizatorów Zakładów Aktywności </w:t>
      </w:r>
      <w:r w:rsidR="00B91703">
        <w:rPr>
          <w:rFonts w:ascii="Times New Roman" w:hAnsi="Times New Roman"/>
          <w:sz w:val="24"/>
          <w:szCs w:val="24"/>
        </w:rPr>
        <w:t xml:space="preserve">Zawodowej </w:t>
      </w:r>
      <w:r w:rsidRPr="00246FE1">
        <w:rPr>
          <w:rFonts w:ascii="Times New Roman" w:hAnsi="Times New Roman"/>
          <w:sz w:val="24"/>
          <w:szCs w:val="24"/>
        </w:rPr>
        <w:t xml:space="preserve">i Warsztatów Terapii Zajęciowej, </w:t>
      </w:r>
      <w:r w:rsidR="00B91703">
        <w:rPr>
          <w:rFonts w:ascii="Times New Roman" w:hAnsi="Times New Roman"/>
          <w:sz w:val="24"/>
          <w:szCs w:val="24"/>
        </w:rPr>
        <w:t xml:space="preserve">                        </w:t>
      </w:r>
      <w:r w:rsidRPr="00246FE1">
        <w:rPr>
          <w:rFonts w:ascii="Times New Roman" w:hAnsi="Times New Roman"/>
          <w:sz w:val="24"/>
          <w:szCs w:val="24"/>
        </w:rPr>
        <w:t xml:space="preserve">który wszedł w życie </w:t>
      </w:r>
      <w:r w:rsidR="00B91703">
        <w:rPr>
          <w:rFonts w:ascii="Times New Roman" w:hAnsi="Times New Roman"/>
          <w:sz w:val="24"/>
          <w:szCs w:val="24"/>
        </w:rPr>
        <w:t>z dniem 10.04.2020 r. Z treści R</w:t>
      </w:r>
      <w:r w:rsidRPr="00246FE1">
        <w:rPr>
          <w:rFonts w:ascii="Times New Roman" w:hAnsi="Times New Roman"/>
          <w:sz w:val="24"/>
          <w:szCs w:val="24"/>
        </w:rPr>
        <w:t xml:space="preserve">egulaminu wynika, że czas pracy </w:t>
      </w:r>
      <w:r w:rsidR="00B91703">
        <w:rPr>
          <w:rFonts w:ascii="Times New Roman" w:hAnsi="Times New Roman"/>
          <w:sz w:val="24"/>
          <w:szCs w:val="24"/>
        </w:rPr>
        <w:t xml:space="preserve">                    nie może przekroczyć </w:t>
      </w:r>
      <w:r w:rsidRPr="00246FE1">
        <w:rPr>
          <w:rFonts w:ascii="Times New Roman" w:hAnsi="Times New Roman"/>
          <w:sz w:val="24"/>
          <w:szCs w:val="24"/>
        </w:rPr>
        <w:t xml:space="preserve">8 godzin na dobę i przeciętnie 40 godzin na tydzień w przeciętnie </w:t>
      </w:r>
      <w:r w:rsidR="00B91703">
        <w:rPr>
          <w:rFonts w:ascii="Times New Roman" w:hAnsi="Times New Roman"/>
          <w:sz w:val="24"/>
          <w:szCs w:val="24"/>
        </w:rPr>
        <w:t xml:space="preserve">                     5-</w:t>
      </w:r>
      <w:r w:rsidRPr="00246FE1">
        <w:rPr>
          <w:rFonts w:ascii="Times New Roman" w:hAnsi="Times New Roman"/>
          <w:sz w:val="24"/>
          <w:szCs w:val="24"/>
        </w:rPr>
        <w:t xml:space="preserve">dniowym tygodniu pracy. Pracownicy świadczą pracę od poniedziałku do piątku </w:t>
      </w:r>
      <w:r w:rsidR="00B91703">
        <w:rPr>
          <w:rFonts w:ascii="Times New Roman" w:hAnsi="Times New Roman"/>
          <w:sz w:val="24"/>
          <w:szCs w:val="24"/>
        </w:rPr>
        <w:t xml:space="preserve">                          </w:t>
      </w:r>
      <w:r w:rsidRPr="00246FE1">
        <w:rPr>
          <w:rFonts w:ascii="Times New Roman" w:hAnsi="Times New Roman"/>
          <w:sz w:val="24"/>
          <w:szCs w:val="24"/>
        </w:rPr>
        <w:t>w godzinach pomiędzy 6.00 a 18.00. Wskazano również, że szczegółowy rozkład czasu pracy w ZAZ określa harmonogram ustalany przez Kierownika w zależności od potrzeb organizacji. Dopuszcza się zmianowy rozkład czasu pracy oraz pracę w porze nocnej zgodnie z u</w:t>
      </w:r>
      <w:r w:rsidR="00B91703">
        <w:rPr>
          <w:rFonts w:ascii="Times New Roman" w:hAnsi="Times New Roman"/>
          <w:sz w:val="24"/>
          <w:szCs w:val="24"/>
        </w:rPr>
        <w:t xml:space="preserve">stalonym harmonogramem, </w:t>
      </w:r>
      <w:r w:rsidRPr="00246FE1">
        <w:rPr>
          <w:rFonts w:ascii="Times New Roman" w:hAnsi="Times New Roman"/>
          <w:sz w:val="24"/>
          <w:szCs w:val="24"/>
        </w:rPr>
        <w:t>w szczególności w stosunku do pracowników zatrudnionych przy czynnościach o charakterze gastronomicznym. Pora nocna obejmuje 8 godzin od godzin</w:t>
      </w:r>
      <w:r w:rsidR="00D67FF5" w:rsidRPr="00246FE1">
        <w:rPr>
          <w:rFonts w:ascii="Times New Roman" w:hAnsi="Times New Roman"/>
          <w:sz w:val="24"/>
          <w:szCs w:val="24"/>
        </w:rPr>
        <w:t xml:space="preserve">y 22:00 do godziny 6:00. </w:t>
      </w:r>
      <w:r w:rsidRPr="00246FE1">
        <w:rPr>
          <w:rFonts w:ascii="Times New Roman" w:hAnsi="Times New Roman"/>
          <w:sz w:val="24"/>
          <w:szCs w:val="24"/>
        </w:rPr>
        <w:t>W dziale X zawarte zostały postanowienia dotyczące zasad zatrudniania osób niepełnosprawnych i wskazano, że: 1) czas pracy osoby niepełnosprawnej nie może przekraczać 8 godzin na dobę i 40 godzin tygodniowo, 2) czas pracy osoby niepełnosprawnej zaliczanej do znacznego lub umiarkowanego stopnia niepełnosprawności nie może przekroczyć 7 godzin dziennie i 35 godzin tygodniowo, 3) osoba niepełno</w:t>
      </w:r>
      <w:r w:rsidR="000C797E">
        <w:rPr>
          <w:rFonts w:ascii="Times New Roman" w:hAnsi="Times New Roman"/>
          <w:sz w:val="24"/>
          <w:szCs w:val="24"/>
        </w:rPr>
        <w:t>sprawna nie może być zatrudnian</w:t>
      </w:r>
      <w:r w:rsidRPr="00246FE1">
        <w:rPr>
          <w:rFonts w:ascii="Times New Roman" w:hAnsi="Times New Roman"/>
          <w:sz w:val="24"/>
          <w:szCs w:val="24"/>
        </w:rPr>
        <w:t xml:space="preserve">a w porze nocnej i w godzinach nadliczbowych. Przepisów z pkt 1 </w:t>
      </w:r>
      <w:r w:rsidR="00B91703">
        <w:rPr>
          <w:rFonts w:ascii="Times New Roman" w:hAnsi="Times New Roman"/>
          <w:sz w:val="24"/>
          <w:szCs w:val="24"/>
        </w:rPr>
        <w:t xml:space="preserve">                 i 2 </w:t>
      </w:r>
      <w:r w:rsidRPr="00246FE1">
        <w:rPr>
          <w:rFonts w:ascii="Times New Roman" w:hAnsi="Times New Roman"/>
          <w:sz w:val="24"/>
          <w:szCs w:val="24"/>
        </w:rPr>
        <w:t>nie stosuje się do osób zatrudnionych przy pilnowaniu oraz na wniosek osoby zatrudnionej, gdy lekarz prowadzący badania profilaktyczne pracowników lub w razie jego braku lekarz sprawujący opiekę nad tą osobą wyrazi na to zgodę. Zatrudniona osoba niepełnosp</w:t>
      </w:r>
      <w:r w:rsidR="00B91703">
        <w:rPr>
          <w:rFonts w:ascii="Times New Roman" w:hAnsi="Times New Roman"/>
          <w:sz w:val="24"/>
          <w:szCs w:val="24"/>
        </w:rPr>
        <w:t>rawna ma prawo do dodatkowej 15-</w:t>
      </w:r>
      <w:r w:rsidRPr="00246FE1">
        <w:rPr>
          <w:rFonts w:ascii="Times New Roman" w:hAnsi="Times New Roman"/>
          <w:sz w:val="24"/>
          <w:szCs w:val="24"/>
        </w:rPr>
        <w:t>minutowej przerwy w pracy na gimnastykę lub wypoczynek. Czas przerwy jest wliczany do czasu pracy.</w:t>
      </w:r>
    </w:p>
    <w:p w:rsidR="005C4754" w:rsidRDefault="007543B6" w:rsidP="007543B6">
      <w:pPr>
        <w:spacing w:after="0" w:line="240" w:lineRule="auto"/>
        <w:ind w:firstLine="709"/>
        <w:jc w:val="both"/>
        <w:rPr>
          <w:rFonts w:ascii="Times New Roman" w:hAnsi="Times New Roman"/>
          <w:sz w:val="24"/>
          <w:szCs w:val="24"/>
        </w:rPr>
      </w:pPr>
      <w:r>
        <w:rPr>
          <w:rFonts w:ascii="Times New Roman" w:hAnsi="Times New Roman"/>
          <w:sz w:val="24"/>
          <w:szCs w:val="24"/>
        </w:rPr>
        <w:t xml:space="preserve">W </w:t>
      </w:r>
      <w:r w:rsidR="005C4754">
        <w:rPr>
          <w:rFonts w:ascii="Times New Roman" w:hAnsi="Times New Roman"/>
          <w:sz w:val="24"/>
          <w:szCs w:val="24"/>
        </w:rPr>
        <w:t xml:space="preserve">§ 8 </w:t>
      </w:r>
      <w:r>
        <w:rPr>
          <w:rFonts w:ascii="Times New Roman" w:hAnsi="Times New Roman"/>
          <w:sz w:val="24"/>
          <w:szCs w:val="24"/>
        </w:rPr>
        <w:t>r</w:t>
      </w:r>
      <w:r w:rsidR="005C4754">
        <w:rPr>
          <w:rFonts w:ascii="Times New Roman" w:hAnsi="Times New Roman"/>
          <w:sz w:val="24"/>
          <w:szCs w:val="24"/>
        </w:rPr>
        <w:t>egulaminu</w:t>
      </w:r>
      <w:r>
        <w:rPr>
          <w:rFonts w:ascii="Times New Roman" w:hAnsi="Times New Roman"/>
          <w:sz w:val="24"/>
          <w:szCs w:val="24"/>
        </w:rPr>
        <w:t xml:space="preserve"> </w:t>
      </w:r>
      <w:r w:rsidR="005C4754">
        <w:rPr>
          <w:rFonts w:ascii="Times New Roman" w:hAnsi="Times New Roman"/>
          <w:sz w:val="24"/>
          <w:szCs w:val="24"/>
        </w:rPr>
        <w:t>organizacyjnego</w:t>
      </w:r>
      <w:r>
        <w:rPr>
          <w:rFonts w:ascii="Times New Roman" w:hAnsi="Times New Roman"/>
          <w:sz w:val="24"/>
          <w:szCs w:val="24"/>
        </w:rPr>
        <w:t xml:space="preserve"> </w:t>
      </w:r>
      <w:r w:rsidR="005C4754">
        <w:rPr>
          <w:rFonts w:ascii="Times New Roman" w:hAnsi="Times New Roman"/>
          <w:sz w:val="24"/>
          <w:szCs w:val="24"/>
        </w:rPr>
        <w:t xml:space="preserve">ZAZ (uchwała Zarządu </w:t>
      </w:r>
      <w:proofErr w:type="spellStart"/>
      <w:r w:rsidR="005C4754">
        <w:rPr>
          <w:rFonts w:ascii="Times New Roman" w:hAnsi="Times New Roman"/>
          <w:sz w:val="24"/>
          <w:szCs w:val="24"/>
        </w:rPr>
        <w:t>PZOZAZiWTZ</w:t>
      </w:r>
      <w:proofErr w:type="spellEnd"/>
      <w:r w:rsidR="005C4754">
        <w:rPr>
          <w:rFonts w:ascii="Times New Roman" w:hAnsi="Times New Roman"/>
          <w:sz w:val="24"/>
          <w:szCs w:val="24"/>
        </w:rPr>
        <w:t xml:space="preserve"> nr 29/21                  z dnia 01.06.2021 r.) zapisano, iż Zakład</w:t>
      </w:r>
      <w:r w:rsidR="005C4754" w:rsidRPr="007F3CF7">
        <w:rPr>
          <w:rFonts w:ascii="Times New Roman" w:hAnsi="Times New Roman"/>
          <w:sz w:val="24"/>
          <w:szCs w:val="24"/>
        </w:rPr>
        <w:t xml:space="preserve"> dział</w:t>
      </w:r>
      <w:r w:rsidR="005C4754">
        <w:rPr>
          <w:rFonts w:ascii="Times New Roman" w:hAnsi="Times New Roman"/>
          <w:sz w:val="24"/>
          <w:szCs w:val="24"/>
        </w:rPr>
        <w:t xml:space="preserve">a </w:t>
      </w:r>
      <w:r w:rsidR="005C4754" w:rsidRPr="007F3CF7">
        <w:rPr>
          <w:rFonts w:ascii="Times New Roman" w:hAnsi="Times New Roman"/>
          <w:sz w:val="24"/>
          <w:szCs w:val="24"/>
        </w:rPr>
        <w:t xml:space="preserve">od poniedziałku do piątku w godz. od 06.00 do 19.00 oraz w sobotę w godz. </w:t>
      </w:r>
      <w:r w:rsidR="005C4754">
        <w:rPr>
          <w:rFonts w:ascii="Times New Roman" w:hAnsi="Times New Roman"/>
          <w:sz w:val="24"/>
          <w:szCs w:val="24"/>
        </w:rPr>
        <w:t xml:space="preserve">od 07.00 </w:t>
      </w:r>
      <w:r w:rsidR="005C4754" w:rsidRPr="007F3CF7">
        <w:rPr>
          <w:rFonts w:ascii="Times New Roman" w:hAnsi="Times New Roman"/>
          <w:sz w:val="24"/>
          <w:szCs w:val="24"/>
        </w:rPr>
        <w:t xml:space="preserve">do 15.00. W ZAZ pracownicy </w:t>
      </w:r>
      <w:r w:rsidR="005C4754">
        <w:rPr>
          <w:rFonts w:ascii="Times New Roman" w:hAnsi="Times New Roman"/>
          <w:sz w:val="24"/>
          <w:szCs w:val="24"/>
        </w:rPr>
        <w:t xml:space="preserve">                                                 </w:t>
      </w:r>
      <w:r w:rsidR="005C4754" w:rsidRPr="007F3CF7">
        <w:rPr>
          <w:rFonts w:ascii="Times New Roman" w:hAnsi="Times New Roman"/>
          <w:sz w:val="24"/>
          <w:szCs w:val="24"/>
        </w:rPr>
        <w:t xml:space="preserve">z niepełnosprawnością wykonują pracę w podstawowym systemie czasu pracy </w:t>
      </w:r>
      <w:r w:rsidR="005C4754">
        <w:rPr>
          <w:rFonts w:ascii="Times New Roman" w:hAnsi="Times New Roman"/>
          <w:sz w:val="24"/>
          <w:szCs w:val="24"/>
        </w:rPr>
        <w:t xml:space="preserve">                                     </w:t>
      </w:r>
      <w:r w:rsidR="005C4754" w:rsidRPr="007F3CF7">
        <w:rPr>
          <w:rFonts w:ascii="Times New Roman" w:hAnsi="Times New Roman"/>
          <w:sz w:val="24"/>
          <w:szCs w:val="24"/>
        </w:rPr>
        <w:t xml:space="preserve">od poniedziałku do piątku w godz. </w:t>
      </w:r>
      <w:r w:rsidR="005C4754">
        <w:rPr>
          <w:rFonts w:ascii="Times New Roman" w:hAnsi="Times New Roman"/>
          <w:sz w:val="24"/>
          <w:szCs w:val="24"/>
        </w:rPr>
        <w:t xml:space="preserve">od 06.00 do 19.00 oraz w sobotę </w:t>
      </w:r>
      <w:r w:rsidR="005C4754" w:rsidRPr="007F3CF7">
        <w:rPr>
          <w:rFonts w:ascii="Times New Roman" w:hAnsi="Times New Roman"/>
          <w:sz w:val="24"/>
          <w:szCs w:val="24"/>
        </w:rPr>
        <w:t>od godz. 07.00 do 15.00.</w:t>
      </w:r>
      <w:r w:rsidR="005C4754">
        <w:rPr>
          <w:rFonts w:ascii="Times New Roman" w:hAnsi="Times New Roman"/>
          <w:sz w:val="24"/>
          <w:szCs w:val="24"/>
        </w:rPr>
        <w:t xml:space="preserve"> </w:t>
      </w:r>
    </w:p>
    <w:p w:rsidR="007543B6" w:rsidRDefault="0097146D" w:rsidP="007543B6">
      <w:pPr>
        <w:spacing w:after="0" w:line="240" w:lineRule="auto"/>
        <w:ind w:firstLine="709"/>
        <w:jc w:val="both"/>
        <w:rPr>
          <w:rFonts w:ascii="Times New Roman" w:hAnsi="Times New Roman"/>
          <w:sz w:val="24"/>
          <w:szCs w:val="24"/>
        </w:rPr>
      </w:pPr>
      <w:r>
        <w:rPr>
          <w:rFonts w:ascii="Times New Roman" w:hAnsi="Times New Roman"/>
          <w:sz w:val="24"/>
          <w:szCs w:val="24"/>
        </w:rPr>
        <w:t xml:space="preserve">We wspomnianym wyżej oświadczeniu z dnia 22.06.2022 r. Kierownik Zakładu Aktywności Zawodowej w Rzeszowie poinformowała o dniach i godzinach </w:t>
      </w:r>
      <w:r w:rsidR="001B730A">
        <w:rPr>
          <w:rFonts w:ascii="Times New Roman" w:hAnsi="Times New Roman"/>
          <w:sz w:val="24"/>
          <w:szCs w:val="24"/>
        </w:rPr>
        <w:t xml:space="preserve">świadczenia </w:t>
      </w:r>
      <w:r>
        <w:rPr>
          <w:rFonts w:ascii="Times New Roman" w:hAnsi="Times New Roman"/>
          <w:sz w:val="24"/>
          <w:szCs w:val="24"/>
        </w:rPr>
        <w:t>prac</w:t>
      </w:r>
      <w:r w:rsidR="001B730A">
        <w:rPr>
          <w:rFonts w:ascii="Times New Roman" w:hAnsi="Times New Roman"/>
          <w:sz w:val="24"/>
          <w:szCs w:val="24"/>
        </w:rPr>
        <w:t xml:space="preserve">y </w:t>
      </w:r>
      <w:r>
        <w:rPr>
          <w:rFonts w:ascii="Times New Roman" w:hAnsi="Times New Roman"/>
          <w:sz w:val="24"/>
          <w:szCs w:val="24"/>
        </w:rPr>
        <w:t>w poszczególnych miejscach prowadzenia działalności przez Zakł</w:t>
      </w:r>
      <w:r w:rsidR="0038204D">
        <w:rPr>
          <w:rFonts w:ascii="Times New Roman" w:hAnsi="Times New Roman"/>
          <w:sz w:val="24"/>
          <w:szCs w:val="24"/>
        </w:rPr>
        <w:t>ad (od poniedziałku                       do piątku, godziny pracy są różne dla wykazanych miejsc działalności Zakładu i obejmują</w:t>
      </w:r>
      <w:r w:rsidR="001B730A">
        <w:rPr>
          <w:rFonts w:ascii="Times New Roman" w:hAnsi="Times New Roman"/>
          <w:sz w:val="24"/>
          <w:szCs w:val="24"/>
        </w:rPr>
        <w:t xml:space="preserve"> przedziały godzin: od 06.00 do 16.00, od 06.00 do 19.00, od 06.24 do 15.00, od 06.24                      do 17.00</w:t>
      </w:r>
      <w:r w:rsidR="007F502A">
        <w:rPr>
          <w:rFonts w:ascii="Times New Roman" w:hAnsi="Times New Roman"/>
          <w:sz w:val="24"/>
          <w:szCs w:val="24"/>
        </w:rPr>
        <w:t xml:space="preserve"> (w roku 2021)</w:t>
      </w:r>
      <w:r w:rsidR="001B730A">
        <w:rPr>
          <w:rFonts w:ascii="Times New Roman" w:hAnsi="Times New Roman"/>
          <w:sz w:val="24"/>
          <w:szCs w:val="24"/>
        </w:rPr>
        <w:t xml:space="preserve">, od 07.00 do 15.00, od 07.00 do 17.00, od 09.00 do 14.00. </w:t>
      </w:r>
      <w:r w:rsidR="007F502A">
        <w:rPr>
          <w:rFonts w:ascii="Times New Roman" w:hAnsi="Times New Roman"/>
          <w:sz w:val="24"/>
          <w:szCs w:val="24"/>
        </w:rPr>
        <w:t xml:space="preserve">Kierownik ZAZ oświadczyła także, iż incydentalnie Mobilna </w:t>
      </w:r>
      <w:proofErr w:type="spellStart"/>
      <w:r w:rsidR="007F502A">
        <w:rPr>
          <w:rFonts w:ascii="Times New Roman" w:hAnsi="Times New Roman"/>
          <w:sz w:val="24"/>
          <w:szCs w:val="24"/>
        </w:rPr>
        <w:t>Canappka</w:t>
      </w:r>
      <w:proofErr w:type="spellEnd"/>
      <w:r w:rsidR="007F502A">
        <w:rPr>
          <w:rFonts w:ascii="Times New Roman" w:hAnsi="Times New Roman"/>
          <w:sz w:val="24"/>
          <w:szCs w:val="24"/>
        </w:rPr>
        <w:t xml:space="preserve"> działa również w weekendy, uczestnicząc w imprezach plenerowych. Zdarza się również, że pracownicy z różnych punktów uczestniczą w kiermaszach, jarmarkach itp., które organizowane są w soboty lub niedziele. Pracownicy z niepełnosprawnościami mają wtedy dzień wolny w tygodniu poprzedzającym. W trakcie tych wydarzeń z pracownikami jest obecny trener pracy/menadżer, który przeszedł szkolenie z zakresu pierwszej pomocy.  </w:t>
      </w:r>
      <w:r w:rsidR="001B730A">
        <w:rPr>
          <w:rFonts w:ascii="Times New Roman" w:hAnsi="Times New Roman"/>
          <w:sz w:val="24"/>
          <w:szCs w:val="24"/>
        </w:rPr>
        <w:t xml:space="preserve">  </w:t>
      </w:r>
      <w:r w:rsidR="0038204D">
        <w:rPr>
          <w:rFonts w:ascii="Times New Roman" w:hAnsi="Times New Roman"/>
          <w:sz w:val="24"/>
          <w:szCs w:val="24"/>
        </w:rPr>
        <w:t xml:space="preserve"> </w:t>
      </w:r>
      <w:r>
        <w:rPr>
          <w:rFonts w:ascii="Times New Roman" w:hAnsi="Times New Roman"/>
          <w:sz w:val="24"/>
          <w:szCs w:val="24"/>
        </w:rPr>
        <w:t xml:space="preserve"> </w:t>
      </w:r>
      <w:r w:rsidR="005C4754" w:rsidRPr="007F3CF7">
        <w:rPr>
          <w:rFonts w:ascii="Times New Roman" w:hAnsi="Times New Roman"/>
          <w:sz w:val="24"/>
          <w:szCs w:val="24"/>
        </w:rPr>
        <w:t xml:space="preserve"> </w:t>
      </w:r>
      <w:r w:rsidR="005C4754">
        <w:rPr>
          <w:rFonts w:ascii="Times New Roman" w:hAnsi="Times New Roman"/>
          <w:sz w:val="24"/>
          <w:szCs w:val="24"/>
        </w:rPr>
        <w:t xml:space="preserve">  </w:t>
      </w:r>
      <w:r w:rsidR="007543B6">
        <w:rPr>
          <w:rFonts w:ascii="Times New Roman" w:hAnsi="Times New Roman"/>
          <w:sz w:val="24"/>
          <w:szCs w:val="24"/>
        </w:rPr>
        <w:t xml:space="preserve"> </w:t>
      </w:r>
    </w:p>
    <w:p w:rsidR="00F57B59" w:rsidRPr="00246FE1" w:rsidRDefault="00246FE1" w:rsidP="006A6CDF">
      <w:pPr>
        <w:spacing w:line="240" w:lineRule="auto"/>
        <w:ind w:firstLine="708"/>
        <w:jc w:val="both"/>
        <w:rPr>
          <w:rFonts w:ascii="Times New Roman" w:hAnsi="Times New Roman"/>
          <w:sz w:val="24"/>
          <w:szCs w:val="24"/>
        </w:rPr>
      </w:pPr>
      <w:r w:rsidRPr="00246FE1">
        <w:rPr>
          <w:rFonts w:ascii="Times New Roman" w:hAnsi="Times New Roman"/>
          <w:sz w:val="24"/>
          <w:szCs w:val="24"/>
        </w:rPr>
        <w:t>Zgodn</w:t>
      </w:r>
      <w:r w:rsidR="00B91703">
        <w:rPr>
          <w:rFonts w:ascii="Times New Roman" w:hAnsi="Times New Roman"/>
          <w:sz w:val="24"/>
          <w:szCs w:val="24"/>
        </w:rPr>
        <w:t>ie z powyższym stwierdzono, że w</w:t>
      </w:r>
      <w:r w:rsidRPr="00246FE1">
        <w:rPr>
          <w:rFonts w:ascii="Times New Roman" w:hAnsi="Times New Roman"/>
          <w:sz w:val="24"/>
          <w:szCs w:val="24"/>
        </w:rPr>
        <w:t>arunek określony w przepisie art. 29 ust. 1 pkt 2 ustawy o rehabilitacji zawodowej i społecznej oraz zatrudnianiu osób niepełnosprawnych, został spełniony przez jednostkę kontrolowaną.</w:t>
      </w:r>
    </w:p>
    <w:p w:rsidR="00192068" w:rsidRPr="005E33A6" w:rsidRDefault="00192068" w:rsidP="00192068">
      <w:pPr>
        <w:numPr>
          <w:ilvl w:val="0"/>
          <w:numId w:val="4"/>
        </w:numPr>
        <w:spacing w:after="0" w:line="240" w:lineRule="auto"/>
        <w:ind w:left="426"/>
        <w:jc w:val="both"/>
        <w:rPr>
          <w:rFonts w:ascii="Times New Roman" w:hAnsi="Times New Roman"/>
          <w:b/>
          <w:sz w:val="24"/>
          <w:szCs w:val="24"/>
        </w:rPr>
      </w:pPr>
      <w:r w:rsidRPr="005E33A6">
        <w:rPr>
          <w:rFonts w:ascii="Times New Roman" w:eastAsia="Times New Roman" w:hAnsi="Times New Roman"/>
          <w:b/>
          <w:sz w:val="24"/>
          <w:szCs w:val="24"/>
          <w:lang w:eastAsia="pl-PL"/>
        </w:rPr>
        <w:lastRenderedPageBreak/>
        <w:t>Sprawdzenie spełniania obowiązku powołania zespołu programowego, opracowania indywidualnych programów rehabilitacji oraz realizacji innych wymogów z tym związanych</w:t>
      </w:r>
      <w:r>
        <w:rPr>
          <w:rFonts w:ascii="Times New Roman" w:eastAsia="Times New Roman" w:hAnsi="Times New Roman"/>
          <w:b/>
          <w:sz w:val="24"/>
          <w:szCs w:val="24"/>
          <w:lang w:eastAsia="pl-PL"/>
        </w:rPr>
        <w:t>.</w:t>
      </w:r>
    </w:p>
    <w:p w:rsidR="00192068" w:rsidRDefault="00192068" w:rsidP="00192068">
      <w:pPr>
        <w:spacing w:after="0" w:line="240" w:lineRule="auto"/>
        <w:ind w:firstLine="709"/>
        <w:jc w:val="both"/>
        <w:rPr>
          <w:rFonts w:ascii="Times New Roman" w:hAnsi="Times New Roman"/>
          <w:sz w:val="24"/>
          <w:szCs w:val="24"/>
        </w:rPr>
      </w:pPr>
    </w:p>
    <w:p w:rsidR="00F14680" w:rsidRPr="00F14680" w:rsidRDefault="00987C1C" w:rsidP="00F14680">
      <w:pPr>
        <w:spacing w:after="0" w:line="240" w:lineRule="auto"/>
        <w:ind w:firstLine="709"/>
        <w:jc w:val="both"/>
        <w:rPr>
          <w:rFonts w:ascii="Times New Roman" w:hAnsi="Times New Roman"/>
          <w:sz w:val="24"/>
          <w:szCs w:val="24"/>
        </w:rPr>
      </w:pPr>
      <w:r>
        <w:rPr>
          <w:rFonts w:ascii="Times New Roman" w:hAnsi="Times New Roman"/>
          <w:sz w:val="24"/>
          <w:szCs w:val="24"/>
        </w:rPr>
        <w:t>Kontrolującym</w:t>
      </w:r>
      <w:r w:rsidR="00F14680" w:rsidRPr="00F14680">
        <w:rPr>
          <w:rFonts w:ascii="Times New Roman" w:hAnsi="Times New Roman"/>
          <w:sz w:val="24"/>
          <w:szCs w:val="24"/>
        </w:rPr>
        <w:t xml:space="preserve"> przedłożono uchwał</w:t>
      </w:r>
      <w:r w:rsidR="00B32B02">
        <w:rPr>
          <w:rFonts w:ascii="Times New Roman" w:hAnsi="Times New Roman"/>
          <w:sz w:val="24"/>
          <w:szCs w:val="24"/>
        </w:rPr>
        <w:t xml:space="preserve">ę obiegową nr 07/21 Zarządu </w:t>
      </w:r>
      <w:proofErr w:type="spellStart"/>
      <w:r w:rsidR="00B32B02">
        <w:rPr>
          <w:rFonts w:ascii="Times New Roman" w:hAnsi="Times New Roman"/>
          <w:sz w:val="24"/>
          <w:szCs w:val="24"/>
        </w:rPr>
        <w:t>PZO</w:t>
      </w:r>
      <w:r w:rsidR="00F14680" w:rsidRPr="00F14680">
        <w:rPr>
          <w:rFonts w:ascii="Times New Roman" w:hAnsi="Times New Roman"/>
          <w:sz w:val="24"/>
          <w:szCs w:val="24"/>
        </w:rPr>
        <w:t>ZAZiWTZ</w:t>
      </w:r>
      <w:proofErr w:type="spellEnd"/>
      <w:r w:rsidR="00F14680" w:rsidRPr="00F14680">
        <w:rPr>
          <w:rFonts w:ascii="Times New Roman" w:hAnsi="Times New Roman"/>
          <w:sz w:val="24"/>
          <w:szCs w:val="24"/>
        </w:rPr>
        <w:t xml:space="preserve"> </w:t>
      </w:r>
      <w:r w:rsidR="00971463">
        <w:rPr>
          <w:rFonts w:ascii="Times New Roman" w:hAnsi="Times New Roman"/>
          <w:sz w:val="24"/>
          <w:szCs w:val="24"/>
        </w:rPr>
        <w:br/>
      </w:r>
      <w:r w:rsidR="00F14680" w:rsidRPr="00F14680">
        <w:rPr>
          <w:rFonts w:ascii="Times New Roman" w:hAnsi="Times New Roman"/>
          <w:sz w:val="24"/>
          <w:szCs w:val="24"/>
        </w:rPr>
        <w:t>z dnia 28.12.2021</w:t>
      </w:r>
      <w:r w:rsidR="007A7FF5">
        <w:rPr>
          <w:rFonts w:ascii="Times New Roman" w:hAnsi="Times New Roman"/>
          <w:sz w:val="24"/>
          <w:szCs w:val="24"/>
        </w:rPr>
        <w:t xml:space="preserve"> </w:t>
      </w:r>
      <w:r w:rsidR="00F14680" w:rsidRPr="00F14680">
        <w:rPr>
          <w:rFonts w:ascii="Times New Roman" w:hAnsi="Times New Roman"/>
          <w:sz w:val="24"/>
          <w:szCs w:val="24"/>
        </w:rPr>
        <w:t xml:space="preserve">r. w sprawie zatwierdzenia </w:t>
      </w:r>
      <w:r w:rsidR="00F14680" w:rsidRPr="00042A49">
        <w:rPr>
          <w:rFonts w:ascii="Times New Roman" w:hAnsi="Times New Roman"/>
          <w:sz w:val="24"/>
          <w:szCs w:val="24"/>
        </w:rPr>
        <w:t>regulaminu Zespołu Programowego</w:t>
      </w:r>
      <w:r w:rsidR="00F14680" w:rsidRPr="00971463">
        <w:rPr>
          <w:rFonts w:ascii="Times New Roman" w:hAnsi="Times New Roman"/>
          <w:b/>
          <w:sz w:val="24"/>
          <w:szCs w:val="24"/>
        </w:rPr>
        <w:t xml:space="preserve"> </w:t>
      </w:r>
      <w:r w:rsidR="00F14680" w:rsidRPr="006A05E7">
        <w:rPr>
          <w:rFonts w:ascii="Times New Roman" w:hAnsi="Times New Roman"/>
          <w:sz w:val="24"/>
          <w:szCs w:val="24"/>
        </w:rPr>
        <w:t>ZAZ.</w:t>
      </w:r>
      <w:r w:rsidR="00F14680" w:rsidRPr="00F14680">
        <w:rPr>
          <w:rFonts w:ascii="Times New Roman" w:hAnsi="Times New Roman"/>
          <w:sz w:val="24"/>
          <w:szCs w:val="24"/>
        </w:rPr>
        <w:t xml:space="preserve"> </w:t>
      </w:r>
      <w:r w:rsidR="00875BD6">
        <w:rPr>
          <w:rFonts w:ascii="Times New Roman" w:hAnsi="Times New Roman"/>
          <w:sz w:val="24"/>
          <w:szCs w:val="24"/>
        </w:rPr>
        <w:t xml:space="preserve">Zgodnie </w:t>
      </w:r>
      <w:r w:rsidR="00F14680" w:rsidRPr="00F14680">
        <w:rPr>
          <w:rFonts w:ascii="Times New Roman" w:hAnsi="Times New Roman"/>
          <w:sz w:val="24"/>
          <w:szCs w:val="24"/>
        </w:rPr>
        <w:t xml:space="preserve">z przedmiotowym regulaminem kierownik ZAZ powołuje Zespół spośród pracowników wchodzących w skład personelu ZAZ, przy czym do Zespołu powołuje </w:t>
      </w:r>
      <w:r w:rsidR="007543B6">
        <w:rPr>
          <w:rFonts w:ascii="Times New Roman" w:hAnsi="Times New Roman"/>
          <w:sz w:val="24"/>
          <w:szCs w:val="24"/>
        </w:rPr>
        <w:t xml:space="preserve">                      </w:t>
      </w:r>
      <w:r w:rsidR="00F14680" w:rsidRPr="00F14680">
        <w:rPr>
          <w:rFonts w:ascii="Times New Roman" w:hAnsi="Times New Roman"/>
          <w:sz w:val="24"/>
          <w:szCs w:val="24"/>
        </w:rPr>
        <w:t xml:space="preserve">co </w:t>
      </w:r>
      <w:r w:rsidR="007A7FF5">
        <w:rPr>
          <w:rFonts w:ascii="Times New Roman" w:hAnsi="Times New Roman"/>
          <w:sz w:val="24"/>
          <w:szCs w:val="24"/>
        </w:rPr>
        <w:t xml:space="preserve">najmniej po trzech pracowników </w:t>
      </w:r>
      <w:r w:rsidR="00F14680" w:rsidRPr="00F14680">
        <w:rPr>
          <w:rFonts w:ascii="Times New Roman" w:hAnsi="Times New Roman"/>
          <w:sz w:val="24"/>
          <w:szCs w:val="24"/>
        </w:rPr>
        <w:t xml:space="preserve">pracujących w poszczególnych jednostkach ZAZ. </w:t>
      </w:r>
      <w:r w:rsidR="007A7FF5">
        <w:rPr>
          <w:rFonts w:ascii="Times New Roman" w:hAnsi="Times New Roman"/>
          <w:sz w:val="24"/>
          <w:szCs w:val="24"/>
        </w:rPr>
        <w:t xml:space="preserve">      </w:t>
      </w:r>
      <w:r w:rsidR="00F14680" w:rsidRPr="00F14680">
        <w:rPr>
          <w:rFonts w:ascii="Times New Roman" w:hAnsi="Times New Roman"/>
          <w:sz w:val="24"/>
          <w:szCs w:val="24"/>
        </w:rPr>
        <w:t>Obrady Zespołu zwoływane są według potrzeb, w składzie co najmniej dwóch członków zespołu z danej jednostki ZAZ (jeżeli dotyczą spraw pracownika z danej jednostki ZAZ) o</w:t>
      </w:r>
      <w:r w:rsidR="008D129F">
        <w:rPr>
          <w:rFonts w:ascii="Times New Roman" w:hAnsi="Times New Roman"/>
          <w:sz w:val="24"/>
          <w:szCs w:val="24"/>
        </w:rPr>
        <w:t xml:space="preserve">raz Przewodniczącego zespołu, </w:t>
      </w:r>
      <w:r w:rsidR="00F14680" w:rsidRPr="00F14680">
        <w:rPr>
          <w:rFonts w:ascii="Times New Roman" w:hAnsi="Times New Roman"/>
          <w:sz w:val="24"/>
          <w:szCs w:val="24"/>
        </w:rPr>
        <w:t>przy czym przynajmniej raz na kwartał Przewodniczący zwołuje posiedzenie całego zespołu programowego obradującego w składzie co najmniej połowy składu, na którym przedstawia się protokoły z posiedzeń zespołów programowych</w:t>
      </w:r>
      <w:r w:rsidR="00E70F17">
        <w:rPr>
          <w:rFonts w:ascii="Times New Roman" w:hAnsi="Times New Roman"/>
          <w:sz w:val="24"/>
          <w:szCs w:val="24"/>
        </w:rPr>
        <w:t xml:space="preserve">. W skład zespołu programowego </w:t>
      </w:r>
      <w:r w:rsidR="00F14680" w:rsidRPr="00F14680">
        <w:rPr>
          <w:rFonts w:ascii="Times New Roman" w:hAnsi="Times New Roman"/>
          <w:sz w:val="24"/>
          <w:szCs w:val="24"/>
        </w:rPr>
        <w:t>na posiedzeniu</w:t>
      </w:r>
      <w:r w:rsidR="00495CCF">
        <w:rPr>
          <w:rFonts w:ascii="Times New Roman" w:hAnsi="Times New Roman"/>
          <w:sz w:val="24"/>
          <w:szCs w:val="24"/>
        </w:rPr>
        <w:t>,</w:t>
      </w:r>
      <w:r w:rsidR="00F14680" w:rsidRPr="00F14680">
        <w:rPr>
          <w:rFonts w:ascii="Times New Roman" w:hAnsi="Times New Roman"/>
          <w:sz w:val="24"/>
          <w:szCs w:val="24"/>
        </w:rPr>
        <w:t xml:space="preserve"> którego opracowywany jest indywidualny </w:t>
      </w:r>
      <w:r w:rsidR="00B32B02">
        <w:rPr>
          <w:rFonts w:ascii="Times New Roman" w:hAnsi="Times New Roman"/>
          <w:sz w:val="24"/>
          <w:szCs w:val="24"/>
        </w:rPr>
        <w:t xml:space="preserve">                  </w:t>
      </w:r>
      <w:r w:rsidR="00F14680" w:rsidRPr="00F14680">
        <w:rPr>
          <w:rFonts w:ascii="Times New Roman" w:hAnsi="Times New Roman"/>
          <w:sz w:val="24"/>
          <w:szCs w:val="24"/>
        </w:rPr>
        <w:t xml:space="preserve">program rehabilitacji  zawodowej i społecznej  pracownika z niepełnosprawnością wchodzi  </w:t>
      </w:r>
      <w:r w:rsidR="00B32B02">
        <w:rPr>
          <w:rFonts w:ascii="Times New Roman" w:hAnsi="Times New Roman"/>
          <w:sz w:val="24"/>
          <w:szCs w:val="24"/>
        </w:rPr>
        <w:t xml:space="preserve">                           </w:t>
      </w:r>
      <w:r w:rsidR="00F14680" w:rsidRPr="00F14680">
        <w:rPr>
          <w:rFonts w:ascii="Times New Roman" w:hAnsi="Times New Roman"/>
          <w:sz w:val="24"/>
          <w:szCs w:val="24"/>
        </w:rPr>
        <w:t xml:space="preserve">co najmniej 1 osoba pracująca na co dzień, bezpośrednio z tym pracownikiem. Zgodnie </w:t>
      </w:r>
      <w:r w:rsidR="00971463">
        <w:rPr>
          <w:rFonts w:ascii="Times New Roman" w:hAnsi="Times New Roman"/>
          <w:sz w:val="24"/>
          <w:szCs w:val="24"/>
        </w:rPr>
        <w:br/>
      </w:r>
      <w:r w:rsidR="00F14680" w:rsidRPr="00F14680">
        <w:rPr>
          <w:rFonts w:ascii="Times New Roman" w:hAnsi="Times New Roman"/>
          <w:sz w:val="24"/>
          <w:szCs w:val="24"/>
        </w:rPr>
        <w:t>z regulaminem IPR podpisywany jest przez pracownika, którego program dotyczy, kierownika ZAZ (zatwierdzenie) i osoby odpowiedzialne za realizację (na dowód zapoznania się z tym dokumentem). Zgodnie z ustnym oświadczeniem Kierownika ZAZ przed 28.12.2021</w:t>
      </w:r>
      <w:r w:rsidR="007A7FF5">
        <w:rPr>
          <w:rFonts w:ascii="Times New Roman" w:hAnsi="Times New Roman"/>
          <w:sz w:val="24"/>
          <w:szCs w:val="24"/>
        </w:rPr>
        <w:t xml:space="preserve"> </w:t>
      </w:r>
      <w:r w:rsidR="00F14680" w:rsidRPr="00F14680">
        <w:rPr>
          <w:rFonts w:ascii="Times New Roman" w:hAnsi="Times New Roman"/>
          <w:sz w:val="24"/>
          <w:szCs w:val="24"/>
        </w:rPr>
        <w:t>r. nie funkcjonował regulamin Zespołu Programowego. Przedłożono natomiast zarządzenia w sprawie zmi</w:t>
      </w:r>
      <w:r w:rsidR="00551B85">
        <w:rPr>
          <w:rFonts w:ascii="Times New Roman" w:hAnsi="Times New Roman"/>
          <w:sz w:val="24"/>
          <w:szCs w:val="24"/>
        </w:rPr>
        <w:t xml:space="preserve">any Zespołu Programowego </w:t>
      </w:r>
      <w:r w:rsidR="00F14680" w:rsidRPr="00F14680">
        <w:rPr>
          <w:rFonts w:ascii="Times New Roman" w:hAnsi="Times New Roman"/>
          <w:sz w:val="24"/>
          <w:szCs w:val="24"/>
        </w:rPr>
        <w:t xml:space="preserve">w ZAZ: nr 1/2021 z dnia </w:t>
      </w:r>
      <w:r w:rsidR="007A7FF5">
        <w:rPr>
          <w:rFonts w:ascii="Times New Roman" w:hAnsi="Times New Roman"/>
          <w:sz w:val="24"/>
          <w:szCs w:val="24"/>
        </w:rPr>
        <w:t xml:space="preserve">                      </w:t>
      </w:r>
      <w:r w:rsidR="00F14680" w:rsidRPr="00F14680">
        <w:rPr>
          <w:rFonts w:ascii="Times New Roman" w:hAnsi="Times New Roman"/>
          <w:sz w:val="24"/>
          <w:szCs w:val="24"/>
        </w:rPr>
        <w:t>04.01.2021</w:t>
      </w:r>
      <w:r w:rsidR="007A7FF5">
        <w:rPr>
          <w:rFonts w:ascii="Times New Roman" w:hAnsi="Times New Roman"/>
          <w:sz w:val="24"/>
          <w:szCs w:val="24"/>
        </w:rPr>
        <w:t xml:space="preserve"> </w:t>
      </w:r>
      <w:r w:rsidR="00F14680" w:rsidRPr="00F14680">
        <w:rPr>
          <w:rFonts w:ascii="Times New Roman" w:hAnsi="Times New Roman"/>
          <w:sz w:val="24"/>
          <w:szCs w:val="24"/>
        </w:rPr>
        <w:t>r.</w:t>
      </w:r>
      <w:r w:rsidR="00AE1AFA">
        <w:rPr>
          <w:rFonts w:ascii="Times New Roman" w:hAnsi="Times New Roman"/>
          <w:sz w:val="24"/>
          <w:szCs w:val="24"/>
        </w:rPr>
        <w:t>, nr 4/2021 z dnia 31.08.2021</w:t>
      </w:r>
      <w:r w:rsidR="007A7FF5">
        <w:rPr>
          <w:rFonts w:ascii="Times New Roman" w:hAnsi="Times New Roman"/>
          <w:sz w:val="24"/>
          <w:szCs w:val="24"/>
        </w:rPr>
        <w:t xml:space="preserve"> </w:t>
      </w:r>
      <w:r w:rsidR="00AE1AFA">
        <w:rPr>
          <w:rFonts w:ascii="Times New Roman" w:hAnsi="Times New Roman"/>
          <w:sz w:val="24"/>
          <w:szCs w:val="24"/>
        </w:rPr>
        <w:t xml:space="preserve">r., </w:t>
      </w:r>
      <w:r w:rsidR="00F14680" w:rsidRPr="00F14680">
        <w:rPr>
          <w:rFonts w:ascii="Times New Roman" w:hAnsi="Times New Roman"/>
          <w:sz w:val="24"/>
          <w:szCs w:val="24"/>
        </w:rPr>
        <w:t>nr 5/2021 z dnia 30.09.2021</w:t>
      </w:r>
      <w:r w:rsidR="007A7FF5">
        <w:rPr>
          <w:rFonts w:ascii="Times New Roman" w:hAnsi="Times New Roman"/>
          <w:sz w:val="24"/>
          <w:szCs w:val="24"/>
        </w:rPr>
        <w:t xml:space="preserve"> </w:t>
      </w:r>
      <w:r w:rsidR="00F14680" w:rsidRPr="00F14680">
        <w:rPr>
          <w:rFonts w:ascii="Times New Roman" w:hAnsi="Times New Roman"/>
          <w:sz w:val="24"/>
          <w:szCs w:val="24"/>
        </w:rPr>
        <w:t>r., nr 9/2021 z dnia 01.12.2021</w:t>
      </w:r>
      <w:r w:rsidR="007A7FF5">
        <w:rPr>
          <w:rFonts w:ascii="Times New Roman" w:hAnsi="Times New Roman"/>
          <w:sz w:val="24"/>
          <w:szCs w:val="24"/>
        </w:rPr>
        <w:t xml:space="preserve"> </w:t>
      </w:r>
      <w:r w:rsidR="00F14680" w:rsidRPr="00F14680">
        <w:rPr>
          <w:rFonts w:ascii="Times New Roman" w:hAnsi="Times New Roman"/>
          <w:sz w:val="24"/>
          <w:szCs w:val="24"/>
        </w:rPr>
        <w:t>r.</w:t>
      </w:r>
      <w:r w:rsidR="00AE1AFA">
        <w:rPr>
          <w:rFonts w:ascii="Times New Roman" w:hAnsi="Times New Roman"/>
          <w:sz w:val="24"/>
          <w:szCs w:val="24"/>
        </w:rPr>
        <w:t>,</w:t>
      </w:r>
      <w:r w:rsidR="00F14680" w:rsidRPr="00F14680">
        <w:rPr>
          <w:rFonts w:ascii="Times New Roman" w:hAnsi="Times New Roman"/>
          <w:sz w:val="24"/>
          <w:szCs w:val="24"/>
        </w:rPr>
        <w:t xml:space="preserve"> w których to dokumentach o</w:t>
      </w:r>
      <w:r w:rsidR="008D129F">
        <w:rPr>
          <w:rFonts w:ascii="Times New Roman" w:hAnsi="Times New Roman"/>
          <w:sz w:val="24"/>
          <w:szCs w:val="24"/>
        </w:rPr>
        <w:t>kreślono skład osobowy Zespołu P</w:t>
      </w:r>
      <w:r w:rsidR="00F14680" w:rsidRPr="00F14680">
        <w:rPr>
          <w:rFonts w:ascii="Times New Roman" w:hAnsi="Times New Roman"/>
          <w:sz w:val="24"/>
          <w:szCs w:val="24"/>
        </w:rPr>
        <w:t xml:space="preserve">rogramowego </w:t>
      </w:r>
      <w:r w:rsidR="007505F3">
        <w:rPr>
          <w:rFonts w:ascii="Times New Roman" w:hAnsi="Times New Roman"/>
          <w:sz w:val="24"/>
          <w:szCs w:val="24"/>
        </w:rPr>
        <w:br/>
        <w:t>(</w:t>
      </w:r>
      <w:r w:rsidR="00F14680" w:rsidRPr="00F14680">
        <w:rPr>
          <w:rFonts w:ascii="Times New Roman" w:hAnsi="Times New Roman"/>
          <w:sz w:val="24"/>
          <w:szCs w:val="24"/>
        </w:rPr>
        <w:t>m.in. z udziałem fizjoterapeuty i psychologa) oraz określono jego obowiązki i sposób działania. W roku 2022 w tym zakresie wydano następujące zarządzenia: nr 1/2022 z dnia 25.01.2022r., nr 2/2022 z dnia 15.02.2022</w:t>
      </w:r>
      <w:r w:rsidR="007A7FF5">
        <w:rPr>
          <w:rFonts w:ascii="Times New Roman" w:hAnsi="Times New Roman"/>
          <w:sz w:val="24"/>
          <w:szCs w:val="24"/>
        </w:rPr>
        <w:t xml:space="preserve"> </w:t>
      </w:r>
      <w:r w:rsidR="00F14680" w:rsidRPr="00F14680">
        <w:rPr>
          <w:rFonts w:ascii="Times New Roman" w:hAnsi="Times New Roman"/>
          <w:sz w:val="24"/>
          <w:szCs w:val="24"/>
        </w:rPr>
        <w:t>r., nr 7/2022 z dnia 07.03.2022</w:t>
      </w:r>
      <w:r w:rsidR="007A7FF5">
        <w:rPr>
          <w:rFonts w:ascii="Times New Roman" w:hAnsi="Times New Roman"/>
          <w:sz w:val="24"/>
          <w:szCs w:val="24"/>
        </w:rPr>
        <w:t xml:space="preserve"> </w:t>
      </w:r>
      <w:r w:rsidR="00F14680" w:rsidRPr="00F14680">
        <w:rPr>
          <w:rFonts w:ascii="Times New Roman" w:hAnsi="Times New Roman"/>
          <w:sz w:val="24"/>
          <w:szCs w:val="24"/>
        </w:rPr>
        <w:t>r., nr 8 z dnia 28.03.2022r., nr 10/2022 z dnia 14.04.2022, nr 11/2022 z dnia 29.04.2022r.</w:t>
      </w:r>
      <w:r w:rsidR="00BE0C30">
        <w:rPr>
          <w:rFonts w:ascii="Times New Roman" w:hAnsi="Times New Roman"/>
          <w:sz w:val="24"/>
          <w:szCs w:val="24"/>
        </w:rPr>
        <w:t>,</w:t>
      </w:r>
      <w:r w:rsidR="00F14680" w:rsidRPr="00F14680">
        <w:rPr>
          <w:rFonts w:ascii="Times New Roman" w:hAnsi="Times New Roman"/>
          <w:sz w:val="24"/>
          <w:szCs w:val="24"/>
        </w:rPr>
        <w:t xml:space="preserve"> nr 12/2022 z dnia 23.05.2022r., nr 14/2022 z dnia 13.06.2022r. Zarządzenia te określają składy osobowe zespołów programowych poszczególnych jednostek organizacyjnych ZAZ, wskazują osob</w:t>
      </w:r>
      <w:r w:rsidR="00701696">
        <w:rPr>
          <w:rFonts w:ascii="Times New Roman" w:hAnsi="Times New Roman"/>
          <w:sz w:val="24"/>
          <w:szCs w:val="24"/>
        </w:rPr>
        <w:t xml:space="preserve">y odpowiedzialne za realizację </w:t>
      </w:r>
      <w:r w:rsidR="008D129F">
        <w:rPr>
          <w:rFonts w:ascii="Times New Roman" w:hAnsi="Times New Roman"/>
          <w:sz w:val="24"/>
          <w:szCs w:val="24"/>
        </w:rPr>
        <w:t>Indywidualnych Programów</w:t>
      </w:r>
      <w:r w:rsidR="00F14680" w:rsidRPr="00F14680">
        <w:rPr>
          <w:rFonts w:ascii="Times New Roman" w:hAnsi="Times New Roman"/>
          <w:sz w:val="24"/>
          <w:szCs w:val="24"/>
        </w:rPr>
        <w:t xml:space="preserve"> Rehab</w:t>
      </w:r>
      <w:r w:rsidR="00701696">
        <w:rPr>
          <w:rFonts w:ascii="Times New Roman" w:hAnsi="Times New Roman"/>
          <w:sz w:val="24"/>
          <w:szCs w:val="24"/>
        </w:rPr>
        <w:t xml:space="preserve">ilitacji </w:t>
      </w:r>
      <w:r w:rsidR="00F14680" w:rsidRPr="00F14680">
        <w:rPr>
          <w:rFonts w:ascii="Times New Roman" w:hAnsi="Times New Roman"/>
          <w:sz w:val="24"/>
          <w:szCs w:val="24"/>
        </w:rPr>
        <w:t>or</w:t>
      </w:r>
      <w:r w:rsidR="008D129F">
        <w:rPr>
          <w:rFonts w:ascii="Times New Roman" w:hAnsi="Times New Roman"/>
          <w:sz w:val="24"/>
          <w:szCs w:val="24"/>
        </w:rPr>
        <w:t xml:space="preserve">az Oceny Efektów Rehabilitacji, </w:t>
      </w:r>
      <w:r w:rsidR="00F14680" w:rsidRPr="00F14680">
        <w:rPr>
          <w:rFonts w:ascii="Times New Roman" w:hAnsi="Times New Roman"/>
          <w:sz w:val="24"/>
          <w:szCs w:val="24"/>
        </w:rPr>
        <w:t xml:space="preserve">odzwierciedlając sposób działania zespołów programowych przyjęty </w:t>
      </w:r>
      <w:r w:rsidR="00971463">
        <w:rPr>
          <w:rFonts w:ascii="Times New Roman" w:hAnsi="Times New Roman"/>
          <w:sz w:val="24"/>
          <w:szCs w:val="24"/>
        </w:rPr>
        <w:br/>
      </w:r>
      <w:r w:rsidR="00F14680" w:rsidRPr="00F14680">
        <w:rPr>
          <w:rFonts w:ascii="Times New Roman" w:hAnsi="Times New Roman"/>
          <w:sz w:val="24"/>
          <w:szCs w:val="24"/>
        </w:rPr>
        <w:t>w regulaminie z dnia 28.12.2021</w:t>
      </w:r>
      <w:r w:rsidR="007A7FF5">
        <w:rPr>
          <w:rFonts w:ascii="Times New Roman" w:hAnsi="Times New Roman"/>
          <w:sz w:val="24"/>
          <w:szCs w:val="24"/>
        </w:rPr>
        <w:t xml:space="preserve"> </w:t>
      </w:r>
      <w:r w:rsidR="00F14680" w:rsidRPr="00F14680">
        <w:rPr>
          <w:rFonts w:ascii="Times New Roman" w:hAnsi="Times New Roman"/>
          <w:sz w:val="24"/>
          <w:szCs w:val="24"/>
        </w:rPr>
        <w:t>r.</w:t>
      </w:r>
    </w:p>
    <w:p w:rsidR="00F14680" w:rsidRPr="00F14680" w:rsidRDefault="00F14680" w:rsidP="00F14680">
      <w:pPr>
        <w:spacing w:after="0" w:line="240" w:lineRule="auto"/>
        <w:ind w:firstLine="709"/>
        <w:jc w:val="both"/>
        <w:rPr>
          <w:rFonts w:ascii="Times New Roman" w:hAnsi="Times New Roman"/>
          <w:sz w:val="24"/>
          <w:szCs w:val="24"/>
        </w:rPr>
      </w:pPr>
      <w:r w:rsidRPr="00F14680">
        <w:rPr>
          <w:rFonts w:ascii="Times New Roman" w:hAnsi="Times New Roman"/>
          <w:sz w:val="24"/>
          <w:szCs w:val="24"/>
        </w:rPr>
        <w:t>Kontrolującym przedłożono protokoły z posiedzeń Zespołu Programowego, które odbyły się w latach 20</w:t>
      </w:r>
      <w:r w:rsidR="00442F40">
        <w:rPr>
          <w:rFonts w:ascii="Times New Roman" w:hAnsi="Times New Roman"/>
          <w:sz w:val="24"/>
          <w:szCs w:val="24"/>
        </w:rPr>
        <w:t>21-2022. W roku 2021 odbyło się</w:t>
      </w:r>
      <w:r w:rsidRPr="00F14680">
        <w:rPr>
          <w:rFonts w:ascii="Times New Roman" w:hAnsi="Times New Roman"/>
          <w:sz w:val="24"/>
          <w:szCs w:val="24"/>
        </w:rPr>
        <w:t xml:space="preserve"> 11 posiedzeń Zespołu,</w:t>
      </w:r>
      <w:r w:rsidR="007505F3">
        <w:rPr>
          <w:rFonts w:ascii="Times New Roman" w:hAnsi="Times New Roman"/>
          <w:sz w:val="24"/>
          <w:szCs w:val="24"/>
        </w:rPr>
        <w:t xml:space="preserve"> a w roku 2022 – 19 posiedzeń (</w:t>
      </w:r>
      <w:r w:rsidRPr="00F14680">
        <w:rPr>
          <w:rFonts w:ascii="Times New Roman" w:hAnsi="Times New Roman"/>
          <w:sz w:val="24"/>
          <w:szCs w:val="24"/>
        </w:rPr>
        <w:t>ostatnie w dniu 31.05.2022</w:t>
      </w:r>
      <w:r w:rsidR="007A7FF5">
        <w:rPr>
          <w:rFonts w:ascii="Times New Roman" w:hAnsi="Times New Roman"/>
          <w:sz w:val="24"/>
          <w:szCs w:val="24"/>
        </w:rPr>
        <w:t xml:space="preserve"> </w:t>
      </w:r>
      <w:r w:rsidRPr="00F14680">
        <w:rPr>
          <w:rFonts w:ascii="Times New Roman" w:hAnsi="Times New Roman"/>
          <w:sz w:val="24"/>
          <w:szCs w:val="24"/>
        </w:rPr>
        <w:t>r.)</w:t>
      </w:r>
      <w:r w:rsidR="008D129F">
        <w:rPr>
          <w:rFonts w:ascii="Times New Roman" w:hAnsi="Times New Roman"/>
          <w:sz w:val="24"/>
          <w:szCs w:val="24"/>
        </w:rPr>
        <w:t>.</w:t>
      </w:r>
      <w:r w:rsidRPr="00F14680">
        <w:rPr>
          <w:rFonts w:ascii="Times New Roman" w:hAnsi="Times New Roman"/>
          <w:sz w:val="24"/>
          <w:szCs w:val="24"/>
        </w:rPr>
        <w:t xml:space="preserve"> Przedmiotem posiedzeń było opracowywanie IPR, dokonywanie ocen efektów rehabilitacji zawodowej, społecznej i ruchowej, rozpatrywanie spraw wniesionych przez personel i pracowników oraz sprawy bieżące ZAZ.</w:t>
      </w:r>
    </w:p>
    <w:p w:rsidR="0012762C" w:rsidRPr="007C2A49" w:rsidRDefault="00F14680" w:rsidP="007C2A49">
      <w:pPr>
        <w:spacing w:after="0" w:line="240" w:lineRule="auto"/>
        <w:ind w:firstLine="709"/>
        <w:jc w:val="both"/>
        <w:rPr>
          <w:rFonts w:ascii="Times New Roman" w:hAnsi="Times New Roman"/>
          <w:sz w:val="24"/>
          <w:szCs w:val="24"/>
        </w:rPr>
      </w:pPr>
      <w:r w:rsidRPr="00F14680">
        <w:rPr>
          <w:rFonts w:ascii="Times New Roman" w:hAnsi="Times New Roman"/>
          <w:sz w:val="24"/>
          <w:szCs w:val="24"/>
        </w:rPr>
        <w:t>W protokole nr 2/2021 z p</w:t>
      </w:r>
      <w:r w:rsidR="007C2A49">
        <w:rPr>
          <w:rFonts w:ascii="Times New Roman" w:hAnsi="Times New Roman"/>
          <w:sz w:val="24"/>
          <w:szCs w:val="24"/>
        </w:rPr>
        <w:t>osiedzenia Zespołu Programowego</w:t>
      </w:r>
      <w:r w:rsidRPr="00F14680">
        <w:rPr>
          <w:rFonts w:ascii="Times New Roman" w:hAnsi="Times New Roman"/>
          <w:sz w:val="24"/>
          <w:szCs w:val="24"/>
        </w:rPr>
        <w:t xml:space="preserve"> w dniu 18.02.2021</w:t>
      </w:r>
      <w:r w:rsidR="008D129F">
        <w:rPr>
          <w:rFonts w:ascii="Times New Roman" w:hAnsi="Times New Roman"/>
          <w:sz w:val="24"/>
          <w:szCs w:val="24"/>
        </w:rPr>
        <w:t xml:space="preserve"> </w:t>
      </w:r>
      <w:r w:rsidRPr="00F14680">
        <w:rPr>
          <w:rFonts w:ascii="Times New Roman" w:hAnsi="Times New Roman"/>
          <w:sz w:val="24"/>
          <w:szCs w:val="24"/>
        </w:rPr>
        <w:t xml:space="preserve">r. odnotowano, iż rozpatrzone zostały wnioski pracowników  </w:t>
      </w:r>
      <w:r w:rsidR="00E46251">
        <w:rPr>
          <w:rFonts w:ascii="Times New Roman" w:hAnsi="Times New Roman"/>
          <w:sz w:val="24"/>
          <w:szCs w:val="24"/>
        </w:rPr>
        <w:t>(…)</w:t>
      </w:r>
      <w:r w:rsidRPr="00F14680">
        <w:rPr>
          <w:rFonts w:ascii="Times New Roman" w:hAnsi="Times New Roman"/>
          <w:sz w:val="24"/>
          <w:szCs w:val="24"/>
        </w:rPr>
        <w:t xml:space="preserve"> o zwiększenie wymiaru czasu pracy do 4/5 etatu, tj. 0,8 etatu. </w:t>
      </w:r>
      <w:r w:rsidRPr="0058401F">
        <w:rPr>
          <w:rFonts w:ascii="Times New Roman" w:hAnsi="Times New Roman"/>
          <w:sz w:val="24"/>
          <w:szCs w:val="24"/>
          <w:u w:val="single"/>
        </w:rPr>
        <w:t xml:space="preserve">Wnioski powyższe winny być wynikiem inicjatywy zespołu programowego. Nie ujawniono wniosku o zwiększenie wymiaru czasu pracy do 0,8 </w:t>
      </w:r>
      <w:r w:rsidR="007C70F9" w:rsidRPr="0058401F">
        <w:rPr>
          <w:rFonts w:ascii="Times New Roman" w:hAnsi="Times New Roman"/>
          <w:sz w:val="24"/>
          <w:szCs w:val="24"/>
          <w:u w:val="single"/>
        </w:rPr>
        <w:t xml:space="preserve">etatu </w:t>
      </w:r>
      <w:r w:rsidRPr="0058401F">
        <w:rPr>
          <w:rFonts w:ascii="Times New Roman" w:hAnsi="Times New Roman"/>
          <w:sz w:val="24"/>
          <w:szCs w:val="24"/>
          <w:u w:val="single"/>
        </w:rPr>
        <w:t xml:space="preserve">Pana </w:t>
      </w:r>
      <w:r w:rsidR="00E46251">
        <w:rPr>
          <w:rFonts w:ascii="Times New Roman" w:hAnsi="Times New Roman"/>
          <w:sz w:val="24"/>
          <w:szCs w:val="24"/>
          <w:u w:val="single"/>
        </w:rPr>
        <w:t>(…)</w:t>
      </w:r>
      <w:r w:rsidRPr="00FC4527">
        <w:rPr>
          <w:rFonts w:ascii="Times New Roman" w:hAnsi="Times New Roman"/>
          <w:sz w:val="24"/>
          <w:szCs w:val="24"/>
          <w:u w:val="single"/>
        </w:rPr>
        <w:t>.</w:t>
      </w:r>
      <w:r w:rsidR="007C2A49" w:rsidRPr="0058401F">
        <w:rPr>
          <w:rFonts w:ascii="Times New Roman" w:hAnsi="Times New Roman"/>
          <w:sz w:val="24"/>
          <w:szCs w:val="24"/>
        </w:rPr>
        <w:tab/>
      </w:r>
      <w:r w:rsidR="007C2A49" w:rsidRPr="0058401F">
        <w:rPr>
          <w:rFonts w:ascii="Times New Roman" w:hAnsi="Times New Roman"/>
          <w:sz w:val="24"/>
          <w:szCs w:val="24"/>
        </w:rPr>
        <w:tab/>
      </w:r>
      <w:r w:rsidR="007C2A49">
        <w:rPr>
          <w:rFonts w:ascii="Times New Roman" w:hAnsi="Times New Roman"/>
          <w:sz w:val="24"/>
          <w:szCs w:val="24"/>
        </w:rPr>
        <w:tab/>
      </w:r>
      <w:r w:rsidR="00E46251">
        <w:rPr>
          <w:rFonts w:ascii="Times New Roman" w:hAnsi="Times New Roman"/>
          <w:sz w:val="24"/>
          <w:szCs w:val="24"/>
        </w:rPr>
        <w:tab/>
      </w:r>
      <w:r w:rsidR="00E46251">
        <w:rPr>
          <w:rFonts w:ascii="Times New Roman" w:hAnsi="Times New Roman"/>
          <w:sz w:val="24"/>
          <w:szCs w:val="24"/>
        </w:rPr>
        <w:tab/>
      </w:r>
      <w:r w:rsidR="00E46251">
        <w:rPr>
          <w:rFonts w:ascii="Times New Roman" w:hAnsi="Times New Roman"/>
          <w:sz w:val="24"/>
          <w:szCs w:val="24"/>
        </w:rPr>
        <w:tab/>
      </w:r>
      <w:r w:rsidR="00E46251">
        <w:rPr>
          <w:rFonts w:ascii="Times New Roman" w:hAnsi="Times New Roman"/>
          <w:sz w:val="24"/>
          <w:szCs w:val="24"/>
        </w:rPr>
        <w:tab/>
      </w:r>
      <w:r w:rsidR="00E46251">
        <w:rPr>
          <w:rFonts w:ascii="Times New Roman" w:hAnsi="Times New Roman"/>
          <w:sz w:val="24"/>
          <w:szCs w:val="24"/>
        </w:rPr>
        <w:tab/>
      </w:r>
      <w:r w:rsidR="00E46251">
        <w:rPr>
          <w:rFonts w:ascii="Times New Roman" w:hAnsi="Times New Roman"/>
          <w:sz w:val="24"/>
          <w:szCs w:val="24"/>
        </w:rPr>
        <w:tab/>
      </w:r>
      <w:r w:rsidR="00E46251">
        <w:rPr>
          <w:rFonts w:ascii="Times New Roman" w:hAnsi="Times New Roman"/>
          <w:sz w:val="24"/>
          <w:szCs w:val="24"/>
        </w:rPr>
        <w:tab/>
      </w:r>
      <w:r w:rsidR="00E46251">
        <w:rPr>
          <w:rFonts w:ascii="Times New Roman" w:hAnsi="Times New Roman"/>
          <w:sz w:val="24"/>
          <w:szCs w:val="24"/>
        </w:rPr>
        <w:tab/>
      </w:r>
      <w:r w:rsidR="0012762C" w:rsidRPr="0012762C">
        <w:rPr>
          <w:rFonts w:ascii="Times New Roman" w:hAnsi="Times New Roman"/>
          <w:sz w:val="24"/>
          <w:szCs w:val="24"/>
        </w:rPr>
        <w:t xml:space="preserve">Kontroli poddano </w:t>
      </w:r>
      <w:r w:rsidR="007505F3">
        <w:rPr>
          <w:rFonts w:ascii="Times New Roman" w:hAnsi="Times New Roman"/>
          <w:sz w:val="24"/>
          <w:szCs w:val="24"/>
        </w:rPr>
        <w:t>losowo wybran</w:t>
      </w:r>
      <w:r w:rsidR="00C55C69">
        <w:rPr>
          <w:rFonts w:ascii="Times New Roman" w:hAnsi="Times New Roman"/>
          <w:sz w:val="24"/>
          <w:szCs w:val="24"/>
        </w:rPr>
        <w:t>e</w:t>
      </w:r>
      <w:r w:rsidR="007505F3">
        <w:rPr>
          <w:rFonts w:ascii="Times New Roman" w:hAnsi="Times New Roman"/>
          <w:sz w:val="24"/>
          <w:szCs w:val="24"/>
        </w:rPr>
        <w:t xml:space="preserve"> </w:t>
      </w:r>
      <w:r w:rsidR="0012762C" w:rsidRPr="0012762C">
        <w:rPr>
          <w:rFonts w:ascii="Times New Roman" w:hAnsi="Times New Roman"/>
          <w:sz w:val="24"/>
          <w:szCs w:val="24"/>
        </w:rPr>
        <w:t>Indywidualn</w:t>
      </w:r>
      <w:r w:rsidR="00C55C69">
        <w:rPr>
          <w:rFonts w:ascii="Times New Roman" w:hAnsi="Times New Roman"/>
          <w:sz w:val="24"/>
          <w:szCs w:val="24"/>
        </w:rPr>
        <w:t>e</w:t>
      </w:r>
      <w:r w:rsidR="0012762C" w:rsidRPr="0012762C">
        <w:rPr>
          <w:rFonts w:ascii="Times New Roman" w:hAnsi="Times New Roman"/>
          <w:sz w:val="24"/>
          <w:szCs w:val="24"/>
        </w:rPr>
        <w:t xml:space="preserve"> Program</w:t>
      </w:r>
      <w:r w:rsidR="00C55C69">
        <w:rPr>
          <w:rFonts w:ascii="Times New Roman" w:hAnsi="Times New Roman"/>
          <w:sz w:val="24"/>
          <w:szCs w:val="24"/>
        </w:rPr>
        <w:t>y</w:t>
      </w:r>
      <w:r w:rsidR="0012762C" w:rsidRPr="0012762C">
        <w:rPr>
          <w:rFonts w:ascii="Times New Roman" w:hAnsi="Times New Roman"/>
          <w:sz w:val="24"/>
          <w:szCs w:val="24"/>
        </w:rPr>
        <w:t xml:space="preserve"> Rehabilitacji Zawodowej </w:t>
      </w:r>
      <w:r w:rsidR="007505F3">
        <w:rPr>
          <w:rFonts w:ascii="Times New Roman" w:hAnsi="Times New Roman"/>
          <w:sz w:val="24"/>
          <w:szCs w:val="24"/>
        </w:rPr>
        <w:br/>
      </w:r>
      <w:r w:rsidR="00C55C69">
        <w:rPr>
          <w:rFonts w:ascii="Times New Roman" w:hAnsi="Times New Roman"/>
          <w:sz w:val="24"/>
          <w:szCs w:val="24"/>
        </w:rPr>
        <w:t xml:space="preserve">i Społecznej. Jeden z nich został </w:t>
      </w:r>
      <w:r w:rsidR="0012762C" w:rsidRPr="0012762C">
        <w:rPr>
          <w:rFonts w:ascii="Times New Roman" w:hAnsi="Times New Roman"/>
          <w:sz w:val="24"/>
          <w:szCs w:val="24"/>
        </w:rPr>
        <w:t xml:space="preserve">sporządzony w listopadzie 2021 r. dla pracownika – </w:t>
      </w:r>
      <w:r w:rsidR="0058401F">
        <w:rPr>
          <w:rFonts w:ascii="Times New Roman" w:hAnsi="Times New Roman"/>
          <w:sz w:val="24"/>
          <w:szCs w:val="24"/>
        </w:rPr>
        <w:t xml:space="preserve">                   </w:t>
      </w:r>
      <w:r w:rsidR="0012762C" w:rsidRPr="0012762C">
        <w:rPr>
          <w:rFonts w:ascii="Times New Roman" w:hAnsi="Times New Roman"/>
          <w:sz w:val="24"/>
          <w:szCs w:val="24"/>
        </w:rPr>
        <w:t>Pan</w:t>
      </w:r>
      <w:r w:rsidR="00AC6B19">
        <w:rPr>
          <w:rFonts w:ascii="Times New Roman" w:hAnsi="Times New Roman"/>
          <w:sz w:val="24"/>
          <w:szCs w:val="24"/>
        </w:rPr>
        <w:t>a</w:t>
      </w:r>
      <w:r w:rsidR="0012762C" w:rsidRPr="0012762C">
        <w:rPr>
          <w:rFonts w:ascii="Times New Roman" w:hAnsi="Times New Roman"/>
          <w:sz w:val="24"/>
          <w:szCs w:val="24"/>
        </w:rPr>
        <w:t xml:space="preserve"> </w:t>
      </w:r>
      <w:r w:rsidR="00FC4527">
        <w:rPr>
          <w:rFonts w:ascii="Times New Roman" w:hAnsi="Times New Roman"/>
          <w:sz w:val="24"/>
          <w:szCs w:val="24"/>
        </w:rPr>
        <w:t>(…)</w:t>
      </w:r>
      <w:r w:rsidR="0056679F">
        <w:rPr>
          <w:rFonts w:ascii="Times New Roman" w:hAnsi="Times New Roman"/>
          <w:sz w:val="24"/>
          <w:szCs w:val="24"/>
        </w:rPr>
        <w:t xml:space="preserve">. </w:t>
      </w:r>
      <w:r w:rsidR="0012762C" w:rsidRPr="0012762C">
        <w:rPr>
          <w:rFonts w:ascii="Times New Roman" w:hAnsi="Times New Roman"/>
          <w:sz w:val="24"/>
          <w:szCs w:val="24"/>
        </w:rPr>
        <w:t>Program zawierał wymagane przep</w:t>
      </w:r>
      <w:r w:rsidR="007505F3">
        <w:rPr>
          <w:rFonts w:ascii="Times New Roman" w:hAnsi="Times New Roman"/>
          <w:sz w:val="24"/>
          <w:szCs w:val="24"/>
        </w:rPr>
        <w:t xml:space="preserve">isami rozporządzenia elementy, </w:t>
      </w:r>
      <w:r w:rsidR="0012762C" w:rsidRPr="0058401F">
        <w:rPr>
          <w:rFonts w:ascii="Times New Roman" w:hAnsi="Times New Roman"/>
          <w:sz w:val="24"/>
          <w:szCs w:val="24"/>
          <w:u w:val="single"/>
        </w:rPr>
        <w:t>z wyjątkiem określenia terminu (terminów) oceny postępów w realizacji indywidualnego programu rehabilitacji</w:t>
      </w:r>
      <w:r w:rsidR="0012762C" w:rsidRPr="0012762C">
        <w:rPr>
          <w:rFonts w:ascii="Times New Roman" w:hAnsi="Times New Roman"/>
          <w:sz w:val="24"/>
          <w:szCs w:val="24"/>
        </w:rPr>
        <w:t>. Pracownik jest zatrudniony od 01.09.2021 r. Program został za</w:t>
      </w:r>
      <w:r w:rsidR="0056679F">
        <w:rPr>
          <w:rFonts w:ascii="Times New Roman" w:hAnsi="Times New Roman"/>
          <w:sz w:val="24"/>
          <w:szCs w:val="24"/>
        </w:rPr>
        <w:t>twierdzony przez Kierownika ZAZ</w:t>
      </w:r>
      <w:r w:rsidR="0058401F">
        <w:rPr>
          <w:rFonts w:ascii="Times New Roman" w:hAnsi="Times New Roman"/>
          <w:sz w:val="24"/>
          <w:szCs w:val="24"/>
        </w:rPr>
        <w:t xml:space="preserve"> </w:t>
      </w:r>
      <w:r w:rsidR="00FC4527">
        <w:rPr>
          <w:rFonts w:ascii="Times New Roman" w:hAnsi="Times New Roman"/>
          <w:sz w:val="24"/>
          <w:szCs w:val="24"/>
        </w:rPr>
        <w:t>i </w:t>
      </w:r>
      <w:r w:rsidR="0012762C" w:rsidRPr="0012762C">
        <w:rPr>
          <w:rFonts w:ascii="Times New Roman" w:hAnsi="Times New Roman"/>
          <w:sz w:val="24"/>
          <w:szCs w:val="24"/>
        </w:rPr>
        <w:t xml:space="preserve">podpisany także przez pracownika, którego Program dotyczy. Osoby odpowiedzialne </w:t>
      </w:r>
      <w:r w:rsidR="0058401F">
        <w:rPr>
          <w:rFonts w:ascii="Times New Roman" w:hAnsi="Times New Roman"/>
          <w:sz w:val="24"/>
          <w:szCs w:val="24"/>
        </w:rPr>
        <w:t xml:space="preserve"> </w:t>
      </w:r>
      <w:r w:rsidR="0012762C" w:rsidRPr="0012762C">
        <w:rPr>
          <w:rFonts w:ascii="Times New Roman" w:hAnsi="Times New Roman"/>
          <w:sz w:val="24"/>
          <w:szCs w:val="24"/>
        </w:rPr>
        <w:t xml:space="preserve">za realizację Programu: psycholog, doradca zawodowy oraz trener pracy. Kontrolującym przedłożono listy obecności na zajęciach rehabilitacyjnych łącznie z kartami </w:t>
      </w:r>
      <w:r w:rsidR="0012762C" w:rsidRPr="0012762C">
        <w:rPr>
          <w:rFonts w:ascii="Times New Roman" w:hAnsi="Times New Roman"/>
          <w:sz w:val="24"/>
          <w:szCs w:val="24"/>
        </w:rPr>
        <w:lastRenderedPageBreak/>
        <w:t xml:space="preserve">indywidualnej rehabilitacji, warsztatów grupowych za miesiące od września 2021 r. do czerwca 2022 r. </w:t>
      </w:r>
      <w:r w:rsidR="0058401F">
        <w:rPr>
          <w:rFonts w:ascii="Times New Roman" w:hAnsi="Times New Roman"/>
          <w:sz w:val="24"/>
          <w:szCs w:val="24"/>
        </w:rPr>
        <w:t xml:space="preserve">                  </w:t>
      </w:r>
      <w:r w:rsidR="0056679F">
        <w:rPr>
          <w:rFonts w:ascii="Times New Roman" w:hAnsi="Times New Roman"/>
          <w:sz w:val="24"/>
          <w:szCs w:val="24"/>
        </w:rPr>
        <w:tab/>
      </w:r>
      <w:r w:rsidR="0056679F">
        <w:rPr>
          <w:rFonts w:ascii="Times New Roman" w:hAnsi="Times New Roman"/>
          <w:sz w:val="24"/>
          <w:szCs w:val="24"/>
        </w:rPr>
        <w:tab/>
      </w:r>
      <w:r w:rsidR="0056679F">
        <w:rPr>
          <w:rFonts w:ascii="Times New Roman" w:hAnsi="Times New Roman"/>
          <w:sz w:val="24"/>
          <w:szCs w:val="24"/>
        </w:rPr>
        <w:tab/>
      </w:r>
      <w:r w:rsidR="0056679F">
        <w:rPr>
          <w:rFonts w:ascii="Times New Roman" w:hAnsi="Times New Roman"/>
          <w:sz w:val="24"/>
          <w:szCs w:val="24"/>
        </w:rPr>
        <w:tab/>
      </w:r>
      <w:r w:rsidR="0056679F">
        <w:rPr>
          <w:rFonts w:ascii="Times New Roman" w:hAnsi="Times New Roman"/>
          <w:sz w:val="24"/>
          <w:szCs w:val="24"/>
        </w:rPr>
        <w:tab/>
      </w:r>
      <w:r w:rsidR="0056679F">
        <w:rPr>
          <w:rFonts w:ascii="Times New Roman" w:hAnsi="Times New Roman"/>
          <w:sz w:val="24"/>
          <w:szCs w:val="24"/>
        </w:rPr>
        <w:tab/>
      </w:r>
      <w:r w:rsidR="0056679F">
        <w:rPr>
          <w:rFonts w:ascii="Times New Roman" w:hAnsi="Times New Roman"/>
          <w:sz w:val="24"/>
          <w:szCs w:val="24"/>
        </w:rPr>
        <w:tab/>
      </w:r>
      <w:r w:rsidR="0056679F">
        <w:rPr>
          <w:rFonts w:ascii="Times New Roman" w:hAnsi="Times New Roman"/>
          <w:sz w:val="24"/>
          <w:szCs w:val="24"/>
        </w:rPr>
        <w:tab/>
      </w:r>
      <w:r w:rsidR="0056679F">
        <w:rPr>
          <w:rFonts w:ascii="Times New Roman" w:hAnsi="Times New Roman"/>
          <w:sz w:val="24"/>
          <w:szCs w:val="24"/>
        </w:rPr>
        <w:tab/>
      </w:r>
      <w:r w:rsidR="0056679F">
        <w:rPr>
          <w:rFonts w:ascii="Times New Roman" w:hAnsi="Times New Roman"/>
          <w:sz w:val="24"/>
          <w:szCs w:val="24"/>
        </w:rPr>
        <w:tab/>
      </w:r>
      <w:r w:rsidR="0058401F">
        <w:rPr>
          <w:rFonts w:ascii="Times New Roman" w:hAnsi="Times New Roman"/>
          <w:sz w:val="24"/>
          <w:szCs w:val="24"/>
        </w:rPr>
        <w:t xml:space="preserve">  </w:t>
      </w:r>
      <w:r w:rsidR="0012762C" w:rsidRPr="0058401F">
        <w:rPr>
          <w:rFonts w:ascii="Times New Roman" w:hAnsi="Times New Roman"/>
          <w:sz w:val="24"/>
          <w:szCs w:val="24"/>
          <w:u w:val="single"/>
        </w:rPr>
        <w:t xml:space="preserve">W miesiącach przypadających po opracowaniu Programu (podobnie było </w:t>
      </w:r>
      <w:r w:rsidR="0056679F">
        <w:rPr>
          <w:rFonts w:ascii="Times New Roman" w:hAnsi="Times New Roman"/>
          <w:sz w:val="24"/>
          <w:szCs w:val="24"/>
          <w:u w:val="single"/>
        </w:rPr>
        <w:br/>
      </w:r>
      <w:r w:rsidR="0012762C" w:rsidRPr="0058401F">
        <w:rPr>
          <w:rFonts w:ascii="Times New Roman" w:hAnsi="Times New Roman"/>
          <w:sz w:val="24"/>
          <w:szCs w:val="24"/>
          <w:u w:val="single"/>
        </w:rPr>
        <w:t>w październiku 2021 r.), z wyjątkiem maja i czerwca 2022 r., pracownik został poddany rehabilitacji ruchowej prowadzonej przez fizjoterapeutę, która nie została objęta Programem (wśród osób odpowiedzialnych za realizację IPR nie wskazano fizjoterapeuty).</w:t>
      </w:r>
      <w:r w:rsidR="0012762C" w:rsidRPr="0012762C">
        <w:rPr>
          <w:rFonts w:ascii="Times New Roman" w:hAnsi="Times New Roman"/>
          <w:sz w:val="24"/>
          <w:szCs w:val="24"/>
        </w:rPr>
        <w:t xml:space="preserve"> Na listach obecności zamieszczona jest informacja, że czas trwania zajęć wynosi minimum 60 minut.    </w:t>
      </w:r>
      <w:r w:rsidR="0012762C" w:rsidRPr="0012762C">
        <w:rPr>
          <w:rFonts w:ascii="Times New Roman" w:hAnsi="Times New Roman"/>
          <w:sz w:val="24"/>
          <w:szCs w:val="24"/>
          <w:u w:val="single"/>
        </w:rPr>
        <w:t xml:space="preserve">                                                                                                                                                                                                                                                                   </w:t>
      </w:r>
    </w:p>
    <w:p w:rsidR="00192068" w:rsidRDefault="00343D9C" w:rsidP="00BB2AB4">
      <w:pPr>
        <w:spacing w:line="240" w:lineRule="auto"/>
        <w:ind w:firstLine="708"/>
        <w:jc w:val="both"/>
        <w:rPr>
          <w:rFonts w:ascii="Times New Roman" w:hAnsi="Times New Roman"/>
          <w:sz w:val="24"/>
          <w:szCs w:val="24"/>
        </w:rPr>
      </w:pPr>
      <w:r>
        <w:rPr>
          <w:rFonts w:ascii="Times New Roman" w:hAnsi="Times New Roman"/>
          <w:sz w:val="24"/>
          <w:szCs w:val="24"/>
        </w:rPr>
        <w:t xml:space="preserve">Kolejny </w:t>
      </w:r>
      <w:r w:rsidR="0058401F">
        <w:rPr>
          <w:rFonts w:ascii="Times New Roman" w:hAnsi="Times New Roman"/>
          <w:sz w:val="24"/>
          <w:szCs w:val="24"/>
        </w:rPr>
        <w:t xml:space="preserve">IPR </w:t>
      </w:r>
      <w:r>
        <w:rPr>
          <w:rFonts w:ascii="Times New Roman" w:hAnsi="Times New Roman"/>
          <w:sz w:val="24"/>
          <w:szCs w:val="24"/>
        </w:rPr>
        <w:t xml:space="preserve">dotyczy pracownika – Pana </w:t>
      </w:r>
      <w:r w:rsidR="0056679F">
        <w:rPr>
          <w:rFonts w:ascii="Times New Roman" w:hAnsi="Times New Roman"/>
          <w:sz w:val="24"/>
          <w:szCs w:val="24"/>
        </w:rPr>
        <w:t>(…)</w:t>
      </w:r>
      <w:r w:rsidR="0012762C" w:rsidRPr="0012762C">
        <w:rPr>
          <w:rFonts w:ascii="Times New Roman" w:hAnsi="Times New Roman"/>
          <w:sz w:val="24"/>
          <w:szCs w:val="24"/>
        </w:rPr>
        <w:t xml:space="preserve"> (początkowo zatrudniony jako pracownik kawiarni, sprzedawca, następnie jako pomoc kuchenna, dostawca). W maju 2021 r. sporządzono ocenę efektów rehabilitacji zawodowej i społecznej. Również w maju 2021 r. dokonano modyfikacji IPR, zapisując, iż ocena postępów w realizacji IPR nastąpi w maju 2022 r. Ocenę efektów rehabilitacji zawodowej i społecznej sporządzono w grudniu 2021 r. </w:t>
      </w:r>
      <w:r w:rsidR="0058401F">
        <w:rPr>
          <w:rFonts w:ascii="Times New Roman" w:hAnsi="Times New Roman"/>
          <w:sz w:val="24"/>
          <w:szCs w:val="24"/>
        </w:rPr>
        <w:t xml:space="preserve"> </w:t>
      </w:r>
      <w:r w:rsidR="0012762C" w:rsidRPr="0012762C">
        <w:rPr>
          <w:rFonts w:ascii="Times New Roman" w:hAnsi="Times New Roman"/>
          <w:sz w:val="24"/>
          <w:szCs w:val="24"/>
        </w:rPr>
        <w:t xml:space="preserve">za okres od maja 2021 r. do grudnia 2021 r. W grudniu 2021 r. przygotowano modyfikację IPR (termin oceny postępów rehabilitacji – grudzień 2022 r.).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C55C69">
        <w:rPr>
          <w:rFonts w:ascii="Times New Roman" w:hAnsi="Times New Roman"/>
          <w:sz w:val="24"/>
          <w:szCs w:val="24"/>
        </w:rPr>
        <w:t>IPR sporządzone</w:t>
      </w:r>
      <w:r>
        <w:rPr>
          <w:rFonts w:ascii="Times New Roman" w:hAnsi="Times New Roman"/>
          <w:sz w:val="24"/>
          <w:szCs w:val="24"/>
        </w:rPr>
        <w:t xml:space="preserve"> dla Pani </w:t>
      </w:r>
      <w:r w:rsidR="0056679F">
        <w:rPr>
          <w:rFonts w:ascii="Times New Roman" w:hAnsi="Times New Roman"/>
          <w:sz w:val="24"/>
          <w:szCs w:val="24"/>
        </w:rPr>
        <w:t>(…)</w:t>
      </w:r>
      <w:r>
        <w:rPr>
          <w:rFonts w:ascii="Times New Roman" w:hAnsi="Times New Roman"/>
          <w:sz w:val="24"/>
          <w:szCs w:val="24"/>
        </w:rPr>
        <w:t xml:space="preserve"> </w:t>
      </w:r>
      <w:r w:rsidR="00C55C69">
        <w:rPr>
          <w:rFonts w:ascii="Times New Roman" w:hAnsi="Times New Roman"/>
          <w:sz w:val="24"/>
          <w:szCs w:val="24"/>
        </w:rPr>
        <w:t>w marcu 2021 r. oraz w marcu 2022 r.  zawierają wszy</w:t>
      </w:r>
      <w:r>
        <w:rPr>
          <w:rFonts w:ascii="Times New Roman" w:hAnsi="Times New Roman"/>
          <w:sz w:val="24"/>
          <w:szCs w:val="24"/>
        </w:rPr>
        <w:t xml:space="preserve">stkie elementy, o których mowa </w:t>
      </w:r>
      <w:r w:rsidR="00C55C69">
        <w:rPr>
          <w:rFonts w:ascii="Times New Roman" w:hAnsi="Times New Roman"/>
          <w:sz w:val="24"/>
          <w:szCs w:val="24"/>
        </w:rPr>
        <w:t>w par.</w:t>
      </w:r>
      <w:r w:rsidR="0000527B">
        <w:rPr>
          <w:rFonts w:ascii="Times New Roman" w:hAnsi="Times New Roman"/>
          <w:sz w:val="24"/>
          <w:szCs w:val="24"/>
        </w:rPr>
        <w:t xml:space="preserve"> </w:t>
      </w:r>
      <w:r w:rsidR="00C55C69">
        <w:rPr>
          <w:rFonts w:ascii="Times New Roman" w:hAnsi="Times New Roman"/>
          <w:sz w:val="24"/>
          <w:szCs w:val="24"/>
        </w:rPr>
        <w:t xml:space="preserve">13 ust. 3 rozporządzenia </w:t>
      </w:r>
      <w:r w:rsidR="00AE3C07">
        <w:rPr>
          <w:rFonts w:ascii="Times New Roman" w:hAnsi="Times New Roman"/>
          <w:sz w:val="24"/>
          <w:szCs w:val="24"/>
        </w:rPr>
        <w:t xml:space="preserve">w sprawie zakładów aktywności zawodowej, </w:t>
      </w:r>
      <w:r w:rsidR="00C55C69">
        <w:rPr>
          <w:rFonts w:ascii="Times New Roman" w:hAnsi="Times New Roman"/>
          <w:sz w:val="24"/>
          <w:szCs w:val="24"/>
        </w:rPr>
        <w:t>z wyjątkiem podpunktu dotyczącego wskazania terminu oceny postępów w realizacji IPR. Niemniej jednak należy zaznaczyć, iż dokumentacja zawierała merytoryczną ocenę efektów reha</w:t>
      </w:r>
      <w:r w:rsidR="00D3335A">
        <w:rPr>
          <w:rFonts w:ascii="Times New Roman" w:hAnsi="Times New Roman"/>
          <w:sz w:val="24"/>
          <w:szCs w:val="24"/>
        </w:rPr>
        <w:t>bilitacji pracownika sporządzoną</w:t>
      </w:r>
      <w:r w:rsidR="00C55C69">
        <w:rPr>
          <w:rFonts w:ascii="Times New Roman" w:hAnsi="Times New Roman"/>
          <w:sz w:val="24"/>
          <w:szCs w:val="24"/>
        </w:rPr>
        <w:t xml:space="preserve"> w marcu </w:t>
      </w:r>
      <w:r w:rsidR="004A4324">
        <w:rPr>
          <w:rFonts w:ascii="Times New Roman" w:hAnsi="Times New Roman"/>
          <w:sz w:val="24"/>
          <w:szCs w:val="24"/>
        </w:rPr>
        <w:t>2022 r., zatwierdzoną 31.03.2</w:t>
      </w:r>
      <w:r w:rsidR="00C55C69">
        <w:rPr>
          <w:rFonts w:ascii="Times New Roman" w:hAnsi="Times New Roman"/>
          <w:sz w:val="24"/>
          <w:szCs w:val="24"/>
        </w:rPr>
        <w:t xml:space="preserve">022 r. i składała się z następujących podpunktów: I) dane osobowe, </w:t>
      </w:r>
      <w:r w:rsidR="0056679F">
        <w:rPr>
          <w:rFonts w:ascii="Times New Roman" w:hAnsi="Times New Roman"/>
          <w:sz w:val="24"/>
          <w:szCs w:val="24"/>
        </w:rPr>
        <w:br/>
      </w:r>
      <w:r w:rsidR="00C55C69">
        <w:rPr>
          <w:rFonts w:ascii="Times New Roman" w:hAnsi="Times New Roman"/>
          <w:sz w:val="24"/>
          <w:szCs w:val="24"/>
        </w:rPr>
        <w:t xml:space="preserve">II) ocena efektów rehabilitacji (rehabilitacja społeczna, zawodowa i ruchowa), III) </w:t>
      </w:r>
      <w:r w:rsidR="00AE3C07">
        <w:rPr>
          <w:rFonts w:ascii="Times New Roman" w:hAnsi="Times New Roman"/>
          <w:sz w:val="24"/>
          <w:szCs w:val="24"/>
        </w:rPr>
        <w:t xml:space="preserve">wskazania zespołu programowego, </w:t>
      </w:r>
      <w:r w:rsidR="00C55C69">
        <w:rPr>
          <w:rFonts w:ascii="Times New Roman" w:hAnsi="Times New Roman"/>
          <w:sz w:val="24"/>
          <w:szCs w:val="24"/>
        </w:rPr>
        <w:t>IV) zespół odpowiedzialny za przygotowanie oceny</w:t>
      </w:r>
      <w:r w:rsidR="0056679F">
        <w:rPr>
          <w:rFonts w:ascii="Times New Roman" w:hAnsi="Times New Roman"/>
          <w:sz w:val="24"/>
          <w:szCs w:val="24"/>
        </w:rPr>
        <w:t xml:space="preserve"> </w:t>
      </w:r>
      <w:r w:rsidR="00C55C69">
        <w:rPr>
          <w:rFonts w:ascii="Times New Roman" w:hAnsi="Times New Roman"/>
          <w:sz w:val="24"/>
          <w:szCs w:val="24"/>
        </w:rPr>
        <w:t>w składzie: fizjoterapeuta, doradca zawodowy, psycholog, specjalista do spraw księgowych.</w:t>
      </w:r>
      <w:r w:rsidR="00AE3C07">
        <w:rPr>
          <w:rFonts w:ascii="Times New Roman" w:hAnsi="Times New Roman"/>
          <w:sz w:val="24"/>
          <w:szCs w:val="24"/>
        </w:rPr>
        <w:tab/>
      </w:r>
      <w:r w:rsidR="0056679F">
        <w:rPr>
          <w:rFonts w:ascii="Times New Roman" w:hAnsi="Times New Roman"/>
          <w:sz w:val="24"/>
          <w:szCs w:val="24"/>
        </w:rPr>
        <w:tab/>
      </w:r>
      <w:r w:rsidR="008A3314">
        <w:rPr>
          <w:rFonts w:ascii="Times New Roman" w:hAnsi="Times New Roman"/>
          <w:sz w:val="24"/>
          <w:szCs w:val="24"/>
        </w:rPr>
        <w:t xml:space="preserve">Ponadto kontroli poddano </w:t>
      </w:r>
      <w:r>
        <w:rPr>
          <w:rFonts w:ascii="Times New Roman" w:hAnsi="Times New Roman"/>
          <w:sz w:val="24"/>
          <w:szCs w:val="24"/>
        </w:rPr>
        <w:t xml:space="preserve">również </w:t>
      </w:r>
      <w:r w:rsidR="008A3314">
        <w:rPr>
          <w:rFonts w:ascii="Times New Roman" w:hAnsi="Times New Roman"/>
          <w:sz w:val="24"/>
          <w:szCs w:val="24"/>
        </w:rPr>
        <w:t>dokumentację dotycząc</w:t>
      </w:r>
      <w:r w:rsidR="00971463">
        <w:rPr>
          <w:rFonts w:ascii="Times New Roman" w:hAnsi="Times New Roman"/>
          <w:sz w:val="24"/>
          <w:szCs w:val="24"/>
        </w:rPr>
        <w:t>ą</w:t>
      </w:r>
      <w:r w:rsidR="008A3314">
        <w:rPr>
          <w:rFonts w:ascii="Times New Roman" w:hAnsi="Times New Roman"/>
          <w:sz w:val="24"/>
          <w:szCs w:val="24"/>
        </w:rPr>
        <w:t xml:space="preserve"> IPR </w:t>
      </w:r>
      <w:r w:rsidR="00C55C69">
        <w:rPr>
          <w:rFonts w:ascii="Times New Roman" w:hAnsi="Times New Roman"/>
          <w:sz w:val="24"/>
          <w:szCs w:val="24"/>
        </w:rPr>
        <w:t>pięciu</w:t>
      </w:r>
      <w:r w:rsidR="00971463">
        <w:rPr>
          <w:rFonts w:ascii="Times New Roman" w:hAnsi="Times New Roman"/>
          <w:sz w:val="24"/>
          <w:szCs w:val="24"/>
        </w:rPr>
        <w:t xml:space="preserve"> losowo wybranych pracowników - </w:t>
      </w:r>
      <w:r w:rsidR="00971463" w:rsidRPr="00971463">
        <w:rPr>
          <w:rFonts w:ascii="Times New Roman" w:hAnsi="Times New Roman"/>
          <w:sz w:val="24"/>
          <w:szCs w:val="24"/>
        </w:rPr>
        <w:t>uchybień w tym zakresie nie stwierdzono</w:t>
      </w:r>
      <w:r w:rsidR="00971463">
        <w:rPr>
          <w:rFonts w:ascii="Times New Roman" w:hAnsi="Times New Roman"/>
          <w:sz w:val="24"/>
          <w:szCs w:val="24"/>
        </w:rPr>
        <w:t>.</w:t>
      </w:r>
      <w:r>
        <w:rPr>
          <w:rFonts w:ascii="Times New Roman" w:hAnsi="Times New Roman"/>
          <w:sz w:val="24"/>
          <w:szCs w:val="24"/>
        </w:rPr>
        <w:t xml:space="preserve"> </w:t>
      </w:r>
      <w:r w:rsidR="0012762C" w:rsidRPr="0012762C">
        <w:rPr>
          <w:rFonts w:ascii="Times New Roman" w:hAnsi="Times New Roman"/>
          <w:sz w:val="24"/>
          <w:szCs w:val="24"/>
        </w:rPr>
        <w:t xml:space="preserve">Sprawdzono także listy obecności w pracy powyższych pracowników, </w:t>
      </w:r>
      <w:r>
        <w:rPr>
          <w:rFonts w:ascii="Times New Roman" w:hAnsi="Times New Roman"/>
          <w:sz w:val="24"/>
          <w:szCs w:val="24"/>
        </w:rPr>
        <w:t>które potwierdziły </w:t>
      </w:r>
      <w:r w:rsidR="0012762C" w:rsidRPr="0012762C">
        <w:rPr>
          <w:rFonts w:ascii="Times New Roman" w:hAnsi="Times New Roman"/>
          <w:sz w:val="24"/>
          <w:szCs w:val="24"/>
        </w:rPr>
        <w:t>obecność na stanowiskach pracy w dn</w:t>
      </w:r>
      <w:r>
        <w:rPr>
          <w:rFonts w:ascii="Times New Roman" w:hAnsi="Times New Roman"/>
          <w:sz w:val="24"/>
          <w:szCs w:val="24"/>
        </w:rPr>
        <w:t xml:space="preserve">iach, w których odbywana była, </w:t>
      </w:r>
      <w:r w:rsidR="0012762C" w:rsidRPr="0012762C">
        <w:rPr>
          <w:rFonts w:ascii="Times New Roman" w:hAnsi="Times New Roman"/>
          <w:sz w:val="24"/>
          <w:szCs w:val="24"/>
        </w:rPr>
        <w:t xml:space="preserve">poza godzinami pracy, rehabilitacja zawodowa </w:t>
      </w:r>
      <w:r>
        <w:rPr>
          <w:rFonts w:ascii="Times New Roman" w:hAnsi="Times New Roman"/>
          <w:sz w:val="24"/>
          <w:szCs w:val="24"/>
        </w:rPr>
        <w:br/>
      </w:r>
      <w:r w:rsidR="0012762C" w:rsidRPr="0012762C">
        <w:rPr>
          <w:rFonts w:ascii="Times New Roman" w:hAnsi="Times New Roman"/>
          <w:sz w:val="24"/>
          <w:szCs w:val="24"/>
        </w:rPr>
        <w:t xml:space="preserve">i społeczna. </w:t>
      </w:r>
    </w:p>
    <w:p w:rsidR="00192068" w:rsidRPr="008A3314" w:rsidRDefault="00192068" w:rsidP="00192068">
      <w:pPr>
        <w:numPr>
          <w:ilvl w:val="0"/>
          <w:numId w:val="5"/>
        </w:numPr>
        <w:suppressAutoHyphens/>
        <w:spacing w:after="0" w:line="240" w:lineRule="auto"/>
        <w:ind w:left="426"/>
        <w:jc w:val="both"/>
        <w:rPr>
          <w:rFonts w:ascii="Times New Roman" w:eastAsia="Times New Roman" w:hAnsi="Times New Roman"/>
          <w:b/>
          <w:color w:val="000000"/>
          <w:sz w:val="24"/>
          <w:szCs w:val="24"/>
          <w:lang w:eastAsia="pl-PL"/>
        </w:rPr>
      </w:pPr>
      <w:r w:rsidRPr="00C34E8C">
        <w:rPr>
          <w:rFonts w:ascii="Times New Roman" w:eastAsia="Times New Roman" w:hAnsi="Times New Roman"/>
          <w:b/>
          <w:sz w:val="24"/>
          <w:szCs w:val="24"/>
          <w:lang w:eastAsia="pl-PL"/>
        </w:rPr>
        <w:t>Sprawdzenie obowiązku wydzielenia zakładowego funduszu aktywności i kontrola merytorycznego gospodarowania zgromadzonymi środkami</w:t>
      </w:r>
      <w:r>
        <w:rPr>
          <w:rFonts w:ascii="Times New Roman" w:eastAsia="Times New Roman" w:hAnsi="Times New Roman"/>
          <w:b/>
          <w:sz w:val="24"/>
          <w:szCs w:val="24"/>
          <w:lang w:eastAsia="pl-PL"/>
        </w:rPr>
        <w:t>.</w:t>
      </w:r>
    </w:p>
    <w:p w:rsidR="008A3314" w:rsidRDefault="008A3314" w:rsidP="008A3314">
      <w:pPr>
        <w:suppressAutoHyphens/>
        <w:spacing w:after="0" w:line="240" w:lineRule="auto"/>
        <w:ind w:left="426"/>
        <w:jc w:val="both"/>
        <w:rPr>
          <w:rFonts w:ascii="Times New Roman" w:eastAsia="Times New Roman" w:hAnsi="Times New Roman"/>
          <w:b/>
          <w:sz w:val="24"/>
          <w:szCs w:val="24"/>
          <w:lang w:eastAsia="pl-PL"/>
        </w:rPr>
      </w:pPr>
    </w:p>
    <w:p w:rsidR="001C376C" w:rsidRDefault="008A3314" w:rsidP="001C376C">
      <w:pPr>
        <w:suppressAutoHyphens/>
        <w:spacing w:after="120" w:line="240" w:lineRule="auto"/>
        <w:ind w:firstLine="708"/>
        <w:jc w:val="both"/>
        <w:rPr>
          <w:rFonts w:ascii="Times New Roman" w:hAnsi="Times New Roman"/>
          <w:sz w:val="24"/>
          <w:szCs w:val="24"/>
        </w:rPr>
      </w:pPr>
      <w:r w:rsidRPr="008A3314">
        <w:rPr>
          <w:rFonts w:ascii="Times New Roman" w:eastAsia="Times New Roman" w:hAnsi="Times New Roman"/>
          <w:sz w:val="24"/>
          <w:szCs w:val="24"/>
          <w:lang w:eastAsia="pl-PL"/>
        </w:rPr>
        <w:t>Kontrolującym przedłożono</w:t>
      </w:r>
      <w:r>
        <w:rPr>
          <w:rFonts w:ascii="Times New Roman" w:eastAsia="Times New Roman" w:hAnsi="Times New Roman"/>
          <w:sz w:val="24"/>
          <w:szCs w:val="24"/>
          <w:lang w:eastAsia="pl-PL"/>
        </w:rPr>
        <w:t xml:space="preserve"> </w:t>
      </w:r>
      <w:r>
        <w:rPr>
          <w:rFonts w:ascii="Times New Roman" w:hAnsi="Times New Roman"/>
          <w:sz w:val="24"/>
          <w:szCs w:val="24"/>
        </w:rPr>
        <w:t>uchwałę</w:t>
      </w:r>
      <w:r w:rsidRPr="00617346">
        <w:rPr>
          <w:rFonts w:ascii="Times New Roman" w:hAnsi="Times New Roman"/>
          <w:sz w:val="24"/>
          <w:szCs w:val="24"/>
        </w:rPr>
        <w:t xml:space="preserve"> 05/14 Zarządu Podkarpackiego Zwią</w:t>
      </w:r>
      <w:r w:rsidR="002D70B0">
        <w:rPr>
          <w:rFonts w:ascii="Times New Roman" w:hAnsi="Times New Roman"/>
          <w:sz w:val="24"/>
          <w:szCs w:val="24"/>
        </w:rPr>
        <w:t>zku Organizatorów ZAZ z dnia 13.11.</w:t>
      </w:r>
      <w:r w:rsidRPr="00617346">
        <w:rPr>
          <w:rFonts w:ascii="Times New Roman" w:hAnsi="Times New Roman"/>
          <w:sz w:val="24"/>
          <w:szCs w:val="24"/>
        </w:rPr>
        <w:t xml:space="preserve">2014 r. </w:t>
      </w:r>
      <w:bookmarkStart w:id="2" w:name="_Hlk106786731"/>
      <w:r w:rsidRPr="00617346">
        <w:rPr>
          <w:rFonts w:ascii="Times New Roman" w:hAnsi="Times New Roman"/>
          <w:sz w:val="24"/>
          <w:szCs w:val="24"/>
        </w:rPr>
        <w:t>w sprawie zatwierdzenia Regulaminu Z</w:t>
      </w:r>
      <w:r w:rsidR="00B75412">
        <w:rPr>
          <w:rFonts w:ascii="Times New Roman" w:hAnsi="Times New Roman"/>
          <w:sz w:val="24"/>
          <w:szCs w:val="24"/>
        </w:rPr>
        <w:t xml:space="preserve">akładowego </w:t>
      </w:r>
      <w:r w:rsidRPr="00617346">
        <w:rPr>
          <w:rFonts w:ascii="Times New Roman" w:hAnsi="Times New Roman"/>
          <w:sz w:val="24"/>
          <w:szCs w:val="24"/>
        </w:rPr>
        <w:t>F</w:t>
      </w:r>
      <w:r w:rsidR="00B75412">
        <w:rPr>
          <w:rFonts w:ascii="Times New Roman" w:hAnsi="Times New Roman"/>
          <w:sz w:val="24"/>
          <w:szCs w:val="24"/>
        </w:rPr>
        <w:t xml:space="preserve">unduszu </w:t>
      </w:r>
      <w:r w:rsidRPr="00617346">
        <w:rPr>
          <w:rFonts w:ascii="Times New Roman" w:hAnsi="Times New Roman"/>
          <w:sz w:val="24"/>
          <w:szCs w:val="24"/>
        </w:rPr>
        <w:t>A</w:t>
      </w:r>
      <w:r w:rsidR="00B75412">
        <w:rPr>
          <w:rFonts w:ascii="Times New Roman" w:hAnsi="Times New Roman"/>
          <w:sz w:val="24"/>
          <w:szCs w:val="24"/>
        </w:rPr>
        <w:t>ktywności</w:t>
      </w:r>
      <w:r w:rsidR="005337AB">
        <w:rPr>
          <w:rFonts w:ascii="Times New Roman" w:hAnsi="Times New Roman"/>
          <w:sz w:val="24"/>
          <w:szCs w:val="24"/>
        </w:rPr>
        <w:t xml:space="preserve"> ZAZ w Rzeszowie podpisaną</w:t>
      </w:r>
      <w:r w:rsidRPr="00617346">
        <w:rPr>
          <w:rFonts w:ascii="Times New Roman" w:hAnsi="Times New Roman"/>
          <w:sz w:val="24"/>
          <w:szCs w:val="24"/>
        </w:rPr>
        <w:t xml:space="preserve"> przez Sekretarza Zarządu oraz Wiceprezesa Zarządu. Zarząd PZOZAZ zatwierdził Regulamin ZFA ZAZ w Rzeszowie.</w:t>
      </w:r>
      <w:r w:rsidR="001C376C" w:rsidRPr="001C376C">
        <w:rPr>
          <w:rFonts w:ascii="Times New Roman" w:hAnsi="Times New Roman"/>
          <w:sz w:val="24"/>
          <w:szCs w:val="24"/>
        </w:rPr>
        <w:t xml:space="preserve"> </w:t>
      </w:r>
      <w:r w:rsidR="001C376C">
        <w:rPr>
          <w:rFonts w:ascii="Times New Roman" w:hAnsi="Times New Roman"/>
          <w:sz w:val="24"/>
          <w:szCs w:val="24"/>
        </w:rPr>
        <w:t>U</w:t>
      </w:r>
      <w:r w:rsidR="001C376C" w:rsidRPr="001C376C">
        <w:rPr>
          <w:rFonts w:ascii="Times New Roman" w:hAnsi="Times New Roman"/>
          <w:sz w:val="24"/>
          <w:szCs w:val="24"/>
        </w:rPr>
        <w:t xml:space="preserve">chwała obejmowała okres od 01.2021 r. do 31.05.2021 r. </w:t>
      </w:r>
      <w:r w:rsidRPr="00617346">
        <w:rPr>
          <w:rFonts w:ascii="Times New Roman" w:hAnsi="Times New Roman"/>
          <w:sz w:val="24"/>
          <w:szCs w:val="24"/>
        </w:rPr>
        <w:t>Z treści wynika, iż środki Funduszu przechowywane są na wyodr</w:t>
      </w:r>
      <w:r w:rsidR="00F41D1A">
        <w:rPr>
          <w:rFonts w:ascii="Times New Roman" w:hAnsi="Times New Roman"/>
          <w:sz w:val="24"/>
          <w:szCs w:val="24"/>
        </w:rPr>
        <w:t>ębnionym rachunku bankowym i ewi</w:t>
      </w:r>
      <w:r w:rsidRPr="00617346">
        <w:rPr>
          <w:rFonts w:ascii="Times New Roman" w:hAnsi="Times New Roman"/>
          <w:sz w:val="24"/>
          <w:szCs w:val="24"/>
        </w:rPr>
        <w:t>dencjonowane przez Organizatora</w:t>
      </w:r>
      <w:r w:rsidR="005337AB">
        <w:rPr>
          <w:rFonts w:ascii="Times New Roman" w:hAnsi="Times New Roman"/>
          <w:sz w:val="24"/>
          <w:szCs w:val="24"/>
        </w:rPr>
        <w:t>, tj.</w:t>
      </w:r>
      <w:r w:rsidRPr="00617346">
        <w:rPr>
          <w:rFonts w:ascii="Times New Roman" w:hAnsi="Times New Roman"/>
          <w:sz w:val="24"/>
          <w:szCs w:val="24"/>
        </w:rPr>
        <w:t xml:space="preserve"> PZOZAZ. </w:t>
      </w:r>
      <w:r>
        <w:rPr>
          <w:rFonts w:ascii="Times New Roman" w:hAnsi="Times New Roman"/>
          <w:sz w:val="24"/>
          <w:szCs w:val="24"/>
        </w:rPr>
        <w:t xml:space="preserve">Z </w:t>
      </w:r>
      <w:r w:rsidR="001C376C">
        <w:rPr>
          <w:rFonts w:ascii="Times New Roman" w:hAnsi="Times New Roman"/>
          <w:sz w:val="24"/>
          <w:szCs w:val="24"/>
        </w:rPr>
        <w:t xml:space="preserve">ww. </w:t>
      </w:r>
      <w:r>
        <w:rPr>
          <w:rFonts w:ascii="Times New Roman" w:hAnsi="Times New Roman"/>
          <w:sz w:val="24"/>
          <w:szCs w:val="24"/>
        </w:rPr>
        <w:t xml:space="preserve">uchwały wynika, </w:t>
      </w:r>
      <w:r w:rsidR="001C376C">
        <w:rPr>
          <w:rFonts w:ascii="Times New Roman" w:hAnsi="Times New Roman"/>
          <w:sz w:val="24"/>
          <w:szCs w:val="24"/>
        </w:rPr>
        <w:t>że</w:t>
      </w:r>
      <w:r>
        <w:rPr>
          <w:rFonts w:ascii="Times New Roman" w:hAnsi="Times New Roman"/>
          <w:sz w:val="24"/>
          <w:szCs w:val="24"/>
        </w:rPr>
        <w:t xml:space="preserve"> d</w:t>
      </w:r>
      <w:r w:rsidRPr="00617346">
        <w:rPr>
          <w:rFonts w:ascii="Times New Roman" w:hAnsi="Times New Roman"/>
          <w:sz w:val="24"/>
          <w:szCs w:val="24"/>
        </w:rPr>
        <w:t xml:space="preserve">ochodami funduszu są: </w:t>
      </w:r>
      <w:r>
        <w:rPr>
          <w:rFonts w:ascii="Times New Roman" w:hAnsi="Times New Roman"/>
          <w:sz w:val="24"/>
          <w:szCs w:val="24"/>
        </w:rPr>
        <w:tab/>
      </w:r>
    </w:p>
    <w:p w:rsidR="001C376C" w:rsidRPr="001C376C" w:rsidRDefault="00B1401A" w:rsidP="001C376C">
      <w:pPr>
        <w:pStyle w:val="Akapitzlist"/>
        <w:numPr>
          <w:ilvl w:val="0"/>
          <w:numId w:val="35"/>
        </w:numPr>
        <w:suppressAutoHyphens/>
        <w:spacing w:after="120" w:line="240" w:lineRule="auto"/>
        <w:jc w:val="both"/>
        <w:rPr>
          <w:rFonts w:ascii="Times New Roman" w:hAnsi="Times New Roman"/>
          <w:sz w:val="24"/>
          <w:szCs w:val="24"/>
        </w:rPr>
      </w:pPr>
      <w:r>
        <w:rPr>
          <w:rFonts w:ascii="Times New Roman" w:hAnsi="Times New Roman"/>
          <w:sz w:val="24"/>
          <w:szCs w:val="24"/>
        </w:rPr>
        <w:t>ś</w:t>
      </w:r>
      <w:r w:rsidR="008A3314" w:rsidRPr="001C376C">
        <w:rPr>
          <w:rFonts w:ascii="Times New Roman" w:hAnsi="Times New Roman"/>
          <w:sz w:val="24"/>
          <w:szCs w:val="24"/>
        </w:rPr>
        <w:t>rodki</w:t>
      </w:r>
      <w:r w:rsidR="005337AB">
        <w:rPr>
          <w:rFonts w:ascii="Times New Roman" w:hAnsi="Times New Roman"/>
          <w:sz w:val="24"/>
          <w:szCs w:val="24"/>
        </w:rPr>
        <w:t>,</w:t>
      </w:r>
      <w:r w:rsidR="008A3314" w:rsidRPr="001C376C">
        <w:rPr>
          <w:rFonts w:ascii="Times New Roman" w:hAnsi="Times New Roman"/>
          <w:sz w:val="24"/>
          <w:szCs w:val="24"/>
        </w:rPr>
        <w:t xml:space="preserve"> o których mowa w art. 31 ust</w:t>
      </w:r>
      <w:r w:rsidR="002D70B0" w:rsidRPr="001C376C">
        <w:rPr>
          <w:rFonts w:ascii="Times New Roman" w:hAnsi="Times New Roman"/>
          <w:sz w:val="24"/>
          <w:szCs w:val="24"/>
        </w:rPr>
        <w:t>.</w:t>
      </w:r>
      <w:r w:rsidR="008A3314" w:rsidRPr="001C376C">
        <w:rPr>
          <w:rFonts w:ascii="Times New Roman" w:hAnsi="Times New Roman"/>
          <w:sz w:val="24"/>
          <w:szCs w:val="24"/>
        </w:rPr>
        <w:t xml:space="preserve"> 4 ustawy; </w:t>
      </w:r>
      <w:r w:rsidR="001C376C" w:rsidRPr="001C376C">
        <w:rPr>
          <w:rFonts w:ascii="Times New Roman" w:hAnsi="Times New Roman"/>
          <w:sz w:val="24"/>
          <w:szCs w:val="24"/>
        </w:rPr>
        <w:tab/>
      </w:r>
      <w:r w:rsidR="001C376C" w:rsidRPr="001C376C">
        <w:rPr>
          <w:rFonts w:ascii="Times New Roman" w:hAnsi="Times New Roman"/>
          <w:sz w:val="24"/>
          <w:szCs w:val="24"/>
        </w:rPr>
        <w:tab/>
      </w:r>
      <w:r w:rsidR="001C376C" w:rsidRPr="001C376C">
        <w:rPr>
          <w:rFonts w:ascii="Times New Roman" w:hAnsi="Times New Roman"/>
          <w:sz w:val="24"/>
          <w:szCs w:val="24"/>
        </w:rPr>
        <w:tab/>
      </w:r>
    </w:p>
    <w:p w:rsidR="001C376C" w:rsidRPr="001C376C" w:rsidRDefault="001C376C" w:rsidP="001C376C">
      <w:pPr>
        <w:pStyle w:val="Akapitzlist"/>
        <w:numPr>
          <w:ilvl w:val="0"/>
          <w:numId w:val="35"/>
        </w:numPr>
        <w:suppressAutoHyphens/>
        <w:spacing w:after="120" w:line="240" w:lineRule="auto"/>
        <w:jc w:val="both"/>
        <w:rPr>
          <w:rFonts w:ascii="Times New Roman" w:eastAsia="Times New Roman" w:hAnsi="Times New Roman"/>
          <w:sz w:val="24"/>
          <w:szCs w:val="24"/>
          <w:lang w:eastAsia="pl-PL"/>
        </w:rPr>
      </w:pPr>
      <w:r>
        <w:rPr>
          <w:rFonts w:ascii="Times New Roman" w:hAnsi="Times New Roman"/>
          <w:sz w:val="24"/>
          <w:szCs w:val="24"/>
        </w:rPr>
        <w:t>z</w:t>
      </w:r>
      <w:r w:rsidR="008A3314" w:rsidRPr="001C376C">
        <w:rPr>
          <w:rFonts w:ascii="Times New Roman" w:hAnsi="Times New Roman"/>
          <w:sz w:val="24"/>
          <w:szCs w:val="24"/>
        </w:rPr>
        <w:t>aliczka na podatek dochodowy od osób fizycznych.</w:t>
      </w:r>
      <w:bookmarkEnd w:id="2"/>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222385" w:rsidRDefault="008A3314" w:rsidP="001C376C">
      <w:pPr>
        <w:suppressAutoHyphens/>
        <w:spacing w:after="120" w:line="240" w:lineRule="auto"/>
        <w:jc w:val="both"/>
        <w:rPr>
          <w:rFonts w:ascii="Times New Roman" w:hAnsi="Times New Roman"/>
          <w:sz w:val="24"/>
          <w:szCs w:val="24"/>
        </w:rPr>
      </w:pPr>
      <w:r w:rsidRPr="001C376C">
        <w:rPr>
          <w:rFonts w:ascii="Times New Roman" w:hAnsi="Times New Roman"/>
          <w:sz w:val="24"/>
          <w:szCs w:val="24"/>
        </w:rPr>
        <w:tab/>
        <w:t xml:space="preserve">Ponadto przedłożono </w:t>
      </w:r>
      <w:r w:rsidR="009465AC">
        <w:rPr>
          <w:rFonts w:ascii="Times New Roman" w:hAnsi="Times New Roman"/>
          <w:sz w:val="24"/>
          <w:szCs w:val="24"/>
        </w:rPr>
        <w:t xml:space="preserve">również </w:t>
      </w:r>
      <w:r w:rsidRPr="001C376C">
        <w:rPr>
          <w:rFonts w:ascii="Times New Roman" w:hAnsi="Times New Roman"/>
          <w:sz w:val="24"/>
          <w:szCs w:val="24"/>
        </w:rPr>
        <w:t xml:space="preserve">uchwałę 30/21 Zarządu </w:t>
      </w:r>
      <w:r w:rsidRPr="00023CD4">
        <w:rPr>
          <w:rFonts w:ascii="Times New Roman" w:hAnsi="Times New Roman"/>
          <w:sz w:val="24"/>
          <w:szCs w:val="24"/>
        </w:rPr>
        <w:t>P</w:t>
      </w:r>
      <w:r w:rsidR="00023CD4" w:rsidRPr="00023CD4">
        <w:rPr>
          <w:rFonts w:ascii="Times New Roman" w:hAnsi="Times New Roman"/>
          <w:sz w:val="24"/>
          <w:szCs w:val="24"/>
        </w:rPr>
        <w:t>olskiego</w:t>
      </w:r>
      <w:r w:rsidR="00971463" w:rsidRPr="001C376C">
        <w:rPr>
          <w:rFonts w:ascii="Times New Roman" w:hAnsi="Times New Roman"/>
          <w:sz w:val="24"/>
          <w:szCs w:val="24"/>
        </w:rPr>
        <w:t xml:space="preserve"> </w:t>
      </w:r>
      <w:r w:rsidRPr="001C376C">
        <w:rPr>
          <w:rFonts w:ascii="Times New Roman" w:hAnsi="Times New Roman"/>
          <w:sz w:val="24"/>
          <w:szCs w:val="24"/>
        </w:rPr>
        <w:t>Z</w:t>
      </w:r>
      <w:r w:rsidR="00971463" w:rsidRPr="001C376C">
        <w:rPr>
          <w:rFonts w:ascii="Times New Roman" w:hAnsi="Times New Roman"/>
          <w:sz w:val="24"/>
          <w:szCs w:val="24"/>
        </w:rPr>
        <w:t xml:space="preserve">wiązku </w:t>
      </w:r>
      <w:r w:rsidRPr="001C376C">
        <w:rPr>
          <w:rFonts w:ascii="Times New Roman" w:hAnsi="Times New Roman"/>
          <w:sz w:val="24"/>
          <w:szCs w:val="24"/>
        </w:rPr>
        <w:t>O</w:t>
      </w:r>
      <w:r w:rsidR="00971463" w:rsidRPr="001C376C">
        <w:rPr>
          <w:rFonts w:ascii="Times New Roman" w:hAnsi="Times New Roman"/>
          <w:sz w:val="24"/>
          <w:szCs w:val="24"/>
        </w:rPr>
        <w:t>rganizatorów</w:t>
      </w:r>
      <w:r w:rsidRPr="001C376C">
        <w:rPr>
          <w:rFonts w:ascii="Times New Roman" w:hAnsi="Times New Roman"/>
          <w:sz w:val="24"/>
          <w:szCs w:val="24"/>
        </w:rPr>
        <w:t xml:space="preserve"> ZAZ z dnia </w:t>
      </w:r>
      <w:r w:rsidR="002D70B0" w:rsidRPr="001C376C">
        <w:rPr>
          <w:rFonts w:ascii="Times New Roman" w:hAnsi="Times New Roman"/>
          <w:sz w:val="24"/>
          <w:szCs w:val="24"/>
        </w:rPr>
        <w:t>0</w:t>
      </w:r>
      <w:r w:rsidRPr="001C376C">
        <w:rPr>
          <w:rFonts w:ascii="Times New Roman" w:hAnsi="Times New Roman"/>
          <w:sz w:val="24"/>
          <w:szCs w:val="24"/>
        </w:rPr>
        <w:t>1</w:t>
      </w:r>
      <w:r w:rsidR="002D70B0" w:rsidRPr="001C376C">
        <w:rPr>
          <w:rFonts w:ascii="Times New Roman" w:hAnsi="Times New Roman"/>
          <w:sz w:val="24"/>
          <w:szCs w:val="24"/>
        </w:rPr>
        <w:t>.06.</w:t>
      </w:r>
      <w:r w:rsidRPr="001C376C">
        <w:rPr>
          <w:rFonts w:ascii="Times New Roman" w:hAnsi="Times New Roman"/>
          <w:sz w:val="24"/>
          <w:szCs w:val="24"/>
        </w:rPr>
        <w:t xml:space="preserve">2021 r. w sprawie zatwierdzenia Regulaminu ZFA ZAZ </w:t>
      </w:r>
      <w:r w:rsidR="002D70B0" w:rsidRPr="001C376C">
        <w:rPr>
          <w:rFonts w:ascii="Times New Roman" w:hAnsi="Times New Roman"/>
          <w:sz w:val="24"/>
          <w:szCs w:val="24"/>
        </w:rPr>
        <w:br/>
      </w:r>
      <w:r w:rsidRPr="001C376C">
        <w:rPr>
          <w:rFonts w:ascii="Times New Roman" w:hAnsi="Times New Roman"/>
          <w:sz w:val="24"/>
          <w:szCs w:val="24"/>
        </w:rPr>
        <w:t>w Rzeszowie podpisaną przez Sekretarza Zarządu oraz Wiceprezesa Zarządu. Zarząd PZOZAZ zatwierdził Regulamin ZFA ZAZ w Rzeszowie. Z treści uchwały wynika, iż środki Funduszu przechowywane są na wyodr</w:t>
      </w:r>
      <w:r w:rsidR="00D478B0" w:rsidRPr="001C376C">
        <w:rPr>
          <w:rFonts w:ascii="Times New Roman" w:hAnsi="Times New Roman"/>
          <w:sz w:val="24"/>
          <w:szCs w:val="24"/>
        </w:rPr>
        <w:t>ębnionym rachunku bankowym i ewi</w:t>
      </w:r>
      <w:r w:rsidRPr="001C376C">
        <w:rPr>
          <w:rFonts w:ascii="Times New Roman" w:hAnsi="Times New Roman"/>
          <w:sz w:val="24"/>
          <w:szCs w:val="24"/>
        </w:rPr>
        <w:t>dencjonowane</w:t>
      </w:r>
      <w:r w:rsidR="00820461" w:rsidRPr="001C376C">
        <w:rPr>
          <w:rFonts w:ascii="Times New Roman" w:hAnsi="Times New Roman"/>
          <w:sz w:val="24"/>
          <w:szCs w:val="24"/>
        </w:rPr>
        <w:t xml:space="preserve"> przez Organizatora</w:t>
      </w:r>
      <w:r w:rsidR="005337AB">
        <w:rPr>
          <w:rFonts w:ascii="Times New Roman" w:hAnsi="Times New Roman"/>
          <w:sz w:val="24"/>
          <w:szCs w:val="24"/>
        </w:rPr>
        <w:t>, tj.</w:t>
      </w:r>
      <w:r w:rsidR="00820461" w:rsidRPr="001C376C">
        <w:rPr>
          <w:rFonts w:ascii="Times New Roman" w:hAnsi="Times New Roman"/>
          <w:sz w:val="24"/>
          <w:szCs w:val="24"/>
        </w:rPr>
        <w:t xml:space="preserve"> PZOZAZ. </w:t>
      </w:r>
      <w:r w:rsidRPr="001C376C">
        <w:rPr>
          <w:rFonts w:ascii="Times New Roman" w:hAnsi="Times New Roman"/>
          <w:sz w:val="24"/>
          <w:szCs w:val="24"/>
        </w:rPr>
        <w:t>Przychodami funduszu s</w:t>
      </w:r>
      <w:r w:rsidR="00222385">
        <w:rPr>
          <w:rFonts w:ascii="Times New Roman" w:hAnsi="Times New Roman"/>
          <w:sz w:val="24"/>
          <w:szCs w:val="24"/>
        </w:rPr>
        <w:t xml:space="preserve">ą: </w:t>
      </w:r>
      <w:r w:rsidR="00222385">
        <w:rPr>
          <w:rFonts w:ascii="Times New Roman" w:hAnsi="Times New Roman"/>
          <w:sz w:val="24"/>
          <w:szCs w:val="24"/>
        </w:rPr>
        <w:tab/>
      </w:r>
      <w:r w:rsidR="00222385">
        <w:rPr>
          <w:rFonts w:ascii="Times New Roman" w:hAnsi="Times New Roman"/>
          <w:sz w:val="24"/>
          <w:szCs w:val="24"/>
        </w:rPr>
        <w:tab/>
      </w:r>
      <w:r w:rsidR="00222385">
        <w:rPr>
          <w:rFonts w:ascii="Times New Roman" w:hAnsi="Times New Roman"/>
          <w:sz w:val="24"/>
          <w:szCs w:val="24"/>
        </w:rPr>
        <w:tab/>
      </w:r>
    </w:p>
    <w:p w:rsidR="00222385" w:rsidRPr="00222385" w:rsidRDefault="008A3314" w:rsidP="00222385">
      <w:pPr>
        <w:pStyle w:val="Akapitzlist"/>
        <w:numPr>
          <w:ilvl w:val="0"/>
          <w:numId w:val="36"/>
        </w:numPr>
        <w:suppressAutoHyphens/>
        <w:spacing w:after="120" w:line="240" w:lineRule="auto"/>
        <w:jc w:val="both"/>
        <w:rPr>
          <w:rFonts w:ascii="Times New Roman" w:eastAsia="Times New Roman" w:hAnsi="Times New Roman"/>
          <w:sz w:val="24"/>
          <w:szCs w:val="24"/>
          <w:lang w:eastAsia="pl-PL"/>
        </w:rPr>
      </w:pPr>
      <w:r w:rsidRPr="00222385">
        <w:rPr>
          <w:rFonts w:ascii="Times New Roman" w:hAnsi="Times New Roman"/>
          <w:sz w:val="24"/>
          <w:szCs w:val="24"/>
        </w:rPr>
        <w:t xml:space="preserve">środki uzyskane z tytułu zwolnień z podatku od nieruchomości z podatku od </w:t>
      </w:r>
      <w:r w:rsidRPr="00222385">
        <w:rPr>
          <w:rFonts w:ascii="Times New Roman" w:hAnsi="Times New Roman"/>
          <w:sz w:val="24"/>
          <w:szCs w:val="24"/>
        </w:rPr>
        <w:br/>
        <w:t xml:space="preserve">czynności cywilnoprawnych oraz opłat, z wyjątkiem opłaty skarbowej i opłat </w:t>
      </w:r>
      <w:r w:rsidR="00222385">
        <w:rPr>
          <w:rFonts w:ascii="Times New Roman" w:hAnsi="Times New Roman"/>
          <w:sz w:val="24"/>
          <w:szCs w:val="24"/>
        </w:rPr>
        <w:br/>
      </w:r>
      <w:r w:rsidRPr="00222385">
        <w:rPr>
          <w:rFonts w:ascii="Times New Roman" w:hAnsi="Times New Roman"/>
          <w:sz w:val="24"/>
          <w:szCs w:val="24"/>
        </w:rPr>
        <w:t xml:space="preserve">o charakterze sankcyjnym; </w:t>
      </w:r>
      <w:r w:rsidRPr="00222385">
        <w:rPr>
          <w:rFonts w:ascii="Times New Roman" w:hAnsi="Times New Roman"/>
          <w:sz w:val="24"/>
          <w:szCs w:val="24"/>
        </w:rPr>
        <w:tab/>
      </w:r>
      <w:r w:rsidRPr="00222385">
        <w:rPr>
          <w:rFonts w:ascii="Times New Roman" w:hAnsi="Times New Roman"/>
          <w:sz w:val="24"/>
          <w:szCs w:val="24"/>
        </w:rPr>
        <w:tab/>
      </w:r>
      <w:r w:rsidRPr="00222385">
        <w:rPr>
          <w:rFonts w:ascii="Times New Roman" w:hAnsi="Times New Roman"/>
          <w:sz w:val="24"/>
          <w:szCs w:val="24"/>
        </w:rPr>
        <w:tab/>
      </w:r>
      <w:r w:rsidRPr="00222385">
        <w:rPr>
          <w:rFonts w:ascii="Times New Roman" w:hAnsi="Times New Roman"/>
          <w:sz w:val="24"/>
          <w:szCs w:val="24"/>
        </w:rPr>
        <w:tab/>
      </w:r>
      <w:r w:rsidRPr="00222385">
        <w:rPr>
          <w:rFonts w:ascii="Times New Roman" w:hAnsi="Times New Roman"/>
          <w:sz w:val="24"/>
          <w:szCs w:val="24"/>
        </w:rPr>
        <w:tab/>
      </w:r>
      <w:r w:rsidRPr="00222385">
        <w:rPr>
          <w:rFonts w:ascii="Times New Roman" w:hAnsi="Times New Roman"/>
          <w:sz w:val="24"/>
          <w:szCs w:val="24"/>
        </w:rPr>
        <w:tab/>
      </w:r>
      <w:r w:rsidRPr="00222385">
        <w:rPr>
          <w:rFonts w:ascii="Times New Roman" w:hAnsi="Times New Roman"/>
          <w:sz w:val="24"/>
          <w:szCs w:val="24"/>
        </w:rPr>
        <w:tab/>
      </w:r>
    </w:p>
    <w:p w:rsidR="00222385" w:rsidRPr="00222385" w:rsidRDefault="008A3314" w:rsidP="00222385">
      <w:pPr>
        <w:pStyle w:val="Akapitzlist"/>
        <w:numPr>
          <w:ilvl w:val="0"/>
          <w:numId w:val="36"/>
        </w:numPr>
        <w:suppressAutoHyphens/>
        <w:spacing w:after="120" w:line="240" w:lineRule="auto"/>
        <w:jc w:val="both"/>
        <w:rPr>
          <w:rFonts w:ascii="Times New Roman" w:eastAsia="Times New Roman" w:hAnsi="Times New Roman"/>
          <w:sz w:val="24"/>
          <w:szCs w:val="24"/>
          <w:lang w:eastAsia="pl-PL"/>
        </w:rPr>
      </w:pPr>
      <w:r w:rsidRPr="00222385">
        <w:rPr>
          <w:rFonts w:ascii="Times New Roman" w:hAnsi="Times New Roman"/>
          <w:sz w:val="24"/>
          <w:szCs w:val="24"/>
        </w:rPr>
        <w:lastRenderedPageBreak/>
        <w:t>wpływy z dochodu związanego z prowa</w:t>
      </w:r>
      <w:r w:rsidR="00222385" w:rsidRPr="00222385">
        <w:rPr>
          <w:rFonts w:ascii="Times New Roman" w:hAnsi="Times New Roman"/>
          <w:sz w:val="24"/>
          <w:szCs w:val="24"/>
        </w:rPr>
        <w:t>dzeniem działalności wytwórczej</w:t>
      </w:r>
      <w:r w:rsidR="00222385">
        <w:rPr>
          <w:rFonts w:ascii="Times New Roman" w:hAnsi="Times New Roman"/>
          <w:sz w:val="24"/>
          <w:szCs w:val="24"/>
        </w:rPr>
        <w:t> </w:t>
      </w:r>
      <w:r w:rsidRPr="00222385">
        <w:rPr>
          <w:rFonts w:ascii="Times New Roman" w:hAnsi="Times New Roman"/>
          <w:sz w:val="24"/>
          <w:szCs w:val="24"/>
        </w:rPr>
        <w:t xml:space="preserve">i </w:t>
      </w:r>
      <w:r w:rsidR="00222385">
        <w:rPr>
          <w:rFonts w:ascii="Times New Roman" w:hAnsi="Times New Roman"/>
          <w:sz w:val="24"/>
          <w:szCs w:val="24"/>
        </w:rPr>
        <w:t>usługowej;</w:t>
      </w:r>
    </w:p>
    <w:p w:rsidR="00222385" w:rsidRPr="00222385" w:rsidRDefault="008A3314" w:rsidP="00222385">
      <w:pPr>
        <w:pStyle w:val="Akapitzlist"/>
        <w:numPr>
          <w:ilvl w:val="0"/>
          <w:numId w:val="36"/>
        </w:numPr>
        <w:suppressAutoHyphens/>
        <w:spacing w:after="120" w:line="240" w:lineRule="auto"/>
        <w:jc w:val="both"/>
        <w:rPr>
          <w:rFonts w:ascii="Times New Roman" w:eastAsia="Times New Roman" w:hAnsi="Times New Roman"/>
          <w:sz w:val="24"/>
          <w:szCs w:val="24"/>
          <w:lang w:eastAsia="pl-PL"/>
        </w:rPr>
      </w:pPr>
      <w:r w:rsidRPr="00222385">
        <w:rPr>
          <w:rFonts w:ascii="Times New Roman" w:hAnsi="Times New Roman"/>
          <w:sz w:val="24"/>
          <w:szCs w:val="24"/>
        </w:rPr>
        <w:t>zaliczki na podatek dochodowy od osób fizycznych.</w:t>
      </w:r>
      <w:r w:rsidR="00222385" w:rsidRPr="00222385">
        <w:rPr>
          <w:rFonts w:ascii="Times New Roman" w:hAnsi="Times New Roman"/>
          <w:sz w:val="24"/>
          <w:szCs w:val="24"/>
        </w:rPr>
        <w:tab/>
      </w:r>
    </w:p>
    <w:p w:rsidR="00C55C69" w:rsidRPr="00222385" w:rsidRDefault="008A3314" w:rsidP="000F37D8">
      <w:pPr>
        <w:suppressAutoHyphens/>
        <w:spacing w:after="120" w:line="240" w:lineRule="auto"/>
        <w:ind w:firstLine="708"/>
        <w:jc w:val="both"/>
        <w:rPr>
          <w:rFonts w:ascii="Times New Roman" w:eastAsia="Times New Roman" w:hAnsi="Times New Roman"/>
          <w:sz w:val="24"/>
          <w:szCs w:val="24"/>
          <w:lang w:eastAsia="pl-PL"/>
        </w:rPr>
      </w:pPr>
      <w:r w:rsidRPr="00222385">
        <w:rPr>
          <w:rFonts w:ascii="Times New Roman" w:hAnsi="Times New Roman"/>
          <w:sz w:val="24"/>
          <w:szCs w:val="24"/>
        </w:rPr>
        <w:t xml:space="preserve">Wydatki </w:t>
      </w:r>
      <w:r w:rsidR="00971463" w:rsidRPr="00222385">
        <w:rPr>
          <w:rFonts w:ascii="Times New Roman" w:hAnsi="Times New Roman"/>
          <w:sz w:val="24"/>
          <w:szCs w:val="24"/>
        </w:rPr>
        <w:t xml:space="preserve">określone zostały zgodnie z </w:t>
      </w:r>
      <w:r w:rsidR="000F37D8">
        <w:rPr>
          <w:rFonts w:ascii="Times New Roman" w:hAnsi="Times New Roman"/>
          <w:b/>
          <w:sz w:val="24"/>
          <w:szCs w:val="24"/>
        </w:rPr>
        <w:t xml:space="preserve">§ </w:t>
      </w:r>
      <w:r w:rsidR="0031281D">
        <w:rPr>
          <w:rFonts w:ascii="Times New Roman" w:hAnsi="Times New Roman"/>
          <w:sz w:val="24"/>
          <w:szCs w:val="24"/>
        </w:rPr>
        <w:t>8 pkt 1 r</w:t>
      </w:r>
      <w:r w:rsidR="00971463" w:rsidRPr="00222385">
        <w:rPr>
          <w:rFonts w:ascii="Times New Roman" w:hAnsi="Times New Roman"/>
          <w:sz w:val="24"/>
          <w:szCs w:val="24"/>
        </w:rPr>
        <w:t xml:space="preserve">ozporządzenia Ministra Pracy </w:t>
      </w:r>
      <w:r w:rsidR="000F37D8">
        <w:rPr>
          <w:rFonts w:ascii="Times New Roman" w:hAnsi="Times New Roman"/>
          <w:sz w:val="24"/>
          <w:szCs w:val="24"/>
        </w:rPr>
        <w:br/>
      </w:r>
      <w:r w:rsidR="00971463" w:rsidRPr="00222385">
        <w:rPr>
          <w:rFonts w:ascii="Times New Roman" w:hAnsi="Times New Roman"/>
          <w:sz w:val="24"/>
          <w:szCs w:val="24"/>
        </w:rPr>
        <w:t xml:space="preserve">i Polityki Społecznej z dnia 17 lipca 2012 r. </w:t>
      </w:r>
      <w:r w:rsidR="00023CD4">
        <w:rPr>
          <w:rFonts w:ascii="Times New Roman" w:hAnsi="Times New Roman"/>
          <w:sz w:val="24"/>
          <w:szCs w:val="24"/>
        </w:rPr>
        <w:t xml:space="preserve">w sprawie zakładów aktywności zawodowej                     </w:t>
      </w:r>
      <w:r w:rsidR="00971463" w:rsidRPr="00222385">
        <w:rPr>
          <w:rFonts w:ascii="Times New Roman" w:hAnsi="Times New Roman"/>
          <w:sz w:val="24"/>
          <w:szCs w:val="24"/>
        </w:rPr>
        <w:t>(Dz. U. 2021. 1934). Wskazano, że wydatki wymienione wyżej realizowane będą w miarę posiadanych środków na rachunku Funduszu w formie pomocy indywidualnej lub grupowej.</w:t>
      </w:r>
      <w:r w:rsidR="00F342A7">
        <w:rPr>
          <w:rFonts w:ascii="Times New Roman" w:hAnsi="Times New Roman"/>
          <w:sz w:val="24"/>
          <w:szCs w:val="24"/>
        </w:rPr>
        <w:tab/>
      </w:r>
      <w:r w:rsidR="00820461" w:rsidRPr="00222385">
        <w:rPr>
          <w:rFonts w:ascii="Times New Roman" w:hAnsi="Times New Roman"/>
          <w:sz w:val="24"/>
          <w:szCs w:val="24"/>
        </w:rPr>
        <w:t>Jednostka kontrolowana okazała umowę z dnia 23.12.2014 r. zawart</w:t>
      </w:r>
      <w:r w:rsidR="006A05E7">
        <w:rPr>
          <w:rFonts w:ascii="Times New Roman" w:hAnsi="Times New Roman"/>
          <w:sz w:val="24"/>
          <w:szCs w:val="24"/>
        </w:rPr>
        <w:t>ą</w:t>
      </w:r>
      <w:r w:rsidR="00820461" w:rsidRPr="00222385">
        <w:rPr>
          <w:rFonts w:ascii="Times New Roman" w:hAnsi="Times New Roman"/>
          <w:sz w:val="24"/>
          <w:szCs w:val="24"/>
        </w:rPr>
        <w:t xml:space="preserve"> pomiędzy</w:t>
      </w:r>
      <w:r w:rsidR="006008BA">
        <w:rPr>
          <w:rFonts w:ascii="Times New Roman" w:hAnsi="Times New Roman"/>
          <w:sz w:val="24"/>
          <w:szCs w:val="24"/>
        </w:rPr>
        <w:t xml:space="preserve"> </w:t>
      </w:r>
      <w:r w:rsidR="006008BA" w:rsidRPr="006008BA">
        <w:rPr>
          <w:rFonts w:ascii="Times New Roman" w:hAnsi="Times New Roman"/>
          <w:sz w:val="24"/>
          <w:szCs w:val="24"/>
        </w:rPr>
        <w:t>[tekst wyłączony z jawności]</w:t>
      </w:r>
      <w:r w:rsidR="006A05E7">
        <w:rPr>
          <w:rFonts w:ascii="Times New Roman" w:hAnsi="Times New Roman"/>
          <w:sz w:val="24"/>
          <w:szCs w:val="24"/>
        </w:rPr>
        <w:t>,</w:t>
      </w:r>
      <w:r w:rsidR="00820461" w:rsidRPr="00222385">
        <w:rPr>
          <w:rFonts w:ascii="Times New Roman" w:hAnsi="Times New Roman"/>
          <w:sz w:val="24"/>
          <w:szCs w:val="24"/>
        </w:rPr>
        <w:t xml:space="preserve"> wpisanym pod numerem KRS: </w:t>
      </w:r>
      <w:r w:rsidR="006008BA">
        <w:rPr>
          <w:rFonts w:ascii="Times New Roman" w:hAnsi="Times New Roman"/>
          <w:sz w:val="24"/>
          <w:szCs w:val="24"/>
        </w:rPr>
        <w:t xml:space="preserve">(…) </w:t>
      </w:r>
      <w:r w:rsidR="00820461" w:rsidRPr="00222385">
        <w:rPr>
          <w:rFonts w:ascii="Times New Roman" w:hAnsi="Times New Roman"/>
          <w:sz w:val="24"/>
          <w:szCs w:val="24"/>
        </w:rPr>
        <w:t>do R</w:t>
      </w:r>
      <w:r w:rsidR="00AC641B" w:rsidRPr="00222385">
        <w:rPr>
          <w:rFonts w:ascii="Times New Roman" w:hAnsi="Times New Roman"/>
          <w:sz w:val="24"/>
          <w:szCs w:val="24"/>
        </w:rPr>
        <w:t xml:space="preserve">ejestru Przedsiębiorców, prowadzonego przez Sąd Rejonowy dla miasta stołecznego Warszawy w Warszawie, XII Wydział </w:t>
      </w:r>
      <w:r w:rsidR="00D478B0" w:rsidRPr="00222385">
        <w:rPr>
          <w:rFonts w:ascii="Times New Roman" w:hAnsi="Times New Roman"/>
          <w:sz w:val="24"/>
          <w:szCs w:val="24"/>
        </w:rPr>
        <w:t>G</w:t>
      </w:r>
      <w:r w:rsidR="00AC641B" w:rsidRPr="00222385">
        <w:rPr>
          <w:rFonts w:ascii="Times New Roman" w:hAnsi="Times New Roman"/>
          <w:sz w:val="24"/>
          <w:szCs w:val="24"/>
        </w:rPr>
        <w:t>ospodarczy Krajowego Rejestru Sądoweg</w:t>
      </w:r>
      <w:r w:rsidR="00023CD4">
        <w:rPr>
          <w:rFonts w:ascii="Times New Roman" w:hAnsi="Times New Roman"/>
          <w:sz w:val="24"/>
          <w:szCs w:val="24"/>
        </w:rPr>
        <w:t>o, reprezentowanym przez P</w:t>
      </w:r>
      <w:r w:rsidR="00AC641B" w:rsidRPr="00222385">
        <w:rPr>
          <w:rFonts w:ascii="Times New Roman" w:hAnsi="Times New Roman"/>
          <w:sz w:val="24"/>
          <w:szCs w:val="24"/>
        </w:rPr>
        <w:t xml:space="preserve">anią </w:t>
      </w:r>
      <w:r w:rsidR="0000527B">
        <w:rPr>
          <w:rFonts w:ascii="Times New Roman" w:hAnsi="Times New Roman"/>
          <w:sz w:val="24"/>
          <w:szCs w:val="24"/>
        </w:rPr>
        <w:t xml:space="preserve">(…) </w:t>
      </w:r>
      <w:r w:rsidR="009B5695">
        <w:rPr>
          <w:rFonts w:ascii="Times New Roman" w:hAnsi="Times New Roman"/>
          <w:sz w:val="24"/>
          <w:szCs w:val="24"/>
        </w:rPr>
        <w:t xml:space="preserve">  </w:t>
      </w:r>
      <w:r w:rsidR="00AC641B" w:rsidRPr="00222385">
        <w:rPr>
          <w:rFonts w:ascii="Times New Roman" w:hAnsi="Times New Roman"/>
          <w:sz w:val="24"/>
          <w:szCs w:val="24"/>
        </w:rPr>
        <w:t xml:space="preserve"> </w:t>
      </w:r>
      <w:r w:rsidR="00AC641B" w:rsidRPr="00222385">
        <w:rPr>
          <w:rFonts w:ascii="Times New Roman" w:hAnsi="Times New Roman"/>
          <w:sz w:val="24"/>
          <w:szCs w:val="24"/>
        </w:rPr>
        <w:br/>
      </w:r>
      <w:r w:rsidR="009B5695">
        <w:rPr>
          <w:rFonts w:ascii="Times New Roman" w:hAnsi="Times New Roman"/>
          <w:sz w:val="24"/>
          <w:szCs w:val="24"/>
        </w:rPr>
        <w:t xml:space="preserve">- </w:t>
      </w:r>
      <w:r w:rsidR="00AC641B" w:rsidRPr="00222385">
        <w:rPr>
          <w:rFonts w:ascii="Times New Roman" w:hAnsi="Times New Roman"/>
          <w:sz w:val="24"/>
          <w:szCs w:val="24"/>
        </w:rPr>
        <w:t xml:space="preserve">a </w:t>
      </w:r>
      <w:r w:rsidR="00023CD4">
        <w:rPr>
          <w:rFonts w:ascii="Times New Roman" w:hAnsi="Times New Roman"/>
          <w:sz w:val="24"/>
          <w:szCs w:val="24"/>
        </w:rPr>
        <w:t>P</w:t>
      </w:r>
      <w:r w:rsidR="0029605F">
        <w:rPr>
          <w:rFonts w:ascii="Times New Roman" w:hAnsi="Times New Roman"/>
          <w:sz w:val="24"/>
          <w:szCs w:val="24"/>
        </w:rPr>
        <w:t xml:space="preserve">anem </w:t>
      </w:r>
      <w:r w:rsidR="0000527B">
        <w:rPr>
          <w:rFonts w:ascii="Times New Roman" w:hAnsi="Times New Roman"/>
          <w:sz w:val="24"/>
          <w:szCs w:val="24"/>
        </w:rPr>
        <w:t>(…),</w:t>
      </w:r>
      <w:r w:rsidR="00AC641B" w:rsidRPr="00222385">
        <w:rPr>
          <w:rFonts w:ascii="Times New Roman" w:hAnsi="Times New Roman"/>
          <w:sz w:val="24"/>
          <w:szCs w:val="24"/>
        </w:rPr>
        <w:t xml:space="preserve"> </w:t>
      </w:r>
      <w:r w:rsidR="00023CD4">
        <w:rPr>
          <w:rFonts w:ascii="Times New Roman" w:hAnsi="Times New Roman"/>
          <w:sz w:val="24"/>
          <w:szCs w:val="24"/>
        </w:rPr>
        <w:t xml:space="preserve">Panem </w:t>
      </w:r>
      <w:r w:rsidR="0000527B">
        <w:rPr>
          <w:rFonts w:ascii="Times New Roman" w:hAnsi="Times New Roman"/>
          <w:sz w:val="24"/>
          <w:szCs w:val="24"/>
        </w:rPr>
        <w:t>(…),</w:t>
      </w:r>
      <w:r w:rsidR="00AC641B" w:rsidRPr="00222385">
        <w:rPr>
          <w:rFonts w:ascii="Times New Roman" w:hAnsi="Times New Roman"/>
          <w:sz w:val="24"/>
          <w:szCs w:val="24"/>
        </w:rPr>
        <w:t xml:space="preserve"> </w:t>
      </w:r>
      <w:r w:rsidR="00023CD4">
        <w:rPr>
          <w:rFonts w:ascii="Times New Roman" w:hAnsi="Times New Roman"/>
          <w:sz w:val="24"/>
          <w:szCs w:val="24"/>
        </w:rPr>
        <w:t xml:space="preserve">Panem </w:t>
      </w:r>
      <w:r w:rsidR="0000527B">
        <w:rPr>
          <w:rFonts w:ascii="Times New Roman" w:hAnsi="Times New Roman"/>
          <w:sz w:val="24"/>
          <w:szCs w:val="24"/>
        </w:rPr>
        <w:t>(…)</w:t>
      </w:r>
      <w:r w:rsidR="00023CD4">
        <w:rPr>
          <w:rFonts w:ascii="Times New Roman" w:hAnsi="Times New Roman"/>
          <w:sz w:val="24"/>
          <w:szCs w:val="24"/>
        </w:rPr>
        <w:t xml:space="preserve"> oraz P</w:t>
      </w:r>
      <w:r w:rsidR="00AC641B" w:rsidRPr="00222385">
        <w:rPr>
          <w:rFonts w:ascii="Times New Roman" w:hAnsi="Times New Roman"/>
          <w:sz w:val="24"/>
          <w:szCs w:val="24"/>
        </w:rPr>
        <w:t xml:space="preserve">anią </w:t>
      </w:r>
      <w:r w:rsidR="0000527B">
        <w:rPr>
          <w:rFonts w:ascii="Times New Roman" w:hAnsi="Times New Roman"/>
          <w:sz w:val="24"/>
          <w:szCs w:val="24"/>
        </w:rPr>
        <w:t>(…)</w:t>
      </w:r>
      <w:r w:rsidR="0029605F">
        <w:rPr>
          <w:rFonts w:ascii="Times New Roman" w:hAnsi="Times New Roman"/>
          <w:sz w:val="24"/>
          <w:szCs w:val="24"/>
        </w:rPr>
        <w:t>,</w:t>
      </w:r>
      <w:r w:rsidR="00AC641B" w:rsidRPr="00222385">
        <w:rPr>
          <w:rFonts w:ascii="Times New Roman" w:hAnsi="Times New Roman"/>
          <w:sz w:val="24"/>
          <w:szCs w:val="24"/>
        </w:rPr>
        <w:t xml:space="preserve"> prowadzącymi działaln</w:t>
      </w:r>
      <w:r w:rsidR="00D478B0" w:rsidRPr="00222385">
        <w:rPr>
          <w:rFonts w:ascii="Times New Roman" w:hAnsi="Times New Roman"/>
          <w:sz w:val="24"/>
          <w:szCs w:val="24"/>
        </w:rPr>
        <w:t>ość gospodarczą pod nazwą: ZAZ P</w:t>
      </w:r>
      <w:r w:rsidR="00AC641B" w:rsidRPr="00222385">
        <w:rPr>
          <w:rFonts w:ascii="Times New Roman" w:hAnsi="Times New Roman"/>
          <w:sz w:val="24"/>
          <w:szCs w:val="24"/>
        </w:rPr>
        <w:t xml:space="preserve">odkarpackiego Związku </w:t>
      </w:r>
      <w:r w:rsidR="00AC641B" w:rsidRPr="00973B6C">
        <w:rPr>
          <w:rFonts w:ascii="Times New Roman" w:hAnsi="Times New Roman"/>
          <w:sz w:val="24"/>
          <w:szCs w:val="24"/>
        </w:rPr>
        <w:t xml:space="preserve">Organizatorów </w:t>
      </w:r>
      <w:r w:rsidR="00AC641B" w:rsidRPr="00973B6C">
        <w:rPr>
          <w:rFonts w:ascii="Times New Roman" w:hAnsi="Times New Roman"/>
          <w:i/>
          <w:sz w:val="24"/>
          <w:szCs w:val="24"/>
        </w:rPr>
        <w:t>(</w:t>
      </w:r>
      <w:proofErr w:type="spellStart"/>
      <w:r w:rsidR="00AC641B" w:rsidRPr="00973B6C">
        <w:rPr>
          <w:rFonts w:ascii="Times New Roman" w:hAnsi="Times New Roman"/>
          <w:i/>
          <w:sz w:val="24"/>
          <w:szCs w:val="24"/>
        </w:rPr>
        <w:t>zał</w:t>
      </w:r>
      <w:proofErr w:type="spellEnd"/>
      <w:r w:rsidR="00AC641B" w:rsidRPr="00973B6C">
        <w:rPr>
          <w:rFonts w:ascii="Times New Roman" w:hAnsi="Times New Roman"/>
          <w:i/>
          <w:sz w:val="24"/>
          <w:szCs w:val="24"/>
        </w:rPr>
        <w:t xml:space="preserve"> nr </w:t>
      </w:r>
      <w:r w:rsidR="00D36589" w:rsidRPr="00973B6C">
        <w:rPr>
          <w:rFonts w:ascii="Times New Roman" w:hAnsi="Times New Roman"/>
          <w:i/>
          <w:sz w:val="24"/>
          <w:szCs w:val="24"/>
        </w:rPr>
        <w:t>13</w:t>
      </w:r>
      <w:r w:rsidR="00AC641B" w:rsidRPr="00973B6C">
        <w:rPr>
          <w:rFonts w:ascii="Times New Roman" w:hAnsi="Times New Roman"/>
          <w:i/>
          <w:sz w:val="24"/>
          <w:szCs w:val="24"/>
        </w:rPr>
        <w:t>).</w:t>
      </w:r>
      <w:r w:rsidR="00AC641B" w:rsidRPr="00973B6C">
        <w:rPr>
          <w:rFonts w:ascii="Times New Roman" w:hAnsi="Times New Roman"/>
          <w:sz w:val="24"/>
          <w:szCs w:val="24"/>
        </w:rPr>
        <w:t xml:space="preserve"> </w:t>
      </w:r>
      <w:r w:rsidR="00AC641B" w:rsidRPr="00222385">
        <w:rPr>
          <w:rFonts w:ascii="Times New Roman" w:hAnsi="Times New Roman"/>
          <w:sz w:val="24"/>
          <w:szCs w:val="24"/>
        </w:rPr>
        <w:t>Ponadto kontrolującym przedłożono zaświadczenie</w:t>
      </w:r>
      <w:r w:rsidR="00023CD4">
        <w:rPr>
          <w:rFonts w:ascii="Times New Roman" w:hAnsi="Times New Roman"/>
          <w:sz w:val="24"/>
          <w:szCs w:val="24"/>
        </w:rPr>
        <w:t xml:space="preserve"> </w:t>
      </w:r>
      <w:r w:rsidR="009B5695">
        <w:rPr>
          <w:rFonts w:ascii="Times New Roman" w:hAnsi="Times New Roman"/>
          <w:sz w:val="24"/>
          <w:szCs w:val="24"/>
        </w:rPr>
        <w:t xml:space="preserve">z dnia 20.06.2022 r. </w:t>
      </w:r>
      <w:r w:rsidR="00AC641B" w:rsidRPr="00222385">
        <w:rPr>
          <w:rFonts w:ascii="Times New Roman" w:hAnsi="Times New Roman"/>
          <w:sz w:val="24"/>
          <w:szCs w:val="24"/>
        </w:rPr>
        <w:t>o prowadzeniu rachunku bankowego</w:t>
      </w:r>
      <w:r w:rsidR="00AE3C07">
        <w:rPr>
          <w:rFonts w:ascii="Times New Roman" w:hAnsi="Times New Roman"/>
          <w:sz w:val="24"/>
          <w:szCs w:val="24"/>
        </w:rPr>
        <w:t>,</w:t>
      </w:r>
      <w:r w:rsidR="00023CD4">
        <w:rPr>
          <w:rFonts w:ascii="Times New Roman" w:hAnsi="Times New Roman"/>
          <w:sz w:val="24"/>
          <w:szCs w:val="24"/>
        </w:rPr>
        <w:t xml:space="preserve"> z treści którego wynika, </w:t>
      </w:r>
      <w:r w:rsidR="00AC641B" w:rsidRPr="00222385">
        <w:rPr>
          <w:rFonts w:ascii="Times New Roman" w:hAnsi="Times New Roman"/>
          <w:sz w:val="24"/>
          <w:szCs w:val="24"/>
        </w:rPr>
        <w:t>iż</w:t>
      </w:r>
      <w:r w:rsidR="006008BA">
        <w:rPr>
          <w:rFonts w:ascii="Times New Roman" w:hAnsi="Times New Roman"/>
          <w:sz w:val="24"/>
          <w:szCs w:val="24"/>
        </w:rPr>
        <w:t xml:space="preserve"> </w:t>
      </w:r>
      <w:r w:rsidR="006008BA" w:rsidRPr="006008BA">
        <w:rPr>
          <w:rFonts w:ascii="Times New Roman" w:hAnsi="Times New Roman"/>
          <w:sz w:val="24"/>
          <w:szCs w:val="24"/>
        </w:rPr>
        <w:t>[tekst wyłączony z jawności]</w:t>
      </w:r>
      <w:r w:rsidR="0029605F">
        <w:rPr>
          <w:rFonts w:ascii="Times New Roman" w:hAnsi="Times New Roman"/>
          <w:sz w:val="24"/>
          <w:szCs w:val="24"/>
        </w:rPr>
        <w:t xml:space="preserve"> prowadzi dla </w:t>
      </w:r>
      <w:r w:rsidR="00AC641B" w:rsidRPr="00222385">
        <w:rPr>
          <w:rFonts w:ascii="Times New Roman" w:hAnsi="Times New Roman"/>
          <w:sz w:val="24"/>
          <w:szCs w:val="24"/>
        </w:rPr>
        <w:t>klient</w:t>
      </w:r>
      <w:r w:rsidR="0029605F">
        <w:rPr>
          <w:rFonts w:ascii="Times New Roman" w:hAnsi="Times New Roman"/>
          <w:sz w:val="24"/>
          <w:szCs w:val="24"/>
        </w:rPr>
        <w:t>a - ZAZ</w:t>
      </w:r>
      <w:r w:rsidR="00AC641B" w:rsidRPr="00222385">
        <w:rPr>
          <w:rFonts w:ascii="Times New Roman" w:hAnsi="Times New Roman"/>
          <w:sz w:val="24"/>
          <w:szCs w:val="24"/>
        </w:rPr>
        <w:t xml:space="preserve"> PZOZAZ następujący rachunek bankowy</w:t>
      </w:r>
      <w:r w:rsidR="009B5695">
        <w:rPr>
          <w:rFonts w:ascii="Times New Roman" w:hAnsi="Times New Roman"/>
          <w:sz w:val="24"/>
          <w:szCs w:val="24"/>
        </w:rPr>
        <w:t xml:space="preserve"> o nazwie ZFA</w:t>
      </w:r>
      <w:r w:rsidR="006B580D" w:rsidRPr="00222385">
        <w:rPr>
          <w:rFonts w:ascii="Times New Roman" w:hAnsi="Times New Roman"/>
          <w:sz w:val="24"/>
          <w:szCs w:val="24"/>
        </w:rPr>
        <w:t xml:space="preserve"> -</w:t>
      </w:r>
      <w:r w:rsidR="0029605F">
        <w:rPr>
          <w:rFonts w:ascii="Times New Roman" w:hAnsi="Times New Roman"/>
          <w:sz w:val="24"/>
          <w:szCs w:val="24"/>
        </w:rPr>
        <w:t xml:space="preserve"> </w:t>
      </w:r>
      <w:r w:rsidR="00AC641B" w:rsidRPr="00222385">
        <w:rPr>
          <w:rFonts w:ascii="Times New Roman" w:hAnsi="Times New Roman"/>
          <w:sz w:val="24"/>
          <w:szCs w:val="24"/>
        </w:rPr>
        <w:t xml:space="preserve">nr rachunku </w:t>
      </w:r>
      <w:r w:rsidR="006008BA" w:rsidRPr="006008BA">
        <w:rPr>
          <w:rFonts w:ascii="Times New Roman" w:hAnsi="Times New Roman"/>
          <w:sz w:val="24"/>
          <w:szCs w:val="24"/>
        </w:rPr>
        <w:t xml:space="preserve">[tekst wyłączony z jawności] </w:t>
      </w:r>
      <w:r w:rsidR="009B5695">
        <w:rPr>
          <w:rFonts w:ascii="Times New Roman" w:hAnsi="Times New Roman"/>
          <w:sz w:val="24"/>
          <w:szCs w:val="24"/>
        </w:rPr>
        <w:t xml:space="preserve"> </w:t>
      </w:r>
      <w:r w:rsidR="006B580D" w:rsidRPr="00222385">
        <w:rPr>
          <w:rFonts w:ascii="Times New Roman" w:hAnsi="Times New Roman"/>
          <w:i/>
          <w:sz w:val="24"/>
          <w:szCs w:val="24"/>
        </w:rPr>
        <w:t>(zał. n</w:t>
      </w:r>
      <w:r w:rsidR="00AC641B" w:rsidRPr="00222385">
        <w:rPr>
          <w:rFonts w:ascii="Times New Roman" w:hAnsi="Times New Roman"/>
          <w:i/>
          <w:sz w:val="24"/>
          <w:szCs w:val="24"/>
        </w:rPr>
        <w:t xml:space="preserve">r </w:t>
      </w:r>
      <w:r w:rsidR="00D36589" w:rsidRPr="00222385">
        <w:rPr>
          <w:rFonts w:ascii="Times New Roman" w:hAnsi="Times New Roman"/>
          <w:i/>
          <w:sz w:val="24"/>
          <w:szCs w:val="24"/>
        </w:rPr>
        <w:t>14</w:t>
      </w:r>
      <w:r w:rsidR="00AC641B" w:rsidRPr="00222385">
        <w:rPr>
          <w:rFonts w:ascii="Times New Roman" w:hAnsi="Times New Roman"/>
          <w:i/>
          <w:sz w:val="24"/>
          <w:szCs w:val="24"/>
        </w:rPr>
        <w:t>).</w:t>
      </w:r>
      <w:r w:rsidR="0029605F">
        <w:rPr>
          <w:rFonts w:ascii="Times New Roman" w:hAnsi="Times New Roman"/>
          <w:i/>
          <w:sz w:val="24"/>
          <w:szCs w:val="24"/>
        </w:rPr>
        <w:tab/>
      </w:r>
      <w:r w:rsidR="0000527B">
        <w:rPr>
          <w:rFonts w:ascii="Times New Roman" w:hAnsi="Times New Roman"/>
          <w:i/>
          <w:sz w:val="24"/>
          <w:szCs w:val="24"/>
        </w:rPr>
        <w:tab/>
      </w:r>
      <w:r w:rsidR="0000527B">
        <w:rPr>
          <w:rFonts w:ascii="Times New Roman" w:hAnsi="Times New Roman"/>
          <w:i/>
          <w:sz w:val="24"/>
          <w:szCs w:val="24"/>
        </w:rPr>
        <w:tab/>
      </w:r>
      <w:r w:rsidR="0000527B">
        <w:rPr>
          <w:rFonts w:ascii="Times New Roman" w:hAnsi="Times New Roman"/>
          <w:i/>
          <w:sz w:val="24"/>
          <w:szCs w:val="24"/>
        </w:rPr>
        <w:tab/>
      </w:r>
      <w:r w:rsidR="0000527B">
        <w:rPr>
          <w:rFonts w:ascii="Times New Roman" w:hAnsi="Times New Roman"/>
          <w:i/>
          <w:sz w:val="24"/>
          <w:szCs w:val="24"/>
        </w:rPr>
        <w:tab/>
      </w:r>
      <w:r w:rsidR="0000527B">
        <w:rPr>
          <w:rFonts w:ascii="Times New Roman" w:hAnsi="Times New Roman"/>
          <w:i/>
          <w:sz w:val="24"/>
          <w:szCs w:val="24"/>
        </w:rPr>
        <w:tab/>
      </w:r>
      <w:r w:rsidR="0000527B">
        <w:rPr>
          <w:rFonts w:ascii="Times New Roman" w:hAnsi="Times New Roman"/>
          <w:i/>
          <w:sz w:val="24"/>
          <w:szCs w:val="24"/>
        </w:rPr>
        <w:tab/>
      </w:r>
      <w:r w:rsidR="006008BA">
        <w:rPr>
          <w:rFonts w:ascii="Times New Roman" w:hAnsi="Times New Roman"/>
          <w:i/>
          <w:sz w:val="24"/>
          <w:szCs w:val="24"/>
        </w:rPr>
        <w:tab/>
      </w:r>
      <w:r w:rsidR="006008BA">
        <w:rPr>
          <w:rFonts w:ascii="Times New Roman" w:hAnsi="Times New Roman"/>
          <w:i/>
          <w:sz w:val="24"/>
          <w:szCs w:val="24"/>
        </w:rPr>
        <w:tab/>
      </w:r>
      <w:r w:rsidR="006008BA">
        <w:rPr>
          <w:rFonts w:ascii="Times New Roman" w:hAnsi="Times New Roman"/>
          <w:i/>
          <w:sz w:val="24"/>
          <w:szCs w:val="24"/>
        </w:rPr>
        <w:tab/>
      </w:r>
      <w:r w:rsidR="00C55C69" w:rsidRPr="00222385">
        <w:rPr>
          <w:rFonts w:ascii="Times New Roman" w:eastAsia="Times New Roman" w:hAnsi="Times New Roman"/>
          <w:sz w:val="24"/>
          <w:szCs w:val="24"/>
          <w:lang w:eastAsia="pl-PL"/>
        </w:rPr>
        <w:t>Na podstawie wyciągów bankowych oraz złożonej dokumentacji kontrolujący ustalili, że przekazanie dochodu na wyodrębniony rachunek bankowy ZFA nastąpiło w następujących terminach</w:t>
      </w:r>
      <w:r w:rsidR="00930D33">
        <w:rPr>
          <w:rFonts w:ascii="Times New Roman" w:eastAsia="Times New Roman" w:hAnsi="Times New Roman"/>
          <w:sz w:val="24"/>
          <w:szCs w:val="24"/>
          <w:lang w:eastAsia="pl-PL"/>
        </w:rPr>
        <w:t xml:space="preserve"> (</w:t>
      </w:r>
      <w:r w:rsidR="00930D33" w:rsidRPr="00930D33">
        <w:rPr>
          <w:rFonts w:ascii="Times New Roman" w:eastAsia="Times New Roman" w:hAnsi="Times New Roman"/>
          <w:i/>
          <w:sz w:val="24"/>
          <w:szCs w:val="24"/>
          <w:lang w:eastAsia="pl-PL"/>
        </w:rPr>
        <w:t>zał. 15</w:t>
      </w:r>
      <w:r w:rsidR="00930D33">
        <w:rPr>
          <w:rFonts w:ascii="Times New Roman" w:eastAsia="Times New Roman" w:hAnsi="Times New Roman"/>
          <w:sz w:val="24"/>
          <w:szCs w:val="24"/>
          <w:lang w:eastAsia="pl-PL"/>
        </w:rPr>
        <w:t>)</w:t>
      </w:r>
      <w:r w:rsidR="00C55C69" w:rsidRPr="00222385">
        <w:rPr>
          <w:rFonts w:ascii="Times New Roman" w:eastAsia="Times New Roman" w:hAnsi="Times New Roman"/>
          <w:sz w:val="24"/>
          <w:szCs w:val="24"/>
          <w:lang w:eastAsia="pl-PL"/>
        </w:rPr>
        <w:t>:</w:t>
      </w: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2410"/>
        <w:gridCol w:w="3109"/>
        <w:gridCol w:w="705"/>
        <w:gridCol w:w="2456"/>
      </w:tblGrid>
      <w:tr w:rsidR="00C55C69" w:rsidRPr="009C29DE" w:rsidTr="003874F9">
        <w:trPr>
          <w:trHeight w:val="1159"/>
        </w:trPr>
        <w:tc>
          <w:tcPr>
            <w:tcW w:w="3114" w:type="dxa"/>
            <w:gridSpan w:val="2"/>
            <w:shd w:val="clear" w:color="auto" w:fill="auto"/>
          </w:tcPr>
          <w:p w:rsidR="00C55C69" w:rsidRPr="009C29DE" w:rsidRDefault="00C55C69" w:rsidP="003874F9">
            <w:pPr>
              <w:spacing w:after="0" w:line="240" w:lineRule="auto"/>
              <w:rPr>
                <w:rFonts w:ascii="Times New Roman" w:hAnsi="Times New Roman"/>
                <w:sz w:val="24"/>
                <w:szCs w:val="24"/>
              </w:rPr>
            </w:pPr>
            <w:r w:rsidRPr="009C29DE">
              <w:rPr>
                <w:rFonts w:ascii="Times New Roman" w:hAnsi="Times New Roman"/>
                <w:sz w:val="24"/>
                <w:szCs w:val="24"/>
              </w:rPr>
              <w:t>Kwota nadwyżki przychodów nad kosztami działalności wypracowana w roku:</w:t>
            </w:r>
          </w:p>
        </w:tc>
        <w:tc>
          <w:tcPr>
            <w:tcW w:w="3109" w:type="dxa"/>
            <w:shd w:val="clear" w:color="auto" w:fill="auto"/>
          </w:tcPr>
          <w:p w:rsidR="00C55C69" w:rsidRPr="009C29DE" w:rsidRDefault="00C55C69" w:rsidP="003874F9">
            <w:pPr>
              <w:spacing w:after="0" w:line="240" w:lineRule="auto"/>
              <w:rPr>
                <w:rFonts w:ascii="Times New Roman" w:hAnsi="Times New Roman"/>
                <w:sz w:val="24"/>
                <w:szCs w:val="24"/>
              </w:rPr>
            </w:pPr>
            <w:r w:rsidRPr="009C29DE">
              <w:rPr>
                <w:rFonts w:ascii="Times New Roman" w:hAnsi="Times New Roman"/>
                <w:sz w:val="24"/>
                <w:szCs w:val="24"/>
              </w:rPr>
              <w:t>Data przekazania środków wykazanych w kolumnie 1, rubryce 2</w:t>
            </w:r>
          </w:p>
        </w:tc>
        <w:tc>
          <w:tcPr>
            <w:tcW w:w="3161" w:type="dxa"/>
            <w:gridSpan w:val="2"/>
            <w:shd w:val="clear" w:color="auto" w:fill="auto"/>
          </w:tcPr>
          <w:p w:rsidR="00C55C69" w:rsidRPr="009C29DE" w:rsidRDefault="00C55C69" w:rsidP="003874F9">
            <w:pPr>
              <w:spacing w:after="0" w:line="240" w:lineRule="auto"/>
              <w:rPr>
                <w:rFonts w:ascii="Times New Roman" w:hAnsi="Times New Roman"/>
                <w:sz w:val="24"/>
                <w:szCs w:val="24"/>
              </w:rPr>
            </w:pPr>
            <w:r w:rsidRPr="009C29DE">
              <w:rPr>
                <w:rFonts w:ascii="Times New Roman" w:hAnsi="Times New Roman"/>
                <w:sz w:val="24"/>
                <w:szCs w:val="24"/>
              </w:rPr>
              <w:t xml:space="preserve">Stan środków </w:t>
            </w:r>
            <w:r>
              <w:rPr>
                <w:rFonts w:ascii="Times New Roman" w:hAnsi="Times New Roman"/>
                <w:sz w:val="24"/>
                <w:szCs w:val="24"/>
              </w:rPr>
              <w:t>pieniężny</w:t>
            </w:r>
            <w:r w:rsidRPr="009C29DE">
              <w:rPr>
                <w:rFonts w:ascii="Times New Roman" w:hAnsi="Times New Roman"/>
                <w:sz w:val="24"/>
                <w:szCs w:val="24"/>
              </w:rPr>
              <w:t>ch w banku i w kasie  na koniec roku</w:t>
            </w:r>
          </w:p>
        </w:tc>
      </w:tr>
      <w:tr w:rsidR="00C55C69" w:rsidRPr="009C29DE" w:rsidTr="003874F9">
        <w:trPr>
          <w:trHeight w:val="289"/>
        </w:trPr>
        <w:tc>
          <w:tcPr>
            <w:tcW w:w="705" w:type="dxa"/>
            <w:shd w:val="clear" w:color="auto" w:fill="auto"/>
          </w:tcPr>
          <w:p w:rsidR="00C55C69" w:rsidRPr="009C29DE" w:rsidRDefault="00C55C69" w:rsidP="003874F9">
            <w:pPr>
              <w:spacing w:after="0" w:line="240" w:lineRule="auto"/>
              <w:jc w:val="right"/>
              <w:rPr>
                <w:rFonts w:ascii="Times New Roman" w:hAnsi="Times New Roman"/>
                <w:sz w:val="24"/>
                <w:szCs w:val="24"/>
              </w:rPr>
            </w:pPr>
            <w:r>
              <w:rPr>
                <w:rFonts w:ascii="Times New Roman" w:hAnsi="Times New Roman"/>
                <w:sz w:val="24"/>
                <w:szCs w:val="24"/>
              </w:rPr>
              <w:t>2020</w:t>
            </w:r>
          </w:p>
        </w:tc>
        <w:tc>
          <w:tcPr>
            <w:tcW w:w="2410" w:type="dxa"/>
            <w:shd w:val="clear" w:color="auto" w:fill="auto"/>
          </w:tcPr>
          <w:p w:rsidR="00C55C69" w:rsidRPr="009C29DE" w:rsidRDefault="00C55C69" w:rsidP="003874F9">
            <w:pPr>
              <w:spacing w:after="0" w:line="240" w:lineRule="auto"/>
              <w:jc w:val="right"/>
              <w:rPr>
                <w:rFonts w:ascii="Times New Roman" w:hAnsi="Times New Roman"/>
                <w:sz w:val="24"/>
                <w:szCs w:val="24"/>
              </w:rPr>
            </w:pPr>
            <w:r>
              <w:rPr>
                <w:rFonts w:ascii="Times New Roman" w:hAnsi="Times New Roman"/>
                <w:sz w:val="24"/>
                <w:szCs w:val="24"/>
              </w:rPr>
              <w:t>41 295,92 zł</w:t>
            </w:r>
          </w:p>
        </w:tc>
        <w:tc>
          <w:tcPr>
            <w:tcW w:w="3109" w:type="dxa"/>
            <w:shd w:val="clear" w:color="auto" w:fill="auto"/>
          </w:tcPr>
          <w:p w:rsidR="00C55C69" w:rsidRPr="009C29DE" w:rsidRDefault="00C55C69" w:rsidP="003874F9">
            <w:pPr>
              <w:spacing w:after="0" w:line="240" w:lineRule="auto"/>
              <w:jc w:val="right"/>
              <w:rPr>
                <w:rFonts w:ascii="Times New Roman" w:hAnsi="Times New Roman"/>
                <w:sz w:val="24"/>
                <w:szCs w:val="24"/>
              </w:rPr>
            </w:pPr>
            <w:r>
              <w:rPr>
                <w:rFonts w:ascii="Times New Roman" w:hAnsi="Times New Roman"/>
                <w:sz w:val="24"/>
                <w:szCs w:val="24"/>
              </w:rPr>
              <w:t>30.06.2021</w:t>
            </w:r>
          </w:p>
        </w:tc>
        <w:tc>
          <w:tcPr>
            <w:tcW w:w="705" w:type="dxa"/>
            <w:shd w:val="clear" w:color="auto" w:fill="auto"/>
          </w:tcPr>
          <w:p w:rsidR="00C55C69" w:rsidRPr="009C29DE" w:rsidRDefault="00C55C69" w:rsidP="003874F9">
            <w:pPr>
              <w:spacing w:after="0" w:line="240" w:lineRule="auto"/>
              <w:jc w:val="right"/>
              <w:rPr>
                <w:rFonts w:ascii="Times New Roman" w:hAnsi="Times New Roman"/>
                <w:sz w:val="24"/>
                <w:szCs w:val="24"/>
              </w:rPr>
            </w:pPr>
            <w:r>
              <w:rPr>
                <w:rFonts w:ascii="Times New Roman" w:hAnsi="Times New Roman"/>
                <w:sz w:val="24"/>
                <w:szCs w:val="24"/>
              </w:rPr>
              <w:t>2020</w:t>
            </w:r>
          </w:p>
        </w:tc>
        <w:tc>
          <w:tcPr>
            <w:tcW w:w="2456" w:type="dxa"/>
            <w:shd w:val="clear" w:color="auto" w:fill="auto"/>
          </w:tcPr>
          <w:p w:rsidR="00C55C69" w:rsidRPr="009C29DE" w:rsidRDefault="00C55C69" w:rsidP="003874F9">
            <w:pPr>
              <w:spacing w:after="0" w:line="240" w:lineRule="auto"/>
              <w:jc w:val="right"/>
              <w:rPr>
                <w:rFonts w:ascii="Times New Roman" w:hAnsi="Times New Roman"/>
                <w:sz w:val="24"/>
                <w:szCs w:val="24"/>
              </w:rPr>
            </w:pPr>
            <w:r>
              <w:rPr>
                <w:rFonts w:ascii="Times New Roman" w:hAnsi="Times New Roman"/>
                <w:sz w:val="24"/>
                <w:szCs w:val="24"/>
              </w:rPr>
              <w:t>94 789,19 zł</w:t>
            </w:r>
          </w:p>
        </w:tc>
      </w:tr>
      <w:tr w:rsidR="00C55C69" w:rsidRPr="009C29DE" w:rsidTr="003874F9">
        <w:trPr>
          <w:trHeight w:val="289"/>
        </w:trPr>
        <w:tc>
          <w:tcPr>
            <w:tcW w:w="705" w:type="dxa"/>
            <w:shd w:val="clear" w:color="auto" w:fill="auto"/>
          </w:tcPr>
          <w:p w:rsidR="00C55C69" w:rsidRPr="009C29DE" w:rsidRDefault="00C55C69" w:rsidP="003874F9">
            <w:pPr>
              <w:spacing w:after="0" w:line="240" w:lineRule="auto"/>
              <w:jc w:val="right"/>
              <w:rPr>
                <w:rFonts w:ascii="Times New Roman" w:hAnsi="Times New Roman"/>
                <w:sz w:val="24"/>
                <w:szCs w:val="24"/>
              </w:rPr>
            </w:pPr>
            <w:r>
              <w:rPr>
                <w:rFonts w:ascii="Times New Roman" w:hAnsi="Times New Roman"/>
                <w:sz w:val="24"/>
                <w:szCs w:val="24"/>
              </w:rPr>
              <w:t>2021</w:t>
            </w:r>
          </w:p>
        </w:tc>
        <w:tc>
          <w:tcPr>
            <w:tcW w:w="2410" w:type="dxa"/>
            <w:shd w:val="clear" w:color="auto" w:fill="auto"/>
          </w:tcPr>
          <w:p w:rsidR="00C55C69" w:rsidRPr="009C29DE" w:rsidRDefault="00C55C69" w:rsidP="003874F9">
            <w:pPr>
              <w:spacing w:after="0" w:line="240" w:lineRule="auto"/>
              <w:jc w:val="right"/>
              <w:rPr>
                <w:rFonts w:ascii="Times New Roman" w:hAnsi="Times New Roman"/>
                <w:sz w:val="24"/>
                <w:szCs w:val="24"/>
              </w:rPr>
            </w:pPr>
            <w:r>
              <w:rPr>
                <w:rFonts w:ascii="Times New Roman" w:hAnsi="Times New Roman"/>
                <w:sz w:val="24"/>
                <w:szCs w:val="24"/>
              </w:rPr>
              <w:t>80 271, 56 zł</w:t>
            </w:r>
          </w:p>
        </w:tc>
        <w:tc>
          <w:tcPr>
            <w:tcW w:w="3109" w:type="dxa"/>
            <w:shd w:val="clear" w:color="auto" w:fill="auto"/>
          </w:tcPr>
          <w:p w:rsidR="00C55C69" w:rsidRPr="009C29DE" w:rsidRDefault="00C55C69" w:rsidP="003874F9">
            <w:pPr>
              <w:spacing w:after="0" w:line="240" w:lineRule="auto"/>
              <w:jc w:val="right"/>
              <w:rPr>
                <w:rFonts w:ascii="Times New Roman" w:hAnsi="Times New Roman"/>
                <w:sz w:val="24"/>
                <w:szCs w:val="24"/>
              </w:rPr>
            </w:pPr>
          </w:p>
        </w:tc>
        <w:tc>
          <w:tcPr>
            <w:tcW w:w="705" w:type="dxa"/>
            <w:shd w:val="clear" w:color="auto" w:fill="auto"/>
          </w:tcPr>
          <w:p w:rsidR="00C55C69" w:rsidRPr="009C29DE" w:rsidRDefault="00C55C69" w:rsidP="003874F9">
            <w:pPr>
              <w:spacing w:after="0" w:line="240" w:lineRule="auto"/>
              <w:jc w:val="right"/>
              <w:rPr>
                <w:rFonts w:ascii="Times New Roman" w:hAnsi="Times New Roman"/>
                <w:sz w:val="24"/>
                <w:szCs w:val="24"/>
              </w:rPr>
            </w:pPr>
            <w:r w:rsidRPr="009C29DE">
              <w:rPr>
                <w:rFonts w:ascii="Times New Roman" w:hAnsi="Times New Roman"/>
                <w:sz w:val="24"/>
                <w:szCs w:val="24"/>
              </w:rPr>
              <w:t>2</w:t>
            </w:r>
            <w:r>
              <w:rPr>
                <w:rFonts w:ascii="Times New Roman" w:hAnsi="Times New Roman"/>
                <w:sz w:val="24"/>
                <w:szCs w:val="24"/>
              </w:rPr>
              <w:t>021</w:t>
            </w:r>
          </w:p>
        </w:tc>
        <w:tc>
          <w:tcPr>
            <w:tcW w:w="2456" w:type="dxa"/>
            <w:shd w:val="clear" w:color="auto" w:fill="auto"/>
          </w:tcPr>
          <w:p w:rsidR="00C55C69" w:rsidRPr="009C29DE" w:rsidRDefault="00C55C69" w:rsidP="003874F9">
            <w:pPr>
              <w:spacing w:after="0" w:line="240" w:lineRule="auto"/>
              <w:jc w:val="right"/>
              <w:rPr>
                <w:rFonts w:ascii="Times New Roman" w:hAnsi="Times New Roman"/>
                <w:sz w:val="24"/>
                <w:szCs w:val="24"/>
              </w:rPr>
            </w:pPr>
            <w:r>
              <w:rPr>
                <w:rFonts w:ascii="Times New Roman" w:hAnsi="Times New Roman"/>
                <w:sz w:val="24"/>
                <w:szCs w:val="24"/>
              </w:rPr>
              <w:t>84 972,73 zł</w:t>
            </w:r>
          </w:p>
        </w:tc>
      </w:tr>
    </w:tbl>
    <w:p w:rsidR="00192068" w:rsidRPr="006B580D" w:rsidRDefault="00192068" w:rsidP="00C55C69">
      <w:pPr>
        <w:spacing w:line="240" w:lineRule="auto"/>
        <w:jc w:val="both"/>
        <w:rPr>
          <w:rFonts w:ascii="Times New Roman" w:hAnsi="Times New Roman"/>
          <w:sz w:val="24"/>
          <w:szCs w:val="24"/>
        </w:rPr>
      </w:pPr>
    </w:p>
    <w:p w:rsidR="00CF6507" w:rsidRPr="00CF6507" w:rsidRDefault="00CF6507" w:rsidP="00BB2AB4">
      <w:pPr>
        <w:suppressAutoHyphens/>
        <w:spacing w:after="0" w:line="240" w:lineRule="auto"/>
        <w:ind w:firstLine="708"/>
        <w:jc w:val="both"/>
        <w:rPr>
          <w:rFonts w:ascii="Times New Roman" w:eastAsia="Times New Roman" w:hAnsi="Times New Roman"/>
          <w:color w:val="000000"/>
          <w:sz w:val="24"/>
          <w:szCs w:val="24"/>
          <w:lang w:eastAsia="pl-PL"/>
        </w:rPr>
      </w:pPr>
      <w:r w:rsidRPr="00CF6507">
        <w:rPr>
          <w:rFonts w:ascii="Times New Roman" w:eastAsia="Times New Roman" w:hAnsi="Times New Roman"/>
          <w:color w:val="000000"/>
          <w:sz w:val="24"/>
          <w:szCs w:val="24"/>
          <w:lang w:eastAsia="pl-PL"/>
        </w:rPr>
        <w:t xml:space="preserve">Jednostka kontrolowana przedłożyła „Politykę (zasady) rachunkowości                                             w </w:t>
      </w:r>
      <w:proofErr w:type="spellStart"/>
      <w:r w:rsidRPr="00CF6507">
        <w:rPr>
          <w:rFonts w:ascii="Times New Roman" w:eastAsia="Times New Roman" w:hAnsi="Times New Roman"/>
          <w:color w:val="000000"/>
          <w:sz w:val="24"/>
          <w:szCs w:val="24"/>
          <w:lang w:eastAsia="pl-PL"/>
        </w:rPr>
        <w:t>PZOZAZiWTZ</w:t>
      </w:r>
      <w:proofErr w:type="spellEnd"/>
      <w:r w:rsidRPr="00CF6507">
        <w:rPr>
          <w:rFonts w:ascii="Times New Roman" w:eastAsia="Times New Roman" w:hAnsi="Times New Roman"/>
          <w:color w:val="000000"/>
          <w:sz w:val="24"/>
          <w:szCs w:val="24"/>
          <w:lang w:eastAsia="pl-PL"/>
        </w:rPr>
        <w:t xml:space="preserve">”. Okazano uchwałę nr 03/14 Zarządu Podkarpackiego Związku Organizatorów Zakładów Aktywności Zawodowej z dnia 12.06.2014 r. w sprawie zatwierdzenia „Zasad (polityki) rachunkowości w PZOZAZ”. Zasady mają na celu przedstawienie obowiązujących w Podkarpackim Związku Organizatorów Zakładów Aktywności Zawodowej m.in. ogólnych zasad prowadzenia ksiąg rachunkowych. Ustala się przyjęte zasady rachunkowości w PZOZAZ oraz informacje ogólne stanowiące załącznik nr 1 do niniejszej uchwały. Uchwała wchodzi w życie z dniem podpisania, z mocą obowiązującą od dnia 11.09.2013 r. Kontrolującym przedłożono także uchwałę nr 09/15 Zarządu Podkarpackiego Związku Organizatorów Zakładów Aktywności Zawodowej z dnia 25.03.2015 r. w sprawie zatwierdzenia zmian w „Zasadach (polityce) rachunkowości PZOZAZ”. Uchwała weszła w życie z dniem podpisania, z mocą obowiązującą                                   od 01.01.2014 r. Załącznik nr 1 do uchwały stanowią „Zmiany w „Zasadach (polityce) rachunkowości PZOZAZ”. W dokumencie zapisano, iż wprowadza się zmiany w obecnie obowiązujących „Zasadach”, w których wprowadzono niezbędne zapisy regulujące prowadzenie wyodrębnionej ewidencji księgowej dla „Zakładu Aktywności Zawodowej                    w Rzeszowie”. W ZAZ w Rzeszowie wykorzystywane będą poniższe rachunki bankowe: </w:t>
      </w:r>
    </w:p>
    <w:p w:rsidR="00CF6507" w:rsidRPr="00CF6507" w:rsidRDefault="008A7B32" w:rsidP="00BB2AB4">
      <w:pPr>
        <w:numPr>
          <w:ilvl w:val="0"/>
          <w:numId w:val="9"/>
        </w:numPr>
        <w:suppressAutoHyphens/>
        <w:spacing w:after="0" w:line="240" w:lineRule="auto"/>
        <w:jc w:val="both"/>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w:t>
      </w:r>
      <w:r w:rsidRPr="008A7B32">
        <w:rPr>
          <w:rFonts w:ascii="Times New Roman" w:eastAsia="Times New Roman" w:hAnsi="Times New Roman"/>
          <w:color w:val="000000"/>
          <w:sz w:val="24"/>
          <w:szCs w:val="24"/>
          <w:lang w:eastAsia="pl-PL"/>
        </w:rPr>
        <w:t>tekst wyłączony z jawności</w:t>
      </w:r>
      <w:r>
        <w:rPr>
          <w:rFonts w:ascii="Times New Roman" w:eastAsia="Times New Roman" w:hAnsi="Times New Roman"/>
          <w:color w:val="000000"/>
          <w:sz w:val="24"/>
          <w:szCs w:val="24"/>
          <w:lang w:eastAsia="pl-PL"/>
        </w:rPr>
        <w:t>]</w:t>
      </w:r>
      <w:r w:rsidRPr="008A7B32">
        <w:rPr>
          <w:rFonts w:ascii="Times New Roman" w:eastAsia="Times New Roman" w:hAnsi="Times New Roman"/>
          <w:color w:val="000000"/>
          <w:sz w:val="24"/>
          <w:szCs w:val="24"/>
          <w:lang w:eastAsia="pl-PL"/>
        </w:rPr>
        <w:t xml:space="preserve"> </w:t>
      </w:r>
      <w:r w:rsidR="00CF6507" w:rsidRPr="00CF6507">
        <w:rPr>
          <w:rFonts w:ascii="Times New Roman" w:eastAsia="Times New Roman" w:hAnsi="Times New Roman"/>
          <w:color w:val="000000"/>
          <w:sz w:val="24"/>
          <w:szCs w:val="24"/>
          <w:lang w:eastAsia="pl-PL"/>
        </w:rPr>
        <w:t>– dla środków działalności usługowo</w:t>
      </w:r>
      <w:r w:rsidR="006B580D">
        <w:rPr>
          <w:rFonts w:ascii="Times New Roman" w:eastAsia="Times New Roman" w:hAnsi="Times New Roman"/>
          <w:color w:val="000000"/>
          <w:sz w:val="24"/>
          <w:szCs w:val="24"/>
          <w:lang w:eastAsia="pl-PL"/>
        </w:rPr>
        <w:t xml:space="preserve"> </w:t>
      </w:r>
      <w:r w:rsidR="00CF6507" w:rsidRPr="00CF6507">
        <w:rPr>
          <w:rFonts w:ascii="Times New Roman" w:eastAsia="Times New Roman" w:hAnsi="Times New Roman"/>
          <w:color w:val="000000"/>
          <w:sz w:val="24"/>
          <w:szCs w:val="24"/>
          <w:lang w:eastAsia="pl-PL"/>
        </w:rPr>
        <w:t>-wytwórczej,</w:t>
      </w:r>
    </w:p>
    <w:p w:rsidR="00CF6507" w:rsidRPr="00CF6507" w:rsidRDefault="008A7B32" w:rsidP="00BB2AB4">
      <w:pPr>
        <w:numPr>
          <w:ilvl w:val="0"/>
          <w:numId w:val="9"/>
        </w:numPr>
        <w:suppressAutoHyphens/>
        <w:spacing w:after="0" w:line="240" w:lineRule="auto"/>
        <w:jc w:val="both"/>
        <w:rPr>
          <w:rFonts w:ascii="Times New Roman" w:eastAsia="Times New Roman" w:hAnsi="Times New Roman"/>
          <w:color w:val="000000"/>
          <w:sz w:val="24"/>
          <w:szCs w:val="24"/>
          <w:lang w:eastAsia="pl-PL"/>
        </w:rPr>
      </w:pPr>
      <w:r w:rsidRPr="008A7B32">
        <w:rPr>
          <w:rFonts w:ascii="Times New Roman" w:eastAsia="Times New Roman" w:hAnsi="Times New Roman"/>
          <w:color w:val="000000"/>
          <w:sz w:val="24"/>
          <w:szCs w:val="24"/>
          <w:lang w:eastAsia="pl-PL"/>
        </w:rPr>
        <w:t xml:space="preserve">[tekst wyłączony z jawności] </w:t>
      </w:r>
      <w:r w:rsidR="00CF6507" w:rsidRPr="00CF6507">
        <w:rPr>
          <w:rFonts w:ascii="Times New Roman" w:eastAsia="Times New Roman" w:hAnsi="Times New Roman"/>
          <w:color w:val="000000"/>
          <w:sz w:val="24"/>
          <w:szCs w:val="24"/>
          <w:lang w:eastAsia="pl-PL"/>
        </w:rPr>
        <w:t>– dla środków PFRON,</w:t>
      </w:r>
    </w:p>
    <w:p w:rsidR="00CF6507" w:rsidRPr="00CF6507" w:rsidRDefault="008A7B32" w:rsidP="00BB2AB4">
      <w:pPr>
        <w:numPr>
          <w:ilvl w:val="0"/>
          <w:numId w:val="9"/>
        </w:numPr>
        <w:suppressAutoHyphens/>
        <w:spacing w:after="0" w:line="240" w:lineRule="auto"/>
        <w:jc w:val="both"/>
        <w:rPr>
          <w:rFonts w:ascii="Times New Roman" w:eastAsia="Times New Roman" w:hAnsi="Times New Roman"/>
          <w:color w:val="000000"/>
          <w:sz w:val="24"/>
          <w:szCs w:val="24"/>
          <w:lang w:eastAsia="pl-PL"/>
        </w:rPr>
      </w:pPr>
      <w:r w:rsidRPr="008A7B32">
        <w:rPr>
          <w:rFonts w:ascii="Times New Roman" w:eastAsia="Times New Roman" w:hAnsi="Times New Roman"/>
          <w:color w:val="000000"/>
          <w:sz w:val="24"/>
          <w:szCs w:val="24"/>
          <w:lang w:eastAsia="pl-PL"/>
        </w:rPr>
        <w:t xml:space="preserve">[tekst wyłączony z jawności] </w:t>
      </w:r>
      <w:r w:rsidR="00CF6507" w:rsidRPr="00CF6507">
        <w:rPr>
          <w:rFonts w:ascii="Times New Roman" w:eastAsia="Times New Roman" w:hAnsi="Times New Roman"/>
          <w:color w:val="000000"/>
          <w:sz w:val="24"/>
          <w:szCs w:val="24"/>
          <w:lang w:eastAsia="pl-PL"/>
        </w:rPr>
        <w:t>– dla środków z Województwa Podkarpackiego,</w:t>
      </w:r>
    </w:p>
    <w:p w:rsidR="00CF6507" w:rsidRPr="00CF6507" w:rsidRDefault="008A7B32" w:rsidP="00BB2AB4">
      <w:pPr>
        <w:numPr>
          <w:ilvl w:val="0"/>
          <w:numId w:val="9"/>
        </w:numPr>
        <w:suppressAutoHyphens/>
        <w:spacing w:after="0" w:line="240" w:lineRule="auto"/>
        <w:jc w:val="both"/>
        <w:rPr>
          <w:rFonts w:ascii="Times New Roman" w:eastAsia="Times New Roman" w:hAnsi="Times New Roman"/>
          <w:color w:val="000000"/>
          <w:sz w:val="24"/>
          <w:szCs w:val="24"/>
          <w:lang w:eastAsia="pl-PL"/>
        </w:rPr>
      </w:pPr>
      <w:r w:rsidRPr="008A7B32">
        <w:rPr>
          <w:rFonts w:ascii="Times New Roman" w:eastAsia="Times New Roman" w:hAnsi="Times New Roman"/>
          <w:color w:val="000000"/>
          <w:sz w:val="24"/>
          <w:szCs w:val="24"/>
          <w:lang w:eastAsia="pl-PL"/>
        </w:rPr>
        <w:t xml:space="preserve">[tekst wyłączony z jawności] </w:t>
      </w:r>
      <w:r w:rsidR="00CF6507" w:rsidRPr="00CF6507">
        <w:rPr>
          <w:rFonts w:ascii="Times New Roman" w:eastAsia="Times New Roman" w:hAnsi="Times New Roman"/>
          <w:color w:val="000000"/>
          <w:sz w:val="24"/>
          <w:szCs w:val="24"/>
          <w:lang w:eastAsia="pl-PL"/>
        </w:rPr>
        <w:t xml:space="preserve">– dla środków Zakładowego Funduszu Aktywności. </w:t>
      </w:r>
    </w:p>
    <w:p w:rsidR="00C625ED" w:rsidRDefault="00CF6507" w:rsidP="00C625ED">
      <w:pPr>
        <w:spacing w:after="0" w:line="240" w:lineRule="auto"/>
        <w:jc w:val="both"/>
        <w:rPr>
          <w:rFonts w:ascii="Times New Roman" w:eastAsia="Times New Roman" w:hAnsi="Times New Roman"/>
          <w:color w:val="000000"/>
          <w:sz w:val="24"/>
          <w:szCs w:val="24"/>
          <w:lang w:eastAsia="pl-PL"/>
        </w:rPr>
      </w:pPr>
      <w:r w:rsidRPr="00CF6507">
        <w:rPr>
          <w:rFonts w:ascii="Times New Roman" w:eastAsia="Times New Roman" w:hAnsi="Times New Roman"/>
          <w:color w:val="000000"/>
          <w:sz w:val="24"/>
          <w:szCs w:val="24"/>
          <w:lang w:eastAsia="pl-PL"/>
        </w:rPr>
        <w:t xml:space="preserve">W „Zakładowym Planie Kont” w rozdziale 5.1 „Wykaz kont księgi głównej” dodano konta syntetyczne (m.in. 131 – Rachunek bieżący – ZFA). Wprowadzono także konta analityczne  </w:t>
      </w:r>
      <w:r w:rsidRPr="00CF6507">
        <w:rPr>
          <w:rFonts w:ascii="Times New Roman" w:eastAsia="Times New Roman" w:hAnsi="Times New Roman"/>
          <w:color w:val="000000"/>
          <w:sz w:val="24"/>
          <w:szCs w:val="24"/>
          <w:lang w:eastAsia="pl-PL"/>
        </w:rPr>
        <w:lastRenderedPageBreak/>
        <w:t xml:space="preserve">w rozdziale 5.2. „Sposób tworzenia kont analitycznych” (symbol konta syntetycznego „809” – nazwa konta „Fundusze specjalne”, analityka – poziom II „02” - „Zakładowy Fundusz Aktywności”). </w:t>
      </w:r>
      <w:r w:rsidR="009A7DC8" w:rsidRPr="009A7DC8">
        <w:rPr>
          <w:rFonts w:ascii="Times New Roman" w:eastAsia="Times New Roman" w:hAnsi="Times New Roman"/>
          <w:sz w:val="24"/>
          <w:szCs w:val="24"/>
          <w:lang w:eastAsia="pl-PL"/>
        </w:rPr>
        <w:t xml:space="preserve">Kontrolującym przedłożono zestawienie: „Wydatkowanie środków z ZFA </w:t>
      </w:r>
      <w:r w:rsidR="00B71F37">
        <w:rPr>
          <w:rFonts w:ascii="Times New Roman" w:eastAsia="Times New Roman" w:hAnsi="Times New Roman"/>
          <w:sz w:val="24"/>
          <w:szCs w:val="24"/>
          <w:lang w:eastAsia="pl-PL"/>
        </w:rPr>
        <w:t xml:space="preserve">                  </w:t>
      </w:r>
      <w:r w:rsidR="009A7DC8" w:rsidRPr="009A7DC8">
        <w:rPr>
          <w:rFonts w:ascii="Times New Roman" w:eastAsia="Times New Roman" w:hAnsi="Times New Roman"/>
          <w:sz w:val="24"/>
          <w:szCs w:val="24"/>
          <w:lang w:eastAsia="pl-PL"/>
        </w:rPr>
        <w:t xml:space="preserve">za 2021 </w:t>
      </w:r>
      <w:r w:rsidR="005274E0">
        <w:rPr>
          <w:rFonts w:ascii="Times New Roman" w:eastAsia="Times New Roman" w:hAnsi="Times New Roman"/>
          <w:sz w:val="24"/>
          <w:szCs w:val="24"/>
          <w:lang w:eastAsia="pl-PL"/>
        </w:rPr>
        <w:t>rok” określające s</w:t>
      </w:r>
      <w:r w:rsidR="009A7DC8" w:rsidRPr="001C2C59">
        <w:rPr>
          <w:rFonts w:ascii="Times New Roman" w:eastAsia="Times New Roman" w:hAnsi="Times New Roman"/>
          <w:sz w:val="24"/>
          <w:szCs w:val="24"/>
          <w:lang w:eastAsia="pl-PL"/>
        </w:rPr>
        <w:t xml:space="preserve">zczegółowe wydatkowanie Zakładowego Funduszu Aktywności </w:t>
      </w:r>
      <w:r w:rsidR="005274E0">
        <w:rPr>
          <w:rFonts w:ascii="Times New Roman" w:eastAsia="Times New Roman" w:hAnsi="Times New Roman"/>
          <w:sz w:val="24"/>
          <w:szCs w:val="24"/>
          <w:lang w:eastAsia="pl-PL"/>
        </w:rPr>
        <w:t xml:space="preserve">               </w:t>
      </w:r>
      <w:r w:rsidR="009A7DC8" w:rsidRPr="001C2C59">
        <w:rPr>
          <w:rFonts w:ascii="Times New Roman" w:eastAsia="Times New Roman" w:hAnsi="Times New Roman"/>
          <w:sz w:val="24"/>
          <w:szCs w:val="24"/>
          <w:lang w:eastAsia="pl-PL"/>
        </w:rPr>
        <w:t xml:space="preserve">za rok 2021 </w:t>
      </w:r>
      <w:r w:rsidR="009A7DC8" w:rsidRPr="001C2C59">
        <w:rPr>
          <w:rFonts w:ascii="Times New Roman" w:eastAsia="Times New Roman" w:hAnsi="Times New Roman"/>
          <w:i/>
          <w:sz w:val="24"/>
          <w:szCs w:val="24"/>
          <w:lang w:eastAsia="pl-PL"/>
        </w:rPr>
        <w:t xml:space="preserve">(zał. </w:t>
      </w:r>
      <w:r w:rsidR="00B71F37">
        <w:rPr>
          <w:rFonts w:ascii="Times New Roman" w:eastAsia="Times New Roman" w:hAnsi="Times New Roman"/>
          <w:i/>
          <w:sz w:val="24"/>
          <w:szCs w:val="24"/>
          <w:lang w:eastAsia="pl-PL"/>
        </w:rPr>
        <w:t>n</w:t>
      </w:r>
      <w:r w:rsidR="009A7DC8" w:rsidRPr="001C2C59">
        <w:rPr>
          <w:rFonts w:ascii="Times New Roman" w:eastAsia="Times New Roman" w:hAnsi="Times New Roman"/>
          <w:i/>
          <w:sz w:val="24"/>
          <w:szCs w:val="24"/>
          <w:lang w:eastAsia="pl-PL"/>
        </w:rPr>
        <w:t>r</w:t>
      </w:r>
      <w:r w:rsidR="00DD1EE7">
        <w:rPr>
          <w:rFonts w:ascii="Times New Roman" w:eastAsia="Times New Roman" w:hAnsi="Times New Roman"/>
          <w:i/>
          <w:sz w:val="24"/>
          <w:szCs w:val="24"/>
          <w:lang w:eastAsia="pl-PL"/>
        </w:rPr>
        <w:t xml:space="preserve"> 1</w:t>
      </w:r>
      <w:r w:rsidR="00716D61">
        <w:rPr>
          <w:rFonts w:ascii="Times New Roman" w:eastAsia="Times New Roman" w:hAnsi="Times New Roman"/>
          <w:i/>
          <w:sz w:val="24"/>
          <w:szCs w:val="24"/>
          <w:lang w:eastAsia="pl-PL"/>
        </w:rPr>
        <w:t>6</w:t>
      </w:r>
      <w:r w:rsidR="00E36F7E" w:rsidRPr="001C2C59">
        <w:rPr>
          <w:rFonts w:ascii="Times New Roman" w:eastAsia="Times New Roman" w:hAnsi="Times New Roman"/>
          <w:i/>
          <w:sz w:val="24"/>
          <w:szCs w:val="24"/>
          <w:lang w:eastAsia="pl-PL"/>
        </w:rPr>
        <w:t xml:space="preserve"> </w:t>
      </w:r>
      <w:r w:rsidR="005274E0">
        <w:rPr>
          <w:rFonts w:ascii="Times New Roman" w:eastAsia="Times New Roman" w:hAnsi="Times New Roman"/>
          <w:sz w:val="24"/>
          <w:szCs w:val="24"/>
          <w:lang w:eastAsia="pl-PL"/>
        </w:rPr>
        <w:t xml:space="preserve">). </w:t>
      </w:r>
      <w:r w:rsidR="00621F4E" w:rsidRPr="00621F4E">
        <w:rPr>
          <w:rFonts w:ascii="Times New Roman" w:eastAsia="Times New Roman" w:hAnsi="Times New Roman"/>
          <w:sz w:val="24"/>
          <w:szCs w:val="24"/>
          <w:lang w:eastAsia="pl-PL"/>
        </w:rPr>
        <w:t xml:space="preserve">W związku z faktem, że w 2020 roku łączne wpływy </w:t>
      </w:r>
      <w:r w:rsidR="00FE6734">
        <w:rPr>
          <w:rFonts w:ascii="Times New Roman" w:eastAsia="Times New Roman" w:hAnsi="Times New Roman"/>
          <w:sz w:val="24"/>
          <w:szCs w:val="24"/>
          <w:lang w:eastAsia="pl-PL"/>
        </w:rPr>
        <w:br/>
      </w:r>
      <w:r w:rsidR="00621F4E" w:rsidRPr="00621F4E">
        <w:rPr>
          <w:rFonts w:ascii="Times New Roman" w:eastAsia="Times New Roman" w:hAnsi="Times New Roman"/>
          <w:sz w:val="24"/>
          <w:szCs w:val="24"/>
          <w:lang w:eastAsia="pl-PL"/>
        </w:rPr>
        <w:t xml:space="preserve">na ZFA wyniosły </w:t>
      </w:r>
      <w:r w:rsidR="00621F4E" w:rsidRPr="00621F4E">
        <w:rPr>
          <w:rFonts w:ascii="Times New Roman" w:eastAsia="Times New Roman" w:hAnsi="Times New Roman"/>
          <w:b/>
          <w:sz w:val="24"/>
          <w:szCs w:val="24"/>
          <w:lang w:eastAsia="pl-PL"/>
        </w:rPr>
        <w:t>209 443,57 zł</w:t>
      </w:r>
      <w:r w:rsidR="00621F4E" w:rsidRPr="00621F4E">
        <w:rPr>
          <w:rFonts w:ascii="Times New Roman" w:eastAsia="Times New Roman" w:hAnsi="Times New Roman"/>
          <w:sz w:val="24"/>
          <w:szCs w:val="24"/>
          <w:lang w:eastAsia="pl-PL"/>
        </w:rPr>
        <w:t>, wydatki na poprawę warunków pracy i rehabilitacji</w:t>
      </w:r>
      <w:r w:rsidR="0025336A">
        <w:rPr>
          <w:rFonts w:ascii="Times New Roman" w:eastAsia="Times New Roman" w:hAnsi="Times New Roman"/>
          <w:sz w:val="24"/>
          <w:szCs w:val="24"/>
          <w:lang w:eastAsia="pl-PL"/>
        </w:rPr>
        <w:t xml:space="preserve"> </w:t>
      </w:r>
      <w:r w:rsidR="00FE6734">
        <w:rPr>
          <w:rFonts w:ascii="Times New Roman" w:eastAsia="Times New Roman" w:hAnsi="Times New Roman"/>
          <w:sz w:val="24"/>
          <w:szCs w:val="24"/>
          <w:lang w:eastAsia="pl-PL"/>
        </w:rPr>
        <w:br/>
      </w:r>
      <w:r w:rsidR="0025336A">
        <w:rPr>
          <w:rFonts w:ascii="Times New Roman" w:eastAsia="Times New Roman" w:hAnsi="Times New Roman"/>
          <w:sz w:val="24"/>
          <w:szCs w:val="24"/>
          <w:lang w:eastAsia="pl-PL"/>
        </w:rPr>
        <w:t>osób niepełnosprawnych zaliczonych do znacznego lub umiarkowanego stopnia niepełnosprawności</w:t>
      </w:r>
      <w:r w:rsidR="00621F4E" w:rsidRPr="00621F4E">
        <w:rPr>
          <w:rFonts w:ascii="Times New Roman" w:eastAsia="Times New Roman" w:hAnsi="Times New Roman"/>
          <w:sz w:val="24"/>
          <w:szCs w:val="24"/>
          <w:lang w:eastAsia="pl-PL"/>
        </w:rPr>
        <w:t xml:space="preserve"> oraz warunków socjalnych i higieniczno-sanitarnych w 2021 roku </w:t>
      </w:r>
      <w:r w:rsidR="0025336A">
        <w:rPr>
          <w:rFonts w:ascii="Times New Roman" w:eastAsia="Times New Roman" w:hAnsi="Times New Roman"/>
          <w:sz w:val="24"/>
          <w:szCs w:val="24"/>
          <w:lang w:eastAsia="pl-PL"/>
        </w:rPr>
        <w:t xml:space="preserve">                        </w:t>
      </w:r>
      <w:r w:rsidR="00621F4E" w:rsidRPr="00621F4E">
        <w:rPr>
          <w:rFonts w:ascii="Times New Roman" w:eastAsia="Times New Roman" w:hAnsi="Times New Roman"/>
          <w:sz w:val="24"/>
          <w:szCs w:val="24"/>
          <w:lang w:eastAsia="pl-PL"/>
        </w:rPr>
        <w:t xml:space="preserve">nie mogły przekroczyć kwoty </w:t>
      </w:r>
      <w:r w:rsidR="00621F4E" w:rsidRPr="00621F4E">
        <w:rPr>
          <w:rFonts w:ascii="Times New Roman" w:eastAsia="Times New Roman" w:hAnsi="Times New Roman"/>
          <w:b/>
          <w:sz w:val="24"/>
          <w:szCs w:val="24"/>
          <w:lang w:eastAsia="pl-PL"/>
        </w:rPr>
        <w:t xml:space="preserve">83 777,43 zł. </w:t>
      </w:r>
      <w:r w:rsidR="00621F4E" w:rsidRPr="00621F4E">
        <w:rPr>
          <w:rFonts w:ascii="Times New Roman" w:eastAsia="Times New Roman" w:hAnsi="Times New Roman"/>
          <w:sz w:val="24"/>
          <w:szCs w:val="24"/>
          <w:lang w:eastAsia="pl-PL"/>
        </w:rPr>
        <w:t xml:space="preserve">W 2021 r. wydatki na ww. cele nie przekroczyły ustalonego limitu i wyniosły </w:t>
      </w:r>
      <w:r w:rsidR="00621F4E" w:rsidRPr="00621F4E">
        <w:rPr>
          <w:rFonts w:ascii="Times New Roman" w:eastAsia="Times New Roman" w:hAnsi="Times New Roman"/>
          <w:b/>
          <w:sz w:val="24"/>
          <w:szCs w:val="24"/>
          <w:lang w:eastAsia="pl-PL"/>
        </w:rPr>
        <w:t>56 603,08 zł.</w:t>
      </w:r>
      <w:r w:rsidR="00621F4E" w:rsidRPr="00621F4E">
        <w:rPr>
          <w:rFonts w:ascii="Times New Roman" w:eastAsia="Times New Roman" w:hAnsi="Times New Roman"/>
          <w:sz w:val="24"/>
          <w:szCs w:val="24"/>
          <w:lang w:eastAsia="pl-PL"/>
        </w:rPr>
        <w:t xml:space="preserve"> </w:t>
      </w:r>
      <w:r w:rsidR="00A47DE0" w:rsidRPr="00A47DE0">
        <w:rPr>
          <w:rFonts w:ascii="Times New Roman" w:eastAsia="Times New Roman" w:hAnsi="Times New Roman"/>
          <w:sz w:val="24"/>
          <w:szCs w:val="24"/>
          <w:lang w:eastAsia="pl-PL"/>
        </w:rPr>
        <w:t xml:space="preserve">Analiza przedłożonych dokumentów pozwala </w:t>
      </w:r>
      <w:r w:rsidR="0025336A">
        <w:rPr>
          <w:rFonts w:ascii="Times New Roman" w:eastAsia="Times New Roman" w:hAnsi="Times New Roman"/>
          <w:sz w:val="24"/>
          <w:szCs w:val="24"/>
          <w:lang w:eastAsia="pl-PL"/>
        </w:rPr>
        <w:t xml:space="preserve">                      </w:t>
      </w:r>
      <w:r w:rsidR="00A47DE0" w:rsidRPr="00A47DE0">
        <w:rPr>
          <w:rFonts w:ascii="Times New Roman" w:eastAsia="Times New Roman" w:hAnsi="Times New Roman"/>
          <w:sz w:val="24"/>
          <w:szCs w:val="24"/>
          <w:lang w:eastAsia="pl-PL"/>
        </w:rPr>
        <w:t xml:space="preserve">na ustalenie, iż w 2021 r. środki przeznaczone na poprawę warunków pracy i rehabilitacji oraz warunków socjalnych oraz higieniczno-sanitarnych, o których mowa w </w:t>
      </w:r>
      <w:r w:rsidR="0025336A">
        <w:rPr>
          <w:rFonts w:ascii="Times New Roman" w:eastAsia="Times New Roman" w:hAnsi="Times New Roman"/>
          <w:sz w:val="24"/>
          <w:szCs w:val="24"/>
          <w:lang w:eastAsia="pl-PL"/>
        </w:rPr>
        <w:t xml:space="preserve">§ </w:t>
      </w:r>
      <w:r w:rsidR="00A47DE0" w:rsidRPr="00A47DE0">
        <w:rPr>
          <w:rFonts w:ascii="Times New Roman" w:eastAsia="Times New Roman" w:hAnsi="Times New Roman"/>
          <w:sz w:val="24"/>
          <w:szCs w:val="24"/>
          <w:lang w:eastAsia="pl-PL"/>
        </w:rPr>
        <w:t>15 ust.</w:t>
      </w:r>
      <w:r w:rsidR="0025336A">
        <w:rPr>
          <w:rFonts w:ascii="Times New Roman" w:eastAsia="Times New Roman" w:hAnsi="Times New Roman"/>
          <w:sz w:val="24"/>
          <w:szCs w:val="24"/>
          <w:lang w:eastAsia="pl-PL"/>
        </w:rPr>
        <w:t xml:space="preserve"> </w:t>
      </w:r>
      <w:r w:rsidR="00A47DE0" w:rsidRPr="00A47DE0">
        <w:rPr>
          <w:rFonts w:ascii="Times New Roman" w:eastAsia="Times New Roman" w:hAnsi="Times New Roman"/>
          <w:sz w:val="24"/>
          <w:szCs w:val="24"/>
          <w:lang w:eastAsia="pl-PL"/>
        </w:rPr>
        <w:t xml:space="preserve">1 pkt </w:t>
      </w:r>
      <w:r w:rsidR="0025336A">
        <w:rPr>
          <w:rFonts w:ascii="Times New Roman" w:eastAsia="Times New Roman" w:hAnsi="Times New Roman"/>
          <w:sz w:val="24"/>
          <w:szCs w:val="24"/>
          <w:lang w:eastAsia="pl-PL"/>
        </w:rPr>
        <w:t>2  i 3</w:t>
      </w:r>
      <w:r w:rsidR="00A47DE0" w:rsidRPr="00A47DE0">
        <w:rPr>
          <w:rFonts w:ascii="Times New Roman" w:eastAsia="Times New Roman" w:hAnsi="Times New Roman"/>
          <w:sz w:val="24"/>
          <w:szCs w:val="24"/>
          <w:lang w:eastAsia="pl-PL"/>
        </w:rPr>
        <w:t xml:space="preserve"> rozporządzenia w sprawie zakładów aktywności zawodowej nie przekroczyła 40% </w:t>
      </w:r>
      <w:r w:rsidR="00C625ED">
        <w:rPr>
          <w:rFonts w:ascii="Times New Roman" w:eastAsia="Times New Roman" w:hAnsi="Times New Roman"/>
          <w:sz w:val="24"/>
          <w:szCs w:val="24"/>
          <w:lang w:eastAsia="pl-PL"/>
        </w:rPr>
        <w:t xml:space="preserve">rocznych wpływów tego funduszu </w:t>
      </w:r>
      <w:r w:rsidR="00A47DE0" w:rsidRPr="00A47DE0">
        <w:rPr>
          <w:rFonts w:ascii="Times New Roman" w:eastAsia="Times New Roman" w:hAnsi="Times New Roman"/>
          <w:sz w:val="24"/>
          <w:szCs w:val="24"/>
          <w:lang w:eastAsia="pl-PL"/>
        </w:rPr>
        <w:t>w roku poprzednim.</w:t>
      </w:r>
      <w:r w:rsidR="00273718">
        <w:rPr>
          <w:rFonts w:ascii="Times New Roman" w:eastAsia="Times New Roman" w:hAnsi="Times New Roman"/>
          <w:sz w:val="24"/>
          <w:szCs w:val="24"/>
          <w:lang w:eastAsia="pl-PL"/>
        </w:rPr>
        <w:t xml:space="preserve"> </w:t>
      </w:r>
      <w:r w:rsidR="000848BD" w:rsidRPr="001C2C59">
        <w:rPr>
          <w:rFonts w:ascii="Times New Roman" w:eastAsia="Times New Roman" w:hAnsi="Times New Roman"/>
          <w:sz w:val="24"/>
          <w:szCs w:val="24"/>
          <w:lang w:eastAsia="pl-PL"/>
        </w:rPr>
        <w:t xml:space="preserve">Kontrolującym przedłożono </w:t>
      </w:r>
      <w:r w:rsidR="009A7DC8" w:rsidRPr="001C2C59">
        <w:rPr>
          <w:rFonts w:ascii="Times New Roman" w:eastAsia="Times New Roman" w:hAnsi="Times New Roman"/>
          <w:sz w:val="24"/>
          <w:szCs w:val="24"/>
          <w:lang w:eastAsia="pl-PL"/>
        </w:rPr>
        <w:t xml:space="preserve">również </w:t>
      </w:r>
      <w:r w:rsidR="00273718">
        <w:rPr>
          <w:rFonts w:ascii="Times New Roman" w:eastAsia="Times New Roman" w:hAnsi="Times New Roman"/>
          <w:sz w:val="24"/>
          <w:szCs w:val="24"/>
          <w:lang w:eastAsia="pl-PL"/>
        </w:rPr>
        <w:t xml:space="preserve">zestawienie: </w:t>
      </w:r>
      <w:r w:rsidR="000848BD" w:rsidRPr="001C2C59">
        <w:rPr>
          <w:rFonts w:ascii="Times New Roman" w:eastAsia="Times New Roman" w:hAnsi="Times New Roman"/>
          <w:sz w:val="24"/>
          <w:szCs w:val="24"/>
          <w:lang w:eastAsia="pl-PL"/>
        </w:rPr>
        <w:t>„Wydatkowanie środków z ZFA za 202</w:t>
      </w:r>
      <w:r w:rsidR="00A47DE0" w:rsidRPr="001C2C59">
        <w:rPr>
          <w:rFonts w:ascii="Times New Roman" w:eastAsia="Times New Roman" w:hAnsi="Times New Roman"/>
          <w:sz w:val="24"/>
          <w:szCs w:val="24"/>
          <w:lang w:eastAsia="pl-PL"/>
        </w:rPr>
        <w:t>2</w:t>
      </w:r>
      <w:r w:rsidR="000848BD" w:rsidRPr="001C2C59">
        <w:rPr>
          <w:rFonts w:ascii="Times New Roman" w:eastAsia="Times New Roman" w:hAnsi="Times New Roman"/>
          <w:sz w:val="24"/>
          <w:szCs w:val="24"/>
          <w:lang w:eastAsia="pl-PL"/>
        </w:rPr>
        <w:t xml:space="preserve"> rok</w:t>
      </w:r>
      <w:r w:rsidR="003138A0" w:rsidRPr="001C2C59">
        <w:rPr>
          <w:rFonts w:ascii="Times New Roman" w:eastAsia="Times New Roman" w:hAnsi="Times New Roman"/>
          <w:sz w:val="24"/>
          <w:szCs w:val="24"/>
          <w:lang w:eastAsia="pl-PL"/>
        </w:rPr>
        <w:t>”</w:t>
      </w:r>
      <w:r w:rsidR="005274E0">
        <w:rPr>
          <w:rFonts w:ascii="Times New Roman" w:eastAsia="Times New Roman" w:hAnsi="Times New Roman"/>
          <w:sz w:val="24"/>
          <w:szCs w:val="24"/>
          <w:lang w:eastAsia="pl-PL"/>
        </w:rPr>
        <w:t xml:space="preserve"> określające s</w:t>
      </w:r>
      <w:r w:rsidR="000848BD" w:rsidRPr="001C2C59">
        <w:rPr>
          <w:rFonts w:ascii="Times New Roman" w:eastAsia="Times New Roman" w:hAnsi="Times New Roman"/>
          <w:sz w:val="24"/>
          <w:szCs w:val="24"/>
          <w:lang w:eastAsia="pl-PL"/>
        </w:rPr>
        <w:t>zczegółowe wydatkowanie Zakładowego Funduszu Aktywności za rok 202</w:t>
      </w:r>
      <w:r w:rsidR="00A47DE0" w:rsidRPr="001C2C59">
        <w:rPr>
          <w:rFonts w:ascii="Times New Roman" w:eastAsia="Times New Roman" w:hAnsi="Times New Roman"/>
          <w:sz w:val="24"/>
          <w:szCs w:val="24"/>
          <w:lang w:eastAsia="pl-PL"/>
        </w:rPr>
        <w:t>2</w:t>
      </w:r>
      <w:r w:rsidR="000848BD" w:rsidRPr="001C2C59">
        <w:rPr>
          <w:rFonts w:ascii="Times New Roman" w:eastAsia="Times New Roman" w:hAnsi="Times New Roman"/>
          <w:sz w:val="24"/>
          <w:szCs w:val="24"/>
          <w:lang w:eastAsia="pl-PL"/>
        </w:rPr>
        <w:t xml:space="preserve"> </w:t>
      </w:r>
      <w:r w:rsidR="000848BD" w:rsidRPr="001C2C59">
        <w:rPr>
          <w:rFonts w:ascii="Times New Roman" w:eastAsia="Times New Roman" w:hAnsi="Times New Roman"/>
          <w:i/>
          <w:sz w:val="24"/>
          <w:szCs w:val="24"/>
          <w:lang w:eastAsia="pl-PL"/>
        </w:rPr>
        <w:t>(zał</w:t>
      </w:r>
      <w:r w:rsidR="00F47683" w:rsidRPr="001C2C59">
        <w:rPr>
          <w:rFonts w:ascii="Times New Roman" w:eastAsia="Times New Roman" w:hAnsi="Times New Roman"/>
          <w:i/>
          <w:sz w:val="24"/>
          <w:szCs w:val="24"/>
          <w:lang w:eastAsia="pl-PL"/>
        </w:rPr>
        <w:t>.</w:t>
      </w:r>
      <w:r w:rsidR="000848BD" w:rsidRPr="001C2C59">
        <w:rPr>
          <w:rFonts w:ascii="Times New Roman" w:eastAsia="Times New Roman" w:hAnsi="Times New Roman"/>
          <w:i/>
          <w:sz w:val="24"/>
          <w:szCs w:val="24"/>
          <w:lang w:eastAsia="pl-PL"/>
        </w:rPr>
        <w:t xml:space="preserve"> </w:t>
      </w:r>
      <w:r w:rsidR="00D76669" w:rsidRPr="001C2C59">
        <w:rPr>
          <w:rFonts w:ascii="Times New Roman" w:eastAsia="Times New Roman" w:hAnsi="Times New Roman"/>
          <w:i/>
          <w:sz w:val="24"/>
          <w:szCs w:val="24"/>
          <w:lang w:eastAsia="pl-PL"/>
        </w:rPr>
        <w:t>n</w:t>
      </w:r>
      <w:r w:rsidR="000848BD" w:rsidRPr="001C2C59">
        <w:rPr>
          <w:rFonts w:ascii="Times New Roman" w:eastAsia="Times New Roman" w:hAnsi="Times New Roman"/>
          <w:i/>
          <w:sz w:val="24"/>
          <w:szCs w:val="24"/>
          <w:lang w:eastAsia="pl-PL"/>
        </w:rPr>
        <w:t>r</w:t>
      </w:r>
      <w:r w:rsidR="00DD1EE7">
        <w:rPr>
          <w:rFonts w:ascii="Times New Roman" w:eastAsia="Times New Roman" w:hAnsi="Times New Roman"/>
          <w:i/>
          <w:sz w:val="24"/>
          <w:szCs w:val="24"/>
          <w:lang w:eastAsia="pl-PL"/>
        </w:rPr>
        <w:t xml:space="preserve"> 1</w:t>
      </w:r>
      <w:r w:rsidR="00716D61">
        <w:rPr>
          <w:rFonts w:ascii="Times New Roman" w:eastAsia="Times New Roman" w:hAnsi="Times New Roman"/>
          <w:i/>
          <w:sz w:val="24"/>
          <w:szCs w:val="24"/>
          <w:lang w:eastAsia="pl-PL"/>
        </w:rPr>
        <w:t>7</w:t>
      </w:r>
      <w:r w:rsidR="000848BD" w:rsidRPr="001C2C59">
        <w:rPr>
          <w:rFonts w:ascii="Times New Roman" w:eastAsia="Times New Roman" w:hAnsi="Times New Roman"/>
          <w:sz w:val="24"/>
          <w:szCs w:val="24"/>
          <w:lang w:eastAsia="pl-PL"/>
        </w:rPr>
        <w:t>)</w:t>
      </w:r>
      <w:r w:rsidR="00D478B0">
        <w:rPr>
          <w:rFonts w:ascii="Times New Roman" w:eastAsia="Times New Roman" w:hAnsi="Times New Roman"/>
          <w:sz w:val="24"/>
          <w:szCs w:val="24"/>
          <w:lang w:eastAsia="pl-PL"/>
        </w:rPr>
        <w:t>.</w:t>
      </w:r>
      <w:r w:rsidR="000848BD" w:rsidRPr="001C2C59">
        <w:rPr>
          <w:rFonts w:ascii="Times New Roman" w:eastAsia="Times New Roman" w:hAnsi="Times New Roman"/>
          <w:sz w:val="24"/>
          <w:szCs w:val="24"/>
          <w:lang w:eastAsia="pl-PL"/>
        </w:rPr>
        <w:t xml:space="preserve"> </w:t>
      </w:r>
      <w:r w:rsidR="00621F4E">
        <w:rPr>
          <w:rFonts w:ascii="Times New Roman" w:hAnsi="Times New Roman"/>
          <w:sz w:val="24"/>
          <w:szCs w:val="24"/>
        </w:rPr>
        <w:t xml:space="preserve">W związku </w:t>
      </w:r>
      <w:r w:rsidR="005274E0">
        <w:rPr>
          <w:rFonts w:ascii="Times New Roman" w:hAnsi="Times New Roman"/>
          <w:sz w:val="24"/>
          <w:szCs w:val="24"/>
        </w:rPr>
        <w:t xml:space="preserve">                         </w:t>
      </w:r>
      <w:r w:rsidR="00621F4E">
        <w:rPr>
          <w:rFonts w:ascii="Times New Roman" w:hAnsi="Times New Roman"/>
          <w:sz w:val="24"/>
          <w:szCs w:val="24"/>
        </w:rPr>
        <w:t xml:space="preserve">z faktem, że w 2021 roku łączne wpływy na ZFA wyniosły </w:t>
      </w:r>
      <w:r w:rsidR="00621F4E">
        <w:rPr>
          <w:rFonts w:ascii="Times New Roman" w:hAnsi="Times New Roman"/>
          <w:b/>
          <w:sz w:val="24"/>
          <w:szCs w:val="24"/>
        </w:rPr>
        <w:t>215 588,92</w:t>
      </w:r>
      <w:r w:rsidR="00621F4E" w:rsidRPr="009C5E28">
        <w:rPr>
          <w:rFonts w:ascii="Times New Roman" w:hAnsi="Times New Roman"/>
          <w:b/>
          <w:sz w:val="24"/>
          <w:szCs w:val="24"/>
        </w:rPr>
        <w:t xml:space="preserve"> zł</w:t>
      </w:r>
      <w:r w:rsidR="00621F4E">
        <w:rPr>
          <w:rFonts w:ascii="Times New Roman" w:hAnsi="Times New Roman"/>
          <w:sz w:val="24"/>
          <w:szCs w:val="24"/>
        </w:rPr>
        <w:t xml:space="preserve">, wydatki na poprawę warunków pracy i rehabilitacji oraz warunków socjalnych </w:t>
      </w:r>
      <w:r w:rsidR="005274E0">
        <w:rPr>
          <w:rFonts w:ascii="Times New Roman" w:hAnsi="Times New Roman"/>
          <w:sz w:val="24"/>
          <w:szCs w:val="24"/>
        </w:rPr>
        <w:t>i higieniczno-sanitarnych w 2022</w:t>
      </w:r>
      <w:r w:rsidR="00621F4E">
        <w:rPr>
          <w:rFonts w:ascii="Times New Roman" w:hAnsi="Times New Roman"/>
          <w:sz w:val="24"/>
          <w:szCs w:val="24"/>
        </w:rPr>
        <w:t xml:space="preserve"> roku nie mogły przekroczyć kwoty </w:t>
      </w:r>
      <w:r w:rsidR="00621F4E">
        <w:rPr>
          <w:rFonts w:ascii="Times New Roman" w:hAnsi="Times New Roman"/>
          <w:b/>
          <w:sz w:val="24"/>
          <w:szCs w:val="24"/>
        </w:rPr>
        <w:t xml:space="preserve">86 235,57 </w:t>
      </w:r>
      <w:r w:rsidR="00621F4E" w:rsidRPr="008776F3">
        <w:rPr>
          <w:rFonts w:ascii="Times New Roman" w:hAnsi="Times New Roman"/>
          <w:b/>
          <w:sz w:val="24"/>
          <w:szCs w:val="24"/>
        </w:rPr>
        <w:t xml:space="preserve">zł. </w:t>
      </w:r>
      <w:r w:rsidR="00621F4E" w:rsidRPr="008776F3">
        <w:rPr>
          <w:rFonts w:ascii="Times New Roman" w:hAnsi="Times New Roman"/>
          <w:sz w:val="24"/>
          <w:szCs w:val="24"/>
        </w:rPr>
        <w:t>W</w:t>
      </w:r>
      <w:r w:rsidR="00621F4E">
        <w:rPr>
          <w:rFonts w:ascii="Times New Roman" w:hAnsi="Times New Roman"/>
          <w:sz w:val="24"/>
          <w:szCs w:val="24"/>
        </w:rPr>
        <w:t xml:space="preserve"> 2022 </w:t>
      </w:r>
      <w:r w:rsidR="00621F4E" w:rsidRPr="008776F3">
        <w:rPr>
          <w:rFonts w:ascii="Times New Roman" w:hAnsi="Times New Roman"/>
          <w:sz w:val="24"/>
          <w:szCs w:val="24"/>
        </w:rPr>
        <w:t>r. wydatki na ww. cel</w:t>
      </w:r>
      <w:r w:rsidR="00621F4E">
        <w:rPr>
          <w:rFonts w:ascii="Times New Roman" w:hAnsi="Times New Roman"/>
          <w:sz w:val="24"/>
          <w:szCs w:val="24"/>
        </w:rPr>
        <w:t>e</w:t>
      </w:r>
      <w:r w:rsidR="00621F4E" w:rsidRPr="008776F3">
        <w:rPr>
          <w:rFonts w:ascii="Times New Roman" w:hAnsi="Times New Roman"/>
          <w:sz w:val="24"/>
          <w:szCs w:val="24"/>
        </w:rPr>
        <w:t xml:space="preserve"> </w:t>
      </w:r>
      <w:r w:rsidR="005274E0">
        <w:rPr>
          <w:rFonts w:ascii="Times New Roman" w:hAnsi="Times New Roman"/>
          <w:sz w:val="24"/>
          <w:szCs w:val="24"/>
        </w:rPr>
        <w:t xml:space="preserve">                   </w:t>
      </w:r>
      <w:r w:rsidR="00621F4E" w:rsidRPr="008776F3">
        <w:rPr>
          <w:rFonts w:ascii="Times New Roman" w:hAnsi="Times New Roman"/>
          <w:sz w:val="24"/>
          <w:szCs w:val="24"/>
        </w:rPr>
        <w:t>nie przekroczyły ustalone</w:t>
      </w:r>
      <w:r w:rsidR="00621F4E">
        <w:rPr>
          <w:rFonts w:ascii="Times New Roman" w:hAnsi="Times New Roman"/>
          <w:sz w:val="24"/>
          <w:szCs w:val="24"/>
        </w:rPr>
        <w:t xml:space="preserve">go limitu i wyniosły </w:t>
      </w:r>
      <w:r w:rsidR="00621F4E">
        <w:rPr>
          <w:rFonts w:ascii="Times New Roman" w:hAnsi="Times New Roman"/>
          <w:b/>
          <w:sz w:val="24"/>
          <w:szCs w:val="24"/>
        </w:rPr>
        <w:t xml:space="preserve">508,33 </w:t>
      </w:r>
      <w:r w:rsidR="00621F4E" w:rsidRPr="009C5E28">
        <w:rPr>
          <w:rFonts w:ascii="Times New Roman" w:hAnsi="Times New Roman"/>
          <w:b/>
          <w:sz w:val="24"/>
          <w:szCs w:val="24"/>
        </w:rPr>
        <w:t>zł.</w:t>
      </w:r>
      <w:r w:rsidR="00621F4E">
        <w:rPr>
          <w:rFonts w:ascii="Times New Roman" w:hAnsi="Times New Roman"/>
          <w:sz w:val="24"/>
          <w:szCs w:val="24"/>
        </w:rPr>
        <w:t xml:space="preserve"> </w:t>
      </w:r>
      <w:r w:rsidR="00A47DE0" w:rsidRPr="00A47DE0">
        <w:rPr>
          <w:rFonts w:ascii="Times New Roman" w:eastAsia="Times New Roman" w:hAnsi="Times New Roman"/>
          <w:color w:val="000000"/>
          <w:sz w:val="24"/>
          <w:szCs w:val="24"/>
          <w:lang w:eastAsia="pl-PL"/>
        </w:rPr>
        <w:t>Analiza przedłożonych d</w:t>
      </w:r>
      <w:r w:rsidR="005274E0">
        <w:rPr>
          <w:rFonts w:ascii="Times New Roman" w:eastAsia="Times New Roman" w:hAnsi="Times New Roman"/>
          <w:color w:val="000000"/>
          <w:sz w:val="24"/>
          <w:szCs w:val="24"/>
          <w:lang w:eastAsia="pl-PL"/>
        </w:rPr>
        <w:t>okumentów pozwala na ustalenie, iż w 2022</w:t>
      </w:r>
      <w:r w:rsidR="00A47DE0" w:rsidRPr="00A47DE0">
        <w:rPr>
          <w:rFonts w:ascii="Times New Roman" w:eastAsia="Times New Roman" w:hAnsi="Times New Roman"/>
          <w:color w:val="000000"/>
          <w:sz w:val="24"/>
          <w:szCs w:val="24"/>
          <w:lang w:eastAsia="pl-PL"/>
        </w:rPr>
        <w:t xml:space="preserve"> r. środki przeznaczone na poprawę warunków pracy </w:t>
      </w:r>
      <w:r w:rsidR="005274E0">
        <w:rPr>
          <w:rFonts w:ascii="Times New Roman" w:eastAsia="Times New Roman" w:hAnsi="Times New Roman"/>
          <w:color w:val="000000"/>
          <w:sz w:val="24"/>
          <w:szCs w:val="24"/>
          <w:lang w:eastAsia="pl-PL"/>
        </w:rPr>
        <w:t xml:space="preserve">                                    </w:t>
      </w:r>
      <w:r w:rsidR="00A47DE0" w:rsidRPr="00A47DE0">
        <w:rPr>
          <w:rFonts w:ascii="Times New Roman" w:eastAsia="Times New Roman" w:hAnsi="Times New Roman"/>
          <w:color w:val="000000"/>
          <w:sz w:val="24"/>
          <w:szCs w:val="24"/>
          <w:lang w:eastAsia="pl-PL"/>
        </w:rPr>
        <w:t xml:space="preserve">i rehabilitacji oraz warunków socjalnych oraz higieniczno-sanitarnych, o których mowa </w:t>
      </w:r>
      <w:r w:rsidR="005274E0">
        <w:rPr>
          <w:rFonts w:ascii="Times New Roman" w:eastAsia="Times New Roman" w:hAnsi="Times New Roman"/>
          <w:color w:val="000000"/>
          <w:sz w:val="24"/>
          <w:szCs w:val="24"/>
          <w:lang w:eastAsia="pl-PL"/>
        </w:rPr>
        <w:t xml:space="preserve">                      </w:t>
      </w:r>
      <w:r w:rsidR="00A47DE0" w:rsidRPr="00A47DE0">
        <w:rPr>
          <w:rFonts w:ascii="Times New Roman" w:eastAsia="Times New Roman" w:hAnsi="Times New Roman"/>
          <w:color w:val="000000"/>
          <w:sz w:val="24"/>
          <w:szCs w:val="24"/>
          <w:lang w:eastAsia="pl-PL"/>
        </w:rPr>
        <w:t xml:space="preserve">w </w:t>
      </w:r>
      <w:r w:rsidR="0025336A">
        <w:rPr>
          <w:rFonts w:ascii="Times New Roman" w:eastAsia="Times New Roman" w:hAnsi="Times New Roman"/>
          <w:color w:val="000000"/>
          <w:sz w:val="24"/>
          <w:szCs w:val="24"/>
          <w:lang w:eastAsia="pl-PL"/>
        </w:rPr>
        <w:t xml:space="preserve">§ </w:t>
      </w:r>
      <w:r w:rsidR="00A47DE0" w:rsidRPr="00A47DE0">
        <w:rPr>
          <w:rFonts w:ascii="Times New Roman" w:eastAsia="Times New Roman" w:hAnsi="Times New Roman"/>
          <w:color w:val="000000"/>
          <w:sz w:val="24"/>
          <w:szCs w:val="24"/>
          <w:lang w:eastAsia="pl-PL"/>
        </w:rPr>
        <w:t>15 ust.</w:t>
      </w:r>
      <w:r w:rsidR="0025336A">
        <w:rPr>
          <w:rFonts w:ascii="Times New Roman" w:eastAsia="Times New Roman" w:hAnsi="Times New Roman"/>
          <w:color w:val="000000"/>
          <w:sz w:val="24"/>
          <w:szCs w:val="24"/>
          <w:lang w:eastAsia="pl-PL"/>
        </w:rPr>
        <w:t xml:space="preserve"> </w:t>
      </w:r>
      <w:r w:rsidR="00A47DE0" w:rsidRPr="00A47DE0">
        <w:rPr>
          <w:rFonts w:ascii="Times New Roman" w:eastAsia="Times New Roman" w:hAnsi="Times New Roman"/>
          <w:color w:val="000000"/>
          <w:sz w:val="24"/>
          <w:szCs w:val="24"/>
          <w:lang w:eastAsia="pl-PL"/>
        </w:rPr>
        <w:t xml:space="preserve">1 pkt 2 i 3 rozporządzenia w sprawie zakładów aktywności zawodowej </w:t>
      </w:r>
      <w:r w:rsidR="005274E0">
        <w:rPr>
          <w:rFonts w:ascii="Times New Roman" w:eastAsia="Times New Roman" w:hAnsi="Times New Roman"/>
          <w:color w:val="000000"/>
          <w:sz w:val="24"/>
          <w:szCs w:val="24"/>
          <w:lang w:eastAsia="pl-PL"/>
        </w:rPr>
        <w:t xml:space="preserve">                         </w:t>
      </w:r>
      <w:r w:rsidR="00A47DE0" w:rsidRPr="00A47DE0">
        <w:rPr>
          <w:rFonts w:ascii="Times New Roman" w:eastAsia="Times New Roman" w:hAnsi="Times New Roman"/>
          <w:color w:val="000000"/>
          <w:sz w:val="24"/>
          <w:szCs w:val="24"/>
          <w:lang w:eastAsia="pl-PL"/>
        </w:rPr>
        <w:t xml:space="preserve">nie przekroczyła 40% rocznych wpływów tego funduszu w roku poprzednim. </w:t>
      </w:r>
      <w:r w:rsidR="004C35E1">
        <w:rPr>
          <w:rFonts w:ascii="Times New Roman" w:eastAsia="Times New Roman" w:hAnsi="Times New Roman"/>
          <w:color w:val="000000"/>
          <w:sz w:val="24"/>
          <w:szCs w:val="24"/>
          <w:lang w:eastAsia="pl-PL"/>
        </w:rPr>
        <w:tab/>
      </w:r>
    </w:p>
    <w:p w:rsidR="00AB7380" w:rsidRDefault="00F653A1" w:rsidP="00C625ED">
      <w:pPr>
        <w:spacing w:after="0" w:line="240" w:lineRule="auto"/>
        <w:ind w:firstLine="709"/>
        <w:jc w:val="both"/>
        <w:rPr>
          <w:rFonts w:ascii="Times New Roman" w:hAnsi="Times New Roman"/>
          <w:sz w:val="24"/>
          <w:szCs w:val="24"/>
        </w:rPr>
      </w:pPr>
      <w:r w:rsidRPr="00F653A1">
        <w:rPr>
          <w:rFonts w:ascii="Times New Roman" w:eastAsia="Times New Roman" w:hAnsi="Times New Roman"/>
          <w:color w:val="000000"/>
          <w:sz w:val="24"/>
          <w:szCs w:val="24"/>
          <w:lang w:eastAsia="pl-PL"/>
        </w:rPr>
        <w:t>Kontroli poddano losowo wybrane wydatki poniesione z ZFA</w:t>
      </w:r>
      <w:r>
        <w:rPr>
          <w:rFonts w:ascii="Times New Roman" w:eastAsia="Times New Roman" w:hAnsi="Times New Roman"/>
          <w:color w:val="000000"/>
          <w:sz w:val="24"/>
          <w:szCs w:val="24"/>
          <w:lang w:eastAsia="pl-PL"/>
        </w:rPr>
        <w:t xml:space="preserve">. </w:t>
      </w:r>
      <w:r w:rsidR="00DA1B51">
        <w:rPr>
          <w:rFonts w:ascii="Times New Roman" w:eastAsia="Times New Roman" w:hAnsi="Times New Roman"/>
          <w:color w:val="000000"/>
          <w:sz w:val="24"/>
          <w:szCs w:val="24"/>
          <w:lang w:eastAsia="pl-PL"/>
        </w:rPr>
        <w:t>U</w:t>
      </w:r>
      <w:r w:rsidR="00DA1B51" w:rsidRPr="00DA1B51">
        <w:rPr>
          <w:rFonts w:ascii="Times New Roman" w:eastAsia="Times New Roman" w:hAnsi="Times New Roman"/>
          <w:color w:val="000000"/>
          <w:sz w:val="24"/>
          <w:szCs w:val="24"/>
          <w:lang w:eastAsia="pl-PL"/>
        </w:rPr>
        <w:t>chybień w tym zakresie nie stwierdzono.</w:t>
      </w:r>
      <w:r w:rsidR="004C35E1">
        <w:rPr>
          <w:rFonts w:ascii="Times New Roman" w:hAnsi="Times New Roman"/>
          <w:sz w:val="24"/>
          <w:szCs w:val="24"/>
        </w:rPr>
        <w:t xml:space="preserve"> Weryfikacji</w:t>
      </w:r>
      <w:r w:rsidR="00AB7380">
        <w:rPr>
          <w:rFonts w:ascii="Times New Roman" w:hAnsi="Times New Roman"/>
          <w:sz w:val="24"/>
          <w:szCs w:val="24"/>
        </w:rPr>
        <w:t xml:space="preserve"> poddano dokumenty księgowe dot. wydatków z</w:t>
      </w:r>
      <w:r w:rsidR="00AB7380" w:rsidRPr="00977C86">
        <w:rPr>
          <w:rFonts w:ascii="Times New Roman" w:hAnsi="Times New Roman"/>
          <w:sz w:val="24"/>
          <w:szCs w:val="24"/>
        </w:rPr>
        <w:t xml:space="preserve"> </w:t>
      </w:r>
      <w:r w:rsidR="004C35E1">
        <w:rPr>
          <w:rFonts w:ascii="Times New Roman" w:hAnsi="Times New Roman"/>
          <w:sz w:val="24"/>
          <w:szCs w:val="24"/>
        </w:rPr>
        <w:t>2021</w:t>
      </w:r>
      <w:r w:rsidR="00AB7380">
        <w:rPr>
          <w:rFonts w:ascii="Times New Roman" w:hAnsi="Times New Roman"/>
          <w:sz w:val="24"/>
          <w:szCs w:val="24"/>
        </w:rPr>
        <w:t>r.:</w:t>
      </w:r>
    </w:p>
    <w:p w:rsidR="0058401F" w:rsidRPr="00C625ED" w:rsidRDefault="0058401F" w:rsidP="00C625ED">
      <w:pPr>
        <w:spacing w:after="0" w:line="240" w:lineRule="auto"/>
        <w:ind w:firstLine="709"/>
        <w:jc w:val="both"/>
        <w:rPr>
          <w:rFonts w:ascii="Times New Roman" w:hAnsi="Times New Roman"/>
          <w:sz w:val="24"/>
          <w:szCs w:val="24"/>
        </w:rPr>
      </w:pPr>
    </w:p>
    <w:p w:rsidR="00AB7380" w:rsidRDefault="00AB7380" w:rsidP="009912DC">
      <w:pPr>
        <w:numPr>
          <w:ilvl w:val="0"/>
          <w:numId w:val="20"/>
        </w:numPr>
        <w:spacing w:after="0" w:line="240" w:lineRule="auto"/>
        <w:ind w:left="426"/>
        <w:jc w:val="both"/>
        <w:rPr>
          <w:rFonts w:ascii="Times New Roman" w:hAnsi="Times New Roman"/>
          <w:b/>
          <w:sz w:val="24"/>
          <w:szCs w:val="24"/>
        </w:rPr>
      </w:pPr>
      <w:r w:rsidRPr="008776F3">
        <w:rPr>
          <w:rFonts w:ascii="Times New Roman" w:hAnsi="Times New Roman"/>
          <w:b/>
          <w:sz w:val="24"/>
          <w:szCs w:val="24"/>
        </w:rPr>
        <w:t>Poprawa warunków pracy i rehabilitacji osób niepełnosprawnych zaliczanych do znacznego lub umiarkowanego</w:t>
      </w:r>
      <w:r>
        <w:rPr>
          <w:rFonts w:ascii="Times New Roman" w:hAnsi="Times New Roman"/>
          <w:b/>
          <w:sz w:val="24"/>
          <w:szCs w:val="24"/>
        </w:rPr>
        <w:t xml:space="preserve"> stopnia niepełnosprawności </w:t>
      </w:r>
      <w:r w:rsidR="00D869F8">
        <w:rPr>
          <w:rFonts w:ascii="Times New Roman" w:hAnsi="Times New Roman"/>
          <w:b/>
          <w:sz w:val="24"/>
          <w:szCs w:val="24"/>
        </w:rPr>
        <w:t>(</w:t>
      </w:r>
      <w:r>
        <w:rPr>
          <w:rFonts w:ascii="Times New Roman" w:hAnsi="Times New Roman"/>
          <w:b/>
          <w:sz w:val="24"/>
          <w:szCs w:val="24"/>
        </w:rPr>
        <w:t>§</w:t>
      </w:r>
      <w:r w:rsidRPr="008776F3">
        <w:rPr>
          <w:rFonts w:ascii="Times New Roman" w:hAnsi="Times New Roman"/>
          <w:b/>
          <w:sz w:val="24"/>
          <w:szCs w:val="24"/>
        </w:rPr>
        <w:t xml:space="preserve"> 15 ust. 1 pkt 2 rozporządzenia w sprawie ZAZ</w:t>
      </w:r>
      <w:r w:rsidR="00D869F8">
        <w:rPr>
          <w:rFonts w:ascii="Times New Roman" w:hAnsi="Times New Roman"/>
          <w:b/>
          <w:sz w:val="24"/>
          <w:szCs w:val="24"/>
        </w:rPr>
        <w:t>)</w:t>
      </w:r>
      <w:r>
        <w:rPr>
          <w:rFonts w:ascii="Times New Roman" w:hAnsi="Times New Roman"/>
          <w:b/>
          <w:sz w:val="24"/>
          <w:szCs w:val="24"/>
        </w:rPr>
        <w:t xml:space="preserve"> – </w:t>
      </w:r>
      <w:r w:rsidRPr="00B37D13">
        <w:rPr>
          <w:rFonts w:ascii="Times New Roman" w:hAnsi="Times New Roman"/>
          <w:sz w:val="24"/>
          <w:szCs w:val="24"/>
        </w:rPr>
        <w:t>łączna kwota wydatkowana</w:t>
      </w:r>
      <w:r>
        <w:rPr>
          <w:rFonts w:ascii="Times New Roman" w:hAnsi="Times New Roman"/>
          <w:b/>
          <w:sz w:val="24"/>
          <w:szCs w:val="24"/>
        </w:rPr>
        <w:t xml:space="preserve"> 31 489,97 zł</w:t>
      </w:r>
      <w:r w:rsidR="00B32B02">
        <w:rPr>
          <w:rFonts w:ascii="Times New Roman" w:hAnsi="Times New Roman"/>
          <w:b/>
          <w:sz w:val="24"/>
          <w:szCs w:val="24"/>
        </w:rPr>
        <w:t>:</w:t>
      </w:r>
    </w:p>
    <w:p w:rsidR="00AB7380" w:rsidRPr="008776F3" w:rsidRDefault="00AB7380" w:rsidP="003F5E91">
      <w:pPr>
        <w:spacing w:after="0" w:line="240" w:lineRule="auto"/>
        <w:jc w:val="both"/>
        <w:rPr>
          <w:rFonts w:ascii="Times New Roman" w:hAnsi="Times New Roman"/>
          <w:b/>
          <w:sz w:val="24"/>
          <w:szCs w:val="24"/>
        </w:rPr>
      </w:pPr>
    </w:p>
    <w:p w:rsidR="00AB7380" w:rsidRPr="00683070" w:rsidRDefault="00AB7380" w:rsidP="003F5E91">
      <w:pPr>
        <w:numPr>
          <w:ilvl w:val="0"/>
          <w:numId w:val="21"/>
        </w:numPr>
        <w:spacing w:after="0" w:line="240" w:lineRule="auto"/>
        <w:jc w:val="both"/>
        <w:rPr>
          <w:rFonts w:ascii="Times New Roman" w:hAnsi="Times New Roman"/>
          <w:color w:val="000000"/>
          <w:sz w:val="24"/>
          <w:szCs w:val="24"/>
        </w:rPr>
      </w:pPr>
      <w:r w:rsidRPr="00977C86">
        <w:rPr>
          <w:rFonts w:ascii="Times New Roman" w:hAnsi="Times New Roman"/>
          <w:sz w:val="24"/>
          <w:szCs w:val="24"/>
        </w:rPr>
        <w:t>faktura VAT nr</w:t>
      </w:r>
      <w:r>
        <w:rPr>
          <w:rFonts w:ascii="Times New Roman" w:hAnsi="Times New Roman"/>
          <w:sz w:val="24"/>
          <w:szCs w:val="24"/>
        </w:rPr>
        <w:t xml:space="preserve"> FA/2021/07/19/1 z dnia 19.07.2021 r</w:t>
      </w:r>
      <w:r w:rsidRPr="00977C86">
        <w:rPr>
          <w:rFonts w:ascii="Times New Roman" w:hAnsi="Times New Roman"/>
          <w:sz w:val="24"/>
          <w:szCs w:val="24"/>
        </w:rPr>
        <w:t>. za</w:t>
      </w:r>
      <w:r>
        <w:rPr>
          <w:rFonts w:ascii="Times New Roman" w:hAnsi="Times New Roman"/>
          <w:sz w:val="24"/>
          <w:szCs w:val="24"/>
        </w:rPr>
        <w:t xml:space="preserve"> remont pom</w:t>
      </w:r>
      <w:r w:rsidR="00273718">
        <w:rPr>
          <w:rFonts w:ascii="Times New Roman" w:hAnsi="Times New Roman"/>
          <w:sz w:val="24"/>
          <w:szCs w:val="24"/>
        </w:rPr>
        <w:t>ieszczeń, wystawiona na kwotę 8</w:t>
      </w:r>
      <w:r>
        <w:rPr>
          <w:rFonts w:ascii="Times New Roman" w:hAnsi="Times New Roman"/>
          <w:sz w:val="24"/>
          <w:szCs w:val="24"/>
        </w:rPr>
        <w:t xml:space="preserve">700,00 zł. </w:t>
      </w:r>
      <w:r w:rsidRPr="00977C86">
        <w:rPr>
          <w:rFonts w:ascii="Times New Roman" w:hAnsi="Times New Roman"/>
          <w:sz w:val="24"/>
          <w:szCs w:val="24"/>
        </w:rPr>
        <w:t>Z opisu faktury wynika, że dot. ona</w:t>
      </w:r>
      <w:r>
        <w:rPr>
          <w:rFonts w:ascii="Times New Roman" w:hAnsi="Times New Roman"/>
          <w:sz w:val="24"/>
          <w:szCs w:val="24"/>
        </w:rPr>
        <w:t xml:space="preserve"> zapłaty za remont pomieszcze</w:t>
      </w:r>
      <w:r w:rsidR="001F21C2">
        <w:rPr>
          <w:rFonts w:ascii="Times New Roman" w:hAnsi="Times New Roman"/>
          <w:sz w:val="24"/>
          <w:szCs w:val="24"/>
        </w:rPr>
        <w:t>ń, które są przeznaczone na salę</w:t>
      </w:r>
      <w:r>
        <w:rPr>
          <w:rFonts w:ascii="Times New Roman" w:hAnsi="Times New Roman"/>
          <w:sz w:val="24"/>
          <w:szCs w:val="24"/>
        </w:rPr>
        <w:t xml:space="preserve"> rehabilitacyjną oraz pomieszczenia do prowadzenia rehabilitacji przez psychologów i doradcę zawodowego, w celu poprawy warunków pracy i rehabilitacji osób </w:t>
      </w:r>
      <w:r>
        <w:rPr>
          <w:rFonts w:ascii="Times New Roman" w:hAnsi="Times New Roman"/>
          <w:sz w:val="24"/>
          <w:szCs w:val="24"/>
        </w:rPr>
        <w:br/>
        <w:t>z niepełnosprawnością, wydate</w:t>
      </w:r>
      <w:r w:rsidR="0031281D">
        <w:rPr>
          <w:rFonts w:ascii="Times New Roman" w:hAnsi="Times New Roman"/>
          <w:sz w:val="24"/>
          <w:szCs w:val="24"/>
        </w:rPr>
        <w:t>k sfinansowano z ZFA zgodnie z R</w:t>
      </w:r>
      <w:r>
        <w:rPr>
          <w:rFonts w:ascii="Times New Roman" w:hAnsi="Times New Roman"/>
          <w:sz w:val="24"/>
          <w:szCs w:val="24"/>
        </w:rPr>
        <w:t>egulaminem ZFA</w:t>
      </w:r>
      <w:r w:rsidR="0031281D">
        <w:rPr>
          <w:rFonts w:ascii="Times New Roman" w:hAnsi="Times New Roman"/>
          <w:sz w:val="24"/>
          <w:szCs w:val="24"/>
        </w:rPr>
        <w:t xml:space="preserve"> -</w:t>
      </w:r>
      <w:r w:rsidR="009C1A83">
        <w:rPr>
          <w:rFonts w:ascii="Times New Roman" w:hAnsi="Times New Roman"/>
          <w:sz w:val="24"/>
          <w:szCs w:val="24"/>
        </w:rPr>
        <w:t xml:space="preserve"> </w:t>
      </w:r>
      <w:r w:rsidR="009C1A83">
        <w:rPr>
          <w:rFonts w:ascii="Times New Roman" w:hAnsi="Times New Roman"/>
          <w:sz w:val="24"/>
          <w:szCs w:val="24"/>
        </w:rPr>
        <w:br/>
        <w:t xml:space="preserve">§ </w:t>
      </w:r>
      <w:r>
        <w:rPr>
          <w:rFonts w:ascii="Times New Roman" w:hAnsi="Times New Roman"/>
          <w:sz w:val="24"/>
          <w:szCs w:val="24"/>
        </w:rPr>
        <w:t xml:space="preserve">4 ust. 1 pkt 2. </w:t>
      </w:r>
      <w:r w:rsidRPr="00977C86">
        <w:rPr>
          <w:rFonts w:ascii="Times New Roman" w:hAnsi="Times New Roman"/>
          <w:sz w:val="24"/>
          <w:szCs w:val="24"/>
        </w:rPr>
        <w:t>Zatwierdzo</w:t>
      </w:r>
      <w:r w:rsidR="00273718">
        <w:rPr>
          <w:rFonts w:ascii="Times New Roman" w:hAnsi="Times New Roman"/>
          <w:sz w:val="24"/>
          <w:szCs w:val="24"/>
        </w:rPr>
        <w:t>no do wypłaty kwotę 8</w:t>
      </w:r>
      <w:r>
        <w:rPr>
          <w:rFonts w:ascii="Times New Roman" w:hAnsi="Times New Roman"/>
          <w:sz w:val="24"/>
          <w:szCs w:val="24"/>
        </w:rPr>
        <w:t>700,00 zł brutto. Fakturę sprawdzono</w:t>
      </w:r>
      <w:r w:rsidRPr="00977C86">
        <w:rPr>
          <w:rFonts w:ascii="Times New Roman" w:hAnsi="Times New Roman"/>
          <w:sz w:val="24"/>
          <w:szCs w:val="24"/>
        </w:rPr>
        <w:t xml:space="preserve"> pod względem </w:t>
      </w:r>
      <w:r>
        <w:rPr>
          <w:rFonts w:ascii="Times New Roman" w:hAnsi="Times New Roman"/>
          <w:sz w:val="24"/>
          <w:szCs w:val="24"/>
        </w:rPr>
        <w:t xml:space="preserve">merytorycznym, </w:t>
      </w:r>
      <w:r w:rsidRPr="00977C86">
        <w:rPr>
          <w:rFonts w:ascii="Times New Roman" w:hAnsi="Times New Roman"/>
          <w:sz w:val="24"/>
          <w:szCs w:val="24"/>
        </w:rPr>
        <w:t xml:space="preserve">formalnym i rachunkowym. </w:t>
      </w:r>
      <w:r>
        <w:rPr>
          <w:rFonts w:ascii="Times New Roman" w:hAnsi="Times New Roman"/>
          <w:sz w:val="24"/>
          <w:szCs w:val="24"/>
        </w:rPr>
        <w:t>Z</w:t>
      </w:r>
      <w:r w:rsidRPr="00977C86">
        <w:rPr>
          <w:rFonts w:ascii="Times New Roman" w:hAnsi="Times New Roman"/>
          <w:sz w:val="24"/>
          <w:szCs w:val="24"/>
        </w:rPr>
        <w:t xml:space="preserve">apłacono przelewem </w:t>
      </w:r>
      <w:r>
        <w:rPr>
          <w:rFonts w:ascii="Times New Roman" w:hAnsi="Times New Roman"/>
          <w:sz w:val="24"/>
          <w:szCs w:val="24"/>
        </w:rPr>
        <w:t xml:space="preserve">w dniu 30.07.2021 </w:t>
      </w:r>
      <w:r w:rsidRPr="00977C86">
        <w:rPr>
          <w:rFonts w:ascii="Times New Roman" w:hAnsi="Times New Roman"/>
          <w:sz w:val="24"/>
          <w:szCs w:val="24"/>
        </w:rPr>
        <w:t>r.</w:t>
      </w:r>
      <w:r w:rsidR="004A5D89">
        <w:rPr>
          <w:rFonts w:ascii="Times New Roman" w:hAnsi="Times New Roman"/>
          <w:sz w:val="24"/>
          <w:szCs w:val="24"/>
        </w:rPr>
        <w:t>;</w:t>
      </w:r>
    </w:p>
    <w:p w:rsidR="00AB7380" w:rsidRPr="00CA1057" w:rsidRDefault="00B32B02" w:rsidP="003F5E91">
      <w:pPr>
        <w:numPr>
          <w:ilvl w:val="0"/>
          <w:numId w:val="21"/>
        </w:numPr>
        <w:spacing w:after="0" w:line="240" w:lineRule="auto"/>
        <w:jc w:val="both"/>
        <w:rPr>
          <w:rFonts w:ascii="Times New Roman" w:hAnsi="Times New Roman"/>
          <w:color w:val="000000"/>
          <w:sz w:val="24"/>
          <w:szCs w:val="24"/>
        </w:rPr>
      </w:pPr>
      <w:r>
        <w:rPr>
          <w:rFonts w:ascii="Times New Roman" w:hAnsi="Times New Roman"/>
          <w:sz w:val="24"/>
          <w:szCs w:val="24"/>
        </w:rPr>
        <w:t>faktura</w:t>
      </w:r>
      <w:r w:rsidR="00AB7380" w:rsidRPr="00CA1057">
        <w:rPr>
          <w:rFonts w:ascii="Times New Roman" w:hAnsi="Times New Roman"/>
          <w:sz w:val="24"/>
          <w:szCs w:val="24"/>
        </w:rPr>
        <w:t xml:space="preserve"> VAT nr F/3257/21 z dnia 18.11.2021 r. za zakup 2 sztuk krzesła warsztatowego HERMES wraz z kosztami dostawy, wystawiona na kwotę 713,40 zł. Z opisu faktury wynika, że zakup dotyczył krzeseł z nałokietnikami w celu poprawy warunków pracy pracowników z niepełnosprawnościami, zatrudnionych na stanowisku pracownik produkcyjno-usługowy. Wskazano,</w:t>
      </w:r>
      <w:r w:rsidR="004D2904">
        <w:rPr>
          <w:rFonts w:ascii="Times New Roman" w:hAnsi="Times New Roman"/>
          <w:sz w:val="24"/>
          <w:szCs w:val="24"/>
        </w:rPr>
        <w:t xml:space="preserve"> że odpowiednie krzesła poprawią jakość oraz ergonomię</w:t>
      </w:r>
      <w:r w:rsidR="00AB7380" w:rsidRPr="00CA1057">
        <w:rPr>
          <w:rFonts w:ascii="Times New Roman" w:hAnsi="Times New Roman"/>
          <w:sz w:val="24"/>
          <w:szCs w:val="24"/>
        </w:rPr>
        <w:t xml:space="preserve"> podczas pracy. Zatwierdzono do wypłaty kwotę 713,40 zł brutto. </w:t>
      </w:r>
      <w:r w:rsidR="00AB7380">
        <w:rPr>
          <w:rFonts w:ascii="Times New Roman" w:hAnsi="Times New Roman"/>
          <w:sz w:val="24"/>
          <w:szCs w:val="24"/>
        </w:rPr>
        <w:t xml:space="preserve">Wskazano, że zakup jest zgodny z umową nr 3/ZAZ/2014 z </w:t>
      </w:r>
      <w:proofErr w:type="spellStart"/>
      <w:r w:rsidR="00AB7380">
        <w:rPr>
          <w:rFonts w:ascii="Times New Roman" w:hAnsi="Times New Roman"/>
          <w:sz w:val="24"/>
          <w:szCs w:val="24"/>
        </w:rPr>
        <w:t>późn</w:t>
      </w:r>
      <w:proofErr w:type="spellEnd"/>
      <w:r w:rsidR="00AB7380">
        <w:rPr>
          <w:rFonts w:ascii="Times New Roman" w:hAnsi="Times New Roman"/>
          <w:sz w:val="24"/>
          <w:szCs w:val="24"/>
        </w:rPr>
        <w:t xml:space="preserve">. aneksami. </w:t>
      </w:r>
      <w:r w:rsidR="00AB7380" w:rsidRPr="00CA1057">
        <w:rPr>
          <w:rFonts w:ascii="Times New Roman" w:hAnsi="Times New Roman"/>
          <w:sz w:val="24"/>
          <w:szCs w:val="24"/>
        </w:rPr>
        <w:t xml:space="preserve">Fakturę sprawdzono pod względem merytorycznym, formalnym </w:t>
      </w:r>
      <w:r w:rsidR="00AB7380">
        <w:rPr>
          <w:rFonts w:ascii="Times New Roman" w:hAnsi="Times New Roman"/>
          <w:sz w:val="24"/>
          <w:szCs w:val="24"/>
        </w:rPr>
        <w:br/>
      </w:r>
      <w:r w:rsidR="00AB7380" w:rsidRPr="00CA1057">
        <w:rPr>
          <w:rFonts w:ascii="Times New Roman" w:hAnsi="Times New Roman"/>
          <w:sz w:val="24"/>
          <w:szCs w:val="24"/>
        </w:rPr>
        <w:t>i rachunkowym. Zapłacono przelewem w dniu</w:t>
      </w:r>
      <w:r w:rsidR="00AB7380">
        <w:rPr>
          <w:rFonts w:ascii="Times New Roman" w:hAnsi="Times New Roman"/>
          <w:sz w:val="24"/>
          <w:szCs w:val="24"/>
        </w:rPr>
        <w:t xml:space="preserve"> 08.12.2021</w:t>
      </w:r>
      <w:r w:rsidR="00AB7380" w:rsidRPr="00CA1057">
        <w:rPr>
          <w:rFonts w:ascii="Times New Roman" w:hAnsi="Times New Roman"/>
          <w:sz w:val="24"/>
          <w:szCs w:val="24"/>
        </w:rPr>
        <w:t xml:space="preserve"> r.</w:t>
      </w:r>
      <w:r w:rsidR="00AB7380">
        <w:rPr>
          <w:rFonts w:ascii="Times New Roman" w:hAnsi="Times New Roman"/>
          <w:sz w:val="24"/>
          <w:szCs w:val="24"/>
        </w:rPr>
        <w:t xml:space="preserve"> kwotę netto 550,00 zł</w:t>
      </w:r>
      <w:r w:rsidR="00D35890">
        <w:rPr>
          <w:rFonts w:ascii="Times New Roman" w:hAnsi="Times New Roman"/>
          <w:sz w:val="24"/>
          <w:szCs w:val="24"/>
        </w:rPr>
        <w:t>-zgodnie z ustawą VAT</w:t>
      </w:r>
      <w:r w:rsidR="00AB7380">
        <w:rPr>
          <w:rFonts w:ascii="Times New Roman" w:hAnsi="Times New Roman"/>
          <w:sz w:val="24"/>
          <w:szCs w:val="24"/>
        </w:rPr>
        <w:t xml:space="preserve"> (koszty do</w:t>
      </w:r>
      <w:r w:rsidR="004A5D89">
        <w:rPr>
          <w:rFonts w:ascii="Times New Roman" w:hAnsi="Times New Roman"/>
          <w:sz w:val="24"/>
          <w:szCs w:val="24"/>
        </w:rPr>
        <w:t>stawy 30,00 zł + VAT 133,40 zł);</w:t>
      </w:r>
    </w:p>
    <w:p w:rsidR="00AB7380" w:rsidRPr="00CA1057" w:rsidRDefault="00AB7380" w:rsidP="003F5E91">
      <w:pPr>
        <w:numPr>
          <w:ilvl w:val="0"/>
          <w:numId w:val="21"/>
        </w:numPr>
        <w:spacing w:after="0" w:line="240" w:lineRule="auto"/>
        <w:jc w:val="both"/>
        <w:rPr>
          <w:rFonts w:ascii="Times New Roman" w:hAnsi="Times New Roman"/>
          <w:color w:val="000000"/>
          <w:sz w:val="24"/>
          <w:szCs w:val="24"/>
        </w:rPr>
      </w:pPr>
      <w:r>
        <w:rPr>
          <w:rFonts w:ascii="Times New Roman" w:hAnsi="Times New Roman"/>
          <w:sz w:val="24"/>
          <w:szCs w:val="24"/>
        </w:rPr>
        <w:lastRenderedPageBreak/>
        <w:t>faktura zaliczkowa VAT nr 11/RN/11/2021 z dnia 22.11.2021 r. za zakup stołu do masażu, taśmy rehabilitacyjnej, ciśnieniom</w:t>
      </w:r>
      <w:r w:rsidR="00273718">
        <w:rPr>
          <w:rFonts w:ascii="Times New Roman" w:hAnsi="Times New Roman"/>
          <w:sz w:val="24"/>
          <w:szCs w:val="24"/>
        </w:rPr>
        <w:t>ierza na łączną kwotę 3</w:t>
      </w:r>
      <w:r>
        <w:rPr>
          <w:rFonts w:ascii="Times New Roman" w:hAnsi="Times New Roman"/>
          <w:sz w:val="24"/>
          <w:szCs w:val="24"/>
        </w:rPr>
        <w:t xml:space="preserve">821,04 zł. Z opisu faktury wynika, że dotyczy zapłaty za sprzęt do rehabilitacji. Zakup stołu umożliwi lepsze przygotowanie pracowników do rehabilitacji ruchowej poprzez wykonywanie masażu uwzględniając jednostki chorobowe oraz potrzeby pracowników, co wpłynie na poprawę ich funkcjonowania. Taśmy umożliwią podtrzymanie efektów uzyskanych w czasie rehabilitacji, natomiast ciśnieniomierz pozwoli na ocenę stanu zdrowia pracownika przed podjęciem rehabilitacji. Zakup zgodny z umową nr 3/ZAZ/2014 </w:t>
      </w:r>
      <w:r>
        <w:rPr>
          <w:rFonts w:ascii="Times New Roman" w:hAnsi="Times New Roman"/>
          <w:sz w:val="24"/>
          <w:szCs w:val="24"/>
        </w:rPr>
        <w:br/>
        <w:t xml:space="preserve">z </w:t>
      </w:r>
      <w:proofErr w:type="spellStart"/>
      <w:r>
        <w:rPr>
          <w:rFonts w:ascii="Times New Roman" w:hAnsi="Times New Roman"/>
          <w:sz w:val="24"/>
          <w:szCs w:val="24"/>
        </w:rPr>
        <w:t>późn</w:t>
      </w:r>
      <w:proofErr w:type="spellEnd"/>
      <w:r>
        <w:rPr>
          <w:rFonts w:ascii="Times New Roman" w:hAnsi="Times New Roman"/>
          <w:sz w:val="24"/>
          <w:szCs w:val="24"/>
        </w:rPr>
        <w:t>. an</w:t>
      </w:r>
      <w:r w:rsidR="0031281D">
        <w:rPr>
          <w:rFonts w:ascii="Times New Roman" w:hAnsi="Times New Roman"/>
          <w:sz w:val="24"/>
          <w:szCs w:val="24"/>
        </w:rPr>
        <w:t>eksami oraz Regulaminem ZFA - §</w:t>
      </w:r>
      <w:r>
        <w:rPr>
          <w:rFonts w:ascii="Times New Roman" w:hAnsi="Times New Roman"/>
          <w:sz w:val="24"/>
          <w:szCs w:val="24"/>
        </w:rPr>
        <w:t xml:space="preserve"> 4 ust. 1 pkt 2. </w:t>
      </w:r>
      <w:r w:rsidR="00273718">
        <w:rPr>
          <w:rFonts w:ascii="Times New Roman" w:hAnsi="Times New Roman"/>
          <w:sz w:val="24"/>
          <w:szCs w:val="24"/>
        </w:rPr>
        <w:t>Zatwierdzono do zapłaty kwotę 3</w:t>
      </w:r>
      <w:r>
        <w:rPr>
          <w:rFonts w:ascii="Times New Roman" w:hAnsi="Times New Roman"/>
          <w:sz w:val="24"/>
          <w:szCs w:val="24"/>
        </w:rPr>
        <w:t xml:space="preserve">821,04 zł brutto. </w:t>
      </w:r>
      <w:r w:rsidRPr="00CA1057">
        <w:rPr>
          <w:rFonts w:ascii="Times New Roman" w:hAnsi="Times New Roman"/>
          <w:sz w:val="24"/>
          <w:szCs w:val="24"/>
        </w:rPr>
        <w:t>Fakturę sprawdzono pod względem merytorycznym, formalnym i rachunkowym. Zapłacono przelewem w dniu</w:t>
      </w:r>
      <w:r>
        <w:rPr>
          <w:rFonts w:ascii="Times New Roman" w:hAnsi="Times New Roman"/>
          <w:sz w:val="24"/>
          <w:szCs w:val="24"/>
        </w:rPr>
        <w:t xml:space="preserve"> 08.12.2021</w:t>
      </w:r>
      <w:r w:rsidRPr="00CA1057">
        <w:rPr>
          <w:rFonts w:ascii="Times New Roman" w:hAnsi="Times New Roman"/>
          <w:sz w:val="24"/>
          <w:szCs w:val="24"/>
        </w:rPr>
        <w:t xml:space="preserve"> r.</w:t>
      </w:r>
      <w:r>
        <w:rPr>
          <w:rFonts w:ascii="Times New Roman" w:hAnsi="Times New Roman"/>
          <w:sz w:val="24"/>
          <w:szCs w:val="24"/>
        </w:rPr>
        <w:t xml:space="preserve"> Faktura VAT 3/RN/12/2021 z dnia 02.12.2021 r. potwierdzająca powyższ</w:t>
      </w:r>
      <w:r w:rsidR="00273718">
        <w:rPr>
          <w:rFonts w:ascii="Times New Roman" w:hAnsi="Times New Roman"/>
          <w:sz w:val="24"/>
          <w:szCs w:val="24"/>
        </w:rPr>
        <w:t>y zakup o wartości zamówienia 3</w:t>
      </w:r>
      <w:r>
        <w:rPr>
          <w:rFonts w:ascii="Times New Roman" w:hAnsi="Times New Roman"/>
          <w:sz w:val="24"/>
          <w:szCs w:val="24"/>
        </w:rPr>
        <w:t>821,04 zł – do zapłaty 0,00 zł.</w:t>
      </w:r>
      <w:r w:rsidR="004A5D89">
        <w:rPr>
          <w:rFonts w:ascii="Times New Roman" w:hAnsi="Times New Roman"/>
          <w:sz w:val="24"/>
          <w:szCs w:val="24"/>
        </w:rPr>
        <w:t>;</w:t>
      </w:r>
      <w:r>
        <w:rPr>
          <w:rFonts w:ascii="Times New Roman" w:hAnsi="Times New Roman"/>
          <w:sz w:val="24"/>
          <w:szCs w:val="24"/>
        </w:rPr>
        <w:t xml:space="preserve"> </w:t>
      </w:r>
    </w:p>
    <w:p w:rsidR="00AB7380" w:rsidRDefault="004A5D89" w:rsidP="003F5E91">
      <w:pPr>
        <w:pStyle w:val="Akapitzlist"/>
        <w:numPr>
          <w:ilvl w:val="0"/>
          <w:numId w:val="21"/>
        </w:numPr>
        <w:spacing w:line="240" w:lineRule="auto"/>
        <w:jc w:val="both"/>
        <w:rPr>
          <w:rFonts w:ascii="Times New Roman" w:hAnsi="Times New Roman"/>
          <w:sz w:val="24"/>
          <w:szCs w:val="24"/>
        </w:rPr>
      </w:pPr>
      <w:r>
        <w:rPr>
          <w:rFonts w:ascii="Times New Roman" w:hAnsi="Times New Roman"/>
          <w:sz w:val="24"/>
          <w:szCs w:val="24"/>
        </w:rPr>
        <w:t>f</w:t>
      </w:r>
      <w:r w:rsidR="00AB7380">
        <w:rPr>
          <w:rFonts w:ascii="Times New Roman" w:hAnsi="Times New Roman"/>
          <w:sz w:val="24"/>
          <w:szCs w:val="24"/>
        </w:rPr>
        <w:t>aktura VAT nr 16/04/2021 z dnia 28.0</w:t>
      </w:r>
      <w:r w:rsidR="00273718">
        <w:rPr>
          <w:rFonts w:ascii="Times New Roman" w:hAnsi="Times New Roman"/>
          <w:sz w:val="24"/>
          <w:szCs w:val="24"/>
        </w:rPr>
        <w:t>4.2021 r. wystawiona na kwotę 7</w:t>
      </w:r>
      <w:r w:rsidR="00AB7380">
        <w:rPr>
          <w:rFonts w:ascii="Times New Roman" w:hAnsi="Times New Roman"/>
          <w:sz w:val="24"/>
          <w:szCs w:val="24"/>
        </w:rPr>
        <w:t xml:space="preserve">441,50 zł </w:t>
      </w:r>
      <w:r w:rsidR="00025EA8">
        <w:rPr>
          <w:rFonts w:ascii="Times New Roman" w:hAnsi="Times New Roman"/>
          <w:sz w:val="24"/>
          <w:szCs w:val="24"/>
        </w:rPr>
        <w:t xml:space="preserve">                    </w:t>
      </w:r>
      <w:r w:rsidR="00AB7380">
        <w:rPr>
          <w:rFonts w:ascii="Times New Roman" w:hAnsi="Times New Roman"/>
          <w:sz w:val="24"/>
          <w:szCs w:val="24"/>
        </w:rPr>
        <w:t xml:space="preserve">za montaż 2 sztuk klimatyzacji. Z opisu faktury wynika, że dotyczy ona zakupu </w:t>
      </w:r>
      <w:r w:rsidR="00841990">
        <w:rPr>
          <w:rFonts w:ascii="Times New Roman" w:hAnsi="Times New Roman"/>
          <w:sz w:val="24"/>
          <w:szCs w:val="24"/>
        </w:rPr>
        <w:t xml:space="preserve">klimatyzatorów do pomieszczeń </w:t>
      </w:r>
      <w:proofErr w:type="spellStart"/>
      <w:r w:rsidR="00841990">
        <w:rPr>
          <w:rFonts w:ascii="Times New Roman" w:hAnsi="Times New Roman"/>
          <w:sz w:val="24"/>
          <w:szCs w:val="24"/>
        </w:rPr>
        <w:t>K</w:t>
      </w:r>
      <w:r w:rsidR="00AB7380">
        <w:rPr>
          <w:rFonts w:ascii="Times New Roman" w:hAnsi="Times New Roman"/>
          <w:sz w:val="24"/>
          <w:szCs w:val="24"/>
        </w:rPr>
        <w:t>anapkarni</w:t>
      </w:r>
      <w:proofErr w:type="spellEnd"/>
      <w:r w:rsidR="00AB7380">
        <w:rPr>
          <w:rFonts w:ascii="Times New Roman" w:hAnsi="Times New Roman"/>
          <w:sz w:val="24"/>
          <w:szCs w:val="24"/>
        </w:rPr>
        <w:t xml:space="preserve"> „</w:t>
      </w:r>
      <w:proofErr w:type="spellStart"/>
      <w:r w:rsidR="00AB7380">
        <w:rPr>
          <w:rFonts w:ascii="Times New Roman" w:hAnsi="Times New Roman"/>
          <w:sz w:val="24"/>
          <w:szCs w:val="24"/>
        </w:rPr>
        <w:t>Canappka</w:t>
      </w:r>
      <w:proofErr w:type="spellEnd"/>
      <w:r w:rsidR="00AB7380">
        <w:rPr>
          <w:rFonts w:ascii="Times New Roman" w:hAnsi="Times New Roman"/>
          <w:sz w:val="24"/>
          <w:szCs w:val="24"/>
        </w:rPr>
        <w:t>” w celu zapewnienia odpowiednich warunków pracy i rehabilitacji pracownikom z niepełnosprawnością, zatrudnionym w ZAZ. Wydate</w:t>
      </w:r>
      <w:r w:rsidR="00025EA8">
        <w:rPr>
          <w:rFonts w:ascii="Times New Roman" w:hAnsi="Times New Roman"/>
          <w:sz w:val="24"/>
          <w:szCs w:val="24"/>
        </w:rPr>
        <w:t>k zgodny z § 4 ust. 1 pkt 2 R</w:t>
      </w:r>
      <w:r w:rsidR="00AB7380">
        <w:rPr>
          <w:rFonts w:ascii="Times New Roman" w:hAnsi="Times New Roman"/>
          <w:sz w:val="24"/>
          <w:szCs w:val="24"/>
        </w:rPr>
        <w:t>egulaminu ZFA. Zatwierdzono do zapłat</w:t>
      </w:r>
      <w:r w:rsidR="00273718">
        <w:rPr>
          <w:rFonts w:ascii="Times New Roman" w:hAnsi="Times New Roman"/>
          <w:sz w:val="24"/>
          <w:szCs w:val="24"/>
        </w:rPr>
        <w:t>y kwotę 7</w:t>
      </w:r>
      <w:r w:rsidR="00AB7380">
        <w:rPr>
          <w:rFonts w:ascii="Times New Roman" w:hAnsi="Times New Roman"/>
          <w:sz w:val="24"/>
          <w:szCs w:val="24"/>
        </w:rPr>
        <w:t>441,50 zł. Fakturę sprawdzono pod względem merytorycznym, formalnym i rachunkowym. Zapłacono przelew</w:t>
      </w:r>
      <w:r w:rsidR="00273718">
        <w:rPr>
          <w:rFonts w:ascii="Times New Roman" w:hAnsi="Times New Roman"/>
          <w:sz w:val="24"/>
          <w:szCs w:val="24"/>
        </w:rPr>
        <w:t>em w dniu 30.04.2021 r. kwotę 6</w:t>
      </w:r>
      <w:r w:rsidR="00AB7380">
        <w:rPr>
          <w:rFonts w:ascii="Times New Roman" w:hAnsi="Times New Roman"/>
          <w:sz w:val="24"/>
          <w:szCs w:val="24"/>
        </w:rPr>
        <w:t xml:space="preserve">050,00 zł netto – zgodnie z ustawą VAT – wydatek związany </w:t>
      </w:r>
      <w:r w:rsidR="00AB7380">
        <w:rPr>
          <w:rFonts w:ascii="Times New Roman" w:hAnsi="Times New Roman"/>
          <w:sz w:val="24"/>
          <w:szCs w:val="24"/>
        </w:rPr>
        <w:br/>
        <w:t>z działalnoś</w:t>
      </w:r>
      <w:r w:rsidR="00273718">
        <w:rPr>
          <w:rFonts w:ascii="Times New Roman" w:hAnsi="Times New Roman"/>
          <w:sz w:val="24"/>
          <w:szCs w:val="24"/>
        </w:rPr>
        <w:t>cią ZAZ (wartość VAT wynosiła 1</w:t>
      </w:r>
      <w:r w:rsidR="00AB7380">
        <w:rPr>
          <w:rFonts w:ascii="Times New Roman" w:hAnsi="Times New Roman"/>
          <w:sz w:val="24"/>
          <w:szCs w:val="24"/>
        </w:rPr>
        <w:t>391,50 zł).</w:t>
      </w:r>
    </w:p>
    <w:p w:rsidR="00AB7380" w:rsidRPr="009C5E28" w:rsidRDefault="00AB7380" w:rsidP="00AB7380">
      <w:pPr>
        <w:pStyle w:val="Akapitzlist"/>
        <w:jc w:val="both"/>
        <w:rPr>
          <w:rFonts w:ascii="Times New Roman" w:hAnsi="Times New Roman"/>
          <w:sz w:val="24"/>
          <w:szCs w:val="24"/>
        </w:rPr>
      </w:pPr>
    </w:p>
    <w:p w:rsidR="00AB7380" w:rsidRDefault="00AB7380" w:rsidP="00AB7380">
      <w:pPr>
        <w:pStyle w:val="Akapitzlist"/>
        <w:numPr>
          <w:ilvl w:val="0"/>
          <w:numId w:val="20"/>
        </w:numPr>
        <w:spacing w:after="0" w:line="240" w:lineRule="auto"/>
        <w:ind w:left="426"/>
        <w:jc w:val="both"/>
        <w:rPr>
          <w:rFonts w:ascii="Times New Roman" w:hAnsi="Times New Roman"/>
          <w:b/>
          <w:sz w:val="24"/>
          <w:szCs w:val="24"/>
        </w:rPr>
      </w:pPr>
      <w:r w:rsidRPr="000A0FF8">
        <w:rPr>
          <w:rFonts w:ascii="Times New Roman" w:hAnsi="Times New Roman"/>
          <w:b/>
          <w:sz w:val="24"/>
          <w:szCs w:val="24"/>
        </w:rPr>
        <w:t xml:space="preserve">Poprawa warunków socjalnych oraz higieniczno-sanitarnych </w:t>
      </w:r>
      <w:r w:rsidR="00D869F8">
        <w:rPr>
          <w:rFonts w:ascii="Times New Roman" w:hAnsi="Times New Roman"/>
          <w:b/>
          <w:sz w:val="24"/>
          <w:szCs w:val="24"/>
        </w:rPr>
        <w:t>(</w:t>
      </w:r>
      <w:r w:rsidRPr="000A0FF8">
        <w:rPr>
          <w:rFonts w:ascii="Times New Roman" w:hAnsi="Times New Roman"/>
          <w:b/>
          <w:sz w:val="24"/>
          <w:szCs w:val="24"/>
        </w:rPr>
        <w:t>§ 15 ust. 1 pkt 3 rozporządzenia w sprawie ZAZ</w:t>
      </w:r>
      <w:r w:rsidR="00D869F8">
        <w:rPr>
          <w:rFonts w:ascii="Times New Roman" w:hAnsi="Times New Roman"/>
          <w:b/>
          <w:sz w:val="24"/>
          <w:szCs w:val="24"/>
        </w:rPr>
        <w:t>)</w:t>
      </w:r>
      <w:r w:rsidRPr="000A0FF8">
        <w:rPr>
          <w:rFonts w:ascii="Times New Roman" w:hAnsi="Times New Roman"/>
          <w:b/>
          <w:sz w:val="24"/>
          <w:szCs w:val="24"/>
        </w:rPr>
        <w:t xml:space="preserve"> – </w:t>
      </w:r>
      <w:r w:rsidRPr="000A0FF8">
        <w:rPr>
          <w:rFonts w:ascii="Times New Roman" w:hAnsi="Times New Roman"/>
          <w:sz w:val="24"/>
          <w:szCs w:val="24"/>
        </w:rPr>
        <w:t xml:space="preserve">łączna kwota wydatkowana </w:t>
      </w:r>
      <w:r w:rsidRPr="000A0FF8">
        <w:rPr>
          <w:rFonts w:ascii="Times New Roman" w:hAnsi="Times New Roman"/>
          <w:b/>
          <w:sz w:val="24"/>
          <w:szCs w:val="24"/>
        </w:rPr>
        <w:t>25 113,11 zł</w:t>
      </w:r>
      <w:r w:rsidR="00B32B02">
        <w:rPr>
          <w:rFonts w:ascii="Times New Roman" w:hAnsi="Times New Roman"/>
          <w:b/>
          <w:sz w:val="24"/>
          <w:szCs w:val="24"/>
        </w:rPr>
        <w:t>:</w:t>
      </w:r>
    </w:p>
    <w:p w:rsidR="00AB7380" w:rsidRPr="0091448B" w:rsidRDefault="00AB7380" w:rsidP="004A5D89">
      <w:pPr>
        <w:spacing w:after="0" w:line="240" w:lineRule="auto"/>
        <w:jc w:val="both"/>
        <w:rPr>
          <w:rFonts w:ascii="Times New Roman" w:hAnsi="Times New Roman"/>
          <w:b/>
          <w:sz w:val="24"/>
          <w:szCs w:val="24"/>
        </w:rPr>
      </w:pPr>
    </w:p>
    <w:p w:rsidR="00AB7380" w:rsidRPr="00343837" w:rsidRDefault="00B32B02" w:rsidP="003F5E91">
      <w:pPr>
        <w:pStyle w:val="Akapitzlist"/>
        <w:numPr>
          <w:ilvl w:val="0"/>
          <w:numId w:val="22"/>
        </w:numPr>
        <w:spacing w:after="0" w:line="240" w:lineRule="auto"/>
        <w:jc w:val="both"/>
        <w:rPr>
          <w:rFonts w:ascii="Times New Roman" w:hAnsi="Times New Roman"/>
          <w:b/>
          <w:sz w:val="24"/>
          <w:szCs w:val="24"/>
        </w:rPr>
      </w:pPr>
      <w:r>
        <w:rPr>
          <w:rFonts w:ascii="Times New Roman" w:hAnsi="Times New Roman"/>
          <w:sz w:val="24"/>
          <w:szCs w:val="24"/>
        </w:rPr>
        <w:t>f</w:t>
      </w:r>
      <w:r w:rsidR="00AB7380">
        <w:rPr>
          <w:rFonts w:ascii="Times New Roman" w:hAnsi="Times New Roman"/>
          <w:sz w:val="24"/>
          <w:szCs w:val="24"/>
        </w:rPr>
        <w:t xml:space="preserve">aktura VAT nr A011760/2021/KZ z dnia 12.07.2021 r. wystawiona na kwotę </w:t>
      </w:r>
      <w:r w:rsidR="00D869F8">
        <w:rPr>
          <w:rFonts w:ascii="Times New Roman" w:hAnsi="Times New Roman"/>
          <w:sz w:val="24"/>
          <w:szCs w:val="24"/>
        </w:rPr>
        <w:t xml:space="preserve">                 </w:t>
      </w:r>
      <w:r w:rsidR="00AB7380">
        <w:rPr>
          <w:rFonts w:ascii="Times New Roman" w:hAnsi="Times New Roman"/>
          <w:sz w:val="24"/>
          <w:szCs w:val="24"/>
        </w:rPr>
        <w:t>290,90 zł brutto za zakup masek medycznych chirurgiczny</w:t>
      </w:r>
      <w:r w:rsidR="00D869F8">
        <w:rPr>
          <w:rFonts w:ascii="Times New Roman" w:hAnsi="Times New Roman"/>
          <w:sz w:val="24"/>
          <w:szCs w:val="24"/>
        </w:rPr>
        <w:t xml:space="preserve">ch wraz z kosztami transportu. </w:t>
      </w:r>
      <w:r w:rsidR="00AB7380">
        <w:rPr>
          <w:rFonts w:ascii="Times New Roman" w:hAnsi="Times New Roman"/>
          <w:sz w:val="24"/>
          <w:szCs w:val="24"/>
        </w:rPr>
        <w:t xml:space="preserve">Z opisu faktury wynika, że dotyczy zakupu maseczek jednorazowych </w:t>
      </w:r>
      <w:r w:rsidR="00D869F8">
        <w:rPr>
          <w:rFonts w:ascii="Times New Roman" w:hAnsi="Times New Roman"/>
          <w:sz w:val="24"/>
          <w:szCs w:val="24"/>
        </w:rPr>
        <w:t xml:space="preserve">                    </w:t>
      </w:r>
      <w:r w:rsidR="00AB7380">
        <w:rPr>
          <w:rFonts w:ascii="Times New Roman" w:hAnsi="Times New Roman"/>
          <w:sz w:val="24"/>
          <w:szCs w:val="24"/>
        </w:rPr>
        <w:t>w celu spełnienia odpowiednich warunków higieniczno-san</w:t>
      </w:r>
      <w:r w:rsidR="00D869F8">
        <w:rPr>
          <w:rFonts w:ascii="Times New Roman" w:hAnsi="Times New Roman"/>
          <w:sz w:val="24"/>
          <w:szCs w:val="24"/>
        </w:rPr>
        <w:t xml:space="preserve">itarnych przy wykonywaniu prac </w:t>
      </w:r>
      <w:r w:rsidR="00AB7380">
        <w:rPr>
          <w:rFonts w:ascii="Times New Roman" w:hAnsi="Times New Roman"/>
          <w:sz w:val="24"/>
          <w:szCs w:val="24"/>
        </w:rPr>
        <w:t>w zakładzie. Wskazano, że zakup został dokonany w celu spełnienia obowiązku narzuconego przez przepisy w związku z pandemią. Zatwierdzono do zapłaty kwotę 290,90 zł. Faktura została sprawdzona pod wzglę</w:t>
      </w:r>
      <w:r w:rsidR="00D869F8">
        <w:rPr>
          <w:rFonts w:ascii="Times New Roman" w:hAnsi="Times New Roman"/>
          <w:sz w:val="24"/>
          <w:szCs w:val="24"/>
        </w:rPr>
        <w:t xml:space="preserve">dem merytorycznym, formalnym </w:t>
      </w:r>
      <w:r w:rsidR="00AB7380">
        <w:rPr>
          <w:rFonts w:ascii="Times New Roman" w:hAnsi="Times New Roman"/>
          <w:sz w:val="24"/>
          <w:szCs w:val="24"/>
        </w:rPr>
        <w:t xml:space="preserve">i rachunkowym. Zapłacono przelewem w dniu 15.07.2021 r. kwotę netto 255,56 zł (VAT-20,44 zł, transport- 12,11 + 2,79 </w:t>
      </w:r>
      <w:r w:rsidR="004A5D89">
        <w:rPr>
          <w:rFonts w:ascii="Times New Roman" w:hAnsi="Times New Roman"/>
          <w:sz w:val="24"/>
          <w:szCs w:val="24"/>
        </w:rPr>
        <w:t>zł);</w:t>
      </w:r>
    </w:p>
    <w:p w:rsidR="00AB7380" w:rsidRPr="004A6543" w:rsidRDefault="00B32B02" w:rsidP="004A6543">
      <w:pPr>
        <w:pStyle w:val="Akapitzlist"/>
        <w:numPr>
          <w:ilvl w:val="0"/>
          <w:numId w:val="22"/>
        </w:numPr>
        <w:spacing w:after="0" w:line="240" w:lineRule="auto"/>
        <w:jc w:val="both"/>
        <w:rPr>
          <w:rFonts w:ascii="Times New Roman" w:hAnsi="Times New Roman"/>
          <w:b/>
          <w:sz w:val="24"/>
          <w:szCs w:val="24"/>
        </w:rPr>
      </w:pPr>
      <w:r>
        <w:rPr>
          <w:rFonts w:ascii="Times New Roman" w:hAnsi="Times New Roman"/>
          <w:sz w:val="24"/>
          <w:szCs w:val="24"/>
        </w:rPr>
        <w:t>f</w:t>
      </w:r>
      <w:r w:rsidR="00AB7380">
        <w:rPr>
          <w:rFonts w:ascii="Times New Roman" w:hAnsi="Times New Roman"/>
          <w:sz w:val="24"/>
          <w:szCs w:val="24"/>
        </w:rPr>
        <w:t xml:space="preserve">aktura VAT nr F/0032/07/21 wystawiona </w:t>
      </w:r>
      <w:r w:rsidR="00273718">
        <w:rPr>
          <w:rFonts w:ascii="Times New Roman" w:hAnsi="Times New Roman"/>
          <w:sz w:val="24"/>
          <w:szCs w:val="24"/>
        </w:rPr>
        <w:t>w dniu 29.07.2021 r. na kwotę 1</w:t>
      </w:r>
      <w:r w:rsidR="00AB7380">
        <w:rPr>
          <w:rFonts w:ascii="Times New Roman" w:hAnsi="Times New Roman"/>
          <w:sz w:val="24"/>
          <w:szCs w:val="24"/>
        </w:rPr>
        <w:t xml:space="preserve">067,04 zł brutto za zakup rękawic nitrylowych czarnych </w:t>
      </w:r>
      <w:r w:rsidR="00AB7380" w:rsidRPr="004A6543">
        <w:rPr>
          <w:rFonts w:ascii="Times New Roman" w:hAnsi="Times New Roman"/>
          <w:sz w:val="24"/>
          <w:szCs w:val="24"/>
        </w:rPr>
        <w:t>w ilości 19</w:t>
      </w:r>
      <w:r w:rsidR="009C1A83">
        <w:rPr>
          <w:rFonts w:ascii="Times New Roman" w:hAnsi="Times New Roman"/>
          <w:sz w:val="24"/>
          <w:szCs w:val="24"/>
        </w:rPr>
        <w:t xml:space="preserve"> </w:t>
      </w:r>
      <w:r w:rsidR="00AB7380" w:rsidRPr="004A6543">
        <w:rPr>
          <w:rFonts w:ascii="Times New Roman" w:hAnsi="Times New Roman"/>
          <w:sz w:val="24"/>
          <w:szCs w:val="24"/>
        </w:rPr>
        <w:t>- cena</w:t>
      </w:r>
      <w:r w:rsidR="004A6543" w:rsidRPr="004A6543">
        <w:rPr>
          <w:rFonts w:ascii="Times New Roman" w:hAnsi="Times New Roman"/>
          <w:sz w:val="24"/>
          <w:szCs w:val="24"/>
        </w:rPr>
        <w:t xml:space="preserve"> netto</w:t>
      </w:r>
      <w:r w:rsidR="00AB7380" w:rsidRPr="004A6543">
        <w:rPr>
          <w:rFonts w:ascii="Times New Roman" w:hAnsi="Times New Roman"/>
          <w:sz w:val="24"/>
          <w:szCs w:val="24"/>
        </w:rPr>
        <w:t xml:space="preserve"> za sztukę </w:t>
      </w:r>
      <w:r w:rsidR="004A6543">
        <w:rPr>
          <w:rFonts w:ascii="Times New Roman" w:hAnsi="Times New Roman"/>
          <w:sz w:val="24"/>
          <w:szCs w:val="24"/>
        </w:rPr>
        <w:br/>
      </w:r>
      <w:r w:rsidR="00AB7380" w:rsidRPr="004A6543">
        <w:rPr>
          <w:rFonts w:ascii="Times New Roman" w:hAnsi="Times New Roman"/>
          <w:sz w:val="24"/>
          <w:szCs w:val="24"/>
        </w:rPr>
        <w:t xml:space="preserve">52,00 zł. </w:t>
      </w:r>
      <w:r w:rsidR="00AB7380">
        <w:rPr>
          <w:rFonts w:ascii="Times New Roman" w:hAnsi="Times New Roman"/>
          <w:sz w:val="24"/>
          <w:szCs w:val="24"/>
        </w:rPr>
        <w:t>Z opisu faktury wynika, że dotyczy ona zakupu rękawiczek jednorazowych w celu spełnienia odpowiednich warunków higieniczno-sanitarnych przy wykonywaniu prac w zakładzie. Zakup został dokonany w celu spełnienia obowiązku narzuconego przez przepisy w związku z pandemią,</w:t>
      </w:r>
      <w:r w:rsidR="00025EA8">
        <w:rPr>
          <w:rFonts w:ascii="Times New Roman" w:hAnsi="Times New Roman"/>
          <w:sz w:val="24"/>
          <w:szCs w:val="24"/>
        </w:rPr>
        <w:t xml:space="preserve"> zgodnie z R</w:t>
      </w:r>
      <w:r w:rsidR="00AB7380">
        <w:rPr>
          <w:rFonts w:ascii="Times New Roman" w:hAnsi="Times New Roman"/>
          <w:sz w:val="24"/>
          <w:szCs w:val="24"/>
        </w:rPr>
        <w:t>egulaminem ZFA</w:t>
      </w:r>
      <w:r w:rsidR="009C1A83">
        <w:rPr>
          <w:rFonts w:ascii="Times New Roman" w:hAnsi="Times New Roman"/>
          <w:sz w:val="24"/>
          <w:szCs w:val="24"/>
        </w:rPr>
        <w:t xml:space="preserve"> -</w:t>
      </w:r>
      <w:r w:rsidR="00AB7380">
        <w:rPr>
          <w:rFonts w:ascii="Times New Roman" w:hAnsi="Times New Roman"/>
          <w:sz w:val="24"/>
          <w:szCs w:val="24"/>
        </w:rPr>
        <w:t xml:space="preserve"> </w:t>
      </w:r>
      <w:r w:rsidR="004A6543">
        <w:rPr>
          <w:rFonts w:ascii="Times New Roman" w:hAnsi="Times New Roman"/>
          <w:sz w:val="24"/>
          <w:szCs w:val="24"/>
        </w:rPr>
        <w:br/>
      </w:r>
      <w:r w:rsidR="009C1A83">
        <w:rPr>
          <w:rFonts w:ascii="Times New Roman" w:hAnsi="Times New Roman"/>
          <w:sz w:val="24"/>
          <w:szCs w:val="24"/>
        </w:rPr>
        <w:t xml:space="preserve">§ </w:t>
      </w:r>
      <w:r w:rsidR="00AB7380" w:rsidRPr="004A6543">
        <w:rPr>
          <w:rFonts w:ascii="Times New Roman" w:hAnsi="Times New Roman"/>
          <w:sz w:val="24"/>
          <w:szCs w:val="24"/>
        </w:rPr>
        <w:t xml:space="preserve">4 ust. 1 pkt 3. </w:t>
      </w:r>
      <w:r w:rsidR="00273718">
        <w:rPr>
          <w:rFonts w:ascii="Times New Roman" w:hAnsi="Times New Roman"/>
          <w:sz w:val="24"/>
          <w:szCs w:val="24"/>
        </w:rPr>
        <w:t>Zatwierdzono do wypłaty kwotę 1</w:t>
      </w:r>
      <w:r w:rsidR="00973B6C">
        <w:rPr>
          <w:rFonts w:ascii="Times New Roman" w:hAnsi="Times New Roman"/>
          <w:sz w:val="24"/>
          <w:szCs w:val="24"/>
        </w:rPr>
        <w:t>067,</w:t>
      </w:r>
      <w:r w:rsidR="00AB7380" w:rsidRPr="004A6543">
        <w:rPr>
          <w:rFonts w:ascii="Times New Roman" w:hAnsi="Times New Roman"/>
          <w:sz w:val="24"/>
          <w:szCs w:val="24"/>
        </w:rPr>
        <w:t>04 zł. Faktura została sprawdzona pod względem merytorycznym, formalnym i rachunkowym. Zapłacono przelewem w dniu 30.09.2021 r. kwotę 988,00 zł netto (wartość VAT</w:t>
      </w:r>
      <w:r w:rsidR="004A6543">
        <w:rPr>
          <w:rFonts w:ascii="Times New Roman" w:hAnsi="Times New Roman"/>
          <w:sz w:val="24"/>
          <w:szCs w:val="24"/>
        </w:rPr>
        <w:t xml:space="preserve"> </w:t>
      </w:r>
      <w:r w:rsidR="00AB7380" w:rsidRPr="004A6543">
        <w:rPr>
          <w:rFonts w:ascii="Times New Roman" w:hAnsi="Times New Roman"/>
          <w:sz w:val="24"/>
          <w:szCs w:val="24"/>
        </w:rPr>
        <w:t>79,04 zł)</w:t>
      </w:r>
      <w:r w:rsidR="004A5D89" w:rsidRPr="004A6543">
        <w:rPr>
          <w:rFonts w:ascii="Times New Roman" w:hAnsi="Times New Roman"/>
          <w:sz w:val="24"/>
          <w:szCs w:val="24"/>
        </w:rPr>
        <w:t>;</w:t>
      </w:r>
    </w:p>
    <w:p w:rsidR="00AB7380" w:rsidRPr="00366775" w:rsidRDefault="00B32B02" w:rsidP="003F5E91">
      <w:pPr>
        <w:pStyle w:val="Akapitzlist"/>
        <w:numPr>
          <w:ilvl w:val="0"/>
          <w:numId w:val="22"/>
        </w:numPr>
        <w:spacing w:after="0" w:line="240" w:lineRule="auto"/>
        <w:jc w:val="both"/>
        <w:rPr>
          <w:rFonts w:ascii="Times New Roman" w:hAnsi="Times New Roman"/>
          <w:b/>
          <w:sz w:val="24"/>
          <w:szCs w:val="24"/>
        </w:rPr>
      </w:pPr>
      <w:r>
        <w:rPr>
          <w:rFonts w:ascii="Times New Roman" w:hAnsi="Times New Roman"/>
          <w:sz w:val="24"/>
          <w:szCs w:val="24"/>
        </w:rPr>
        <w:t>r</w:t>
      </w:r>
      <w:r w:rsidR="00AB7380">
        <w:rPr>
          <w:rFonts w:ascii="Times New Roman" w:hAnsi="Times New Roman"/>
          <w:sz w:val="24"/>
          <w:szCs w:val="24"/>
        </w:rPr>
        <w:t>achunek nr 1/21 z dnia 27.0</w:t>
      </w:r>
      <w:r w:rsidR="00C73DC8">
        <w:rPr>
          <w:rFonts w:ascii="Times New Roman" w:hAnsi="Times New Roman"/>
          <w:sz w:val="24"/>
          <w:szCs w:val="24"/>
        </w:rPr>
        <w:t>1.2021 r. wystawiony na kwotę 4</w:t>
      </w:r>
      <w:r w:rsidR="00AB7380">
        <w:rPr>
          <w:rFonts w:ascii="Times New Roman" w:hAnsi="Times New Roman"/>
          <w:sz w:val="24"/>
          <w:szCs w:val="24"/>
        </w:rPr>
        <w:t xml:space="preserve">500,00 zł brutto </w:t>
      </w:r>
      <w:r w:rsidR="00D869F8">
        <w:rPr>
          <w:rFonts w:ascii="Times New Roman" w:hAnsi="Times New Roman"/>
          <w:sz w:val="24"/>
          <w:szCs w:val="24"/>
        </w:rPr>
        <w:t xml:space="preserve">                        </w:t>
      </w:r>
      <w:r w:rsidR="00AB7380">
        <w:rPr>
          <w:rFonts w:ascii="Times New Roman" w:hAnsi="Times New Roman"/>
          <w:sz w:val="24"/>
          <w:szCs w:val="24"/>
        </w:rPr>
        <w:t xml:space="preserve">za wykonanie remontu szatni. Z opisu rachunku wynika, że remont dotyczył szatni dla niepełnosprawnych w Bistro </w:t>
      </w:r>
      <w:proofErr w:type="spellStart"/>
      <w:r w:rsidR="00AB7380">
        <w:rPr>
          <w:rFonts w:ascii="Times New Roman" w:hAnsi="Times New Roman"/>
          <w:sz w:val="24"/>
          <w:szCs w:val="24"/>
        </w:rPr>
        <w:t>Cafe</w:t>
      </w:r>
      <w:proofErr w:type="spellEnd"/>
      <w:r w:rsidR="00AB7380">
        <w:rPr>
          <w:rFonts w:ascii="Times New Roman" w:hAnsi="Times New Roman"/>
          <w:sz w:val="24"/>
          <w:szCs w:val="24"/>
        </w:rPr>
        <w:t xml:space="preserve">. Remont pomieszczenia był niezbędny w celu dostosowania odpowiednich warunków higieniczno-sanitarnych, zgodnych </w:t>
      </w:r>
      <w:r w:rsidR="00AB7380">
        <w:rPr>
          <w:rFonts w:ascii="Times New Roman" w:hAnsi="Times New Roman"/>
          <w:sz w:val="24"/>
          <w:szCs w:val="24"/>
        </w:rPr>
        <w:br/>
        <w:t>z obowiązkami BHP. Wy</w:t>
      </w:r>
      <w:r w:rsidR="00025EA8">
        <w:rPr>
          <w:rFonts w:ascii="Times New Roman" w:hAnsi="Times New Roman"/>
          <w:sz w:val="24"/>
          <w:szCs w:val="24"/>
        </w:rPr>
        <w:t>datek sfinansowany w ramach §</w:t>
      </w:r>
      <w:r w:rsidR="00AB7380">
        <w:rPr>
          <w:rFonts w:ascii="Times New Roman" w:hAnsi="Times New Roman"/>
          <w:sz w:val="24"/>
          <w:szCs w:val="24"/>
        </w:rPr>
        <w:t xml:space="preserve"> 4 ust. 1 pkt 3 zgodnie </w:t>
      </w:r>
      <w:r w:rsidR="00B30133">
        <w:rPr>
          <w:rFonts w:ascii="Times New Roman" w:hAnsi="Times New Roman"/>
          <w:sz w:val="24"/>
          <w:szCs w:val="24"/>
        </w:rPr>
        <w:br/>
      </w:r>
      <w:r w:rsidR="00AB7380">
        <w:rPr>
          <w:rFonts w:ascii="Times New Roman" w:hAnsi="Times New Roman"/>
          <w:sz w:val="24"/>
          <w:szCs w:val="24"/>
        </w:rPr>
        <w:t xml:space="preserve">z Regulaminem ZFA. </w:t>
      </w:r>
      <w:r w:rsidR="00273718">
        <w:rPr>
          <w:rFonts w:ascii="Times New Roman" w:hAnsi="Times New Roman"/>
          <w:sz w:val="24"/>
          <w:szCs w:val="24"/>
        </w:rPr>
        <w:t>Zatwierdzono do zapłaty kwotę 4</w:t>
      </w:r>
      <w:r w:rsidR="00AB7380">
        <w:rPr>
          <w:rFonts w:ascii="Times New Roman" w:hAnsi="Times New Roman"/>
          <w:sz w:val="24"/>
          <w:szCs w:val="24"/>
        </w:rPr>
        <w:t xml:space="preserve">500,00 zł brutto. Faktura </w:t>
      </w:r>
      <w:r w:rsidR="00AB7380">
        <w:rPr>
          <w:rFonts w:ascii="Times New Roman" w:hAnsi="Times New Roman"/>
          <w:sz w:val="24"/>
          <w:szCs w:val="24"/>
        </w:rPr>
        <w:lastRenderedPageBreak/>
        <w:t>została sprawdzona pod względem merytorycznym, formalnym i rachunkowym. Zapłacono przelewem w dniu 05.02.2021 r.</w:t>
      </w:r>
      <w:r w:rsidR="004A5D89">
        <w:rPr>
          <w:rFonts w:ascii="Times New Roman" w:hAnsi="Times New Roman"/>
          <w:sz w:val="24"/>
          <w:szCs w:val="24"/>
        </w:rPr>
        <w:t>;</w:t>
      </w:r>
    </w:p>
    <w:p w:rsidR="00AB7380" w:rsidRPr="00AB7380" w:rsidRDefault="00B32B02" w:rsidP="003F5E91">
      <w:pPr>
        <w:pStyle w:val="Akapitzlist"/>
        <w:numPr>
          <w:ilvl w:val="0"/>
          <w:numId w:val="22"/>
        </w:numPr>
        <w:spacing w:after="0" w:line="240" w:lineRule="auto"/>
        <w:jc w:val="both"/>
        <w:rPr>
          <w:rFonts w:ascii="Times New Roman" w:hAnsi="Times New Roman"/>
          <w:b/>
          <w:sz w:val="24"/>
          <w:szCs w:val="24"/>
        </w:rPr>
      </w:pPr>
      <w:r>
        <w:rPr>
          <w:rFonts w:ascii="Times New Roman" w:hAnsi="Times New Roman"/>
          <w:sz w:val="24"/>
          <w:szCs w:val="24"/>
        </w:rPr>
        <w:t>f</w:t>
      </w:r>
      <w:r w:rsidR="00AB7380">
        <w:rPr>
          <w:rFonts w:ascii="Times New Roman" w:hAnsi="Times New Roman"/>
          <w:sz w:val="24"/>
          <w:szCs w:val="24"/>
        </w:rPr>
        <w:t>aktura VAT nr 0/0(022)0006/033006 z dnia 02.02.2021 r. wystawiona na kwotę 295,15 zł za zakup rękawiczek nitrylowych niebieskich w ilości 4 opakowania (cena jednostkowa</w:t>
      </w:r>
      <w:r w:rsidR="00B30133">
        <w:rPr>
          <w:rFonts w:ascii="Times New Roman" w:hAnsi="Times New Roman"/>
          <w:sz w:val="24"/>
          <w:szCs w:val="24"/>
        </w:rPr>
        <w:t xml:space="preserve"> netto</w:t>
      </w:r>
      <w:r w:rsidR="00AB7380">
        <w:rPr>
          <w:rFonts w:ascii="Times New Roman" w:hAnsi="Times New Roman"/>
          <w:sz w:val="24"/>
          <w:szCs w:val="24"/>
        </w:rPr>
        <w:t xml:space="preserve"> 59,99 zł). Z opisu faktury wynika, że dotyczy ona zakupu jednorazowych rękawiczek w celu spełnienia odpowiednich warunków higieniczno-sanitarnych przy wykonywaniu prac w zakładzie- zakup w celu spełnienia obowiązku narzuconego przez przepisy w zwią</w:t>
      </w:r>
      <w:r w:rsidR="00025EA8">
        <w:rPr>
          <w:rFonts w:ascii="Times New Roman" w:hAnsi="Times New Roman"/>
          <w:sz w:val="24"/>
          <w:szCs w:val="24"/>
        </w:rPr>
        <w:t>zku z pandemią zgodnie z R</w:t>
      </w:r>
      <w:r w:rsidR="00AB7380">
        <w:rPr>
          <w:rFonts w:ascii="Times New Roman" w:hAnsi="Times New Roman"/>
          <w:sz w:val="24"/>
          <w:szCs w:val="24"/>
        </w:rPr>
        <w:t>egulaminem ZFA</w:t>
      </w:r>
      <w:r w:rsidR="009C1A83">
        <w:rPr>
          <w:rFonts w:ascii="Times New Roman" w:hAnsi="Times New Roman"/>
          <w:sz w:val="24"/>
          <w:szCs w:val="24"/>
        </w:rPr>
        <w:t xml:space="preserve"> -</w:t>
      </w:r>
      <w:r w:rsidR="00AB7380">
        <w:rPr>
          <w:rFonts w:ascii="Times New Roman" w:hAnsi="Times New Roman"/>
          <w:sz w:val="24"/>
          <w:szCs w:val="24"/>
        </w:rPr>
        <w:t xml:space="preserve"> </w:t>
      </w:r>
      <w:r w:rsidR="00025EA8">
        <w:rPr>
          <w:rFonts w:ascii="Times New Roman" w:hAnsi="Times New Roman"/>
          <w:sz w:val="24"/>
          <w:szCs w:val="24"/>
        </w:rPr>
        <w:t xml:space="preserve">                  </w:t>
      </w:r>
      <w:r w:rsidR="009C1A83">
        <w:rPr>
          <w:rFonts w:ascii="Times New Roman" w:hAnsi="Times New Roman"/>
          <w:sz w:val="24"/>
          <w:szCs w:val="24"/>
        </w:rPr>
        <w:t xml:space="preserve">§ </w:t>
      </w:r>
      <w:r w:rsidR="00AB7380">
        <w:rPr>
          <w:rFonts w:ascii="Times New Roman" w:hAnsi="Times New Roman"/>
          <w:sz w:val="24"/>
          <w:szCs w:val="24"/>
        </w:rPr>
        <w:t xml:space="preserve">4 ust. 1 pkt 3. Zatwierdzono do zapłaty kwotę 295,15 zł. Faktura została sprawdzona pod względem merytorycznym, formalnym i rachunkowym. Zapłacono przelewem </w:t>
      </w:r>
      <w:r w:rsidR="00967102">
        <w:rPr>
          <w:rFonts w:ascii="Times New Roman" w:hAnsi="Times New Roman"/>
          <w:sz w:val="24"/>
          <w:szCs w:val="24"/>
        </w:rPr>
        <w:t xml:space="preserve">               </w:t>
      </w:r>
      <w:r w:rsidR="00AB7380">
        <w:rPr>
          <w:rFonts w:ascii="Times New Roman" w:hAnsi="Times New Roman"/>
          <w:sz w:val="24"/>
          <w:szCs w:val="24"/>
        </w:rPr>
        <w:t>w dniu 26.02.2021 r. kwotę netto 239,96 zł (wartość VAT 55,19 zł)</w:t>
      </w:r>
      <w:r w:rsidR="004A5D89">
        <w:rPr>
          <w:rFonts w:ascii="Times New Roman" w:hAnsi="Times New Roman"/>
          <w:sz w:val="24"/>
          <w:szCs w:val="24"/>
        </w:rPr>
        <w:t>;</w:t>
      </w:r>
    </w:p>
    <w:p w:rsidR="00AB7380" w:rsidRPr="00AB7380" w:rsidRDefault="00B32B02" w:rsidP="003F5E91">
      <w:pPr>
        <w:pStyle w:val="Akapitzlist"/>
        <w:numPr>
          <w:ilvl w:val="0"/>
          <w:numId w:val="22"/>
        </w:numPr>
        <w:spacing w:line="240" w:lineRule="auto"/>
        <w:jc w:val="both"/>
        <w:rPr>
          <w:rFonts w:ascii="Times New Roman" w:hAnsi="Times New Roman"/>
          <w:sz w:val="24"/>
          <w:szCs w:val="24"/>
        </w:rPr>
      </w:pPr>
      <w:r>
        <w:rPr>
          <w:rFonts w:ascii="Times New Roman" w:hAnsi="Times New Roman"/>
          <w:sz w:val="24"/>
          <w:szCs w:val="24"/>
        </w:rPr>
        <w:t>f</w:t>
      </w:r>
      <w:r w:rsidR="00AB7380" w:rsidRPr="00AB7380">
        <w:rPr>
          <w:rFonts w:ascii="Times New Roman" w:hAnsi="Times New Roman"/>
          <w:sz w:val="24"/>
          <w:szCs w:val="24"/>
        </w:rPr>
        <w:t xml:space="preserve">aktura </w:t>
      </w:r>
      <w:r w:rsidR="00AB7380">
        <w:rPr>
          <w:rFonts w:ascii="Times New Roman" w:hAnsi="Times New Roman"/>
          <w:sz w:val="24"/>
          <w:szCs w:val="24"/>
        </w:rPr>
        <w:t xml:space="preserve">VAT </w:t>
      </w:r>
      <w:r w:rsidR="00AB7380" w:rsidRPr="00AB7380">
        <w:rPr>
          <w:rFonts w:ascii="Times New Roman" w:hAnsi="Times New Roman"/>
          <w:sz w:val="24"/>
          <w:szCs w:val="24"/>
        </w:rPr>
        <w:t xml:space="preserve">nr F/0011/06/21 </w:t>
      </w:r>
      <w:r w:rsidR="009912DC">
        <w:rPr>
          <w:rFonts w:ascii="Times New Roman" w:hAnsi="Times New Roman"/>
          <w:sz w:val="24"/>
          <w:szCs w:val="24"/>
        </w:rPr>
        <w:t>z dnia</w:t>
      </w:r>
      <w:r w:rsidR="00AB7380" w:rsidRPr="00AB7380">
        <w:rPr>
          <w:rFonts w:ascii="Times New Roman" w:hAnsi="Times New Roman"/>
          <w:sz w:val="24"/>
          <w:szCs w:val="24"/>
        </w:rPr>
        <w:t xml:space="preserve"> 09.06.2021 r. </w:t>
      </w:r>
      <w:r w:rsidR="009912DC">
        <w:rPr>
          <w:rFonts w:ascii="Times New Roman" w:hAnsi="Times New Roman"/>
          <w:sz w:val="24"/>
          <w:szCs w:val="24"/>
        </w:rPr>
        <w:t>za zakup rękawic nitrylowych</w:t>
      </w:r>
      <w:r w:rsidR="00AB7380" w:rsidRPr="00AB7380">
        <w:rPr>
          <w:rFonts w:ascii="Times New Roman" w:hAnsi="Times New Roman"/>
          <w:sz w:val="24"/>
          <w:szCs w:val="24"/>
        </w:rPr>
        <w:t xml:space="preserve"> </w:t>
      </w:r>
      <w:r w:rsidR="009912DC">
        <w:rPr>
          <w:rFonts w:ascii="Times New Roman" w:hAnsi="Times New Roman"/>
          <w:sz w:val="24"/>
          <w:szCs w:val="24"/>
        </w:rPr>
        <w:t xml:space="preserve">kolor </w:t>
      </w:r>
      <w:r w:rsidR="00D35490">
        <w:rPr>
          <w:rFonts w:ascii="Times New Roman" w:hAnsi="Times New Roman"/>
          <w:sz w:val="24"/>
          <w:szCs w:val="24"/>
        </w:rPr>
        <w:t>niebieski JRJ 13 sztuk - w</w:t>
      </w:r>
      <w:r w:rsidR="009912DC">
        <w:rPr>
          <w:rFonts w:ascii="Times New Roman" w:hAnsi="Times New Roman"/>
          <w:sz w:val="24"/>
          <w:szCs w:val="24"/>
        </w:rPr>
        <w:t>ystawiona na kwotę</w:t>
      </w:r>
      <w:r w:rsidR="00AB7380" w:rsidRPr="00AB7380">
        <w:rPr>
          <w:rFonts w:ascii="Times New Roman" w:hAnsi="Times New Roman"/>
          <w:sz w:val="24"/>
          <w:szCs w:val="24"/>
        </w:rPr>
        <w:t xml:space="preserve"> 728,00 netto, </w:t>
      </w:r>
      <w:r w:rsidR="009912DC">
        <w:rPr>
          <w:rFonts w:ascii="Times New Roman" w:hAnsi="Times New Roman"/>
          <w:sz w:val="24"/>
          <w:szCs w:val="24"/>
        </w:rPr>
        <w:t>(</w:t>
      </w:r>
      <w:r w:rsidR="00AB7380" w:rsidRPr="00AB7380">
        <w:rPr>
          <w:rFonts w:ascii="Times New Roman" w:hAnsi="Times New Roman"/>
          <w:sz w:val="24"/>
          <w:szCs w:val="24"/>
        </w:rPr>
        <w:t>786,24 brutto</w:t>
      </w:r>
      <w:r w:rsidR="009912DC">
        <w:rPr>
          <w:rFonts w:ascii="Times New Roman" w:hAnsi="Times New Roman"/>
          <w:sz w:val="24"/>
          <w:szCs w:val="24"/>
        </w:rPr>
        <w:t>)</w:t>
      </w:r>
      <w:r w:rsidR="00AB7380" w:rsidRPr="00AB7380">
        <w:rPr>
          <w:rFonts w:ascii="Times New Roman" w:hAnsi="Times New Roman"/>
          <w:sz w:val="24"/>
          <w:szCs w:val="24"/>
        </w:rPr>
        <w:t xml:space="preserve">. </w:t>
      </w:r>
      <w:r w:rsidR="009912DC">
        <w:rPr>
          <w:rFonts w:ascii="Times New Roman" w:hAnsi="Times New Roman"/>
          <w:sz w:val="24"/>
          <w:szCs w:val="24"/>
        </w:rPr>
        <w:br/>
        <w:t xml:space="preserve">Z opisu faktury wynika, że </w:t>
      </w:r>
      <w:r w:rsidR="00AB7380" w:rsidRPr="00AB7380">
        <w:rPr>
          <w:rFonts w:ascii="Times New Roman" w:hAnsi="Times New Roman"/>
          <w:sz w:val="24"/>
          <w:szCs w:val="24"/>
        </w:rPr>
        <w:t xml:space="preserve">zakupu dokonano w związku z pandemią. </w:t>
      </w:r>
      <w:r w:rsidR="009912DC">
        <w:rPr>
          <w:rFonts w:ascii="Times New Roman" w:hAnsi="Times New Roman"/>
          <w:sz w:val="24"/>
          <w:szCs w:val="24"/>
        </w:rPr>
        <w:t>Fakturę sprawdzono</w:t>
      </w:r>
      <w:r w:rsidR="009912DC" w:rsidRPr="00977C86">
        <w:rPr>
          <w:rFonts w:ascii="Times New Roman" w:hAnsi="Times New Roman"/>
          <w:sz w:val="24"/>
          <w:szCs w:val="24"/>
        </w:rPr>
        <w:t xml:space="preserve"> pod względem </w:t>
      </w:r>
      <w:r w:rsidR="009912DC">
        <w:rPr>
          <w:rFonts w:ascii="Times New Roman" w:hAnsi="Times New Roman"/>
          <w:sz w:val="24"/>
          <w:szCs w:val="24"/>
        </w:rPr>
        <w:t xml:space="preserve">merytorycznym, </w:t>
      </w:r>
      <w:r w:rsidR="009912DC" w:rsidRPr="00977C86">
        <w:rPr>
          <w:rFonts w:ascii="Times New Roman" w:hAnsi="Times New Roman"/>
          <w:sz w:val="24"/>
          <w:szCs w:val="24"/>
        </w:rPr>
        <w:t xml:space="preserve">formalnym i rachunkowym. </w:t>
      </w:r>
      <w:r w:rsidR="00AB7380" w:rsidRPr="00AB7380">
        <w:rPr>
          <w:rFonts w:ascii="Times New Roman" w:hAnsi="Times New Roman"/>
          <w:sz w:val="24"/>
          <w:szCs w:val="24"/>
        </w:rPr>
        <w:t xml:space="preserve">Zatwierdzono do </w:t>
      </w:r>
      <w:r w:rsidR="009912DC">
        <w:rPr>
          <w:rFonts w:ascii="Times New Roman" w:hAnsi="Times New Roman"/>
          <w:sz w:val="24"/>
          <w:szCs w:val="24"/>
        </w:rPr>
        <w:t>zapłaty</w:t>
      </w:r>
      <w:r w:rsidR="00AB7380" w:rsidRPr="00AB7380">
        <w:rPr>
          <w:rFonts w:ascii="Times New Roman" w:hAnsi="Times New Roman"/>
          <w:sz w:val="24"/>
          <w:szCs w:val="24"/>
        </w:rPr>
        <w:t xml:space="preserve"> kwotę 786,24,00 zł. Wpisano do rejestru faktur/rachunków pod nr 986/2021 r. Płatne ze środków ZAZ.</w:t>
      </w:r>
      <w:r w:rsidR="009912DC">
        <w:rPr>
          <w:rFonts w:ascii="Times New Roman" w:hAnsi="Times New Roman"/>
          <w:sz w:val="24"/>
          <w:szCs w:val="24"/>
        </w:rPr>
        <w:t xml:space="preserve"> WBZZ/21/023. Z</w:t>
      </w:r>
      <w:r w:rsidR="00AB7380" w:rsidRPr="00AB7380">
        <w:rPr>
          <w:rFonts w:ascii="Times New Roman" w:hAnsi="Times New Roman"/>
          <w:sz w:val="24"/>
          <w:szCs w:val="24"/>
        </w:rPr>
        <w:t>apłacono</w:t>
      </w:r>
      <w:r w:rsidR="009912DC">
        <w:rPr>
          <w:rFonts w:ascii="Times New Roman" w:hAnsi="Times New Roman"/>
          <w:sz w:val="24"/>
          <w:szCs w:val="24"/>
        </w:rPr>
        <w:t xml:space="preserve"> przelewem</w:t>
      </w:r>
      <w:r w:rsidR="00AB7380" w:rsidRPr="00AB7380">
        <w:rPr>
          <w:rFonts w:ascii="Times New Roman" w:hAnsi="Times New Roman"/>
          <w:sz w:val="24"/>
          <w:szCs w:val="24"/>
        </w:rPr>
        <w:t xml:space="preserve"> </w:t>
      </w:r>
      <w:r w:rsidR="009912DC">
        <w:rPr>
          <w:rFonts w:ascii="Times New Roman" w:hAnsi="Times New Roman"/>
          <w:sz w:val="24"/>
          <w:szCs w:val="24"/>
        </w:rPr>
        <w:t>kwotę netto</w:t>
      </w:r>
      <w:r w:rsidR="004E77C1">
        <w:rPr>
          <w:rFonts w:ascii="Times New Roman" w:hAnsi="Times New Roman"/>
          <w:sz w:val="24"/>
          <w:szCs w:val="24"/>
        </w:rPr>
        <w:t xml:space="preserve"> </w:t>
      </w:r>
      <w:r w:rsidR="00AB7380" w:rsidRPr="00AB7380">
        <w:rPr>
          <w:rFonts w:ascii="Times New Roman" w:hAnsi="Times New Roman"/>
          <w:sz w:val="24"/>
          <w:szCs w:val="24"/>
        </w:rPr>
        <w:t xml:space="preserve">728,00 zł </w:t>
      </w:r>
      <w:r w:rsidR="009912DC">
        <w:rPr>
          <w:rFonts w:ascii="Times New Roman" w:hAnsi="Times New Roman"/>
          <w:sz w:val="24"/>
          <w:szCs w:val="24"/>
        </w:rPr>
        <w:t xml:space="preserve">(VAT </w:t>
      </w:r>
      <w:r w:rsidR="00AB7380" w:rsidRPr="00AB7380">
        <w:rPr>
          <w:rFonts w:ascii="Times New Roman" w:hAnsi="Times New Roman"/>
          <w:sz w:val="24"/>
          <w:szCs w:val="24"/>
        </w:rPr>
        <w:t>8%)</w:t>
      </w:r>
      <w:r w:rsidR="004A5D89">
        <w:rPr>
          <w:rFonts w:ascii="Times New Roman" w:hAnsi="Times New Roman"/>
          <w:sz w:val="24"/>
          <w:szCs w:val="24"/>
        </w:rPr>
        <w:t>.</w:t>
      </w:r>
    </w:p>
    <w:p w:rsidR="000108C7" w:rsidRDefault="004A5D89" w:rsidP="004A5D89">
      <w:pPr>
        <w:spacing w:after="0" w:line="240" w:lineRule="auto"/>
        <w:jc w:val="both"/>
        <w:rPr>
          <w:rFonts w:ascii="Times New Roman" w:hAnsi="Times New Roman"/>
          <w:b/>
          <w:sz w:val="24"/>
          <w:szCs w:val="24"/>
        </w:rPr>
      </w:pPr>
      <w:r>
        <w:rPr>
          <w:rFonts w:ascii="Times New Roman" w:hAnsi="Times New Roman"/>
          <w:b/>
          <w:sz w:val="24"/>
          <w:szCs w:val="24"/>
        </w:rPr>
        <w:t xml:space="preserve">3. </w:t>
      </w:r>
      <w:r w:rsidR="000108C7">
        <w:rPr>
          <w:rFonts w:ascii="Times New Roman" w:hAnsi="Times New Roman"/>
          <w:b/>
          <w:sz w:val="24"/>
          <w:szCs w:val="24"/>
        </w:rPr>
        <w:t xml:space="preserve">Dokształcanie, przekwalifikowanie i szkolenia osób niepełnosprawnych </w:t>
      </w:r>
      <w:r>
        <w:rPr>
          <w:rFonts w:ascii="Times New Roman" w:hAnsi="Times New Roman"/>
          <w:b/>
          <w:sz w:val="24"/>
          <w:szCs w:val="24"/>
        </w:rPr>
        <w:br/>
        <w:t xml:space="preserve">         </w:t>
      </w:r>
      <w:r w:rsidR="000108C7">
        <w:rPr>
          <w:rFonts w:ascii="Times New Roman" w:hAnsi="Times New Roman"/>
          <w:b/>
          <w:sz w:val="24"/>
          <w:szCs w:val="24"/>
        </w:rPr>
        <w:t>zaliczonych do znacznego lub umiarkowanego stopnia niepełnosprawności</w:t>
      </w:r>
      <w:r w:rsidR="000108C7" w:rsidRPr="000A0FF8">
        <w:rPr>
          <w:rFonts w:ascii="Times New Roman" w:hAnsi="Times New Roman"/>
          <w:b/>
          <w:sz w:val="24"/>
          <w:szCs w:val="24"/>
        </w:rPr>
        <w:t xml:space="preserve"> </w:t>
      </w:r>
      <w:r w:rsidR="00D869F8">
        <w:rPr>
          <w:rFonts w:ascii="Times New Roman" w:hAnsi="Times New Roman"/>
          <w:b/>
          <w:sz w:val="24"/>
          <w:szCs w:val="24"/>
        </w:rPr>
        <w:t>(</w:t>
      </w:r>
      <w:r w:rsidR="000108C7" w:rsidRPr="000A0FF8">
        <w:rPr>
          <w:rFonts w:ascii="Times New Roman" w:hAnsi="Times New Roman"/>
          <w:b/>
          <w:sz w:val="24"/>
          <w:szCs w:val="24"/>
        </w:rPr>
        <w:t xml:space="preserve">§ 15 </w:t>
      </w:r>
      <w:r>
        <w:rPr>
          <w:rFonts w:ascii="Times New Roman" w:hAnsi="Times New Roman"/>
          <w:b/>
          <w:sz w:val="24"/>
          <w:szCs w:val="24"/>
        </w:rPr>
        <w:br/>
        <w:t xml:space="preserve">         </w:t>
      </w:r>
      <w:r w:rsidR="000108C7" w:rsidRPr="000A0FF8">
        <w:rPr>
          <w:rFonts w:ascii="Times New Roman" w:hAnsi="Times New Roman"/>
          <w:b/>
          <w:sz w:val="24"/>
          <w:szCs w:val="24"/>
        </w:rPr>
        <w:t xml:space="preserve">ust. 1 pkt </w:t>
      </w:r>
      <w:r w:rsidR="000108C7">
        <w:rPr>
          <w:rFonts w:ascii="Times New Roman" w:hAnsi="Times New Roman"/>
          <w:b/>
          <w:sz w:val="24"/>
          <w:szCs w:val="24"/>
        </w:rPr>
        <w:t>6</w:t>
      </w:r>
      <w:r w:rsidR="000108C7" w:rsidRPr="000A0FF8">
        <w:rPr>
          <w:rFonts w:ascii="Times New Roman" w:hAnsi="Times New Roman"/>
          <w:b/>
          <w:sz w:val="24"/>
          <w:szCs w:val="24"/>
        </w:rPr>
        <w:t xml:space="preserve"> rozporządzenia w sprawie ZAZ</w:t>
      </w:r>
      <w:r w:rsidR="00D869F8">
        <w:rPr>
          <w:rFonts w:ascii="Times New Roman" w:hAnsi="Times New Roman"/>
          <w:b/>
          <w:sz w:val="24"/>
          <w:szCs w:val="24"/>
        </w:rPr>
        <w:t>)</w:t>
      </w:r>
      <w:r w:rsidR="000108C7" w:rsidRPr="000A0FF8">
        <w:rPr>
          <w:rFonts w:ascii="Times New Roman" w:hAnsi="Times New Roman"/>
          <w:b/>
          <w:sz w:val="24"/>
          <w:szCs w:val="24"/>
        </w:rPr>
        <w:t xml:space="preserve"> – </w:t>
      </w:r>
      <w:r w:rsidR="000108C7" w:rsidRPr="000A0FF8">
        <w:rPr>
          <w:rFonts w:ascii="Times New Roman" w:hAnsi="Times New Roman"/>
          <w:sz w:val="24"/>
          <w:szCs w:val="24"/>
        </w:rPr>
        <w:t xml:space="preserve">łączna kwota wydatkowana </w:t>
      </w:r>
      <w:r>
        <w:rPr>
          <w:rFonts w:ascii="Times New Roman" w:hAnsi="Times New Roman"/>
          <w:sz w:val="24"/>
          <w:szCs w:val="24"/>
        </w:rPr>
        <w:br/>
        <w:t xml:space="preserve">         </w:t>
      </w:r>
      <w:r w:rsidR="000108C7">
        <w:rPr>
          <w:rFonts w:ascii="Times New Roman" w:hAnsi="Times New Roman"/>
          <w:b/>
          <w:sz w:val="24"/>
          <w:szCs w:val="24"/>
        </w:rPr>
        <w:t xml:space="preserve">15 970,00 </w:t>
      </w:r>
      <w:r w:rsidR="000108C7" w:rsidRPr="000A0FF8">
        <w:rPr>
          <w:rFonts w:ascii="Times New Roman" w:hAnsi="Times New Roman"/>
          <w:b/>
          <w:sz w:val="24"/>
          <w:szCs w:val="24"/>
        </w:rPr>
        <w:t xml:space="preserve"> zł</w:t>
      </w:r>
      <w:r w:rsidR="00B32B02">
        <w:rPr>
          <w:rFonts w:ascii="Times New Roman" w:hAnsi="Times New Roman"/>
          <w:b/>
          <w:sz w:val="24"/>
          <w:szCs w:val="24"/>
        </w:rPr>
        <w:t>:</w:t>
      </w:r>
    </w:p>
    <w:p w:rsidR="000108C7" w:rsidRDefault="000108C7" w:rsidP="000108C7">
      <w:pPr>
        <w:spacing w:after="0" w:line="240" w:lineRule="auto"/>
        <w:ind w:left="360"/>
        <w:jc w:val="both"/>
        <w:rPr>
          <w:rFonts w:ascii="Times New Roman" w:hAnsi="Times New Roman"/>
          <w:b/>
          <w:sz w:val="24"/>
          <w:szCs w:val="24"/>
        </w:rPr>
      </w:pPr>
    </w:p>
    <w:p w:rsidR="000108C7" w:rsidRPr="000108C7" w:rsidRDefault="00B32B02" w:rsidP="000108C7">
      <w:pPr>
        <w:pStyle w:val="Akapitzlist"/>
        <w:numPr>
          <w:ilvl w:val="0"/>
          <w:numId w:val="26"/>
        </w:numPr>
        <w:spacing w:after="0" w:line="240" w:lineRule="auto"/>
        <w:jc w:val="both"/>
        <w:rPr>
          <w:rFonts w:ascii="Times New Roman" w:hAnsi="Times New Roman"/>
          <w:b/>
          <w:sz w:val="24"/>
          <w:szCs w:val="24"/>
        </w:rPr>
      </w:pPr>
      <w:r>
        <w:rPr>
          <w:rFonts w:ascii="Times New Roman" w:hAnsi="Times New Roman"/>
          <w:sz w:val="24"/>
          <w:szCs w:val="24"/>
        </w:rPr>
        <w:t>f</w:t>
      </w:r>
      <w:r w:rsidR="00AB7380" w:rsidRPr="000108C7">
        <w:rPr>
          <w:rFonts w:ascii="Times New Roman" w:hAnsi="Times New Roman"/>
          <w:sz w:val="24"/>
          <w:szCs w:val="24"/>
        </w:rPr>
        <w:t xml:space="preserve">aktura nr 045/11/2021 </w:t>
      </w:r>
      <w:r w:rsidR="00483BFC">
        <w:rPr>
          <w:rFonts w:ascii="Times New Roman" w:hAnsi="Times New Roman"/>
          <w:sz w:val="24"/>
          <w:szCs w:val="24"/>
        </w:rPr>
        <w:t>z dnia</w:t>
      </w:r>
      <w:r w:rsidR="00D35490">
        <w:rPr>
          <w:rFonts w:ascii="Times New Roman" w:hAnsi="Times New Roman"/>
          <w:sz w:val="24"/>
          <w:szCs w:val="24"/>
        </w:rPr>
        <w:t xml:space="preserve"> 30.11.2021 r.</w:t>
      </w:r>
      <w:r w:rsidR="00AB7380" w:rsidRPr="000108C7">
        <w:rPr>
          <w:rFonts w:ascii="Times New Roman" w:hAnsi="Times New Roman"/>
          <w:sz w:val="24"/>
          <w:szCs w:val="24"/>
        </w:rPr>
        <w:t xml:space="preserve"> </w:t>
      </w:r>
      <w:r w:rsidR="00483BFC">
        <w:rPr>
          <w:rFonts w:ascii="Times New Roman" w:hAnsi="Times New Roman"/>
          <w:sz w:val="24"/>
          <w:szCs w:val="24"/>
        </w:rPr>
        <w:t xml:space="preserve">wystawiona na usługę: </w:t>
      </w:r>
      <w:r w:rsidR="00483BFC" w:rsidRPr="00D35490">
        <w:rPr>
          <w:rFonts w:ascii="Times New Roman" w:hAnsi="Times New Roman"/>
          <w:sz w:val="24"/>
          <w:szCs w:val="24"/>
        </w:rPr>
        <w:t>kur</w:t>
      </w:r>
      <w:r w:rsidR="00D35490" w:rsidRPr="00D35490">
        <w:rPr>
          <w:rFonts w:ascii="Times New Roman" w:hAnsi="Times New Roman"/>
          <w:sz w:val="24"/>
          <w:szCs w:val="24"/>
        </w:rPr>
        <w:t>s</w:t>
      </w:r>
      <w:r w:rsidR="00483BFC" w:rsidRPr="00D35490">
        <w:rPr>
          <w:rFonts w:ascii="Times New Roman" w:hAnsi="Times New Roman"/>
          <w:sz w:val="24"/>
          <w:szCs w:val="24"/>
        </w:rPr>
        <w:t>u</w:t>
      </w:r>
      <w:r w:rsidR="00AB7380" w:rsidRPr="00D35490">
        <w:rPr>
          <w:rFonts w:ascii="Times New Roman" w:hAnsi="Times New Roman"/>
          <w:sz w:val="24"/>
          <w:szCs w:val="24"/>
        </w:rPr>
        <w:t xml:space="preserve"> </w:t>
      </w:r>
      <w:r w:rsidR="00AB7380" w:rsidRPr="000108C7">
        <w:rPr>
          <w:rFonts w:ascii="Times New Roman" w:hAnsi="Times New Roman"/>
          <w:sz w:val="24"/>
          <w:szCs w:val="24"/>
        </w:rPr>
        <w:t>wielomodułowe</w:t>
      </w:r>
      <w:r w:rsidR="00483BFC">
        <w:rPr>
          <w:rFonts w:ascii="Times New Roman" w:hAnsi="Times New Roman"/>
          <w:sz w:val="24"/>
          <w:szCs w:val="24"/>
        </w:rPr>
        <w:t>go</w:t>
      </w:r>
      <w:r w:rsidR="00AB7380" w:rsidRPr="000108C7">
        <w:rPr>
          <w:rFonts w:ascii="Times New Roman" w:hAnsi="Times New Roman"/>
          <w:sz w:val="24"/>
          <w:szCs w:val="24"/>
        </w:rPr>
        <w:t xml:space="preserve"> </w:t>
      </w:r>
      <w:r w:rsidR="007C5092">
        <w:rPr>
          <w:rFonts w:ascii="Times New Roman" w:hAnsi="Times New Roman"/>
          <w:sz w:val="24"/>
          <w:szCs w:val="24"/>
        </w:rPr>
        <w:t xml:space="preserve">- </w:t>
      </w:r>
      <w:r w:rsidR="00AB7380" w:rsidRPr="000108C7">
        <w:rPr>
          <w:rFonts w:ascii="Times New Roman" w:hAnsi="Times New Roman"/>
          <w:sz w:val="24"/>
          <w:szCs w:val="24"/>
        </w:rPr>
        <w:t xml:space="preserve">szkolenie gastronomiczne termin szkolenia 18-19.11.2021 r., </w:t>
      </w:r>
      <w:r>
        <w:rPr>
          <w:rFonts w:ascii="Times New Roman" w:hAnsi="Times New Roman"/>
          <w:sz w:val="24"/>
          <w:szCs w:val="24"/>
        </w:rPr>
        <w:t xml:space="preserve">                  </w:t>
      </w:r>
      <w:r w:rsidR="00AB7380" w:rsidRPr="000108C7">
        <w:rPr>
          <w:rFonts w:ascii="Times New Roman" w:hAnsi="Times New Roman"/>
          <w:sz w:val="24"/>
          <w:szCs w:val="24"/>
        </w:rPr>
        <w:t xml:space="preserve">22-26.11.2021 r., 29-30.11.2021 r., </w:t>
      </w:r>
      <w:r w:rsidR="00483BFC">
        <w:rPr>
          <w:rFonts w:ascii="Times New Roman" w:hAnsi="Times New Roman"/>
          <w:sz w:val="24"/>
          <w:szCs w:val="24"/>
        </w:rPr>
        <w:t>na</w:t>
      </w:r>
      <w:r w:rsidR="00AB7380" w:rsidRPr="000108C7">
        <w:rPr>
          <w:rFonts w:ascii="Times New Roman" w:hAnsi="Times New Roman"/>
          <w:sz w:val="24"/>
          <w:szCs w:val="24"/>
        </w:rPr>
        <w:t xml:space="preserve"> kwo</w:t>
      </w:r>
      <w:r w:rsidR="00483BFC">
        <w:rPr>
          <w:rFonts w:ascii="Times New Roman" w:hAnsi="Times New Roman"/>
          <w:sz w:val="24"/>
          <w:szCs w:val="24"/>
        </w:rPr>
        <w:t>tę</w:t>
      </w:r>
      <w:r w:rsidR="00AB7380" w:rsidRPr="000108C7">
        <w:rPr>
          <w:rFonts w:ascii="Times New Roman" w:hAnsi="Times New Roman"/>
          <w:sz w:val="24"/>
          <w:szCs w:val="24"/>
        </w:rPr>
        <w:t xml:space="preserve"> 5000</w:t>
      </w:r>
      <w:r w:rsidR="004E77C1">
        <w:rPr>
          <w:rFonts w:ascii="Times New Roman" w:hAnsi="Times New Roman"/>
          <w:sz w:val="24"/>
          <w:szCs w:val="24"/>
        </w:rPr>
        <w:t>,00</w:t>
      </w:r>
      <w:r w:rsidR="00AB7380" w:rsidRPr="000108C7">
        <w:rPr>
          <w:rFonts w:ascii="Times New Roman" w:hAnsi="Times New Roman"/>
          <w:sz w:val="24"/>
          <w:szCs w:val="24"/>
        </w:rPr>
        <w:t xml:space="preserve"> zł brutto/netto. Faktura zawierała opis i podpis kierownika ZAZ oraz adnotacje, iż zakupu dokonano zgodnie </w:t>
      </w:r>
      <w:r w:rsidR="00483BFC">
        <w:rPr>
          <w:rFonts w:ascii="Times New Roman" w:hAnsi="Times New Roman"/>
          <w:sz w:val="24"/>
          <w:szCs w:val="24"/>
        </w:rPr>
        <w:br/>
      </w:r>
      <w:r w:rsidR="009C1A83">
        <w:rPr>
          <w:rFonts w:ascii="Times New Roman" w:hAnsi="Times New Roman"/>
          <w:sz w:val="24"/>
          <w:szCs w:val="24"/>
        </w:rPr>
        <w:t>z Regulaminem ZFA - §</w:t>
      </w:r>
      <w:r w:rsidR="00AB7380" w:rsidRPr="000108C7">
        <w:rPr>
          <w:rFonts w:ascii="Times New Roman" w:hAnsi="Times New Roman"/>
          <w:sz w:val="24"/>
          <w:szCs w:val="24"/>
        </w:rPr>
        <w:t xml:space="preserve"> 4 ust.</w:t>
      </w:r>
      <w:r w:rsidR="0031281D">
        <w:rPr>
          <w:rFonts w:ascii="Times New Roman" w:hAnsi="Times New Roman"/>
          <w:sz w:val="24"/>
          <w:szCs w:val="24"/>
        </w:rPr>
        <w:t xml:space="preserve"> 1 pkt</w:t>
      </w:r>
      <w:r w:rsidR="00AB7380" w:rsidRPr="000108C7">
        <w:rPr>
          <w:rFonts w:ascii="Times New Roman" w:hAnsi="Times New Roman"/>
          <w:sz w:val="24"/>
          <w:szCs w:val="24"/>
        </w:rPr>
        <w:t xml:space="preserve"> 6. Sprawdzono pod względem merytory</w:t>
      </w:r>
      <w:r w:rsidR="00483BFC">
        <w:rPr>
          <w:rFonts w:ascii="Times New Roman" w:hAnsi="Times New Roman"/>
          <w:sz w:val="24"/>
          <w:szCs w:val="24"/>
        </w:rPr>
        <w:t xml:space="preserve">cznym oraz formalno-rachunkowym. </w:t>
      </w:r>
      <w:r w:rsidR="00AB7380" w:rsidRPr="000108C7">
        <w:rPr>
          <w:rFonts w:ascii="Times New Roman" w:hAnsi="Times New Roman"/>
          <w:sz w:val="24"/>
          <w:szCs w:val="24"/>
        </w:rPr>
        <w:t>Zatwierdzono do w</w:t>
      </w:r>
      <w:r w:rsidR="007C5092">
        <w:rPr>
          <w:rFonts w:ascii="Times New Roman" w:hAnsi="Times New Roman"/>
          <w:sz w:val="24"/>
          <w:szCs w:val="24"/>
        </w:rPr>
        <w:t>y</w:t>
      </w:r>
      <w:r w:rsidR="00AB7380" w:rsidRPr="000108C7">
        <w:rPr>
          <w:rFonts w:ascii="Times New Roman" w:hAnsi="Times New Roman"/>
          <w:sz w:val="24"/>
          <w:szCs w:val="24"/>
        </w:rPr>
        <w:t xml:space="preserve">płaty kwotę 5000,00 zł. Wpisano </w:t>
      </w:r>
      <w:r>
        <w:rPr>
          <w:rFonts w:ascii="Times New Roman" w:hAnsi="Times New Roman"/>
          <w:sz w:val="24"/>
          <w:szCs w:val="24"/>
        </w:rPr>
        <w:t xml:space="preserve"> </w:t>
      </w:r>
      <w:r w:rsidR="00AB7380" w:rsidRPr="000108C7">
        <w:rPr>
          <w:rFonts w:ascii="Times New Roman" w:hAnsi="Times New Roman"/>
          <w:sz w:val="24"/>
          <w:szCs w:val="24"/>
        </w:rPr>
        <w:t xml:space="preserve">do rejestru faktur/rachunków pod nr 2146/2021 r. Płatne ze środków ZAZ. </w:t>
      </w:r>
      <w:r>
        <w:rPr>
          <w:rFonts w:ascii="Times New Roman" w:hAnsi="Times New Roman"/>
          <w:sz w:val="24"/>
          <w:szCs w:val="24"/>
        </w:rPr>
        <w:t xml:space="preserve">                           </w:t>
      </w:r>
      <w:r w:rsidR="00483BFC">
        <w:rPr>
          <w:rFonts w:ascii="Times New Roman" w:hAnsi="Times New Roman"/>
          <w:sz w:val="24"/>
          <w:szCs w:val="24"/>
        </w:rPr>
        <w:t>Z</w:t>
      </w:r>
      <w:r w:rsidR="00AB7380" w:rsidRPr="000108C7">
        <w:rPr>
          <w:rFonts w:ascii="Times New Roman" w:hAnsi="Times New Roman"/>
          <w:sz w:val="24"/>
          <w:szCs w:val="24"/>
        </w:rPr>
        <w:t xml:space="preserve">apłacono </w:t>
      </w:r>
      <w:r w:rsidR="00483BFC">
        <w:rPr>
          <w:rFonts w:ascii="Times New Roman" w:hAnsi="Times New Roman"/>
          <w:sz w:val="24"/>
          <w:szCs w:val="24"/>
        </w:rPr>
        <w:t xml:space="preserve">przelewem kwotę </w:t>
      </w:r>
      <w:r w:rsidR="00AB7380" w:rsidRPr="000108C7">
        <w:rPr>
          <w:rFonts w:ascii="Times New Roman" w:hAnsi="Times New Roman"/>
          <w:sz w:val="24"/>
          <w:szCs w:val="24"/>
        </w:rPr>
        <w:t>5000</w:t>
      </w:r>
      <w:r w:rsidR="00520C51">
        <w:rPr>
          <w:rFonts w:ascii="Times New Roman" w:hAnsi="Times New Roman"/>
          <w:sz w:val="24"/>
          <w:szCs w:val="24"/>
        </w:rPr>
        <w:t>,00</w:t>
      </w:r>
      <w:r w:rsidR="00AB7380" w:rsidRPr="000108C7">
        <w:rPr>
          <w:rFonts w:ascii="Times New Roman" w:hAnsi="Times New Roman"/>
          <w:sz w:val="24"/>
          <w:szCs w:val="24"/>
        </w:rPr>
        <w:t xml:space="preserve"> </w:t>
      </w:r>
      <w:r w:rsidR="00483BFC">
        <w:rPr>
          <w:rFonts w:ascii="Times New Roman" w:hAnsi="Times New Roman"/>
          <w:sz w:val="24"/>
          <w:szCs w:val="24"/>
        </w:rPr>
        <w:t>zł;</w:t>
      </w:r>
    </w:p>
    <w:p w:rsidR="00AB7380" w:rsidRPr="000108C7" w:rsidRDefault="00B32B02" w:rsidP="00520C51">
      <w:pPr>
        <w:pStyle w:val="Akapitzlist"/>
        <w:numPr>
          <w:ilvl w:val="0"/>
          <w:numId w:val="26"/>
        </w:numPr>
        <w:spacing w:after="0" w:line="240" w:lineRule="auto"/>
        <w:jc w:val="both"/>
        <w:rPr>
          <w:rFonts w:ascii="Times New Roman" w:hAnsi="Times New Roman"/>
          <w:b/>
          <w:sz w:val="24"/>
          <w:szCs w:val="24"/>
        </w:rPr>
      </w:pPr>
      <w:r>
        <w:rPr>
          <w:rFonts w:ascii="Times New Roman" w:hAnsi="Times New Roman"/>
          <w:sz w:val="24"/>
          <w:szCs w:val="24"/>
        </w:rPr>
        <w:t>f</w:t>
      </w:r>
      <w:r w:rsidR="00AB7380" w:rsidRPr="000108C7">
        <w:rPr>
          <w:rFonts w:ascii="Times New Roman" w:hAnsi="Times New Roman"/>
          <w:sz w:val="24"/>
          <w:szCs w:val="24"/>
        </w:rPr>
        <w:t xml:space="preserve">aktura nr FVS.23.2021 </w:t>
      </w:r>
      <w:r w:rsidR="00483BFC">
        <w:rPr>
          <w:rFonts w:ascii="Times New Roman" w:hAnsi="Times New Roman"/>
          <w:sz w:val="24"/>
          <w:szCs w:val="24"/>
        </w:rPr>
        <w:t>z dnia</w:t>
      </w:r>
      <w:r w:rsidR="00AB7380" w:rsidRPr="000108C7">
        <w:rPr>
          <w:rFonts w:ascii="Times New Roman" w:hAnsi="Times New Roman"/>
          <w:sz w:val="24"/>
          <w:szCs w:val="24"/>
        </w:rPr>
        <w:t xml:space="preserve"> 16.06.2021 r. </w:t>
      </w:r>
      <w:r w:rsidR="00483BFC">
        <w:rPr>
          <w:rFonts w:ascii="Times New Roman" w:hAnsi="Times New Roman"/>
          <w:sz w:val="24"/>
          <w:szCs w:val="24"/>
        </w:rPr>
        <w:t>na usługę</w:t>
      </w:r>
      <w:r w:rsidR="000108C7">
        <w:rPr>
          <w:rFonts w:ascii="Times New Roman" w:hAnsi="Times New Roman"/>
          <w:sz w:val="24"/>
          <w:szCs w:val="24"/>
        </w:rPr>
        <w:t xml:space="preserve"> szkoleni</w:t>
      </w:r>
      <w:r w:rsidR="00483BFC">
        <w:rPr>
          <w:rFonts w:ascii="Times New Roman" w:hAnsi="Times New Roman"/>
          <w:sz w:val="24"/>
          <w:szCs w:val="24"/>
        </w:rPr>
        <w:t>a</w:t>
      </w:r>
      <w:r w:rsidR="000108C7">
        <w:rPr>
          <w:rFonts w:ascii="Times New Roman" w:hAnsi="Times New Roman"/>
          <w:sz w:val="24"/>
          <w:szCs w:val="24"/>
        </w:rPr>
        <w:t xml:space="preserve"> </w:t>
      </w:r>
      <w:proofErr w:type="spellStart"/>
      <w:r w:rsidR="000108C7">
        <w:rPr>
          <w:rFonts w:ascii="Times New Roman" w:hAnsi="Times New Roman"/>
          <w:sz w:val="24"/>
          <w:szCs w:val="24"/>
        </w:rPr>
        <w:t>baristyczne</w:t>
      </w:r>
      <w:r w:rsidR="00483BFC">
        <w:rPr>
          <w:rFonts w:ascii="Times New Roman" w:hAnsi="Times New Roman"/>
          <w:sz w:val="24"/>
          <w:szCs w:val="24"/>
        </w:rPr>
        <w:t>go</w:t>
      </w:r>
      <w:proofErr w:type="spellEnd"/>
      <w:r w:rsidR="000108C7">
        <w:rPr>
          <w:rFonts w:ascii="Times New Roman" w:hAnsi="Times New Roman"/>
          <w:sz w:val="24"/>
          <w:szCs w:val="24"/>
        </w:rPr>
        <w:t xml:space="preserve"> </w:t>
      </w:r>
      <w:r>
        <w:rPr>
          <w:rFonts w:ascii="Times New Roman" w:hAnsi="Times New Roman"/>
          <w:sz w:val="24"/>
          <w:szCs w:val="24"/>
        </w:rPr>
        <w:t xml:space="preserve">                   </w:t>
      </w:r>
      <w:r w:rsidR="00483BFC">
        <w:rPr>
          <w:rFonts w:ascii="Times New Roman" w:hAnsi="Times New Roman"/>
          <w:sz w:val="24"/>
          <w:szCs w:val="24"/>
        </w:rPr>
        <w:t xml:space="preserve">na kwotę </w:t>
      </w:r>
      <w:r w:rsidR="00520C51">
        <w:rPr>
          <w:rFonts w:ascii="Times New Roman" w:hAnsi="Times New Roman"/>
          <w:sz w:val="24"/>
          <w:szCs w:val="24"/>
        </w:rPr>
        <w:t xml:space="preserve">2000,00 </w:t>
      </w:r>
      <w:r w:rsidR="00AB7380" w:rsidRPr="000108C7">
        <w:rPr>
          <w:rFonts w:ascii="Times New Roman" w:hAnsi="Times New Roman"/>
          <w:sz w:val="24"/>
          <w:szCs w:val="24"/>
        </w:rPr>
        <w:t xml:space="preserve">zł netto </w:t>
      </w:r>
      <w:r w:rsidR="00483BFC">
        <w:rPr>
          <w:rFonts w:ascii="Times New Roman" w:hAnsi="Times New Roman"/>
          <w:sz w:val="24"/>
          <w:szCs w:val="24"/>
        </w:rPr>
        <w:t>(</w:t>
      </w:r>
      <w:r w:rsidR="00AB7380" w:rsidRPr="000108C7">
        <w:rPr>
          <w:rFonts w:ascii="Times New Roman" w:hAnsi="Times New Roman"/>
          <w:sz w:val="24"/>
          <w:szCs w:val="24"/>
        </w:rPr>
        <w:t>2460,00 brutto</w:t>
      </w:r>
      <w:r w:rsidR="00483BFC">
        <w:rPr>
          <w:rFonts w:ascii="Times New Roman" w:hAnsi="Times New Roman"/>
          <w:sz w:val="24"/>
          <w:szCs w:val="24"/>
        </w:rPr>
        <w:t>)</w:t>
      </w:r>
      <w:r w:rsidR="00AB7380" w:rsidRPr="000108C7">
        <w:rPr>
          <w:rFonts w:ascii="Times New Roman" w:hAnsi="Times New Roman"/>
          <w:sz w:val="24"/>
          <w:szCs w:val="24"/>
        </w:rPr>
        <w:t>. Faktura zawierała opis i podpis kierownika. Sprawdzono pod względem merytorycznym oraz formalno-rachunkowym</w:t>
      </w:r>
      <w:r w:rsidR="00483BFC">
        <w:rPr>
          <w:rFonts w:ascii="Times New Roman" w:hAnsi="Times New Roman"/>
          <w:sz w:val="24"/>
          <w:szCs w:val="24"/>
        </w:rPr>
        <w:t>.</w:t>
      </w:r>
      <w:r w:rsidR="00AB7380" w:rsidRPr="000108C7">
        <w:rPr>
          <w:rFonts w:ascii="Times New Roman" w:hAnsi="Times New Roman"/>
          <w:sz w:val="24"/>
          <w:szCs w:val="24"/>
        </w:rPr>
        <w:t xml:space="preserve"> Zatwierdzono do wpłaty kwotę 2460,00 zł </w:t>
      </w:r>
      <w:r w:rsidR="00483BFC">
        <w:rPr>
          <w:rFonts w:ascii="Times New Roman" w:hAnsi="Times New Roman"/>
          <w:sz w:val="24"/>
          <w:szCs w:val="24"/>
        </w:rPr>
        <w:t>brutto</w:t>
      </w:r>
      <w:r w:rsidR="00AB7380" w:rsidRPr="000108C7">
        <w:rPr>
          <w:rFonts w:ascii="Times New Roman" w:hAnsi="Times New Roman"/>
          <w:sz w:val="24"/>
          <w:szCs w:val="24"/>
        </w:rPr>
        <w:t xml:space="preserve"> </w:t>
      </w:r>
      <w:r w:rsidR="00483BFC">
        <w:rPr>
          <w:rFonts w:ascii="Times New Roman" w:hAnsi="Times New Roman"/>
          <w:sz w:val="24"/>
          <w:szCs w:val="24"/>
        </w:rPr>
        <w:t>(VAT 23 %)</w:t>
      </w:r>
      <w:r w:rsidR="00AB7380" w:rsidRPr="000108C7">
        <w:rPr>
          <w:rFonts w:ascii="Times New Roman" w:hAnsi="Times New Roman"/>
          <w:sz w:val="24"/>
          <w:szCs w:val="24"/>
        </w:rPr>
        <w:t xml:space="preserve"> Wpisano do rejestru faktur/rachunków pod nr 1029/2021. </w:t>
      </w:r>
      <w:r w:rsidR="00483BFC">
        <w:rPr>
          <w:rFonts w:ascii="Times New Roman" w:hAnsi="Times New Roman"/>
          <w:sz w:val="24"/>
          <w:szCs w:val="24"/>
        </w:rPr>
        <w:t>Z</w:t>
      </w:r>
      <w:r w:rsidR="00AB7380" w:rsidRPr="000108C7">
        <w:rPr>
          <w:rFonts w:ascii="Times New Roman" w:hAnsi="Times New Roman"/>
          <w:sz w:val="24"/>
          <w:szCs w:val="24"/>
        </w:rPr>
        <w:t xml:space="preserve">apłacono </w:t>
      </w:r>
      <w:r w:rsidR="00520C51">
        <w:rPr>
          <w:rFonts w:ascii="Times New Roman" w:hAnsi="Times New Roman"/>
          <w:sz w:val="24"/>
          <w:szCs w:val="24"/>
        </w:rPr>
        <w:t>przelewem kwotę 2000 zł </w:t>
      </w:r>
      <w:r w:rsidR="00483BFC">
        <w:rPr>
          <w:rFonts w:ascii="Times New Roman" w:hAnsi="Times New Roman"/>
          <w:sz w:val="24"/>
          <w:szCs w:val="24"/>
        </w:rPr>
        <w:t>netto.</w:t>
      </w:r>
      <w:r w:rsidR="000108C7">
        <w:rPr>
          <w:rFonts w:ascii="Times New Roman" w:hAnsi="Times New Roman"/>
          <w:sz w:val="24"/>
          <w:szCs w:val="24"/>
        </w:rPr>
        <w:br/>
      </w:r>
    </w:p>
    <w:p w:rsidR="000108C7" w:rsidRDefault="000108C7" w:rsidP="004A5D89">
      <w:pPr>
        <w:spacing w:after="0" w:line="240" w:lineRule="auto"/>
        <w:jc w:val="both"/>
        <w:rPr>
          <w:rFonts w:ascii="Times New Roman" w:hAnsi="Times New Roman"/>
          <w:b/>
          <w:sz w:val="24"/>
          <w:szCs w:val="24"/>
        </w:rPr>
      </w:pPr>
      <w:r>
        <w:rPr>
          <w:rFonts w:ascii="Times New Roman" w:hAnsi="Times New Roman"/>
          <w:b/>
          <w:sz w:val="24"/>
          <w:szCs w:val="24"/>
        </w:rPr>
        <w:t xml:space="preserve">4. </w:t>
      </w:r>
      <w:r w:rsidR="004A5D89">
        <w:rPr>
          <w:rFonts w:ascii="Times New Roman" w:hAnsi="Times New Roman"/>
          <w:b/>
          <w:sz w:val="24"/>
          <w:szCs w:val="24"/>
        </w:rPr>
        <w:t xml:space="preserve"> </w:t>
      </w:r>
      <w:r>
        <w:rPr>
          <w:rFonts w:ascii="Times New Roman" w:hAnsi="Times New Roman"/>
          <w:b/>
          <w:sz w:val="24"/>
          <w:szCs w:val="24"/>
        </w:rPr>
        <w:t xml:space="preserve">Rekreacja i uczestnictwo osób niepełnosprawnych zaliczonych do znacznego lub </w:t>
      </w:r>
      <w:r w:rsidR="004A5D89">
        <w:rPr>
          <w:rFonts w:ascii="Times New Roman" w:hAnsi="Times New Roman"/>
          <w:b/>
          <w:sz w:val="24"/>
          <w:szCs w:val="24"/>
        </w:rPr>
        <w:t xml:space="preserve">  </w:t>
      </w:r>
      <w:r w:rsidR="004A5D89">
        <w:rPr>
          <w:rFonts w:ascii="Times New Roman" w:hAnsi="Times New Roman"/>
          <w:b/>
          <w:sz w:val="24"/>
          <w:szCs w:val="24"/>
        </w:rPr>
        <w:br/>
        <w:t xml:space="preserve">       </w:t>
      </w:r>
      <w:r>
        <w:rPr>
          <w:rFonts w:ascii="Times New Roman" w:hAnsi="Times New Roman"/>
          <w:b/>
          <w:sz w:val="24"/>
          <w:szCs w:val="24"/>
        </w:rPr>
        <w:t>umiarkowanego stopnia niepełnosprawnoś</w:t>
      </w:r>
      <w:r w:rsidR="00676BFD">
        <w:rPr>
          <w:rFonts w:ascii="Times New Roman" w:hAnsi="Times New Roman"/>
          <w:b/>
          <w:sz w:val="24"/>
          <w:szCs w:val="24"/>
        </w:rPr>
        <w:t xml:space="preserve">ci </w:t>
      </w:r>
      <w:r>
        <w:rPr>
          <w:rFonts w:ascii="Times New Roman" w:hAnsi="Times New Roman"/>
          <w:b/>
          <w:sz w:val="24"/>
          <w:szCs w:val="24"/>
        </w:rPr>
        <w:t xml:space="preserve">w życiu kulturalnym </w:t>
      </w:r>
      <w:r w:rsidR="00D869F8">
        <w:rPr>
          <w:rFonts w:ascii="Times New Roman" w:hAnsi="Times New Roman"/>
          <w:b/>
          <w:sz w:val="24"/>
          <w:szCs w:val="24"/>
        </w:rPr>
        <w:t>(</w:t>
      </w:r>
      <w:r w:rsidRPr="000108C7">
        <w:rPr>
          <w:rFonts w:ascii="Times New Roman" w:hAnsi="Times New Roman"/>
          <w:b/>
          <w:sz w:val="24"/>
          <w:szCs w:val="24"/>
        </w:rPr>
        <w:t xml:space="preserve">§ 15 ust. 1 pkt </w:t>
      </w:r>
      <w:r>
        <w:rPr>
          <w:rFonts w:ascii="Times New Roman" w:hAnsi="Times New Roman"/>
          <w:b/>
          <w:sz w:val="24"/>
          <w:szCs w:val="24"/>
        </w:rPr>
        <w:t>8</w:t>
      </w:r>
      <w:r w:rsidRPr="000108C7">
        <w:rPr>
          <w:rFonts w:ascii="Times New Roman" w:hAnsi="Times New Roman"/>
          <w:b/>
          <w:sz w:val="24"/>
          <w:szCs w:val="24"/>
        </w:rPr>
        <w:t xml:space="preserve"> </w:t>
      </w:r>
      <w:r w:rsidR="004A5D89">
        <w:rPr>
          <w:rFonts w:ascii="Times New Roman" w:hAnsi="Times New Roman"/>
          <w:b/>
          <w:sz w:val="24"/>
          <w:szCs w:val="24"/>
        </w:rPr>
        <w:br/>
        <w:t xml:space="preserve">       </w:t>
      </w:r>
      <w:r w:rsidRPr="000108C7">
        <w:rPr>
          <w:rFonts w:ascii="Times New Roman" w:hAnsi="Times New Roman"/>
          <w:b/>
          <w:sz w:val="24"/>
          <w:szCs w:val="24"/>
        </w:rPr>
        <w:t>rozporządzenia w sprawie ZAZ</w:t>
      </w:r>
      <w:r w:rsidR="00D869F8">
        <w:rPr>
          <w:rFonts w:ascii="Times New Roman" w:hAnsi="Times New Roman"/>
          <w:b/>
          <w:sz w:val="24"/>
          <w:szCs w:val="24"/>
        </w:rPr>
        <w:t>)</w:t>
      </w:r>
      <w:r w:rsidRPr="000108C7">
        <w:rPr>
          <w:rFonts w:ascii="Times New Roman" w:hAnsi="Times New Roman"/>
          <w:b/>
          <w:sz w:val="24"/>
          <w:szCs w:val="24"/>
        </w:rPr>
        <w:t xml:space="preserve"> – </w:t>
      </w:r>
      <w:r w:rsidRPr="00676BFD">
        <w:rPr>
          <w:rFonts w:ascii="Times New Roman" w:hAnsi="Times New Roman"/>
          <w:sz w:val="24"/>
          <w:szCs w:val="24"/>
        </w:rPr>
        <w:t>łączna kwota wydatkowana</w:t>
      </w:r>
      <w:r w:rsidRPr="000108C7">
        <w:rPr>
          <w:rFonts w:ascii="Times New Roman" w:hAnsi="Times New Roman"/>
          <w:b/>
          <w:sz w:val="24"/>
          <w:szCs w:val="24"/>
        </w:rPr>
        <w:t xml:space="preserve"> </w:t>
      </w:r>
      <w:r>
        <w:rPr>
          <w:rFonts w:ascii="Times New Roman" w:hAnsi="Times New Roman"/>
          <w:b/>
          <w:sz w:val="24"/>
          <w:szCs w:val="24"/>
        </w:rPr>
        <w:t>7 435,00</w:t>
      </w:r>
      <w:r w:rsidRPr="000108C7">
        <w:rPr>
          <w:rFonts w:ascii="Times New Roman" w:hAnsi="Times New Roman"/>
          <w:b/>
          <w:sz w:val="24"/>
          <w:szCs w:val="24"/>
        </w:rPr>
        <w:t xml:space="preserve">  zł</w:t>
      </w:r>
      <w:r w:rsidR="003874F9">
        <w:rPr>
          <w:rFonts w:ascii="Times New Roman" w:hAnsi="Times New Roman"/>
          <w:b/>
          <w:sz w:val="24"/>
          <w:szCs w:val="24"/>
        </w:rPr>
        <w:t>:</w:t>
      </w:r>
    </w:p>
    <w:p w:rsidR="004A5D89" w:rsidRPr="000108C7" w:rsidRDefault="004A5D89" w:rsidP="004A5D89">
      <w:pPr>
        <w:spacing w:after="0" w:line="240" w:lineRule="auto"/>
        <w:jc w:val="both"/>
        <w:rPr>
          <w:rFonts w:ascii="Times New Roman" w:hAnsi="Times New Roman"/>
          <w:b/>
          <w:sz w:val="24"/>
          <w:szCs w:val="24"/>
        </w:rPr>
      </w:pPr>
    </w:p>
    <w:p w:rsidR="004A5D89" w:rsidRDefault="00B32B02" w:rsidP="003F5E91">
      <w:pPr>
        <w:pStyle w:val="Akapitzlist"/>
        <w:numPr>
          <w:ilvl w:val="0"/>
          <w:numId w:val="28"/>
        </w:numPr>
        <w:spacing w:line="240" w:lineRule="auto"/>
        <w:jc w:val="both"/>
        <w:rPr>
          <w:rFonts w:ascii="Times New Roman" w:hAnsi="Times New Roman"/>
          <w:sz w:val="24"/>
          <w:szCs w:val="24"/>
        </w:rPr>
      </w:pPr>
      <w:r>
        <w:rPr>
          <w:rFonts w:ascii="Times New Roman" w:hAnsi="Times New Roman"/>
          <w:sz w:val="24"/>
          <w:szCs w:val="24"/>
        </w:rPr>
        <w:t>f</w:t>
      </w:r>
      <w:r w:rsidR="004A5D89">
        <w:rPr>
          <w:rFonts w:ascii="Times New Roman" w:hAnsi="Times New Roman"/>
          <w:sz w:val="24"/>
          <w:szCs w:val="24"/>
        </w:rPr>
        <w:t>aktura VAT</w:t>
      </w:r>
      <w:r w:rsidR="000108C7" w:rsidRPr="000108C7">
        <w:rPr>
          <w:rFonts w:ascii="Times New Roman" w:hAnsi="Times New Roman"/>
          <w:sz w:val="24"/>
          <w:szCs w:val="24"/>
        </w:rPr>
        <w:t xml:space="preserve"> </w:t>
      </w:r>
      <w:r w:rsidR="002F3E1C">
        <w:rPr>
          <w:rFonts w:ascii="Times New Roman" w:hAnsi="Times New Roman"/>
          <w:sz w:val="24"/>
          <w:szCs w:val="24"/>
        </w:rPr>
        <w:t xml:space="preserve">nr 20/12/2021 wystawiona w dniu </w:t>
      </w:r>
      <w:r w:rsidR="000108C7" w:rsidRPr="000108C7">
        <w:rPr>
          <w:rFonts w:ascii="Times New Roman" w:hAnsi="Times New Roman"/>
          <w:sz w:val="24"/>
          <w:szCs w:val="24"/>
        </w:rPr>
        <w:t xml:space="preserve">20.12.2021 r. </w:t>
      </w:r>
      <w:r w:rsidR="002F3E1C">
        <w:rPr>
          <w:rFonts w:ascii="Times New Roman" w:hAnsi="Times New Roman"/>
          <w:sz w:val="24"/>
          <w:szCs w:val="24"/>
        </w:rPr>
        <w:t xml:space="preserve">na </w:t>
      </w:r>
      <w:r w:rsidR="000108C7" w:rsidRPr="000108C7">
        <w:rPr>
          <w:rFonts w:ascii="Times New Roman" w:hAnsi="Times New Roman"/>
          <w:sz w:val="24"/>
          <w:szCs w:val="24"/>
        </w:rPr>
        <w:t>usług</w:t>
      </w:r>
      <w:r w:rsidR="002F3E1C">
        <w:rPr>
          <w:rFonts w:ascii="Times New Roman" w:hAnsi="Times New Roman"/>
          <w:sz w:val="24"/>
          <w:szCs w:val="24"/>
        </w:rPr>
        <w:t>ę</w:t>
      </w:r>
      <w:r w:rsidR="000108C7" w:rsidRPr="000108C7">
        <w:rPr>
          <w:rFonts w:ascii="Times New Roman" w:hAnsi="Times New Roman"/>
          <w:sz w:val="24"/>
          <w:szCs w:val="24"/>
        </w:rPr>
        <w:t xml:space="preserve"> cateringow</w:t>
      </w:r>
      <w:r w:rsidR="002F3E1C">
        <w:rPr>
          <w:rFonts w:ascii="Times New Roman" w:hAnsi="Times New Roman"/>
          <w:sz w:val="24"/>
          <w:szCs w:val="24"/>
        </w:rPr>
        <w:t xml:space="preserve">ą cena </w:t>
      </w:r>
      <w:r w:rsidR="000108C7" w:rsidRPr="000108C7">
        <w:rPr>
          <w:rFonts w:ascii="Times New Roman" w:hAnsi="Times New Roman"/>
          <w:sz w:val="24"/>
          <w:szCs w:val="24"/>
        </w:rPr>
        <w:t>5601,85</w:t>
      </w:r>
      <w:r w:rsidR="002F3E1C">
        <w:rPr>
          <w:rFonts w:ascii="Times New Roman" w:hAnsi="Times New Roman"/>
          <w:sz w:val="24"/>
          <w:szCs w:val="24"/>
        </w:rPr>
        <w:t xml:space="preserve"> netto</w:t>
      </w:r>
      <w:r w:rsidR="000108C7" w:rsidRPr="000108C7">
        <w:rPr>
          <w:rFonts w:ascii="Times New Roman" w:hAnsi="Times New Roman"/>
          <w:sz w:val="24"/>
          <w:szCs w:val="24"/>
        </w:rPr>
        <w:t xml:space="preserve"> </w:t>
      </w:r>
      <w:r w:rsidR="002F3E1C">
        <w:rPr>
          <w:rFonts w:ascii="Times New Roman" w:hAnsi="Times New Roman"/>
          <w:sz w:val="24"/>
          <w:szCs w:val="24"/>
        </w:rPr>
        <w:t>(</w:t>
      </w:r>
      <w:r w:rsidR="000108C7" w:rsidRPr="000108C7">
        <w:rPr>
          <w:rFonts w:ascii="Times New Roman" w:hAnsi="Times New Roman"/>
          <w:sz w:val="24"/>
          <w:szCs w:val="24"/>
        </w:rPr>
        <w:t>6050,00</w:t>
      </w:r>
      <w:r w:rsidR="002F3E1C">
        <w:rPr>
          <w:rFonts w:ascii="Times New Roman" w:hAnsi="Times New Roman"/>
          <w:sz w:val="24"/>
          <w:szCs w:val="24"/>
        </w:rPr>
        <w:t xml:space="preserve"> brutto). Faktura zawiera opis, że </w:t>
      </w:r>
      <w:r w:rsidR="000108C7" w:rsidRPr="000108C7">
        <w:rPr>
          <w:rFonts w:ascii="Times New Roman" w:hAnsi="Times New Roman"/>
          <w:sz w:val="24"/>
          <w:szCs w:val="24"/>
        </w:rPr>
        <w:t xml:space="preserve">zakup jest zgodny </w:t>
      </w:r>
      <w:r>
        <w:rPr>
          <w:rFonts w:ascii="Times New Roman" w:hAnsi="Times New Roman"/>
          <w:sz w:val="24"/>
          <w:szCs w:val="24"/>
        </w:rPr>
        <w:t xml:space="preserve">                        </w:t>
      </w:r>
      <w:r w:rsidR="00025EA8">
        <w:rPr>
          <w:rFonts w:ascii="Times New Roman" w:hAnsi="Times New Roman"/>
          <w:sz w:val="24"/>
          <w:szCs w:val="24"/>
        </w:rPr>
        <w:t>z R</w:t>
      </w:r>
      <w:r w:rsidR="000108C7" w:rsidRPr="000108C7">
        <w:rPr>
          <w:rFonts w:ascii="Times New Roman" w:hAnsi="Times New Roman"/>
          <w:sz w:val="24"/>
          <w:szCs w:val="24"/>
        </w:rPr>
        <w:t>e</w:t>
      </w:r>
      <w:r>
        <w:rPr>
          <w:rFonts w:ascii="Times New Roman" w:hAnsi="Times New Roman"/>
          <w:sz w:val="24"/>
          <w:szCs w:val="24"/>
        </w:rPr>
        <w:t xml:space="preserve">gulaminem ZFA </w:t>
      </w:r>
      <w:r w:rsidR="0031281D">
        <w:rPr>
          <w:rFonts w:ascii="Times New Roman" w:hAnsi="Times New Roman"/>
          <w:sz w:val="24"/>
          <w:szCs w:val="24"/>
        </w:rPr>
        <w:t xml:space="preserve">- </w:t>
      </w:r>
      <w:r w:rsidR="009C1A83">
        <w:rPr>
          <w:rFonts w:ascii="Times New Roman" w:hAnsi="Times New Roman"/>
          <w:sz w:val="24"/>
          <w:szCs w:val="24"/>
        </w:rPr>
        <w:t>§</w:t>
      </w:r>
      <w:r>
        <w:rPr>
          <w:rFonts w:ascii="Times New Roman" w:hAnsi="Times New Roman"/>
          <w:sz w:val="24"/>
          <w:szCs w:val="24"/>
        </w:rPr>
        <w:t xml:space="preserve"> 4 ust. 1 pkt</w:t>
      </w:r>
      <w:r w:rsidR="000108C7" w:rsidRPr="000108C7">
        <w:rPr>
          <w:rFonts w:ascii="Times New Roman" w:hAnsi="Times New Roman"/>
          <w:sz w:val="24"/>
          <w:szCs w:val="24"/>
        </w:rPr>
        <w:t xml:space="preserve"> 8. </w:t>
      </w:r>
      <w:bookmarkStart w:id="3" w:name="_Hlk106797451"/>
      <w:r w:rsidR="000108C7" w:rsidRPr="000108C7">
        <w:rPr>
          <w:rFonts w:ascii="Times New Roman" w:hAnsi="Times New Roman"/>
          <w:sz w:val="24"/>
          <w:szCs w:val="24"/>
        </w:rPr>
        <w:t>Sprawdzono pod względem merytorycznym oraz formalno-rachunkowym Zatwierdzono do w</w:t>
      </w:r>
      <w:r w:rsidR="004E77C1">
        <w:rPr>
          <w:rFonts w:ascii="Times New Roman" w:hAnsi="Times New Roman"/>
          <w:sz w:val="24"/>
          <w:szCs w:val="24"/>
        </w:rPr>
        <w:t>y</w:t>
      </w:r>
      <w:r w:rsidR="000108C7" w:rsidRPr="000108C7">
        <w:rPr>
          <w:rFonts w:ascii="Times New Roman" w:hAnsi="Times New Roman"/>
          <w:sz w:val="24"/>
          <w:szCs w:val="24"/>
        </w:rPr>
        <w:t xml:space="preserve">płaty kwotę </w:t>
      </w:r>
      <w:bookmarkEnd w:id="3"/>
      <w:r w:rsidR="000108C7" w:rsidRPr="000108C7">
        <w:rPr>
          <w:rFonts w:ascii="Times New Roman" w:hAnsi="Times New Roman"/>
          <w:sz w:val="24"/>
          <w:szCs w:val="24"/>
        </w:rPr>
        <w:t xml:space="preserve">6050,00 zł. Wpisano do rejestru faktur/rachunków pod nr 2275/2021. Płatne ze środków ZFA. </w:t>
      </w:r>
      <w:r w:rsidR="002F3E1C">
        <w:rPr>
          <w:rFonts w:ascii="Times New Roman" w:hAnsi="Times New Roman"/>
          <w:sz w:val="24"/>
          <w:szCs w:val="24"/>
        </w:rPr>
        <w:t>W</w:t>
      </w:r>
      <w:r w:rsidR="000108C7" w:rsidRPr="000108C7">
        <w:rPr>
          <w:rFonts w:ascii="Times New Roman" w:hAnsi="Times New Roman"/>
          <w:sz w:val="24"/>
          <w:szCs w:val="24"/>
        </w:rPr>
        <w:t>ykonano przelew na kwotę 6</w:t>
      </w:r>
      <w:r w:rsidR="004E77C1">
        <w:rPr>
          <w:rFonts w:ascii="Times New Roman" w:hAnsi="Times New Roman"/>
          <w:sz w:val="24"/>
          <w:szCs w:val="24"/>
        </w:rPr>
        <w:t xml:space="preserve"> </w:t>
      </w:r>
      <w:r w:rsidR="000108C7" w:rsidRPr="000108C7">
        <w:rPr>
          <w:rFonts w:ascii="Times New Roman" w:hAnsi="Times New Roman"/>
          <w:sz w:val="24"/>
          <w:szCs w:val="24"/>
        </w:rPr>
        <w:t>050,00 zł.</w:t>
      </w:r>
      <w:r w:rsidR="004A5D89">
        <w:rPr>
          <w:rFonts w:ascii="Times New Roman" w:hAnsi="Times New Roman"/>
          <w:sz w:val="24"/>
          <w:szCs w:val="24"/>
        </w:rPr>
        <w:t>;</w:t>
      </w:r>
    </w:p>
    <w:p w:rsidR="000108C7" w:rsidRPr="004A5D89" w:rsidRDefault="00B32B02" w:rsidP="003F5E91">
      <w:pPr>
        <w:pStyle w:val="Akapitzlist"/>
        <w:numPr>
          <w:ilvl w:val="0"/>
          <w:numId w:val="28"/>
        </w:numPr>
        <w:spacing w:line="240" w:lineRule="auto"/>
        <w:jc w:val="both"/>
        <w:rPr>
          <w:rFonts w:ascii="Times New Roman" w:hAnsi="Times New Roman"/>
          <w:sz w:val="24"/>
          <w:szCs w:val="24"/>
        </w:rPr>
      </w:pPr>
      <w:r>
        <w:rPr>
          <w:rFonts w:ascii="Times New Roman" w:hAnsi="Times New Roman"/>
          <w:sz w:val="24"/>
          <w:szCs w:val="24"/>
        </w:rPr>
        <w:t>f</w:t>
      </w:r>
      <w:r w:rsidR="000108C7" w:rsidRPr="004A5D89">
        <w:rPr>
          <w:rFonts w:ascii="Times New Roman" w:hAnsi="Times New Roman"/>
          <w:sz w:val="24"/>
          <w:szCs w:val="24"/>
        </w:rPr>
        <w:t xml:space="preserve">aktura nr 88/2021 </w:t>
      </w:r>
      <w:r w:rsidR="00676BFD">
        <w:rPr>
          <w:rFonts w:ascii="Times New Roman" w:hAnsi="Times New Roman"/>
          <w:sz w:val="24"/>
          <w:szCs w:val="24"/>
        </w:rPr>
        <w:t>z dnia</w:t>
      </w:r>
      <w:r w:rsidR="000108C7" w:rsidRPr="004A5D89">
        <w:rPr>
          <w:rFonts w:ascii="Times New Roman" w:hAnsi="Times New Roman"/>
          <w:sz w:val="24"/>
          <w:szCs w:val="24"/>
        </w:rPr>
        <w:t xml:space="preserve"> 13.07.2021 r. </w:t>
      </w:r>
      <w:r w:rsidR="002F3E1C">
        <w:rPr>
          <w:rFonts w:ascii="Times New Roman" w:hAnsi="Times New Roman"/>
          <w:sz w:val="24"/>
          <w:szCs w:val="24"/>
        </w:rPr>
        <w:t xml:space="preserve">na </w:t>
      </w:r>
      <w:r w:rsidR="000108C7" w:rsidRPr="004A5D89">
        <w:rPr>
          <w:rFonts w:ascii="Times New Roman" w:hAnsi="Times New Roman"/>
          <w:sz w:val="24"/>
          <w:szCs w:val="24"/>
        </w:rPr>
        <w:t>usług</w:t>
      </w:r>
      <w:r w:rsidR="002F3E1C">
        <w:rPr>
          <w:rFonts w:ascii="Times New Roman" w:hAnsi="Times New Roman"/>
          <w:sz w:val="24"/>
          <w:szCs w:val="24"/>
        </w:rPr>
        <w:t>ę</w:t>
      </w:r>
      <w:r w:rsidR="000108C7" w:rsidRPr="004A5D89">
        <w:rPr>
          <w:rFonts w:ascii="Times New Roman" w:hAnsi="Times New Roman"/>
          <w:sz w:val="24"/>
          <w:szCs w:val="24"/>
        </w:rPr>
        <w:t xml:space="preserve"> turystyczn</w:t>
      </w:r>
      <w:r w:rsidR="002F3E1C">
        <w:rPr>
          <w:rFonts w:ascii="Times New Roman" w:hAnsi="Times New Roman"/>
          <w:sz w:val="24"/>
          <w:szCs w:val="24"/>
        </w:rPr>
        <w:t>ą</w:t>
      </w:r>
      <w:r w:rsidR="000108C7" w:rsidRPr="004A5D89">
        <w:rPr>
          <w:rFonts w:ascii="Times New Roman" w:hAnsi="Times New Roman"/>
          <w:sz w:val="24"/>
          <w:szCs w:val="24"/>
        </w:rPr>
        <w:t xml:space="preserve">  </w:t>
      </w:r>
      <w:r w:rsidR="00676BFD">
        <w:rPr>
          <w:rFonts w:ascii="Times New Roman" w:hAnsi="Times New Roman"/>
          <w:sz w:val="24"/>
          <w:szCs w:val="24"/>
        </w:rPr>
        <w:t>wystawiona na kwotę</w:t>
      </w:r>
      <w:r w:rsidR="000108C7" w:rsidRPr="004A5D89">
        <w:rPr>
          <w:rFonts w:ascii="Times New Roman" w:hAnsi="Times New Roman"/>
          <w:sz w:val="24"/>
          <w:szCs w:val="24"/>
        </w:rPr>
        <w:t xml:space="preserve"> </w:t>
      </w:r>
      <w:r w:rsidR="004E77C1">
        <w:rPr>
          <w:rFonts w:ascii="Times New Roman" w:hAnsi="Times New Roman"/>
          <w:sz w:val="24"/>
          <w:szCs w:val="24"/>
        </w:rPr>
        <w:br/>
      </w:r>
      <w:r w:rsidR="000108C7" w:rsidRPr="004A5D89">
        <w:rPr>
          <w:rFonts w:ascii="Times New Roman" w:hAnsi="Times New Roman"/>
          <w:sz w:val="24"/>
          <w:szCs w:val="24"/>
        </w:rPr>
        <w:t>1</w:t>
      </w:r>
      <w:r w:rsidR="004E77C1">
        <w:rPr>
          <w:rFonts w:ascii="Times New Roman" w:hAnsi="Times New Roman"/>
          <w:sz w:val="24"/>
          <w:szCs w:val="24"/>
        </w:rPr>
        <w:t xml:space="preserve">385,00 zł </w:t>
      </w:r>
      <w:r w:rsidR="000108C7" w:rsidRPr="004A5D89">
        <w:rPr>
          <w:rFonts w:ascii="Times New Roman" w:hAnsi="Times New Roman"/>
          <w:sz w:val="24"/>
          <w:szCs w:val="24"/>
        </w:rPr>
        <w:t>brutto. Faktura zawiera opis i podpis kierownika podmiotu, oraz a</w:t>
      </w:r>
      <w:r w:rsidR="004E77C1">
        <w:rPr>
          <w:rFonts w:ascii="Times New Roman" w:hAnsi="Times New Roman"/>
          <w:sz w:val="24"/>
          <w:szCs w:val="24"/>
        </w:rPr>
        <w:t xml:space="preserve">dnotację, </w:t>
      </w:r>
      <w:r w:rsidR="000108C7" w:rsidRPr="004A5D89">
        <w:rPr>
          <w:rFonts w:ascii="Times New Roman" w:hAnsi="Times New Roman"/>
          <w:sz w:val="24"/>
          <w:szCs w:val="24"/>
        </w:rPr>
        <w:lastRenderedPageBreak/>
        <w:t xml:space="preserve">iż zakup jest zgodny </w:t>
      </w:r>
      <w:r w:rsidR="00025EA8">
        <w:rPr>
          <w:rFonts w:ascii="Times New Roman" w:hAnsi="Times New Roman"/>
          <w:sz w:val="24"/>
          <w:szCs w:val="24"/>
        </w:rPr>
        <w:t>z R</w:t>
      </w:r>
      <w:r w:rsidR="0031281D">
        <w:rPr>
          <w:rFonts w:ascii="Times New Roman" w:hAnsi="Times New Roman"/>
          <w:sz w:val="24"/>
          <w:szCs w:val="24"/>
        </w:rPr>
        <w:t>egulaminem - §</w:t>
      </w:r>
      <w:r>
        <w:rPr>
          <w:rFonts w:ascii="Times New Roman" w:hAnsi="Times New Roman"/>
          <w:sz w:val="24"/>
          <w:szCs w:val="24"/>
        </w:rPr>
        <w:t xml:space="preserve"> 4 ust. 1 pkt</w:t>
      </w:r>
      <w:r w:rsidR="0031281D">
        <w:rPr>
          <w:rFonts w:ascii="Times New Roman" w:hAnsi="Times New Roman"/>
          <w:sz w:val="24"/>
          <w:szCs w:val="24"/>
        </w:rPr>
        <w:t xml:space="preserve"> 8. Sprawdzono </w:t>
      </w:r>
      <w:r w:rsidR="000108C7" w:rsidRPr="004A5D89">
        <w:rPr>
          <w:rFonts w:ascii="Times New Roman" w:hAnsi="Times New Roman"/>
          <w:sz w:val="24"/>
          <w:szCs w:val="24"/>
        </w:rPr>
        <w:t xml:space="preserve">pod względem </w:t>
      </w:r>
      <w:r w:rsidR="004A5D89">
        <w:rPr>
          <w:rFonts w:ascii="Times New Roman" w:hAnsi="Times New Roman"/>
          <w:sz w:val="24"/>
          <w:szCs w:val="24"/>
        </w:rPr>
        <w:t>merytorycznym oraz</w:t>
      </w:r>
      <w:r w:rsidR="000108C7" w:rsidRPr="004A5D89">
        <w:rPr>
          <w:rFonts w:ascii="Times New Roman" w:hAnsi="Times New Roman"/>
          <w:sz w:val="24"/>
          <w:szCs w:val="24"/>
        </w:rPr>
        <w:t xml:space="preserve"> formalno</w:t>
      </w:r>
      <w:r>
        <w:rPr>
          <w:rFonts w:ascii="Times New Roman" w:hAnsi="Times New Roman"/>
          <w:sz w:val="24"/>
          <w:szCs w:val="24"/>
        </w:rPr>
        <w:t>-</w:t>
      </w:r>
      <w:r w:rsidR="000108C7" w:rsidRPr="004A5D89">
        <w:rPr>
          <w:rFonts w:ascii="Times New Roman" w:hAnsi="Times New Roman"/>
          <w:sz w:val="24"/>
          <w:szCs w:val="24"/>
        </w:rPr>
        <w:t>rachunkowym. Zatwierdzono do w</w:t>
      </w:r>
      <w:r w:rsidR="004E77C1">
        <w:rPr>
          <w:rFonts w:ascii="Times New Roman" w:hAnsi="Times New Roman"/>
          <w:sz w:val="24"/>
          <w:szCs w:val="24"/>
        </w:rPr>
        <w:t>y</w:t>
      </w:r>
      <w:r w:rsidR="000108C7" w:rsidRPr="004A5D89">
        <w:rPr>
          <w:rFonts w:ascii="Times New Roman" w:hAnsi="Times New Roman"/>
          <w:sz w:val="24"/>
          <w:szCs w:val="24"/>
        </w:rPr>
        <w:t>płaty kwotę 1385,00 zł. Wpisano do rejestru faktur/rachunków pod nr 1257/2021</w:t>
      </w:r>
      <w:r w:rsidR="00676BFD">
        <w:rPr>
          <w:rFonts w:ascii="Times New Roman" w:hAnsi="Times New Roman"/>
          <w:sz w:val="24"/>
          <w:szCs w:val="24"/>
        </w:rPr>
        <w:t>.</w:t>
      </w:r>
      <w:r w:rsidR="000108C7" w:rsidRPr="004A5D89">
        <w:rPr>
          <w:rFonts w:ascii="Times New Roman" w:hAnsi="Times New Roman"/>
          <w:sz w:val="24"/>
          <w:szCs w:val="24"/>
        </w:rPr>
        <w:t xml:space="preserve"> Płatne</w:t>
      </w:r>
      <w:r w:rsidR="004E77C1">
        <w:rPr>
          <w:rFonts w:ascii="Times New Roman" w:hAnsi="Times New Roman"/>
          <w:sz w:val="24"/>
          <w:szCs w:val="24"/>
        </w:rPr>
        <w:t xml:space="preserve"> </w:t>
      </w:r>
      <w:r w:rsidR="0031281D">
        <w:rPr>
          <w:rFonts w:ascii="Times New Roman" w:hAnsi="Times New Roman"/>
          <w:sz w:val="24"/>
          <w:szCs w:val="24"/>
        </w:rPr>
        <w:t xml:space="preserve">                               </w:t>
      </w:r>
      <w:r w:rsidR="000108C7" w:rsidRPr="004A5D89">
        <w:rPr>
          <w:rFonts w:ascii="Times New Roman" w:hAnsi="Times New Roman"/>
          <w:sz w:val="24"/>
          <w:szCs w:val="24"/>
        </w:rPr>
        <w:t xml:space="preserve">ze środków ZFA. </w:t>
      </w:r>
      <w:r w:rsidR="002F3E1C">
        <w:rPr>
          <w:rFonts w:ascii="Times New Roman" w:hAnsi="Times New Roman"/>
          <w:sz w:val="24"/>
          <w:szCs w:val="24"/>
        </w:rPr>
        <w:t>W</w:t>
      </w:r>
      <w:r w:rsidR="00676BFD">
        <w:rPr>
          <w:rFonts w:ascii="Times New Roman" w:hAnsi="Times New Roman"/>
          <w:sz w:val="24"/>
          <w:szCs w:val="24"/>
        </w:rPr>
        <w:t>ykonano przelew na kwotę</w:t>
      </w:r>
      <w:r w:rsidR="000108C7" w:rsidRPr="004A5D89">
        <w:rPr>
          <w:rFonts w:ascii="Times New Roman" w:hAnsi="Times New Roman"/>
          <w:sz w:val="24"/>
          <w:szCs w:val="24"/>
        </w:rPr>
        <w:t xml:space="preserve"> 1385,00</w:t>
      </w:r>
      <w:r>
        <w:rPr>
          <w:rFonts w:ascii="Times New Roman" w:hAnsi="Times New Roman"/>
          <w:sz w:val="24"/>
          <w:szCs w:val="24"/>
        </w:rPr>
        <w:t xml:space="preserve"> zł</w:t>
      </w:r>
      <w:r w:rsidR="002F3E1C">
        <w:rPr>
          <w:rFonts w:ascii="Times New Roman" w:hAnsi="Times New Roman"/>
          <w:sz w:val="24"/>
          <w:szCs w:val="24"/>
        </w:rPr>
        <w:t>.</w:t>
      </w:r>
      <w:r w:rsidR="000108C7" w:rsidRPr="004A5D89">
        <w:rPr>
          <w:rFonts w:ascii="Times New Roman" w:hAnsi="Times New Roman"/>
          <w:sz w:val="24"/>
          <w:szCs w:val="24"/>
        </w:rPr>
        <w:t xml:space="preserve">  </w:t>
      </w:r>
    </w:p>
    <w:p w:rsidR="00FC602C" w:rsidRPr="004A5D89" w:rsidRDefault="00FC602C" w:rsidP="00FC602C">
      <w:pPr>
        <w:spacing w:after="0" w:line="240" w:lineRule="auto"/>
        <w:jc w:val="both"/>
        <w:rPr>
          <w:rFonts w:ascii="Times New Roman" w:hAnsi="Times New Roman"/>
          <w:b/>
          <w:sz w:val="24"/>
          <w:szCs w:val="24"/>
        </w:rPr>
      </w:pPr>
      <w:r>
        <w:rPr>
          <w:rFonts w:ascii="Times New Roman" w:hAnsi="Times New Roman"/>
          <w:b/>
          <w:sz w:val="24"/>
          <w:szCs w:val="24"/>
        </w:rPr>
        <w:t xml:space="preserve">5.  Pomoc w zaspokojeniu innych potrzeb socjalnych lub związanych z rehabilitacją </w:t>
      </w:r>
      <w:r>
        <w:rPr>
          <w:rFonts w:ascii="Times New Roman" w:hAnsi="Times New Roman"/>
          <w:b/>
          <w:sz w:val="24"/>
          <w:szCs w:val="24"/>
        </w:rPr>
        <w:br/>
        <w:t xml:space="preserve">      społeczną osób niepełnosprawnych zaliczonych do znacznego lub umiarkowanego </w:t>
      </w:r>
      <w:r>
        <w:rPr>
          <w:rFonts w:ascii="Times New Roman" w:hAnsi="Times New Roman"/>
          <w:b/>
          <w:sz w:val="24"/>
          <w:szCs w:val="24"/>
        </w:rPr>
        <w:br/>
        <w:t xml:space="preserve">      stopnia niepełnosprawności </w:t>
      </w:r>
      <w:r w:rsidR="00156ED1">
        <w:rPr>
          <w:rFonts w:ascii="Times New Roman" w:hAnsi="Times New Roman"/>
          <w:b/>
          <w:sz w:val="24"/>
          <w:szCs w:val="24"/>
        </w:rPr>
        <w:t>(</w:t>
      </w:r>
      <w:r w:rsidRPr="004A5D89">
        <w:rPr>
          <w:rFonts w:ascii="Times New Roman" w:hAnsi="Times New Roman"/>
          <w:b/>
          <w:sz w:val="24"/>
          <w:szCs w:val="24"/>
        </w:rPr>
        <w:t xml:space="preserve">§ 15 ust. 1 pkt 9 </w:t>
      </w:r>
      <w:r>
        <w:rPr>
          <w:rFonts w:ascii="Times New Roman" w:hAnsi="Times New Roman"/>
          <w:b/>
          <w:sz w:val="24"/>
          <w:szCs w:val="24"/>
        </w:rPr>
        <w:t>rozporządzenie w sprawie ZAZ</w:t>
      </w:r>
      <w:r w:rsidR="00156ED1">
        <w:rPr>
          <w:rFonts w:ascii="Times New Roman" w:hAnsi="Times New Roman"/>
          <w:b/>
          <w:sz w:val="24"/>
          <w:szCs w:val="24"/>
        </w:rPr>
        <w:t>)</w:t>
      </w:r>
      <w:r>
        <w:rPr>
          <w:rFonts w:ascii="Times New Roman" w:hAnsi="Times New Roman"/>
          <w:b/>
          <w:sz w:val="24"/>
          <w:szCs w:val="24"/>
        </w:rPr>
        <w:t xml:space="preserve"> </w:t>
      </w:r>
      <w:r>
        <w:rPr>
          <w:rFonts w:ascii="Times New Roman" w:hAnsi="Times New Roman"/>
          <w:b/>
          <w:sz w:val="24"/>
          <w:szCs w:val="24"/>
        </w:rPr>
        <w:br/>
      </w:r>
      <w:r w:rsidRPr="00FC602C">
        <w:rPr>
          <w:rFonts w:ascii="Times New Roman" w:hAnsi="Times New Roman"/>
          <w:sz w:val="24"/>
          <w:szCs w:val="24"/>
        </w:rPr>
        <w:t xml:space="preserve">       – łączna kwota wydatkowana</w:t>
      </w:r>
      <w:r w:rsidRPr="004A5D89">
        <w:rPr>
          <w:rFonts w:ascii="Times New Roman" w:hAnsi="Times New Roman"/>
          <w:b/>
          <w:sz w:val="24"/>
          <w:szCs w:val="24"/>
        </w:rPr>
        <w:t xml:space="preserve"> 8 237,31 zł</w:t>
      </w:r>
      <w:r w:rsidR="00B32B02">
        <w:rPr>
          <w:rFonts w:ascii="Times New Roman" w:hAnsi="Times New Roman"/>
          <w:b/>
          <w:sz w:val="24"/>
          <w:szCs w:val="24"/>
        </w:rPr>
        <w:t>:</w:t>
      </w:r>
    </w:p>
    <w:p w:rsidR="00FC602C" w:rsidRDefault="00FC602C" w:rsidP="00FC602C">
      <w:pPr>
        <w:spacing w:after="0" w:line="240" w:lineRule="auto"/>
        <w:jc w:val="both"/>
        <w:rPr>
          <w:rFonts w:ascii="Times New Roman" w:hAnsi="Times New Roman"/>
          <w:b/>
          <w:sz w:val="24"/>
          <w:szCs w:val="24"/>
        </w:rPr>
      </w:pPr>
    </w:p>
    <w:p w:rsidR="00FC602C" w:rsidRPr="002E0C49" w:rsidRDefault="00B32B02" w:rsidP="00FC602C">
      <w:pPr>
        <w:pStyle w:val="Akapitzlist"/>
        <w:numPr>
          <w:ilvl w:val="0"/>
          <w:numId w:val="24"/>
        </w:numPr>
        <w:spacing w:line="240" w:lineRule="auto"/>
        <w:jc w:val="both"/>
        <w:rPr>
          <w:rFonts w:ascii="Times New Roman" w:hAnsi="Times New Roman"/>
          <w:sz w:val="24"/>
          <w:szCs w:val="24"/>
        </w:rPr>
      </w:pPr>
      <w:r>
        <w:rPr>
          <w:rFonts w:ascii="Times New Roman" w:hAnsi="Times New Roman"/>
          <w:sz w:val="24"/>
          <w:szCs w:val="24"/>
        </w:rPr>
        <w:t>d</w:t>
      </w:r>
      <w:r w:rsidR="00FC602C" w:rsidRPr="002E0C49">
        <w:rPr>
          <w:rFonts w:ascii="Times New Roman" w:hAnsi="Times New Roman"/>
          <w:sz w:val="24"/>
          <w:szCs w:val="24"/>
        </w:rPr>
        <w:t xml:space="preserve">ecyzja z dnia 18.10.2021 r. o przyznaniu pomocy z zakładowego funduszu aktywności w związku </w:t>
      </w:r>
      <w:r w:rsidR="00FC602C">
        <w:rPr>
          <w:rFonts w:ascii="Times New Roman" w:hAnsi="Times New Roman"/>
          <w:sz w:val="24"/>
          <w:szCs w:val="24"/>
        </w:rPr>
        <w:t>z wnioskiem z dnia 19</w:t>
      </w:r>
      <w:r w:rsidR="00FC602C" w:rsidRPr="002E0C49">
        <w:rPr>
          <w:rFonts w:ascii="Times New Roman" w:hAnsi="Times New Roman"/>
          <w:sz w:val="24"/>
          <w:szCs w:val="24"/>
        </w:rPr>
        <w:t xml:space="preserve">.08.2021 r. oraz opinią Komisji ZFA </w:t>
      </w:r>
      <w:r w:rsidR="00FC602C" w:rsidRPr="002E0C49">
        <w:rPr>
          <w:rFonts w:ascii="Times New Roman" w:hAnsi="Times New Roman"/>
          <w:sz w:val="24"/>
          <w:szCs w:val="24"/>
        </w:rPr>
        <w:br/>
        <w:t xml:space="preserve">z dnia 15.09.2021 r., w formie pomocy bezzwrotnej na dofinansowanie do zakupu </w:t>
      </w:r>
      <w:r w:rsidR="00FC602C">
        <w:rPr>
          <w:rFonts w:ascii="Times New Roman" w:hAnsi="Times New Roman"/>
          <w:sz w:val="24"/>
          <w:szCs w:val="24"/>
        </w:rPr>
        <w:t>okularów korekcyjnych w wysokości 580,00 zł + składki ZUS pracodawcy</w:t>
      </w:r>
      <w:r w:rsidR="00FC602C" w:rsidRPr="002E0C49">
        <w:rPr>
          <w:rFonts w:ascii="Times New Roman" w:hAnsi="Times New Roman"/>
          <w:sz w:val="24"/>
          <w:szCs w:val="24"/>
        </w:rPr>
        <w:t xml:space="preserve">. Polecenie księgowania </w:t>
      </w:r>
      <w:r w:rsidR="00FC602C">
        <w:rPr>
          <w:rFonts w:ascii="Times New Roman" w:hAnsi="Times New Roman"/>
          <w:sz w:val="24"/>
          <w:szCs w:val="24"/>
        </w:rPr>
        <w:t>ZFA PKZZ/21/005</w:t>
      </w:r>
      <w:r w:rsidR="00FC602C" w:rsidRPr="002E0C49">
        <w:rPr>
          <w:rFonts w:ascii="Times New Roman" w:hAnsi="Times New Roman"/>
          <w:sz w:val="24"/>
          <w:szCs w:val="24"/>
        </w:rPr>
        <w:t xml:space="preserve"> z dnia </w:t>
      </w:r>
      <w:r w:rsidR="00FC602C">
        <w:rPr>
          <w:rFonts w:ascii="Times New Roman" w:hAnsi="Times New Roman"/>
          <w:sz w:val="24"/>
          <w:szCs w:val="24"/>
        </w:rPr>
        <w:t xml:space="preserve">27.10.2021 r. </w:t>
      </w:r>
      <w:r w:rsidR="00FC602C" w:rsidRPr="002E0C49">
        <w:rPr>
          <w:rFonts w:ascii="Times New Roman" w:hAnsi="Times New Roman"/>
          <w:sz w:val="24"/>
          <w:szCs w:val="24"/>
        </w:rPr>
        <w:t>pod pozycją 1</w:t>
      </w:r>
      <w:r w:rsidR="00FC602C">
        <w:rPr>
          <w:rFonts w:ascii="Times New Roman" w:hAnsi="Times New Roman"/>
          <w:sz w:val="24"/>
          <w:szCs w:val="24"/>
        </w:rPr>
        <w:t>5</w:t>
      </w:r>
      <w:r w:rsidR="00FE05F6">
        <w:rPr>
          <w:rFonts w:ascii="Times New Roman" w:hAnsi="Times New Roman"/>
          <w:sz w:val="24"/>
          <w:szCs w:val="24"/>
        </w:rPr>
        <w:t>;</w:t>
      </w:r>
    </w:p>
    <w:p w:rsidR="00FC602C" w:rsidRDefault="00B32B02" w:rsidP="00FC602C">
      <w:pPr>
        <w:pStyle w:val="Akapitzlist"/>
        <w:numPr>
          <w:ilvl w:val="0"/>
          <w:numId w:val="24"/>
        </w:numPr>
        <w:spacing w:line="240" w:lineRule="auto"/>
        <w:jc w:val="both"/>
        <w:rPr>
          <w:rFonts w:ascii="Times New Roman" w:hAnsi="Times New Roman"/>
          <w:sz w:val="24"/>
          <w:szCs w:val="24"/>
        </w:rPr>
      </w:pPr>
      <w:r>
        <w:rPr>
          <w:rFonts w:ascii="Times New Roman" w:hAnsi="Times New Roman"/>
          <w:sz w:val="24"/>
          <w:szCs w:val="24"/>
        </w:rPr>
        <w:t>d</w:t>
      </w:r>
      <w:r w:rsidR="00FC602C">
        <w:rPr>
          <w:rFonts w:ascii="Times New Roman" w:hAnsi="Times New Roman"/>
          <w:sz w:val="24"/>
          <w:szCs w:val="24"/>
        </w:rPr>
        <w:t xml:space="preserve">ecyzja z dnia 18.10.2021 r. o przyznaniu pomocy z zakładowego funduszu aktywności w związku z wnioskiem z dnia 09.09.2021 r. oraz opinią Komisji ZFA </w:t>
      </w:r>
      <w:r w:rsidR="00FC602C">
        <w:rPr>
          <w:rFonts w:ascii="Times New Roman" w:hAnsi="Times New Roman"/>
          <w:sz w:val="24"/>
          <w:szCs w:val="24"/>
        </w:rPr>
        <w:br/>
        <w:t xml:space="preserve">z dnia 15.09.2021 r., w formie pomocy bezzwrotnej na sfinansowanie wizyty </w:t>
      </w:r>
      <w:r>
        <w:rPr>
          <w:rFonts w:ascii="Times New Roman" w:hAnsi="Times New Roman"/>
          <w:sz w:val="24"/>
          <w:szCs w:val="24"/>
        </w:rPr>
        <w:t xml:space="preserve">                          </w:t>
      </w:r>
      <w:r w:rsidR="00FC602C">
        <w:rPr>
          <w:rFonts w:ascii="Times New Roman" w:hAnsi="Times New Roman"/>
          <w:sz w:val="24"/>
          <w:szCs w:val="24"/>
        </w:rPr>
        <w:t>w Poradni Psychiatrycznej w wysokości 150,00 zł. Polecenie księgowania ZFA PKZZ/21/006 z dnia 18.10.2021 pod pozycją 12</w:t>
      </w:r>
      <w:r w:rsidR="00FE05F6">
        <w:rPr>
          <w:rFonts w:ascii="Times New Roman" w:hAnsi="Times New Roman"/>
          <w:sz w:val="24"/>
          <w:szCs w:val="24"/>
        </w:rPr>
        <w:t>;</w:t>
      </w:r>
    </w:p>
    <w:p w:rsidR="00AB7380" w:rsidRPr="00BB2AB4" w:rsidRDefault="00B32B02" w:rsidP="00BB2AB4">
      <w:pPr>
        <w:pStyle w:val="Akapitzlist"/>
        <w:numPr>
          <w:ilvl w:val="0"/>
          <w:numId w:val="24"/>
        </w:numPr>
        <w:spacing w:line="240" w:lineRule="auto"/>
        <w:jc w:val="both"/>
        <w:rPr>
          <w:rFonts w:ascii="Times New Roman" w:hAnsi="Times New Roman"/>
          <w:sz w:val="24"/>
          <w:szCs w:val="24"/>
        </w:rPr>
      </w:pPr>
      <w:r>
        <w:rPr>
          <w:rFonts w:ascii="Times New Roman" w:hAnsi="Times New Roman"/>
          <w:sz w:val="24"/>
          <w:szCs w:val="24"/>
        </w:rPr>
        <w:t>d</w:t>
      </w:r>
      <w:r w:rsidR="00FC602C">
        <w:rPr>
          <w:rFonts w:ascii="Times New Roman" w:hAnsi="Times New Roman"/>
          <w:sz w:val="24"/>
          <w:szCs w:val="24"/>
        </w:rPr>
        <w:t xml:space="preserve">ecyzja z dnia 29.12.2021 r. o przyznaniu pomocy z zakładowego funduszu aktywności w związku z wnioskiem z dnia 13.12.2021 r. oraz opinią Komisji ZFA </w:t>
      </w:r>
      <w:r w:rsidR="00FC602C">
        <w:rPr>
          <w:rFonts w:ascii="Times New Roman" w:hAnsi="Times New Roman"/>
          <w:sz w:val="24"/>
          <w:szCs w:val="24"/>
        </w:rPr>
        <w:br/>
        <w:t>z dnia 14.12.2021 r., w formie pomocy bezzwrotnej na dofinansowanie do zakupu opon w wysokości 1148,00 zł + składki ZUS pracodawcy. Polecenie księgowania ZFA PKZZ/21/007 z dnia 29.12.2021 pod pozycją 20.</w:t>
      </w:r>
    </w:p>
    <w:p w:rsidR="00AB7380" w:rsidRDefault="00FC602C" w:rsidP="004A5D89">
      <w:pPr>
        <w:spacing w:after="0" w:line="240" w:lineRule="auto"/>
        <w:jc w:val="both"/>
        <w:rPr>
          <w:rFonts w:ascii="Times New Roman" w:hAnsi="Times New Roman"/>
          <w:b/>
          <w:sz w:val="24"/>
          <w:szCs w:val="24"/>
        </w:rPr>
      </w:pPr>
      <w:r>
        <w:rPr>
          <w:rFonts w:ascii="Times New Roman" w:hAnsi="Times New Roman"/>
          <w:b/>
          <w:sz w:val="24"/>
          <w:szCs w:val="24"/>
        </w:rPr>
        <w:t>6</w:t>
      </w:r>
      <w:r w:rsidR="004A5D89">
        <w:rPr>
          <w:rFonts w:ascii="Times New Roman" w:hAnsi="Times New Roman"/>
          <w:b/>
          <w:sz w:val="24"/>
          <w:szCs w:val="24"/>
        </w:rPr>
        <w:t>.  </w:t>
      </w:r>
      <w:r w:rsidR="00AB7380" w:rsidRPr="004A5D89">
        <w:rPr>
          <w:rFonts w:ascii="Times New Roman" w:hAnsi="Times New Roman"/>
          <w:b/>
          <w:sz w:val="24"/>
          <w:szCs w:val="24"/>
        </w:rPr>
        <w:t xml:space="preserve">Zakup leków i innych niezbędnych środków medycznych dla osób </w:t>
      </w:r>
      <w:r w:rsidR="004A5D89">
        <w:rPr>
          <w:rFonts w:ascii="Times New Roman" w:hAnsi="Times New Roman"/>
          <w:b/>
          <w:sz w:val="24"/>
          <w:szCs w:val="24"/>
        </w:rPr>
        <w:br/>
        <w:t xml:space="preserve">         </w:t>
      </w:r>
      <w:r w:rsidR="00AB7380" w:rsidRPr="004A5D89">
        <w:rPr>
          <w:rFonts w:ascii="Times New Roman" w:hAnsi="Times New Roman"/>
          <w:b/>
          <w:sz w:val="24"/>
          <w:szCs w:val="24"/>
        </w:rPr>
        <w:t xml:space="preserve">niepełnosprawnych zaliczonych do znacznego lub umiarkowanego stopnia </w:t>
      </w:r>
      <w:r w:rsidR="004A5D89">
        <w:rPr>
          <w:rFonts w:ascii="Times New Roman" w:hAnsi="Times New Roman"/>
          <w:b/>
          <w:sz w:val="24"/>
          <w:szCs w:val="24"/>
        </w:rPr>
        <w:br/>
        <w:t xml:space="preserve">         </w:t>
      </w:r>
      <w:r w:rsidR="00AB7380" w:rsidRPr="004A5D89">
        <w:rPr>
          <w:rFonts w:ascii="Times New Roman" w:hAnsi="Times New Roman"/>
          <w:b/>
          <w:sz w:val="24"/>
          <w:szCs w:val="24"/>
        </w:rPr>
        <w:t xml:space="preserve">niepełnosprawności </w:t>
      </w:r>
      <w:r w:rsidR="009676FC">
        <w:rPr>
          <w:rFonts w:ascii="Times New Roman" w:hAnsi="Times New Roman"/>
          <w:b/>
          <w:sz w:val="24"/>
          <w:szCs w:val="24"/>
        </w:rPr>
        <w:t>(</w:t>
      </w:r>
      <w:r w:rsidR="00AB7380" w:rsidRPr="004A5D89">
        <w:rPr>
          <w:rFonts w:ascii="Times New Roman" w:hAnsi="Times New Roman"/>
          <w:b/>
          <w:sz w:val="24"/>
          <w:szCs w:val="24"/>
        </w:rPr>
        <w:t xml:space="preserve">§ 15 ust. 1 pkt 11 </w:t>
      </w:r>
      <w:r w:rsidR="00FE05F6">
        <w:rPr>
          <w:rFonts w:ascii="Times New Roman" w:hAnsi="Times New Roman"/>
          <w:b/>
          <w:sz w:val="24"/>
          <w:szCs w:val="24"/>
        </w:rPr>
        <w:t>rozporządzenie w sprawie ZAZ</w:t>
      </w:r>
      <w:r w:rsidR="009676FC">
        <w:rPr>
          <w:rFonts w:ascii="Times New Roman" w:hAnsi="Times New Roman"/>
          <w:b/>
          <w:sz w:val="24"/>
          <w:szCs w:val="24"/>
        </w:rPr>
        <w:t>)</w:t>
      </w:r>
      <w:r w:rsidR="00FE05F6">
        <w:rPr>
          <w:rFonts w:ascii="Times New Roman" w:hAnsi="Times New Roman"/>
          <w:b/>
          <w:sz w:val="24"/>
          <w:szCs w:val="24"/>
        </w:rPr>
        <w:t xml:space="preserve"> </w:t>
      </w:r>
      <w:r w:rsidR="00AB7380" w:rsidRPr="00FE05F6">
        <w:rPr>
          <w:rFonts w:ascii="Times New Roman" w:hAnsi="Times New Roman"/>
          <w:sz w:val="24"/>
          <w:szCs w:val="24"/>
        </w:rPr>
        <w:t xml:space="preserve">– łączna </w:t>
      </w:r>
      <w:r w:rsidR="00FE05F6">
        <w:rPr>
          <w:rFonts w:ascii="Times New Roman" w:hAnsi="Times New Roman"/>
          <w:sz w:val="24"/>
          <w:szCs w:val="24"/>
        </w:rPr>
        <w:br/>
        <w:t xml:space="preserve">         </w:t>
      </w:r>
      <w:r w:rsidR="00AB7380" w:rsidRPr="00FE05F6">
        <w:rPr>
          <w:rFonts w:ascii="Times New Roman" w:hAnsi="Times New Roman"/>
          <w:sz w:val="24"/>
          <w:szCs w:val="24"/>
        </w:rPr>
        <w:t xml:space="preserve">kwota </w:t>
      </w:r>
      <w:r w:rsidR="00FE05F6" w:rsidRPr="00FE05F6">
        <w:rPr>
          <w:rFonts w:ascii="Times New Roman" w:hAnsi="Times New Roman"/>
          <w:sz w:val="24"/>
          <w:szCs w:val="24"/>
        </w:rPr>
        <w:t>wydatkowana</w:t>
      </w:r>
      <w:r w:rsidR="00FE05F6">
        <w:rPr>
          <w:rFonts w:ascii="Times New Roman" w:hAnsi="Times New Roman"/>
          <w:b/>
          <w:sz w:val="24"/>
          <w:szCs w:val="24"/>
        </w:rPr>
        <w:t xml:space="preserve"> 10 822,05 zł</w:t>
      </w:r>
      <w:r w:rsidR="00B32B02">
        <w:rPr>
          <w:rFonts w:ascii="Times New Roman" w:hAnsi="Times New Roman"/>
          <w:b/>
          <w:sz w:val="24"/>
          <w:szCs w:val="24"/>
        </w:rPr>
        <w:t>:</w:t>
      </w:r>
    </w:p>
    <w:p w:rsidR="004A5D89" w:rsidRPr="004A5D89" w:rsidRDefault="004A5D89" w:rsidP="003F5E91">
      <w:pPr>
        <w:spacing w:after="0" w:line="240" w:lineRule="auto"/>
        <w:jc w:val="both"/>
        <w:rPr>
          <w:rFonts w:ascii="Times New Roman" w:hAnsi="Times New Roman"/>
          <w:b/>
          <w:sz w:val="24"/>
          <w:szCs w:val="24"/>
        </w:rPr>
      </w:pPr>
    </w:p>
    <w:p w:rsidR="00AB7380" w:rsidRDefault="00B32B02" w:rsidP="003F5E91">
      <w:pPr>
        <w:pStyle w:val="Akapitzlist"/>
        <w:numPr>
          <w:ilvl w:val="0"/>
          <w:numId w:val="23"/>
        </w:numPr>
        <w:spacing w:line="240" w:lineRule="auto"/>
        <w:jc w:val="both"/>
        <w:rPr>
          <w:rFonts w:ascii="Times New Roman" w:hAnsi="Times New Roman"/>
          <w:sz w:val="24"/>
          <w:szCs w:val="24"/>
        </w:rPr>
      </w:pPr>
      <w:r>
        <w:rPr>
          <w:rFonts w:ascii="Times New Roman" w:hAnsi="Times New Roman"/>
          <w:sz w:val="24"/>
          <w:szCs w:val="24"/>
        </w:rPr>
        <w:t>d</w:t>
      </w:r>
      <w:r w:rsidR="00AB7380">
        <w:rPr>
          <w:rFonts w:ascii="Times New Roman" w:hAnsi="Times New Roman"/>
          <w:sz w:val="24"/>
          <w:szCs w:val="24"/>
        </w:rPr>
        <w:t xml:space="preserve">ecyzja z dnia 29.12.2021 r. o przyznaniu pomocy z zakładowego funduszu aktywności w związku z wnioskiem z dnia 27.09.2021 r. oraz opinią Komisji ZFA </w:t>
      </w:r>
      <w:r w:rsidR="00AB7380">
        <w:rPr>
          <w:rFonts w:ascii="Times New Roman" w:hAnsi="Times New Roman"/>
          <w:sz w:val="24"/>
          <w:szCs w:val="24"/>
        </w:rPr>
        <w:br/>
        <w:t>z dnia 29.10.2021 r., w formie pomocy bezzwrotnej na dofinansowanie do zakupu leków przyjmowanych na stałe w wysokości 235,83 zł. Polecenie księgowania ZFA PKZZ/21/007 z dnia 29.12.2021 pod pozycją 25</w:t>
      </w:r>
      <w:r w:rsidR="00FE05F6">
        <w:rPr>
          <w:rFonts w:ascii="Times New Roman" w:hAnsi="Times New Roman"/>
          <w:sz w:val="24"/>
          <w:szCs w:val="24"/>
        </w:rPr>
        <w:t>;</w:t>
      </w:r>
    </w:p>
    <w:p w:rsidR="00AB7380" w:rsidRDefault="00B32B02" w:rsidP="003F5E91">
      <w:pPr>
        <w:pStyle w:val="Akapitzlist"/>
        <w:numPr>
          <w:ilvl w:val="0"/>
          <w:numId w:val="23"/>
        </w:numPr>
        <w:spacing w:line="240" w:lineRule="auto"/>
        <w:jc w:val="both"/>
        <w:rPr>
          <w:rFonts w:ascii="Times New Roman" w:hAnsi="Times New Roman"/>
          <w:sz w:val="24"/>
          <w:szCs w:val="24"/>
        </w:rPr>
      </w:pPr>
      <w:r>
        <w:rPr>
          <w:rFonts w:ascii="Times New Roman" w:hAnsi="Times New Roman"/>
          <w:sz w:val="24"/>
          <w:szCs w:val="24"/>
        </w:rPr>
        <w:t>d</w:t>
      </w:r>
      <w:r w:rsidR="00AB7380">
        <w:rPr>
          <w:rFonts w:ascii="Times New Roman" w:hAnsi="Times New Roman"/>
          <w:sz w:val="24"/>
          <w:szCs w:val="24"/>
        </w:rPr>
        <w:t xml:space="preserve">ecyzja z dnia 29.12.2021 r. o przyznaniu pomocy z zakładowego funduszu aktywności w związku z wnioskiem z dnia 01.10.2021 r. oraz opinią Komisji ZFA </w:t>
      </w:r>
      <w:r w:rsidR="00AB7380">
        <w:rPr>
          <w:rFonts w:ascii="Times New Roman" w:hAnsi="Times New Roman"/>
          <w:sz w:val="24"/>
          <w:szCs w:val="24"/>
        </w:rPr>
        <w:br/>
        <w:t>z dnia 29.10.2021 r., w formie pomocy bezzwrotnej na dofinansowanie do zakupu leków przyjmowanych na stałe w wysokości 119,98 zł. Polecenie księgowania ZFA PKZZ/21/007 z dnia 29.12.2021 pod pozycją 12</w:t>
      </w:r>
      <w:r w:rsidR="00FE05F6">
        <w:rPr>
          <w:rFonts w:ascii="Times New Roman" w:hAnsi="Times New Roman"/>
          <w:sz w:val="24"/>
          <w:szCs w:val="24"/>
        </w:rPr>
        <w:t>;</w:t>
      </w:r>
    </w:p>
    <w:p w:rsidR="00AB7380" w:rsidRDefault="00B32B02" w:rsidP="003F5E91">
      <w:pPr>
        <w:pStyle w:val="Akapitzlist"/>
        <w:numPr>
          <w:ilvl w:val="0"/>
          <w:numId w:val="23"/>
        </w:numPr>
        <w:spacing w:line="240" w:lineRule="auto"/>
        <w:jc w:val="both"/>
        <w:rPr>
          <w:rFonts w:ascii="Times New Roman" w:hAnsi="Times New Roman"/>
          <w:sz w:val="24"/>
          <w:szCs w:val="24"/>
        </w:rPr>
      </w:pPr>
      <w:r>
        <w:rPr>
          <w:rFonts w:ascii="Times New Roman" w:hAnsi="Times New Roman"/>
          <w:sz w:val="24"/>
          <w:szCs w:val="24"/>
        </w:rPr>
        <w:t>d</w:t>
      </w:r>
      <w:r w:rsidR="00AB7380">
        <w:rPr>
          <w:rFonts w:ascii="Times New Roman" w:hAnsi="Times New Roman"/>
          <w:sz w:val="24"/>
          <w:szCs w:val="24"/>
        </w:rPr>
        <w:t xml:space="preserve">ecyzja z dnia 18.10.2021 r. o przyznaniu pomocy z zakładowego funduszu aktywności w związku z wnioskiem z dnia 24.08.2021 r. oraz opinią Komisji ZFA </w:t>
      </w:r>
      <w:r w:rsidR="00AB7380">
        <w:rPr>
          <w:rFonts w:ascii="Times New Roman" w:hAnsi="Times New Roman"/>
          <w:sz w:val="24"/>
          <w:szCs w:val="24"/>
        </w:rPr>
        <w:br/>
        <w:t>z dnia 15.09.2021 r., w formie pomocy bezzwrotnej na dofinansowanie do zakupu środków medycznych w wysokości 991,50 zł. Polecenie księgowania ZFA PKZZ/21/006 z dnia 18.10.2021 pod pozycją 1.</w:t>
      </w:r>
    </w:p>
    <w:p w:rsidR="004A5D89" w:rsidRPr="003F5E91" w:rsidRDefault="00FC602C" w:rsidP="00B32B02">
      <w:pPr>
        <w:spacing w:line="240" w:lineRule="auto"/>
        <w:jc w:val="both"/>
        <w:rPr>
          <w:rFonts w:ascii="Times New Roman" w:hAnsi="Times New Roman"/>
          <w:b/>
          <w:sz w:val="24"/>
          <w:szCs w:val="24"/>
        </w:rPr>
      </w:pPr>
      <w:r>
        <w:rPr>
          <w:rFonts w:ascii="Times New Roman" w:hAnsi="Times New Roman"/>
          <w:b/>
          <w:sz w:val="24"/>
          <w:szCs w:val="24"/>
        </w:rPr>
        <w:t>7</w:t>
      </w:r>
      <w:r w:rsidR="004A5D89" w:rsidRPr="003F5E91">
        <w:rPr>
          <w:rFonts w:ascii="Times New Roman" w:hAnsi="Times New Roman"/>
          <w:b/>
          <w:sz w:val="24"/>
          <w:szCs w:val="24"/>
        </w:rPr>
        <w:t xml:space="preserve">. </w:t>
      </w:r>
      <w:r w:rsidR="003F5E91">
        <w:rPr>
          <w:rFonts w:ascii="Times New Roman" w:hAnsi="Times New Roman"/>
          <w:b/>
          <w:sz w:val="24"/>
          <w:szCs w:val="24"/>
        </w:rPr>
        <w:t> </w:t>
      </w:r>
      <w:r w:rsidR="004A5D89" w:rsidRPr="003F5E91">
        <w:rPr>
          <w:rFonts w:ascii="Times New Roman" w:hAnsi="Times New Roman"/>
          <w:b/>
          <w:sz w:val="24"/>
          <w:szCs w:val="24"/>
        </w:rPr>
        <w:t>Wypłata wynagrodzeń specjalistom niebędącym pracownikami</w:t>
      </w:r>
      <w:r w:rsidR="0098720E">
        <w:rPr>
          <w:rFonts w:ascii="Times New Roman" w:hAnsi="Times New Roman"/>
          <w:b/>
          <w:sz w:val="24"/>
          <w:szCs w:val="24"/>
        </w:rPr>
        <w:t>,</w:t>
      </w:r>
      <w:r w:rsidR="004A5D89" w:rsidRPr="003F5E91">
        <w:rPr>
          <w:rFonts w:ascii="Times New Roman" w:hAnsi="Times New Roman"/>
          <w:b/>
          <w:sz w:val="24"/>
          <w:szCs w:val="24"/>
        </w:rPr>
        <w:t xml:space="preserve"> o których mowa </w:t>
      </w:r>
      <w:r w:rsidR="003F5E91">
        <w:rPr>
          <w:rFonts w:ascii="Times New Roman" w:hAnsi="Times New Roman"/>
          <w:b/>
          <w:sz w:val="24"/>
          <w:szCs w:val="24"/>
        </w:rPr>
        <w:br/>
        <w:t xml:space="preserve">       </w:t>
      </w:r>
      <w:r w:rsidR="004A5D89" w:rsidRPr="003F5E91">
        <w:rPr>
          <w:rFonts w:ascii="Times New Roman" w:hAnsi="Times New Roman"/>
          <w:b/>
          <w:sz w:val="24"/>
          <w:szCs w:val="24"/>
        </w:rPr>
        <w:t>w § 13 ust. 2</w:t>
      </w:r>
      <w:r w:rsidR="009676FC">
        <w:rPr>
          <w:rFonts w:ascii="Times New Roman" w:hAnsi="Times New Roman"/>
          <w:b/>
          <w:sz w:val="24"/>
          <w:szCs w:val="24"/>
        </w:rPr>
        <w:t>,</w:t>
      </w:r>
      <w:r w:rsidR="004A5D89" w:rsidRPr="003F5E91">
        <w:rPr>
          <w:rFonts w:ascii="Times New Roman" w:hAnsi="Times New Roman"/>
          <w:b/>
          <w:sz w:val="24"/>
          <w:szCs w:val="24"/>
        </w:rPr>
        <w:t xml:space="preserve"> w związku z opracowaniem i realizacją indywidualnych programów </w:t>
      </w:r>
      <w:r w:rsidR="003F5E91">
        <w:rPr>
          <w:rFonts w:ascii="Times New Roman" w:hAnsi="Times New Roman"/>
          <w:b/>
          <w:sz w:val="24"/>
          <w:szCs w:val="24"/>
        </w:rPr>
        <w:br/>
        <w:t xml:space="preserve">       </w:t>
      </w:r>
      <w:r w:rsidR="004A5D89" w:rsidRPr="003F5E91">
        <w:rPr>
          <w:rFonts w:ascii="Times New Roman" w:hAnsi="Times New Roman"/>
          <w:b/>
          <w:sz w:val="24"/>
          <w:szCs w:val="24"/>
        </w:rPr>
        <w:t>rehabilitacji zawodowej i społecznej</w:t>
      </w:r>
      <w:r w:rsidR="009676FC">
        <w:rPr>
          <w:rFonts w:ascii="Times New Roman" w:hAnsi="Times New Roman"/>
          <w:b/>
          <w:sz w:val="24"/>
          <w:szCs w:val="24"/>
        </w:rPr>
        <w:t xml:space="preserve"> (</w:t>
      </w:r>
      <w:r w:rsidR="00FE05F6" w:rsidRPr="00FE05F6">
        <w:rPr>
          <w:rFonts w:ascii="Times New Roman" w:hAnsi="Times New Roman"/>
          <w:b/>
          <w:sz w:val="24"/>
          <w:szCs w:val="24"/>
        </w:rPr>
        <w:t>§ 15 ust. 1 pkt 1</w:t>
      </w:r>
      <w:r w:rsidR="00FE05F6">
        <w:rPr>
          <w:rFonts w:ascii="Times New Roman" w:hAnsi="Times New Roman"/>
          <w:b/>
          <w:sz w:val="24"/>
          <w:szCs w:val="24"/>
        </w:rPr>
        <w:t>3</w:t>
      </w:r>
      <w:r w:rsidR="00FE05F6" w:rsidRPr="00FE05F6">
        <w:rPr>
          <w:rFonts w:ascii="Times New Roman" w:hAnsi="Times New Roman"/>
          <w:b/>
          <w:sz w:val="24"/>
          <w:szCs w:val="24"/>
        </w:rPr>
        <w:t xml:space="preserve"> rozporządzenie w sprawie </w:t>
      </w:r>
      <w:r w:rsidR="00FE05F6">
        <w:rPr>
          <w:rFonts w:ascii="Times New Roman" w:hAnsi="Times New Roman"/>
          <w:b/>
          <w:sz w:val="24"/>
          <w:szCs w:val="24"/>
        </w:rPr>
        <w:br/>
        <w:t xml:space="preserve">       </w:t>
      </w:r>
      <w:r w:rsidR="00FE05F6" w:rsidRPr="00FE05F6">
        <w:rPr>
          <w:rFonts w:ascii="Times New Roman" w:hAnsi="Times New Roman"/>
          <w:b/>
          <w:sz w:val="24"/>
          <w:szCs w:val="24"/>
        </w:rPr>
        <w:t>ZAZ</w:t>
      </w:r>
      <w:r w:rsidR="009676FC">
        <w:rPr>
          <w:rFonts w:ascii="Times New Roman" w:hAnsi="Times New Roman"/>
          <w:b/>
          <w:sz w:val="24"/>
          <w:szCs w:val="24"/>
        </w:rPr>
        <w:t>)</w:t>
      </w:r>
      <w:r w:rsidR="00FE05F6" w:rsidRPr="00FE05F6">
        <w:rPr>
          <w:rFonts w:ascii="Times New Roman" w:hAnsi="Times New Roman"/>
          <w:b/>
          <w:sz w:val="24"/>
          <w:szCs w:val="24"/>
        </w:rPr>
        <w:t xml:space="preserve"> </w:t>
      </w:r>
      <w:r w:rsidR="004A5D89" w:rsidRPr="00FE05F6">
        <w:rPr>
          <w:rFonts w:ascii="Times New Roman" w:hAnsi="Times New Roman"/>
          <w:sz w:val="24"/>
          <w:szCs w:val="24"/>
        </w:rPr>
        <w:t>- łączna kwota</w:t>
      </w:r>
      <w:r w:rsidR="00FE05F6" w:rsidRPr="00FE05F6">
        <w:rPr>
          <w:rFonts w:ascii="Times New Roman" w:hAnsi="Times New Roman"/>
          <w:sz w:val="24"/>
          <w:szCs w:val="24"/>
        </w:rPr>
        <w:t xml:space="preserve"> wydatkowana</w:t>
      </w:r>
      <w:r w:rsidR="004A5D89" w:rsidRPr="003F5E91">
        <w:rPr>
          <w:rFonts w:ascii="Times New Roman" w:hAnsi="Times New Roman"/>
          <w:b/>
          <w:sz w:val="24"/>
          <w:szCs w:val="24"/>
        </w:rPr>
        <w:t xml:space="preserve"> 110 803,61 zł</w:t>
      </w:r>
      <w:r w:rsidR="009676FC">
        <w:rPr>
          <w:rFonts w:ascii="Times New Roman" w:hAnsi="Times New Roman"/>
          <w:b/>
          <w:sz w:val="24"/>
          <w:szCs w:val="24"/>
        </w:rPr>
        <w:t>:</w:t>
      </w:r>
    </w:p>
    <w:p w:rsidR="003F5E91" w:rsidRDefault="00E02307" w:rsidP="003F5E91">
      <w:pPr>
        <w:pStyle w:val="Akapitzlist"/>
        <w:numPr>
          <w:ilvl w:val="0"/>
          <w:numId w:val="30"/>
        </w:numPr>
        <w:spacing w:line="240" w:lineRule="auto"/>
        <w:jc w:val="both"/>
        <w:rPr>
          <w:rFonts w:ascii="Times New Roman" w:hAnsi="Times New Roman"/>
          <w:sz w:val="24"/>
          <w:szCs w:val="24"/>
        </w:rPr>
      </w:pPr>
      <w:r>
        <w:rPr>
          <w:rFonts w:ascii="Times New Roman" w:hAnsi="Times New Roman"/>
          <w:sz w:val="24"/>
          <w:szCs w:val="24"/>
        </w:rPr>
        <w:lastRenderedPageBreak/>
        <w:t>umowa</w:t>
      </w:r>
      <w:r w:rsidR="006A07A9">
        <w:rPr>
          <w:rFonts w:ascii="Times New Roman" w:hAnsi="Times New Roman"/>
          <w:sz w:val="24"/>
          <w:szCs w:val="24"/>
        </w:rPr>
        <w:t xml:space="preserve"> zlecenia 1/2021 zawarta</w:t>
      </w:r>
      <w:r w:rsidR="004A5D89" w:rsidRPr="003F5E91">
        <w:rPr>
          <w:rFonts w:ascii="Times New Roman" w:hAnsi="Times New Roman"/>
          <w:sz w:val="24"/>
          <w:szCs w:val="24"/>
        </w:rPr>
        <w:t xml:space="preserve"> dnia 31.12.2020 r. pomiędzy ZAZ </w:t>
      </w:r>
      <w:proofErr w:type="spellStart"/>
      <w:r w:rsidR="004A5D89" w:rsidRPr="003F5E91">
        <w:rPr>
          <w:rFonts w:ascii="Times New Roman" w:hAnsi="Times New Roman"/>
          <w:sz w:val="24"/>
          <w:szCs w:val="24"/>
        </w:rPr>
        <w:t>PZOZAZiWTZ</w:t>
      </w:r>
      <w:proofErr w:type="spellEnd"/>
      <w:r w:rsidR="004A5D89" w:rsidRPr="003F5E91">
        <w:rPr>
          <w:rFonts w:ascii="Times New Roman" w:hAnsi="Times New Roman"/>
          <w:sz w:val="24"/>
          <w:szCs w:val="24"/>
        </w:rPr>
        <w:t xml:space="preserve">, reprezentowanym przez Kierownika ZAZ, a Panią </w:t>
      </w:r>
      <w:r w:rsidR="00C26A14">
        <w:rPr>
          <w:rFonts w:ascii="Times New Roman" w:hAnsi="Times New Roman"/>
          <w:sz w:val="24"/>
          <w:szCs w:val="24"/>
        </w:rPr>
        <w:t>(…)</w:t>
      </w:r>
      <w:r w:rsidR="004A5D89" w:rsidRPr="003F5E91">
        <w:rPr>
          <w:rFonts w:ascii="Times New Roman" w:hAnsi="Times New Roman"/>
          <w:sz w:val="24"/>
          <w:szCs w:val="24"/>
        </w:rPr>
        <w:t xml:space="preserve"> (wykonywanie </w:t>
      </w:r>
      <w:r w:rsidR="004A5D89" w:rsidRPr="00396CD2">
        <w:rPr>
          <w:rFonts w:ascii="Times New Roman" w:hAnsi="Times New Roman"/>
          <w:sz w:val="24"/>
          <w:szCs w:val="24"/>
        </w:rPr>
        <w:t>czynności psychologa</w:t>
      </w:r>
      <w:r w:rsidR="004A5D89" w:rsidRPr="003F5E91">
        <w:rPr>
          <w:rFonts w:ascii="Times New Roman" w:hAnsi="Times New Roman"/>
          <w:sz w:val="24"/>
          <w:szCs w:val="24"/>
        </w:rPr>
        <w:t xml:space="preserve"> w ZAZ), na okres od 01.01.2021 r. do 31.12.2021 r. Wypowiedzenie umowy zlecenia z dnia 02.09.2021 r. z zachowaniem dwutygodniowego okresu wypowiedzenia;</w:t>
      </w:r>
      <w:r w:rsidR="00366BA7">
        <w:rPr>
          <w:rFonts w:ascii="Times New Roman" w:hAnsi="Times New Roman"/>
          <w:sz w:val="24"/>
          <w:szCs w:val="24"/>
        </w:rPr>
        <w:t xml:space="preserve"> </w:t>
      </w:r>
      <w:r w:rsidR="006A07A9">
        <w:rPr>
          <w:rFonts w:ascii="Times New Roman" w:hAnsi="Times New Roman"/>
          <w:sz w:val="24"/>
          <w:szCs w:val="24"/>
        </w:rPr>
        <w:t>umowa zlecenia 2/2021 zawarta</w:t>
      </w:r>
      <w:r w:rsidR="004A5D89" w:rsidRPr="003F5E91">
        <w:rPr>
          <w:rFonts w:ascii="Times New Roman" w:hAnsi="Times New Roman"/>
          <w:sz w:val="24"/>
          <w:szCs w:val="24"/>
        </w:rPr>
        <w:t xml:space="preserve"> dnia 31.12.2020 r. pomiędzy ZAZ </w:t>
      </w:r>
      <w:r w:rsidR="000B1EB3">
        <w:rPr>
          <w:rFonts w:ascii="Times New Roman" w:hAnsi="Times New Roman"/>
          <w:sz w:val="24"/>
          <w:szCs w:val="24"/>
        </w:rPr>
        <w:br/>
      </w:r>
      <w:r w:rsidR="003F5E91" w:rsidRPr="003F5E91">
        <w:rPr>
          <w:rFonts w:ascii="Times New Roman" w:hAnsi="Times New Roman"/>
          <w:sz w:val="24"/>
          <w:szCs w:val="24"/>
        </w:rPr>
        <w:t xml:space="preserve">a Panią </w:t>
      </w:r>
      <w:r w:rsidR="00C26A14">
        <w:rPr>
          <w:rFonts w:ascii="Times New Roman" w:hAnsi="Times New Roman"/>
          <w:sz w:val="24"/>
          <w:szCs w:val="24"/>
        </w:rPr>
        <w:t>(…)</w:t>
      </w:r>
      <w:r w:rsidR="003F5E91" w:rsidRPr="003F5E91">
        <w:rPr>
          <w:rFonts w:ascii="Times New Roman" w:hAnsi="Times New Roman"/>
          <w:sz w:val="24"/>
          <w:szCs w:val="24"/>
        </w:rPr>
        <w:t> </w:t>
      </w:r>
      <w:r w:rsidR="004A5D89" w:rsidRPr="003F5E91">
        <w:rPr>
          <w:rFonts w:ascii="Times New Roman" w:hAnsi="Times New Roman"/>
          <w:sz w:val="24"/>
          <w:szCs w:val="24"/>
        </w:rPr>
        <w:t>(</w:t>
      </w:r>
      <w:r w:rsidR="004A5D89" w:rsidRPr="00396CD2">
        <w:rPr>
          <w:rFonts w:ascii="Times New Roman" w:hAnsi="Times New Roman"/>
          <w:sz w:val="24"/>
          <w:szCs w:val="24"/>
        </w:rPr>
        <w:t>czynności doradcy zawodowego</w:t>
      </w:r>
      <w:r w:rsidR="004A5D89" w:rsidRPr="003F5E91">
        <w:rPr>
          <w:rFonts w:ascii="Times New Roman" w:hAnsi="Times New Roman"/>
          <w:sz w:val="24"/>
          <w:szCs w:val="24"/>
        </w:rPr>
        <w:t xml:space="preserve"> w ZAZ), na okres  od 01.01.2021 r. do 31.12.2021 r.;</w:t>
      </w:r>
      <w:r w:rsidR="003F5E91" w:rsidRPr="003F5E91">
        <w:rPr>
          <w:rFonts w:ascii="Times New Roman" w:hAnsi="Times New Roman"/>
          <w:sz w:val="24"/>
          <w:szCs w:val="24"/>
        </w:rPr>
        <w:tab/>
      </w:r>
    </w:p>
    <w:p w:rsidR="003F5E91" w:rsidRDefault="00E02307" w:rsidP="003F5E91">
      <w:pPr>
        <w:pStyle w:val="Akapitzlist"/>
        <w:numPr>
          <w:ilvl w:val="0"/>
          <w:numId w:val="30"/>
        </w:numPr>
        <w:spacing w:line="240" w:lineRule="auto"/>
        <w:jc w:val="both"/>
        <w:rPr>
          <w:rFonts w:ascii="Times New Roman" w:hAnsi="Times New Roman"/>
          <w:sz w:val="24"/>
          <w:szCs w:val="24"/>
        </w:rPr>
      </w:pPr>
      <w:r>
        <w:rPr>
          <w:rFonts w:ascii="Times New Roman" w:hAnsi="Times New Roman"/>
          <w:sz w:val="24"/>
          <w:szCs w:val="24"/>
        </w:rPr>
        <w:t>umowa</w:t>
      </w:r>
      <w:r w:rsidR="006A07A9">
        <w:rPr>
          <w:rFonts w:ascii="Times New Roman" w:hAnsi="Times New Roman"/>
          <w:sz w:val="24"/>
          <w:szCs w:val="24"/>
        </w:rPr>
        <w:t xml:space="preserve"> zlecenia 4/2021 zawarta</w:t>
      </w:r>
      <w:r w:rsidR="004A5D89" w:rsidRPr="003F5E91">
        <w:rPr>
          <w:rFonts w:ascii="Times New Roman" w:hAnsi="Times New Roman"/>
          <w:sz w:val="24"/>
          <w:szCs w:val="24"/>
        </w:rPr>
        <w:t xml:space="preserve"> dnia 31.12.2020 r. pomiędzy ZAZ a Nowy Kierunek Usługi Psychologiczne </w:t>
      </w:r>
      <w:r w:rsidR="00C26A14">
        <w:rPr>
          <w:rFonts w:ascii="Times New Roman" w:hAnsi="Times New Roman"/>
          <w:sz w:val="24"/>
          <w:szCs w:val="24"/>
        </w:rPr>
        <w:t>(…)</w:t>
      </w:r>
      <w:r w:rsidR="004A5D89" w:rsidRPr="003F5E91">
        <w:rPr>
          <w:rFonts w:ascii="Times New Roman" w:hAnsi="Times New Roman"/>
          <w:sz w:val="24"/>
          <w:szCs w:val="24"/>
        </w:rPr>
        <w:t>, reprezentowany przez właściciela (</w:t>
      </w:r>
      <w:r w:rsidR="004A5D89" w:rsidRPr="00396CD2">
        <w:rPr>
          <w:rFonts w:ascii="Times New Roman" w:hAnsi="Times New Roman"/>
          <w:sz w:val="24"/>
          <w:szCs w:val="24"/>
        </w:rPr>
        <w:t>czynności psychologa</w:t>
      </w:r>
      <w:r w:rsidR="004A5D89" w:rsidRPr="003F5E91">
        <w:rPr>
          <w:rFonts w:ascii="Times New Roman" w:hAnsi="Times New Roman"/>
          <w:sz w:val="24"/>
          <w:szCs w:val="24"/>
        </w:rPr>
        <w:t xml:space="preserve"> w ZAZ), na okres od 01.01.2021 r. do 31.12.2021 r.;</w:t>
      </w:r>
    </w:p>
    <w:p w:rsidR="003F5E91" w:rsidRDefault="00E02307" w:rsidP="003F5E91">
      <w:pPr>
        <w:pStyle w:val="Akapitzlist"/>
        <w:numPr>
          <w:ilvl w:val="0"/>
          <w:numId w:val="30"/>
        </w:numPr>
        <w:spacing w:line="240" w:lineRule="auto"/>
        <w:jc w:val="both"/>
        <w:rPr>
          <w:rFonts w:ascii="Times New Roman" w:hAnsi="Times New Roman"/>
          <w:sz w:val="24"/>
          <w:szCs w:val="24"/>
        </w:rPr>
      </w:pPr>
      <w:r>
        <w:rPr>
          <w:rFonts w:ascii="Times New Roman" w:hAnsi="Times New Roman"/>
          <w:sz w:val="24"/>
          <w:szCs w:val="24"/>
        </w:rPr>
        <w:t>umowa</w:t>
      </w:r>
      <w:r w:rsidR="006A07A9">
        <w:rPr>
          <w:rFonts w:ascii="Times New Roman" w:hAnsi="Times New Roman"/>
          <w:sz w:val="24"/>
          <w:szCs w:val="24"/>
        </w:rPr>
        <w:t xml:space="preserve"> zlecenia 5/2021 zawarta</w:t>
      </w:r>
      <w:r w:rsidR="004A5D89" w:rsidRPr="003F5E91">
        <w:rPr>
          <w:rFonts w:ascii="Times New Roman" w:hAnsi="Times New Roman"/>
          <w:sz w:val="24"/>
          <w:szCs w:val="24"/>
        </w:rPr>
        <w:t xml:space="preserve"> dnia 31.12.2020 r. pomiędzy ZAZ a Panią </w:t>
      </w:r>
      <w:r w:rsidR="00C26A14">
        <w:rPr>
          <w:rFonts w:ascii="Times New Roman" w:hAnsi="Times New Roman"/>
          <w:sz w:val="24"/>
          <w:szCs w:val="24"/>
        </w:rPr>
        <w:t xml:space="preserve">(…) </w:t>
      </w:r>
      <w:r w:rsidR="004A5D89" w:rsidRPr="003F5E91">
        <w:rPr>
          <w:rFonts w:ascii="Times New Roman" w:hAnsi="Times New Roman"/>
          <w:sz w:val="24"/>
          <w:szCs w:val="24"/>
        </w:rPr>
        <w:t>(</w:t>
      </w:r>
      <w:r w:rsidR="004A5D89" w:rsidRPr="00396CD2">
        <w:rPr>
          <w:rFonts w:ascii="Times New Roman" w:hAnsi="Times New Roman"/>
          <w:sz w:val="24"/>
          <w:szCs w:val="24"/>
        </w:rPr>
        <w:t>czynności fizjoterapeuty</w:t>
      </w:r>
      <w:r w:rsidR="004A5D89" w:rsidRPr="003F5E91">
        <w:rPr>
          <w:rFonts w:ascii="Times New Roman" w:hAnsi="Times New Roman"/>
          <w:sz w:val="24"/>
          <w:szCs w:val="24"/>
        </w:rPr>
        <w:t xml:space="preserve"> w ZAZ), na okres od 01.01.2021 r. do 31.12.2021 r. Wypowiedzenie umowy zlecenia z dnia 18.08.2021 r. z zachowaniem 2-tygodniowego okresu wypowiedzenia;</w:t>
      </w:r>
    </w:p>
    <w:p w:rsidR="003F5E91" w:rsidRDefault="00E02307" w:rsidP="003F5E91">
      <w:pPr>
        <w:pStyle w:val="Akapitzlist"/>
        <w:numPr>
          <w:ilvl w:val="0"/>
          <w:numId w:val="30"/>
        </w:numPr>
        <w:spacing w:line="240" w:lineRule="auto"/>
        <w:jc w:val="both"/>
        <w:rPr>
          <w:rFonts w:ascii="Times New Roman" w:hAnsi="Times New Roman"/>
          <w:sz w:val="24"/>
          <w:szCs w:val="24"/>
        </w:rPr>
      </w:pPr>
      <w:r>
        <w:rPr>
          <w:rFonts w:ascii="Times New Roman" w:hAnsi="Times New Roman"/>
          <w:sz w:val="24"/>
          <w:szCs w:val="24"/>
        </w:rPr>
        <w:t>umowa</w:t>
      </w:r>
      <w:r w:rsidR="006A07A9">
        <w:rPr>
          <w:rFonts w:ascii="Times New Roman" w:hAnsi="Times New Roman"/>
          <w:sz w:val="24"/>
          <w:szCs w:val="24"/>
        </w:rPr>
        <w:t xml:space="preserve"> zlecenia 12/2021 zawarta</w:t>
      </w:r>
      <w:r w:rsidR="004A5D89" w:rsidRPr="003F5E91">
        <w:rPr>
          <w:rFonts w:ascii="Times New Roman" w:hAnsi="Times New Roman"/>
          <w:sz w:val="24"/>
          <w:szCs w:val="24"/>
        </w:rPr>
        <w:t xml:space="preserve"> dnia 17.06.2021 r. pomiędzy ZAZ a Panią </w:t>
      </w:r>
      <w:r w:rsidR="00C26A14">
        <w:rPr>
          <w:rFonts w:ascii="Times New Roman" w:hAnsi="Times New Roman"/>
          <w:sz w:val="24"/>
          <w:szCs w:val="24"/>
        </w:rPr>
        <w:t xml:space="preserve">(…) </w:t>
      </w:r>
      <w:r w:rsidR="004A5D89" w:rsidRPr="003F5E91">
        <w:rPr>
          <w:rFonts w:ascii="Times New Roman" w:hAnsi="Times New Roman"/>
          <w:sz w:val="24"/>
          <w:szCs w:val="24"/>
        </w:rPr>
        <w:t>(</w:t>
      </w:r>
      <w:r w:rsidR="004A5D89" w:rsidRPr="00396CD2">
        <w:rPr>
          <w:rFonts w:ascii="Times New Roman" w:hAnsi="Times New Roman"/>
          <w:sz w:val="24"/>
          <w:szCs w:val="24"/>
        </w:rPr>
        <w:t>usługi tłumacza języka migowego</w:t>
      </w:r>
      <w:r w:rsidR="004A5D89" w:rsidRPr="003F5E91">
        <w:rPr>
          <w:rFonts w:ascii="Times New Roman" w:hAnsi="Times New Roman"/>
          <w:sz w:val="24"/>
          <w:szCs w:val="24"/>
        </w:rPr>
        <w:t xml:space="preserve"> dla pracownika ZAZ), na okres                                   od 17.06.2021 r. do 31.12.2021 r.;</w:t>
      </w:r>
    </w:p>
    <w:p w:rsidR="003F5E91" w:rsidRDefault="00E02307" w:rsidP="003F5E91">
      <w:pPr>
        <w:pStyle w:val="Akapitzlist"/>
        <w:numPr>
          <w:ilvl w:val="0"/>
          <w:numId w:val="30"/>
        </w:numPr>
        <w:spacing w:line="240" w:lineRule="auto"/>
        <w:jc w:val="both"/>
        <w:rPr>
          <w:rFonts w:ascii="Times New Roman" w:hAnsi="Times New Roman"/>
          <w:sz w:val="24"/>
          <w:szCs w:val="24"/>
        </w:rPr>
      </w:pPr>
      <w:r>
        <w:rPr>
          <w:rFonts w:ascii="Times New Roman" w:hAnsi="Times New Roman"/>
          <w:sz w:val="24"/>
          <w:szCs w:val="24"/>
        </w:rPr>
        <w:t>umowa</w:t>
      </w:r>
      <w:r w:rsidR="006A07A9">
        <w:rPr>
          <w:rFonts w:ascii="Times New Roman" w:hAnsi="Times New Roman"/>
          <w:sz w:val="24"/>
          <w:szCs w:val="24"/>
        </w:rPr>
        <w:t xml:space="preserve"> zlecenia 14/2021 zawarta</w:t>
      </w:r>
      <w:r w:rsidR="004A5D89" w:rsidRPr="003F5E91">
        <w:rPr>
          <w:rFonts w:ascii="Times New Roman" w:hAnsi="Times New Roman"/>
          <w:sz w:val="24"/>
          <w:szCs w:val="24"/>
        </w:rPr>
        <w:t xml:space="preserve"> dnia 15.09.2021 r. pomiędzy ZAZ a Panią </w:t>
      </w:r>
      <w:r w:rsidR="00C26A14">
        <w:rPr>
          <w:rFonts w:ascii="Times New Roman" w:hAnsi="Times New Roman"/>
          <w:sz w:val="24"/>
          <w:szCs w:val="24"/>
        </w:rPr>
        <w:t>(…)</w:t>
      </w:r>
      <w:r w:rsidR="004A5D89" w:rsidRPr="003F5E91">
        <w:rPr>
          <w:rFonts w:ascii="Times New Roman" w:hAnsi="Times New Roman"/>
          <w:sz w:val="24"/>
          <w:szCs w:val="24"/>
        </w:rPr>
        <w:t xml:space="preserve"> (</w:t>
      </w:r>
      <w:r w:rsidR="004A5D89" w:rsidRPr="00396CD2">
        <w:rPr>
          <w:rFonts w:ascii="Times New Roman" w:hAnsi="Times New Roman"/>
          <w:sz w:val="24"/>
          <w:szCs w:val="24"/>
        </w:rPr>
        <w:t>czynności fizjoterapeuty</w:t>
      </w:r>
      <w:r w:rsidR="004A5D89" w:rsidRPr="003F5E91">
        <w:rPr>
          <w:rFonts w:ascii="Times New Roman" w:hAnsi="Times New Roman"/>
          <w:sz w:val="24"/>
          <w:szCs w:val="24"/>
        </w:rPr>
        <w:t xml:space="preserve"> w ZAZ), na okres od 15.09.2021 r. do 31.12.2021 r.;</w:t>
      </w:r>
    </w:p>
    <w:p w:rsidR="003F5E91" w:rsidRDefault="006A07A9" w:rsidP="003F5E91">
      <w:pPr>
        <w:pStyle w:val="Akapitzlist"/>
        <w:numPr>
          <w:ilvl w:val="0"/>
          <w:numId w:val="30"/>
        </w:numPr>
        <w:spacing w:line="240" w:lineRule="auto"/>
        <w:jc w:val="both"/>
        <w:rPr>
          <w:rFonts w:ascii="Times New Roman" w:hAnsi="Times New Roman"/>
          <w:sz w:val="24"/>
          <w:szCs w:val="24"/>
        </w:rPr>
      </w:pPr>
      <w:r>
        <w:rPr>
          <w:rFonts w:ascii="Times New Roman" w:hAnsi="Times New Roman"/>
          <w:sz w:val="24"/>
          <w:szCs w:val="24"/>
        </w:rPr>
        <w:t>umowa zlecenia 16/2021 zawarta</w:t>
      </w:r>
      <w:r w:rsidR="004A5D89" w:rsidRPr="003F5E91">
        <w:rPr>
          <w:rFonts w:ascii="Times New Roman" w:hAnsi="Times New Roman"/>
          <w:sz w:val="24"/>
          <w:szCs w:val="24"/>
        </w:rPr>
        <w:t xml:space="preserve"> dnia 30.09.2021 r. pomiędzy ZAZ a Panią </w:t>
      </w:r>
      <w:r w:rsidR="00C26A14">
        <w:rPr>
          <w:rFonts w:ascii="Times New Roman" w:hAnsi="Times New Roman"/>
          <w:sz w:val="24"/>
          <w:szCs w:val="24"/>
        </w:rPr>
        <w:t>(…)</w:t>
      </w:r>
      <w:r w:rsidR="004A5D89" w:rsidRPr="003F5E91">
        <w:rPr>
          <w:rFonts w:ascii="Times New Roman" w:hAnsi="Times New Roman"/>
          <w:sz w:val="24"/>
          <w:szCs w:val="24"/>
        </w:rPr>
        <w:t xml:space="preserve"> (</w:t>
      </w:r>
      <w:r w:rsidR="004A5D89" w:rsidRPr="00396CD2">
        <w:rPr>
          <w:rFonts w:ascii="Times New Roman" w:hAnsi="Times New Roman"/>
          <w:sz w:val="24"/>
          <w:szCs w:val="24"/>
        </w:rPr>
        <w:t>czynności psychologa</w:t>
      </w:r>
      <w:r w:rsidR="004A5D89" w:rsidRPr="003F5E91">
        <w:rPr>
          <w:rFonts w:ascii="Times New Roman" w:hAnsi="Times New Roman"/>
          <w:sz w:val="24"/>
          <w:szCs w:val="24"/>
        </w:rPr>
        <w:t xml:space="preserve"> w ZAZ), na okres od 01.10.2021 r. do 31.12.2021 r.;</w:t>
      </w:r>
    </w:p>
    <w:p w:rsidR="003F5E91" w:rsidRDefault="00E02307" w:rsidP="003F5E91">
      <w:pPr>
        <w:pStyle w:val="Akapitzlist"/>
        <w:numPr>
          <w:ilvl w:val="0"/>
          <w:numId w:val="30"/>
        </w:numPr>
        <w:spacing w:line="240" w:lineRule="auto"/>
        <w:jc w:val="both"/>
        <w:rPr>
          <w:rFonts w:ascii="Times New Roman" w:hAnsi="Times New Roman"/>
          <w:sz w:val="24"/>
          <w:szCs w:val="24"/>
        </w:rPr>
      </w:pPr>
      <w:r>
        <w:rPr>
          <w:rFonts w:ascii="Times New Roman" w:hAnsi="Times New Roman"/>
          <w:sz w:val="24"/>
          <w:szCs w:val="24"/>
        </w:rPr>
        <w:t>umowa</w:t>
      </w:r>
      <w:r w:rsidR="006A07A9">
        <w:rPr>
          <w:rFonts w:ascii="Times New Roman" w:hAnsi="Times New Roman"/>
          <w:sz w:val="24"/>
          <w:szCs w:val="24"/>
        </w:rPr>
        <w:t xml:space="preserve"> zlecenia 1/2022 zawarta</w:t>
      </w:r>
      <w:r w:rsidR="004A5D89" w:rsidRPr="003F5E91">
        <w:rPr>
          <w:rFonts w:ascii="Times New Roman" w:hAnsi="Times New Roman"/>
          <w:sz w:val="24"/>
          <w:szCs w:val="24"/>
        </w:rPr>
        <w:t xml:space="preserve"> dnia 30.12.2021 r. pomiędzy ZAZ </w:t>
      </w:r>
      <w:proofErr w:type="spellStart"/>
      <w:r w:rsidR="004A5D89" w:rsidRPr="003F5E91">
        <w:rPr>
          <w:rFonts w:ascii="Times New Roman" w:hAnsi="Times New Roman"/>
          <w:sz w:val="24"/>
          <w:szCs w:val="24"/>
        </w:rPr>
        <w:t>PZOZAZiWTZ</w:t>
      </w:r>
      <w:proofErr w:type="spellEnd"/>
      <w:r w:rsidR="004A5D89" w:rsidRPr="003F5E91">
        <w:rPr>
          <w:rFonts w:ascii="Times New Roman" w:hAnsi="Times New Roman"/>
          <w:sz w:val="24"/>
          <w:szCs w:val="24"/>
        </w:rPr>
        <w:t xml:space="preserve">, reprezentowanym przez Kierownika ZAZ, a Panią </w:t>
      </w:r>
      <w:r w:rsidR="00C26A14">
        <w:rPr>
          <w:rFonts w:ascii="Times New Roman" w:hAnsi="Times New Roman"/>
          <w:sz w:val="24"/>
          <w:szCs w:val="24"/>
        </w:rPr>
        <w:t>(…)</w:t>
      </w:r>
      <w:r w:rsidR="004A5D89" w:rsidRPr="003F5E91">
        <w:rPr>
          <w:rFonts w:ascii="Times New Roman" w:hAnsi="Times New Roman"/>
          <w:sz w:val="24"/>
          <w:szCs w:val="24"/>
        </w:rPr>
        <w:t xml:space="preserve"> (</w:t>
      </w:r>
      <w:r w:rsidR="004A5D89" w:rsidRPr="00396CD2">
        <w:rPr>
          <w:rFonts w:ascii="Times New Roman" w:hAnsi="Times New Roman"/>
          <w:sz w:val="24"/>
          <w:szCs w:val="24"/>
        </w:rPr>
        <w:t>czynności psychologa</w:t>
      </w:r>
      <w:r w:rsidR="004A5D89" w:rsidRPr="003F5E91">
        <w:rPr>
          <w:rFonts w:ascii="Times New Roman" w:hAnsi="Times New Roman"/>
          <w:sz w:val="24"/>
          <w:szCs w:val="24"/>
        </w:rPr>
        <w:t xml:space="preserve"> </w:t>
      </w:r>
      <w:r w:rsidR="00C26A14">
        <w:rPr>
          <w:rFonts w:ascii="Times New Roman" w:hAnsi="Times New Roman"/>
          <w:sz w:val="24"/>
          <w:szCs w:val="24"/>
        </w:rPr>
        <w:br/>
      </w:r>
      <w:r w:rsidR="004A5D89" w:rsidRPr="003F5E91">
        <w:rPr>
          <w:rFonts w:ascii="Times New Roman" w:hAnsi="Times New Roman"/>
          <w:sz w:val="24"/>
          <w:szCs w:val="24"/>
        </w:rPr>
        <w:t>w ZAZ), na okres od 01.01.2022 r. do 31.12.2022 r.;</w:t>
      </w:r>
    </w:p>
    <w:p w:rsidR="003F5E91" w:rsidRDefault="00E02307" w:rsidP="003F5E91">
      <w:pPr>
        <w:pStyle w:val="Akapitzlist"/>
        <w:numPr>
          <w:ilvl w:val="0"/>
          <w:numId w:val="30"/>
        </w:numPr>
        <w:spacing w:line="240" w:lineRule="auto"/>
        <w:jc w:val="both"/>
        <w:rPr>
          <w:rFonts w:ascii="Times New Roman" w:hAnsi="Times New Roman"/>
          <w:sz w:val="24"/>
          <w:szCs w:val="24"/>
        </w:rPr>
      </w:pPr>
      <w:r>
        <w:rPr>
          <w:rFonts w:ascii="Times New Roman" w:hAnsi="Times New Roman"/>
          <w:sz w:val="24"/>
          <w:szCs w:val="24"/>
        </w:rPr>
        <w:t>umowa</w:t>
      </w:r>
      <w:r w:rsidR="004A5D89" w:rsidRPr="003F5E91">
        <w:rPr>
          <w:rFonts w:ascii="Times New Roman" w:hAnsi="Times New Roman"/>
          <w:sz w:val="24"/>
          <w:szCs w:val="24"/>
        </w:rPr>
        <w:t xml:space="preserve"> zlecenia 2/2022 </w:t>
      </w:r>
      <w:r w:rsidR="006A07A9">
        <w:rPr>
          <w:rFonts w:ascii="Times New Roman" w:hAnsi="Times New Roman"/>
          <w:sz w:val="24"/>
          <w:szCs w:val="24"/>
        </w:rPr>
        <w:t>zawarta</w:t>
      </w:r>
      <w:r w:rsidR="004A5D89" w:rsidRPr="003F5E91">
        <w:rPr>
          <w:rFonts w:ascii="Times New Roman" w:hAnsi="Times New Roman"/>
          <w:sz w:val="24"/>
          <w:szCs w:val="24"/>
        </w:rPr>
        <w:t xml:space="preserve"> dnia 30.12.2021 r. pomiędzy ZAZ a Nowy Kierunek Usługi Psychologiczne </w:t>
      </w:r>
      <w:r w:rsidR="00C26A14">
        <w:rPr>
          <w:rFonts w:ascii="Times New Roman" w:hAnsi="Times New Roman"/>
          <w:sz w:val="24"/>
          <w:szCs w:val="24"/>
        </w:rPr>
        <w:t>(…)</w:t>
      </w:r>
      <w:r w:rsidR="004A5D89" w:rsidRPr="003F5E91">
        <w:rPr>
          <w:rFonts w:ascii="Times New Roman" w:hAnsi="Times New Roman"/>
          <w:sz w:val="24"/>
          <w:szCs w:val="24"/>
        </w:rPr>
        <w:t>, reprezentowany przez właściciela (</w:t>
      </w:r>
      <w:r w:rsidR="004A5D89" w:rsidRPr="00396CD2">
        <w:rPr>
          <w:rFonts w:ascii="Times New Roman" w:hAnsi="Times New Roman"/>
          <w:sz w:val="24"/>
          <w:szCs w:val="24"/>
        </w:rPr>
        <w:t>czynności psychologa</w:t>
      </w:r>
      <w:r w:rsidR="004A5D89" w:rsidRPr="003F5E91">
        <w:rPr>
          <w:rFonts w:ascii="Times New Roman" w:hAnsi="Times New Roman"/>
          <w:sz w:val="24"/>
          <w:szCs w:val="24"/>
        </w:rPr>
        <w:t xml:space="preserve"> w ZAZ), na okres od 01.01.2022 r. do 31.12.2022 r.;</w:t>
      </w:r>
    </w:p>
    <w:p w:rsidR="003F5E91" w:rsidRDefault="00E02307" w:rsidP="003F5E91">
      <w:pPr>
        <w:pStyle w:val="Akapitzlist"/>
        <w:numPr>
          <w:ilvl w:val="0"/>
          <w:numId w:val="30"/>
        </w:numPr>
        <w:spacing w:line="240" w:lineRule="auto"/>
        <w:jc w:val="both"/>
        <w:rPr>
          <w:rFonts w:ascii="Times New Roman" w:hAnsi="Times New Roman"/>
          <w:sz w:val="24"/>
          <w:szCs w:val="24"/>
        </w:rPr>
      </w:pPr>
      <w:r>
        <w:rPr>
          <w:rFonts w:ascii="Times New Roman" w:hAnsi="Times New Roman"/>
          <w:sz w:val="24"/>
          <w:szCs w:val="24"/>
        </w:rPr>
        <w:t>umowa</w:t>
      </w:r>
      <w:r w:rsidR="006A07A9">
        <w:rPr>
          <w:rFonts w:ascii="Times New Roman" w:hAnsi="Times New Roman"/>
          <w:sz w:val="24"/>
          <w:szCs w:val="24"/>
        </w:rPr>
        <w:t xml:space="preserve"> zlecenia 4/2022 zawarta</w:t>
      </w:r>
      <w:r w:rsidR="004A5D89" w:rsidRPr="003F5E91">
        <w:rPr>
          <w:rFonts w:ascii="Times New Roman" w:hAnsi="Times New Roman"/>
          <w:sz w:val="24"/>
          <w:szCs w:val="24"/>
        </w:rPr>
        <w:t xml:space="preserve"> dnia 30.12.2021 r. pomiędzy ZAZ a </w:t>
      </w:r>
      <w:r w:rsidR="00C26A14">
        <w:rPr>
          <w:rFonts w:ascii="Times New Roman" w:hAnsi="Times New Roman"/>
          <w:sz w:val="24"/>
          <w:szCs w:val="24"/>
        </w:rPr>
        <w:t>(…)</w:t>
      </w:r>
      <w:r w:rsidR="004A5D89" w:rsidRPr="003F5E91">
        <w:rPr>
          <w:rFonts w:ascii="Times New Roman" w:hAnsi="Times New Roman"/>
          <w:sz w:val="24"/>
          <w:szCs w:val="24"/>
        </w:rPr>
        <w:t xml:space="preserve"> (</w:t>
      </w:r>
      <w:r w:rsidR="004A5D89" w:rsidRPr="00396CD2">
        <w:rPr>
          <w:rFonts w:ascii="Times New Roman" w:hAnsi="Times New Roman"/>
          <w:sz w:val="24"/>
          <w:szCs w:val="24"/>
        </w:rPr>
        <w:t xml:space="preserve">czynności doradcy zawodowego </w:t>
      </w:r>
      <w:r w:rsidR="004A5D89" w:rsidRPr="003F5E91">
        <w:rPr>
          <w:rFonts w:ascii="Times New Roman" w:hAnsi="Times New Roman"/>
          <w:sz w:val="24"/>
          <w:szCs w:val="24"/>
        </w:rPr>
        <w:t xml:space="preserve">w ZAZ), na okres od 01.01.2022 r. </w:t>
      </w:r>
      <w:r w:rsidR="00C26A14">
        <w:rPr>
          <w:rFonts w:ascii="Times New Roman" w:hAnsi="Times New Roman"/>
          <w:sz w:val="24"/>
          <w:szCs w:val="24"/>
        </w:rPr>
        <w:t xml:space="preserve">do </w:t>
      </w:r>
      <w:r w:rsidR="004A5D89" w:rsidRPr="003F5E91">
        <w:rPr>
          <w:rFonts w:ascii="Times New Roman" w:hAnsi="Times New Roman"/>
          <w:sz w:val="24"/>
          <w:szCs w:val="24"/>
        </w:rPr>
        <w:t>31.12.2022 r.;</w:t>
      </w:r>
    </w:p>
    <w:p w:rsidR="003F5E91" w:rsidRDefault="00E02307" w:rsidP="003F5E91">
      <w:pPr>
        <w:pStyle w:val="Akapitzlist"/>
        <w:numPr>
          <w:ilvl w:val="0"/>
          <w:numId w:val="30"/>
        </w:numPr>
        <w:spacing w:line="240" w:lineRule="auto"/>
        <w:jc w:val="both"/>
        <w:rPr>
          <w:rFonts w:ascii="Times New Roman" w:hAnsi="Times New Roman"/>
          <w:sz w:val="24"/>
          <w:szCs w:val="24"/>
        </w:rPr>
      </w:pPr>
      <w:r>
        <w:rPr>
          <w:rFonts w:ascii="Times New Roman" w:hAnsi="Times New Roman"/>
          <w:sz w:val="24"/>
          <w:szCs w:val="24"/>
        </w:rPr>
        <w:t>umowa</w:t>
      </w:r>
      <w:r w:rsidR="006A07A9">
        <w:rPr>
          <w:rFonts w:ascii="Times New Roman" w:hAnsi="Times New Roman"/>
          <w:sz w:val="24"/>
          <w:szCs w:val="24"/>
        </w:rPr>
        <w:t xml:space="preserve"> zlecenia 5/2022 zawarta</w:t>
      </w:r>
      <w:r w:rsidR="004A5D89" w:rsidRPr="003F5E91">
        <w:rPr>
          <w:rFonts w:ascii="Times New Roman" w:hAnsi="Times New Roman"/>
          <w:sz w:val="24"/>
          <w:szCs w:val="24"/>
        </w:rPr>
        <w:t xml:space="preserve"> dnia 30.12.2021 r. pomiędzy ZAZ a Panią </w:t>
      </w:r>
      <w:r w:rsidR="00C26A14">
        <w:rPr>
          <w:rFonts w:ascii="Times New Roman" w:hAnsi="Times New Roman"/>
          <w:sz w:val="24"/>
          <w:szCs w:val="24"/>
        </w:rPr>
        <w:t>(…)</w:t>
      </w:r>
      <w:r w:rsidR="004A5D89" w:rsidRPr="003F5E91">
        <w:rPr>
          <w:rFonts w:ascii="Times New Roman" w:hAnsi="Times New Roman"/>
          <w:sz w:val="24"/>
          <w:szCs w:val="24"/>
        </w:rPr>
        <w:t xml:space="preserve"> (</w:t>
      </w:r>
      <w:r w:rsidR="004A5D89" w:rsidRPr="00396CD2">
        <w:rPr>
          <w:rFonts w:ascii="Times New Roman" w:hAnsi="Times New Roman"/>
          <w:sz w:val="24"/>
          <w:szCs w:val="24"/>
        </w:rPr>
        <w:t>czynności fizjoterapeuty</w:t>
      </w:r>
      <w:r w:rsidR="004A5D89" w:rsidRPr="003F5E91">
        <w:rPr>
          <w:rFonts w:ascii="Times New Roman" w:hAnsi="Times New Roman"/>
          <w:sz w:val="24"/>
          <w:szCs w:val="24"/>
        </w:rPr>
        <w:t xml:space="preserve"> w ZAZ), na okres od 01.01.2022 r. do 31.12.2022 r.;</w:t>
      </w:r>
    </w:p>
    <w:p w:rsidR="003F5E91" w:rsidRDefault="00E02307" w:rsidP="003F5E91">
      <w:pPr>
        <w:pStyle w:val="Akapitzlist"/>
        <w:numPr>
          <w:ilvl w:val="0"/>
          <w:numId w:val="30"/>
        </w:numPr>
        <w:spacing w:line="240" w:lineRule="auto"/>
        <w:jc w:val="both"/>
        <w:rPr>
          <w:rFonts w:ascii="Times New Roman" w:hAnsi="Times New Roman"/>
          <w:sz w:val="24"/>
          <w:szCs w:val="24"/>
        </w:rPr>
      </w:pPr>
      <w:r>
        <w:rPr>
          <w:rFonts w:ascii="Times New Roman" w:hAnsi="Times New Roman"/>
          <w:sz w:val="24"/>
          <w:szCs w:val="24"/>
        </w:rPr>
        <w:t>umowa</w:t>
      </w:r>
      <w:r w:rsidR="006A07A9">
        <w:rPr>
          <w:rFonts w:ascii="Times New Roman" w:hAnsi="Times New Roman"/>
          <w:sz w:val="24"/>
          <w:szCs w:val="24"/>
        </w:rPr>
        <w:t xml:space="preserve"> zlecenia 6/2022 zawarta</w:t>
      </w:r>
      <w:r w:rsidR="004A5D89" w:rsidRPr="003F5E91">
        <w:rPr>
          <w:rFonts w:ascii="Times New Roman" w:hAnsi="Times New Roman"/>
          <w:sz w:val="24"/>
          <w:szCs w:val="24"/>
        </w:rPr>
        <w:t xml:space="preserve"> dnia 30.12.2021 r. pomiędzy ZAZ a Panią </w:t>
      </w:r>
      <w:r w:rsidR="00C26A14">
        <w:rPr>
          <w:rFonts w:ascii="Times New Roman" w:hAnsi="Times New Roman"/>
          <w:sz w:val="24"/>
          <w:szCs w:val="24"/>
        </w:rPr>
        <w:t>(…)</w:t>
      </w:r>
      <w:r w:rsidR="004A5D89" w:rsidRPr="003F5E91">
        <w:rPr>
          <w:rFonts w:ascii="Times New Roman" w:hAnsi="Times New Roman"/>
          <w:sz w:val="24"/>
          <w:szCs w:val="24"/>
        </w:rPr>
        <w:t xml:space="preserve"> (</w:t>
      </w:r>
      <w:r w:rsidR="004A5D89" w:rsidRPr="00396CD2">
        <w:rPr>
          <w:rFonts w:ascii="Times New Roman" w:hAnsi="Times New Roman"/>
          <w:sz w:val="24"/>
          <w:szCs w:val="24"/>
        </w:rPr>
        <w:t>usługi tłumacza języka migowego</w:t>
      </w:r>
      <w:r w:rsidR="004A5D89" w:rsidRPr="003F5E91">
        <w:rPr>
          <w:rFonts w:ascii="Times New Roman" w:hAnsi="Times New Roman"/>
          <w:sz w:val="24"/>
          <w:szCs w:val="24"/>
        </w:rPr>
        <w:t xml:space="preserve"> dla pracownika ZAZ), na okres                              od 01.01.2022 r. do 31.12.2022 r.;</w:t>
      </w:r>
    </w:p>
    <w:p w:rsidR="003F5E91" w:rsidRDefault="00E02307" w:rsidP="00C67D37">
      <w:pPr>
        <w:pStyle w:val="Akapitzlist"/>
        <w:numPr>
          <w:ilvl w:val="0"/>
          <w:numId w:val="30"/>
        </w:numPr>
        <w:spacing w:line="240" w:lineRule="auto"/>
        <w:jc w:val="both"/>
        <w:rPr>
          <w:rFonts w:ascii="Times New Roman" w:hAnsi="Times New Roman"/>
          <w:sz w:val="24"/>
          <w:szCs w:val="24"/>
        </w:rPr>
      </w:pPr>
      <w:r>
        <w:rPr>
          <w:rFonts w:ascii="Times New Roman" w:hAnsi="Times New Roman"/>
          <w:sz w:val="24"/>
          <w:szCs w:val="24"/>
        </w:rPr>
        <w:t>umowa</w:t>
      </w:r>
      <w:r w:rsidR="006A07A9">
        <w:rPr>
          <w:rFonts w:ascii="Times New Roman" w:hAnsi="Times New Roman"/>
          <w:sz w:val="24"/>
          <w:szCs w:val="24"/>
        </w:rPr>
        <w:t xml:space="preserve"> zlecenia 13/2022 zawarta</w:t>
      </w:r>
      <w:r w:rsidR="004A5D89" w:rsidRPr="003F5E91">
        <w:rPr>
          <w:rFonts w:ascii="Times New Roman" w:hAnsi="Times New Roman"/>
          <w:sz w:val="24"/>
          <w:szCs w:val="24"/>
        </w:rPr>
        <w:t xml:space="preserve"> dnia 15.03.2022 r. pomiędzy ZAZ, reprezentowanym przez Panią </w:t>
      </w:r>
      <w:r w:rsidR="00C26A14">
        <w:rPr>
          <w:rFonts w:ascii="Times New Roman" w:hAnsi="Times New Roman"/>
          <w:sz w:val="24"/>
          <w:szCs w:val="24"/>
        </w:rPr>
        <w:t>(…)</w:t>
      </w:r>
      <w:r w:rsidR="004A5D89" w:rsidRPr="003F5E91">
        <w:rPr>
          <w:rFonts w:ascii="Times New Roman" w:hAnsi="Times New Roman"/>
          <w:sz w:val="24"/>
          <w:szCs w:val="24"/>
        </w:rPr>
        <w:t xml:space="preserve"> – Dyrektora Biura a Nowy Kierunek Usługi Psychologiczne </w:t>
      </w:r>
      <w:r w:rsidR="00C26A14">
        <w:rPr>
          <w:rFonts w:ascii="Times New Roman" w:hAnsi="Times New Roman"/>
          <w:sz w:val="24"/>
          <w:szCs w:val="24"/>
        </w:rPr>
        <w:t>(…)</w:t>
      </w:r>
      <w:r w:rsidR="004A5D89" w:rsidRPr="003F5E91">
        <w:rPr>
          <w:rFonts w:ascii="Times New Roman" w:hAnsi="Times New Roman"/>
          <w:sz w:val="24"/>
          <w:szCs w:val="24"/>
        </w:rPr>
        <w:t>, reprezentowany przez właściciela (</w:t>
      </w:r>
      <w:r w:rsidR="004A5D89" w:rsidRPr="00396CD2">
        <w:rPr>
          <w:rFonts w:ascii="Times New Roman" w:hAnsi="Times New Roman"/>
          <w:sz w:val="24"/>
          <w:szCs w:val="24"/>
        </w:rPr>
        <w:t>czynności psychologa</w:t>
      </w:r>
      <w:r w:rsidR="004A5D89" w:rsidRPr="003F5E91">
        <w:rPr>
          <w:rFonts w:ascii="Times New Roman" w:hAnsi="Times New Roman"/>
          <w:sz w:val="24"/>
          <w:szCs w:val="24"/>
        </w:rPr>
        <w:t xml:space="preserve"> </w:t>
      </w:r>
      <w:r w:rsidR="00C26A14">
        <w:rPr>
          <w:rFonts w:ascii="Times New Roman" w:hAnsi="Times New Roman"/>
          <w:sz w:val="24"/>
          <w:szCs w:val="24"/>
        </w:rPr>
        <w:br/>
      </w:r>
      <w:r w:rsidR="004A5D89" w:rsidRPr="003F5E91">
        <w:rPr>
          <w:rFonts w:ascii="Times New Roman" w:hAnsi="Times New Roman"/>
          <w:sz w:val="24"/>
          <w:szCs w:val="24"/>
        </w:rPr>
        <w:t>w ramach projektu pn. „Kuchnia ZAZ w Rzeszowie”), na okres od 15.03.2022 r. do 31.12.2023 r.;</w:t>
      </w:r>
    </w:p>
    <w:p w:rsidR="0058401F" w:rsidRPr="005274E0" w:rsidRDefault="00E02307" w:rsidP="00823BBC">
      <w:pPr>
        <w:pStyle w:val="Akapitzlist"/>
        <w:numPr>
          <w:ilvl w:val="0"/>
          <w:numId w:val="30"/>
        </w:numPr>
        <w:spacing w:line="240" w:lineRule="auto"/>
        <w:jc w:val="both"/>
        <w:rPr>
          <w:rFonts w:ascii="Times New Roman" w:hAnsi="Times New Roman"/>
          <w:sz w:val="24"/>
          <w:szCs w:val="24"/>
        </w:rPr>
      </w:pPr>
      <w:r>
        <w:rPr>
          <w:rFonts w:ascii="Times New Roman" w:hAnsi="Times New Roman"/>
          <w:sz w:val="24"/>
          <w:szCs w:val="24"/>
        </w:rPr>
        <w:t>umowa</w:t>
      </w:r>
      <w:r w:rsidR="004A5D89" w:rsidRPr="003F5E91">
        <w:rPr>
          <w:rFonts w:ascii="Times New Roman" w:hAnsi="Times New Roman"/>
          <w:sz w:val="24"/>
          <w:szCs w:val="24"/>
        </w:rPr>
        <w:t xml:space="preserve"> zlecenia 12/2022 zawarta dnia 15.03.2022 r. pomiędzy ZAZ reprezentowanym przez Panią </w:t>
      </w:r>
      <w:r w:rsidR="00C26A14">
        <w:rPr>
          <w:rFonts w:ascii="Times New Roman" w:hAnsi="Times New Roman"/>
          <w:sz w:val="24"/>
          <w:szCs w:val="24"/>
        </w:rPr>
        <w:t>(…)</w:t>
      </w:r>
      <w:r w:rsidR="004A5D89" w:rsidRPr="003F5E91">
        <w:rPr>
          <w:rFonts w:ascii="Times New Roman" w:hAnsi="Times New Roman"/>
          <w:sz w:val="24"/>
          <w:szCs w:val="24"/>
        </w:rPr>
        <w:t xml:space="preserve"> – Dyrektora Biura, a Panią </w:t>
      </w:r>
      <w:r w:rsidR="00C14CBF">
        <w:rPr>
          <w:rFonts w:ascii="Times New Roman" w:hAnsi="Times New Roman"/>
          <w:sz w:val="24"/>
          <w:szCs w:val="24"/>
        </w:rPr>
        <w:t>(…)</w:t>
      </w:r>
      <w:r w:rsidR="004A5D89" w:rsidRPr="003F5E91">
        <w:rPr>
          <w:rFonts w:ascii="Times New Roman" w:hAnsi="Times New Roman"/>
          <w:sz w:val="24"/>
          <w:szCs w:val="24"/>
        </w:rPr>
        <w:t xml:space="preserve"> </w:t>
      </w:r>
      <w:r w:rsidR="004A5D89" w:rsidRPr="00396CD2">
        <w:rPr>
          <w:rFonts w:ascii="Times New Roman" w:hAnsi="Times New Roman"/>
          <w:sz w:val="24"/>
          <w:szCs w:val="24"/>
        </w:rPr>
        <w:t>(czynności doradcy zawodowego</w:t>
      </w:r>
      <w:r w:rsidR="004A5D89" w:rsidRPr="003F5E91">
        <w:rPr>
          <w:rFonts w:ascii="Times New Roman" w:hAnsi="Times New Roman"/>
          <w:sz w:val="24"/>
          <w:szCs w:val="24"/>
        </w:rPr>
        <w:t xml:space="preserve"> </w:t>
      </w:r>
      <w:r w:rsidR="00C14CBF">
        <w:rPr>
          <w:rFonts w:ascii="Times New Roman" w:hAnsi="Times New Roman"/>
          <w:sz w:val="24"/>
          <w:szCs w:val="24"/>
        </w:rPr>
        <w:br/>
      </w:r>
      <w:r w:rsidR="004A5D89" w:rsidRPr="003F5E91">
        <w:rPr>
          <w:rFonts w:ascii="Times New Roman" w:hAnsi="Times New Roman"/>
          <w:sz w:val="24"/>
          <w:szCs w:val="24"/>
        </w:rPr>
        <w:t xml:space="preserve">w ramach projektu pn. „Kuchnia ZAZ  w Rzeszowie”), na okres od 15.03.2022 r. do 31.12.2023 r.         </w:t>
      </w:r>
    </w:p>
    <w:p w:rsidR="00823BBC" w:rsidRDefault="00BE0930" w:rsidP="009676FC">
      <w:pPr>
        <w:ind w:firstLine="708"/>
        <w:jc w:val="both"/>
        <w:rPr>
          <w:rFonts w:ascii="Times New Roman" w:hAnsi="Times New Roman"/>
          <w:sz w:val="24"/>
          <w:szCs w:val="24"/>
        </w:rPr>
      </w:pPr>
      <w:r>
        <w:rPr>
          <w:rFonts w:ascii="Times New Roman" w:hAnsi="Times New Roman"/>
          <w:sz w:val="24"/>
          <w:szCs w:val="24"/>
        </w:rPr>
        <w:t>Weryfikacji</w:t>
      </w:r>
      <w:r w:rsidR="00B32B02">
        <w:rPr>
          <w:rFonts w:ascii="Times New Roman" w:hAnsi="Times New Roman"/>
          <w:sz w:val="24"/>
          <w:szCs w:val="24"/>
        </w:rPr>
        <w:t xml:space="preserve"> poddano</w:t>
      </w:r>
      <w:r w:rsidR="009676FC">
        <w:rPr>
          <w:rFonts w:ascii="Times New Roman" w:hAnsi="Times New Roman"/>
          <w:sz w:val="24"/>
          <w:szCs w:val="24"/>
        </w:rPr>
        <w:t xml:space="preserve"> także</w:t>
      </w:r>
      <w:r w:rsidR="00B32B02">
        <w:rPr>
          <w:rFonts w:ascii="Times New Roman" w:hAnsi="Times New Roman"/>
          <w:sz w:val="24"/>
          <w:szCs w:val="24"/>
        </w:rPr>
        <w:t xml:space="preserve"> dokumenty księgowe dotyczące</w:t>
      </w:r>
      <w:r w:rsidR="00823BBC">
        <w:rPr>
          <w:rFonts w:ascii="Times New Roman" w:hAnsi="Times New Roman"/>
          <w:sz w:val="24"/>
          <w:szCs w:val="24"/>
        </w:rPr>
        <w:t xml:space="preserve"> wydatków z</w:t>
      </w:r>
      <w:r w:rsidR="00823BBC" w:rsidRPr="00977C86">
        <w:rPr>
          <w:rFonts w:ascii="Times New Roman" w:hAnsi="Times New Roman"/>
          <w:sz w:val="24"/>
          <w:szCs w:val="24"/>
        </w:rPr>
        <w:t xml:space="preserve"> </w:t>
      </w:r>
      <w:r w:rsidR="009676FC">
        <w:rPr>
          <w:rFonts w:ascii="Times New Roman" w:hAnsi="Times New Roman"/>
          <w:sz w:val="24"/>
          <w:szCs w:val="24"/>
        </w:rPr>
        <w:t>2022 r.                 (stan na dzień 21.06.2022 r.):</w:t>
      </w:r>
    </w:p>
    <w:p w:rsidR="00823BBC" w:rsidRDefault="00823BBC" w:rsidP="00B32B02">
      <w:pPr>
        <w:spacing w:after="0" w:line="240" w:lineRule="auto"/>
        <w:jc w:val="both"/>
        <w:rPr>
          <w:rFonts w:ascii="Times New Roman" w:hAnsi="Times New Roman"/>
          <w:b/>
          <w:sz w:val="24"/>
          <w:szCs w:val="24"/>
        </w:rPr>
      </w:pPr>
      <w:r w:rsidRPr="00823BBC">
        <w:rPr>
          <w:rFonts w:ascii="Times New Roman" w:hAnsi="Times New Roman"/>
          <w:b/>
          <w:sz w:val="24"/>
          <w:szCs w:val="24"/>
        </w:rPr>
        <w:t>1.</w:t>
      </w:r>
      <w:r w:rsidR="004A5D89" w:rsidRPr="00823BBC">
        <w:rPr>
          <w:rFonts w:ascii="Times New Roman" w:hAnsi="Times New Roman"/>
          <w:sz w:val="24"/>
          <w:szCs w:val="24"/>
        </w:rPr>
        <w:t xml:space="preserve"> </w:t>
      </w:r>
      <w:r w:rsidRPr="00823BBC">
        <w:rPr>
          <w:rFonts w:ascii="Times New Roman" w:hAnsi="Times New Roman"/>
          <w:b/>
          <w:sz w:val="24"/>
          <w:szCs w:val="24"/>
        </w:rPr>
        <w:t xml:space="preserve">Poprawa warunków socjalnych oraz higieniczno-sanitarnych </w:t>
      </w:r>
      <w:r w:rsidR="009676FC">
        <w:rPr>
          <w:rFonts w:ascii="Times New Roman" w:hAnsi="Times New Roman"/>
          <w:b/>
          <w:sz w:val="24"/>
          <w:szCs w:val="24"/>
        </w:rPr>
        <w:t>(</w:t>
      </w:r>
      <w:r w:rsidRPr="00823BBC">
        <w:rPr>
          <w:rFonts w:ascii="Times New Roman" w:hAnsi="Times New Roman"/>
          <w:b/>
          <w:sz w:val="24"/>
          <w:szCs w:val="24"/>
        </w:rPr>
        <w:t xml:space="preserve">§ 15 ust. 1 pkt 3 </w:t>
      </w:r>
      <w:r>
        <w:rPr>
          <w:rFonts w:ascii="Times New Roman" w:hAnsi="Times New Roman"/>
          <w:b/>
          <w:sz w:val="24"/>
          <w:szCs w:val="24"/>
        </w:rPr>
        <w:br/>
        <w:t xml:space="preserve">      </w:t>
      </w:r>
      <w:r w:rsidRPr="00823BBC">
        <w:rPr>
          <w:rFonts w:ascii="Times New Roman" w:hAnsi="Times New Roman"/>
          <w:b/>
          <w:sz w:val="24"/>
          <w:szCs w:val="24"/>
        </w:rPr>
        <w:t>rozporządzenia w sprawie ZAZ</w:t>
      </w:r>
      <w:r w:rsidR="009676FC">
        <w:rPr>
          <w:rFonts w:ascii="Times New Roman" w:hAnsi="Times New Roman"/>
          <w:b/>
          <w:sz w:val="24"/>
          <w:szCs w:val="24"/>
        </w:rPr>
        <w:t>)</w:t>
      </w:r>
      <w:r w:rsidRPr="00823BBC">
        <w:rPr>
          <w:rFonts w:ascii="Times New Roman" w:hAnsi="Times New Roman"/>
          <w:b/>
          <w:sz w:val="24"/>
          <w:szCs w:val="24"/>
        </w:rPr>
        <w:t xml:space="preserve"> – </w:t>
      </w:r>
      <w:r w:rsidRPr="00823BBC">
        <w:rPr>
          <w:rFonts w:ascii="Times New Roman" w:hAnsi="Times New Roman"/>
          <w:sz w:val="24"/>
          <w:szCs w:val="24"/>
        </w:rPr>
        <w:t xml:space="preserve">łączna kwota wydatkowana </w:t>
      </w:r>
      <w:r w:rsidRPr="00823BBC">
        <w:rPr>
          <w:rFonts w:ascii="Times New Roman" w:hAnsi="Times New Roman"/>
          <w:b/>
          <w:sz w:val="24"/>
          <w:szCs w:val="24"/>
        </w:rPr>
        <w:t>508,33 zł</w:t>
      </w:r>
      <w:r w:rsidR="00B32B02">
        <w:rPr>
          <w:rFonts w:ascii="Times New Roman" w:hAnsi="Times New Roman"/>
          <w:b/>
          <w:sz w:val="24"/>
          <w:szCs w:val="24"/>
        </w:rPr>
        <w:t>:</w:t>
      </w:r>
    </w:p>
    <w:p w:rsidR="00823BBC" w:rsidRPr="00823BBC" w:rsidRDefault="00823BBC" w:rsidP="00B32B02">
      <w:pPr>
        <w:spacing w:after="0" w:line="240" w:lineRule="auto"/>
        <w:jc w:val="both"/>
        <w:rPr>
          <w:rFonts w:ascii="Times New Roman" w:hAnsi="Times New Roman"/>
          <w:b/>
          <w:sz w:val="24"/>
          <w:szCs w:val="24"/>
        </w:rPr>
      </w:pPr>
    </w:p>
    <w:p w:rsidR="00AB7380" w:rsidRPr="00C67D37" w:rsidRDefault="000108C7" w:rsidP="00AB7380">
      <w:pPr>
        <w:pStyle w:val="Akapitzlist"/>
        <w:numPr>
          <w:ilvl w:val="0"/>
          <w:numId w:val="34"/>
        </w:numPr>
        <w:spacing w:after="0" w:line="240" w:lineRule="auto"/>
        <w:jc w:val="both"/>
        <w:rPr>
          <w:rFonts w:ascii="Times New Roman" w:hAnsi="Times New Roman"/>
          <w:b/>
          <w:sz w:val="24"/>
          <w:szCs w:val="24"/>
        </w:rPr>
      </w:pPr>
      <w:r w:rsidRPr="00823BBC">
        <w:rPr>
          <w:rFonts w:ascii="Times New Roman" w:eastAsiaTheme="minorHAnsi" w:hAnsi="Times New Roman"/>
          <w:sz w:val="24"/>
          <w:szCs w:val="24"/>
        </w:rPr>
        <w:lastRenderedPageBreak/>
        <w:t>faktura VAT  FS-6168/22/HK02 z dnia 24.05.2022</w:t>
      </w:r>
      <w:r w:rsidR="009676FC">
        <w:rPr>
          <w:rFonts w:ascii="Times New Roman" w:eastAsiaTheme="minorHAnsi" w:hAnsi="Times New Roman"/>
          <w:sz w:val="24"/>
          <w:szCs w:val="24"/>
        </w:rPr>
        <w:t xml:space="preserve"> </w:t>
      </w:r>
      <w:r w:rsidR="00581EC7">
        <w:rPr>
          <w:rFonts w:ascii="Times New Roman" w:eastAsiaTheme="minorHAnsi" w:hAnsi="Times New Roman"/>
          <w:sz w:val="24"/>
          <w:szCs w:val="24"/>
        </w:rPr>
        <w:t xml:space="preserve">r. </w:t>
      </w:r>
      <w:r w:rsidRPr="00823BBC">
        <w:rPr>
          <w:rFonts w:ascii="Times New Roman" w:eastAsiaTheme="minorHAnsi" w:hAnsi="Times New Roman"/>
          <w:sz w:val="24"/>
          <w:szCs w:val="24"/>
        </w:rPr>
        <w:t xml:space="preserve">na zakup przenośnego stołu </w:t>
      </w:r>
      <w:r w:rsidR="009676FC">
        <w:rPr>
          <w:rFonts w:ascii="Times New Roman" w:eastAsiaTheme="minorHAnsi" w:hAnsi="Times New Roman"/>
          <w:sz w:val="24"/>
          <w:szCs w:val="24"/>
        </w:rPr>
        <w:t xml:space="preserve">                </w:t>
      </w:r>
      <w:r w:rsidRPr="00823BBC">
        <w:rPr>
          <w:rFonts w:ascii="Times New Roman" w:eastAsiaTheme="minorHAnsi" w:hAnsi="Times New Roman"/>
          <w:sz w:val="24"/>
          <w:szCs w:val="24"/>
        </w:rPr>
        <w:t>do masażu ATF Verona II za kwotę 549</w:t>
      </w:r>
      <w:r w:rsidR="00FF77FA">
        <w:rPr>
          <w:rFonts w:ascii="Times New Roman" w:eastAsiaTheme="minorHAnsi" w:hAnsi="Times New Roman"/>
          <w:sz w:val="24"/>
          <w:szCs w:val="24"/>
        </w:rPr>
        <w:t>,00</w:t>
      </w:r>
      <w:r w:rsidRPr="00823BBC">
        <w:rPr>
          <w:rFonts w:ascii="Times New Roman" w:eastAsiaTheme="minorHAnsi" w:hAnsi="Times New Roman"/>
          <w:sz w:val="24"/>
          <w:szCs w:val="24"/>
        </w:rPr>
        <w:t xml:space="preserve"> zł brutto (508,33 zł netto). Wydatek zakwalifikowano jako zgodny z </w:t>
      </w:r>
      <w:r w:rsidR="009676FC">
        <w:rPr>
          <w:rFonts w:ascii="Times New Roman" w:eastAsiaTheme="minorHAnsi" w:hAnsi="Times New Roman"/>
          <w:sz w:val="24"/>
          <w:szCs w:val="24"/>
        </w:rPr>
        <w:t xml:space="preserve">§ </w:t>
      </w:r>
      <w:r w:rsidRPr="00823BBC">
        <w:rPr>
          <w:rFonts w:ascii="Times New Roman" w:eastAsiaTheme="minorHAnsi" w:hAnsi="Times New Roman"/>
          <w:sz w:val="24"/>
          <w:szCs w:val="24"/>
        </w:rPr>
        <w:t>4 ust.</w:t>
      </w:r>
      <w:r w:rsidR="00FF77FA">
        <w:rPr>
          <w:rFonts w:ascii="Times New Roman" w:eastAsiaTheme="minorHAnsi" w:hAnsi="Times New Roman"/>
          <w:sz w:val="24"/>
          <w:szCs w:val="24"/>
        </w:rPr>
        <w:t xml:space="preserve"> </w:t>
      </w:r>
      <w:r w:rsidR="009C1A83">
        <w:rPr>
          <w:rFonts w:ascii="Times New Roman" w:eastAsiaTheme="minorHAnsi" w:hAnsi="Times New Roman"/>
          <w:sz w:val="24"/>
          <w:szCs w:val="24"/>
        </w:rPr>
        <w:t>1 pkt 2 R</w:t>
      </w:r>
      <w:r w:rsidRPr="00823BBC">
        <w:rPr>
          <w:rFonts w:ascii="Times New Roman" w:eastAsiaTheme="minorHAnsi" w:hAnsi="Times New Roman"/>
          <w:sz w:val="24"/>
          <w:szCs w:val="24"/>
        </w:rPr>
        <w:t xml:space="preserve">egulaminu ZFA </w:t>
      </w:r>
      <w:r w:rsidR="00FF77FA">
        <w:rPr>
          <w:rFonts w:ascii="Times New Roman" w:eastAsiaTheme="minorHAnsi" w:hAnsi="Times New Roman"/>
          <w:sz w:val="24"/>
          <w:szCs w:val="24"/>
        </w:rPr>
        <w:t xml:space="preserve">- </w:t>
      </w:r>
      <w:r w:rsidRPr="00823BBC">
        <w:rPr>
          <w:rFonts w:ascii="Times New Roman" w:eastAsiaTheme="minorHAnsi" w:hAnsi="Times New Roman"/>
          <w:sz w:val="24"/>
          <w:szCs w:val="24"/>
        </w:rPr>
        <w:t xml:space="preserve">wskazując </w:t>
      </w:r>
      <w:r w:rsidR="00B32B02">
        <w:rPr>
          <w:rFonts w:ascii="Times New Roman" w:eastAsiaTheme="minorHAnsi" w:hAnsi="Times New Roman"/>
          <w:sz w:val="24"/>
          <w:szCs w:val="24"/>
        </w:rPr>
        <w:t xml:space="preserve">                                 </w:t>
      </w:r>
      <w:r w:rsidRPr="00823BBC">
        <w:rPr>
          <w:rFonts w:ascii="Times New Roman" w:eastAsiaTheme="minorHAnsi" w:hAnsi="Times New Roman"/>
          <w:sz w:val="24"/>
          <w:szCs w:val="24"/>
        </w:rPr>
        <w:t>w sposób opisowy jego uz</w:t>
      </w:r>
      <w:r w:rsidR="00FF77FA">
        <w:rPr>
          <w:rFonts w:ascii="Times New Roman" w:eastAsiaTheme="minorHAnsi" w:hAnsi="Times New Roman"/>
          <w:sz w:val="24"/>
          <w:szCs w:val="24"/>
        </w:rPr>
        <w:t>asadnienie oraz źródło pokrycia</w:t>
      </w:r>
      <w:r w:rsidRPr="00823BBC">
        <w:rPr>
          <w:rFonts w:ascii="Times New Roman" w:eastAsiaTheme="minorHAnsi" w:hAnsi="Times New Roman"/>
          <w:sz w:val="24"/>
          <w:szCs w:val="24"/>
        </w:rPr>
        <w:t>:</w:t>
      </w:r>
      <w:r w:rsidR="00FF77FA">
        <w:rPr>
          <w:rFonts w:ascii="Times New Roman" w:eastAsiaTheme="minorHAnsi" w:hAnsi="Times New Roman"/>
          <w:sz w:val="24"/>
          <w:szCs w:val="24"/>
        </w:rPr>
        <w:t xml:space="preserve"> </w:t>
      </w:r>
      <w:r w:rsidRPr="00823BBC">
        <w:rPr>
          <w:rFonts w:ascii="Times New Roman" w:eastAsiaTheme="minorHAnsi" w:hAnsi="Times New Roman"/>
          <w:sz w:val="24"/>
          <w:szCs w:val="24"/>
        </w:rPr>
        <w:t xml:space="preserve">ZFA. Pod adnotacjami pieczęć imienna i podpis Kierownika ZAZ. Na fakturze znajdują się także adnotacje </w:t>
      </w:r>
      <w:r w:rsidR="00823BBC">
        <w:rPr>
          <w:rFonts w:ascii="Times New Roman" w:eastAsiaTheme="minorHAnsi" w:hAnsi="Times New Roman"/>
          <w:sz w:val="24"/>
          <w:szCs w:val="24"/>
        </w:rPr>
        <w:br/>
      </w:r>
      <w:r w:rsidRPr="00823BBC">
        <w:rPr>
          <w:rFonts w:ascii="Times New Roman" w:eastAsiaTheme="minorHAnsi" w:hAnsi="Times New Roman"/>
          <w:sz w:val="24"/>
          <w:szCs w:val="24"/>
        </w:rPr>
        <w:t>o dacie wpisania do rejestru, sprawdzeniu pod względem merytorycznym</w:t>
      </w:r>
      <w:r w:rsidR="00FF77FA">
        <w:rPr>
          <w:rFonts w:ascii="Times New Roman" w:eastAsiaTheme="minorHAnsi" w:hAnsi="Times New Roman"/>
          <w:sz w:val="24"/>
          <w:szCs w:val="24"/>
        </w:rPr>
        <w:t xml:space="preserve"> </w:t>
      </w:r>
      <w:r w:rsidR="00FF77FA">
        <w:rPr>
          <w:rFonts w:ascii="Times New Roman" w:eastAsiaTheme="minorHAnsi" w:hAnsi="Times New Roman"/>
          <w:sz w:val="24"/>
          <w:szCs w:val="24"/>
        </w:rPr>
        <w:br/>
      </w:r>
      <w:r w:rsidRPr="00823BBC">
        <w:rPr>
          <w:rFonts w:ascii="Times New Roman" w:eastAsiaTheme="minorHAnsi" w:hAnsi="Times New Roman"/>
          <w:sz w:val="24"/>
          <w:szCs w:val="24"/>
        </w:rPr>
        <w:t>i zatwierdzeniu do wypłaty – wszystkie z datą 30.05.2022</w:t>
      </w:r>
      <w:r w:rsidR="00FF77FA">
        <w:rPr>
          <w:rFonts w:ascii="Times New Roman" w:eastAsiaTheme="minorHAnsi" w:hAnsi="Times New Roman"/>
          <w:sz w:val="24"/>
          <w:szCs w:val="24"/>
        </w:rPr>
        <w:t xml:space="preserve"> </w:t>
      </w:r>
      <w:r w:rsidR="00581EC7">
        <w:rPr>
          <w:rFonts w:ascii="Times New Roman" w:eastAsiaTheme="minorHAnsi" w:hAnsi="Times New Roman"/>
          <w:sz w:val="24"/>
          <w:szCs w:val="24"/>
        </w:rPr>
        <w:t xml:space="preserve">r. oraz dekretacja </w:t>
      </w:r>
      <w:r w:rsidRPr="00823BBC">
        <w:rPr>
          <w:rFonts w:ascii="Times New Roman" w:eastAsiaTheme="minorHAnsi" w:hAnsi="Times New Roman"/>
          <w:sz w:val="24"/>
          <w:szCs w:val="24"/>
        </w:rPr>
        <w:t>asystenta ds. księgowości.</w:t>
      </w:r>
      <w:r w:rsidR="00823BBC" w:rsidRPr="00823BBC">
        <w:rPr>
          <w:rFonts w:ascii="Times New Roman" w:eastAsiaTheme="minorHAnsi" w:hAnsi="Times New Roman"/>
          <w:sz w:val="24"/>
          <w:szCs w:val="24"/>
        </w:rPr>
        <w:t xml:space="preserve"> Przelewu z rachunku ZFA </w:t>
      </w:r>
      <w:r w:rsidRPr="00823BBC">
        <w:rPr>
          <w:rFonts w:ascii="Times New Roman" w:eastAsiaTheme="minorHAnsi" w:hAnsi="Times New Roman"/>
          <w:sz w:val="24"/>
          <w:szCs w:val="24"/>
        </w:rPr>
        <w:t xml:space="preserve">w kwocie netto 508,33 zł dokonano </w:t>
      </w:r>
      <w:r w:rsidR="00B32B02">
        <w:rPr>
          <w:rFonts w:ascii="Times New Roman" w:eastAsiaTheme="minorHAnsi" w:hAnsi="Times New Roman"/>
          <w:sz w:val="24"/>
          <w:szCs w:val="24"/>
        </w:rPr>
        <w:t xml:space="preserve">                     </w:t>
      </w:r>
      <w:r w:rsidRPr="00823BBC">
        <w:rPr>
          <w:rFonts w:ascii="Times New Roman" w:eastAsiaTheme="minorHAnsi" w:hAnsi="Times New Roman"/>
          <w:sz w:val="24"/>
          <w:szCs w:val="24"/>
        </w:rPr>
        <w:t>w dniu 15.06.2022</w:t>
      </w:r>
      <w:r w:rsidR="00B32B02">
        <w:rPr>
          <w:rFonts w:ascii="Times New Roman" w:eastAsiaTheme="minorHAnsi" w:hAnsi="Times New Roman"/>
          <w:sz w:val="24"/>
          <w:szCs w:val="24"/>
        </w:rPr>
        <w:t xml:space="preserve"> </w:t>
      </w:r>
      <w:r w:rsidRPr="00823BBC">
        <w:rPr>
          <w:rFonts w:ascii="Times New Roman" w:eastAsiaTheme="minorHAnsi" w:hAnsi="Times New Roman"/>
          <w:sz w:val="24"/>
          <w:szCs w:val="24"/>
        </w:rPr>
        <w:t>r.</w:t>
      </w:r>
    </w:p>
    <w:p w:rsidR="00C67D37" w:rsidRPr="00C67D37" w:rsidRDefault="00C67D37" w:rsidP="00C67D37">
      <w:pPr>
        <w:pStyle w:val="Akapitzlist"/>
        <w:spacing w:after="0" w:line="240" w:lineRule="auto"/>
        <w:jc w:val="both"/>
        <w:rPr>
          <w:rFonts w:ascii="Times New Roman" w:hAnsi="Times New Roman"/>
          <w:b/>
          <w:sz w:val="24"/>
          <w:szCs w:val="24"/>
        </w:rPr>
      </w:pPr>
    </w:p>
    <w:p w:rsidR="00823BBC" w:rsidRDefault="00823BBC" w:rsidP="00BB2AB4">
      <w:pPr>
        <w:spacing w:after="0" w:line="240" w:lineRule="auto"/>
        <w:jc w:val="both"/>
        <w:rPr>
          <w:rFonts w:ascii="Times New Roman" w:hAnsi="Times New Roman"/>
          <w:b/>
          <w:sz w:val="24"/>
          <w:szCs w:val="24"/>
        </w:rPr>
      </w:pPr>
      <w:r>
        <w:rPr>
          <w:rFonts w:ascii="Times New Roman" w:hAnsi="Times New Roman"/>
          <w:b/>
          <w:sz w:val="24"/>
          <w:szCs w:val="24"/>
        </w:rPr>
        <w:t xml:space="preserve">2. Dokształcanie, przekwalifikowanie i szkolenia osób niepełnosprawnych </w:t>
      </w:r>
      <w:r>
        <w:rPr>
          <w:rFonts w:ascii="Times New Roman" w:hAnsi="Times New Roman"/>
          <w:b/>
          <w:sz w:val="24"/>
          <w:szCs w:val="24"/>
        </w:rPr>
        <w:br/>
        <w:t xml:space="preserve">         zaliczonych do znacznego lub umiarkowanego stopnia niepełnosprawności</w:t>
      </w:r>
      <w:r w:rsidRPr="000A0FF8">
        <w:rPr>
          <w:rFonts w:ascii="Times New Roman" w:hAnsi="Times New Roman"/>
          <w:b/>
          <w:sz w:val="24"/>
          <w:szCs w:val="24"/>
        </w:rPr>
        <w:t xml:space="preserve"> </w:t>
      </w:r>
      <w:r w:rsidR="009676FC">
        <w:rPr>
          <w:rFonts w:ascii="Times New Roman" w:hAnsi="Times New Roman"/>
          <w:b/>
          <w:sz w:val="24"/>
          <w:szCs w:val="24"/>
        </w:rPr>
        <w:t>(</w:t>
      </w:r>
      <w:r w:rsidRPr="000A0FF8">
        <w:rPr>
          <w:rFonts w:ascii="Times New Roman" w:hAnsi="Times New Roman"/>
          <w:b/>
          <w:sz w:val="24"/>
          <w:szCs w:val="24"/>
        </w:rPr>
        <w:t xml:space="preserve">§ 15 </w:t>
      </w:r>
      <w:r>
        <w:rPr>
          <w:rFonts w:ascii="Times New Roman" w:hAnsi="Times New Roman"/>
          <w:b/>
          <w:sz w:val="24"/>
          <w:szCs w:val="24"/>
        </w:rPr>
        <w:br/>
        <w:t xml:space="preserve">         </w:t>
      </w:r>
      <w:r w:rsidRPr="000A0FF8">
        <w:rPr>
          <w:rFonts w:ascii="Times New Roman" w:hAnsi="Times New Roman"/>
          <w:b/>
          <w:sz w:val="24"/>
          <w:szCs w:val="24"/>
        </w:rPr>
        <w:t xml:space="preserve">ust. 1 pkt </w:t>
      </w:r>
      <w:r>
        <w:rPr>
          <w:rFonts w:ascii="Times New Roman" w:hAnsi="Times New Roman"/>
          <w:b/>
          <w:sz w:val="24"/>
          <w:szCs w:val="24"/>
        </w:rPr>
        <w:t>6</w:t>
      </w:r>
      <w:r w:rsidRPr="000A0FF8">
        <w:rPr>
          <w:rFonts w:ascii="Times New Roman" w:hAnsi="Times New Roman"/>
          <w:b/>
          <w:sz w:val="24"/>
          <w:szCs w:val="24"/>
        </w:rPr>
        <w:t xml:space="preserve"> rozporządzenia w sprawie ZAZ</w:t>
      </w:r>
      <w:r w:rsidR="009676FC">
        <w:rPr>
          <w:rFonts w:ascii="Times New Roman" w:hAnsi="Times New Roman"/>
          <w:b/>
          <w:sz w:val="24"/>
          <w:szCs w:val="24"/>
        </w:rPr>
        <w:t>)</w:t>
      </w:r>
      <w:r w:rsidRPr="000A0FF8">
        <w:rPr>
          <w:rFonts w:ascii="Times New Roman" w:hAnsi="Times New Roman"/>
          <w:b/>
          <w:sz w:val="24"/>
          <w:szCs w:val="24"/>
        </w:rPr>
        <w:t xml:space="preserve"> – </w:t>
      </w:r>
      <w:r w:rsidRPr="000A0FF8">
        <w:rPr>
          <w:rFonts w:ascii="Times New Roman" w:hAnsi="Times New Roman"/>
          <w:sz w:val="24"/>
          <w:szCs w:val="24"/>
        </w:rPr>
        <w:t xml:space="preserve">łączna kwota wydatkowana </w:t>
      </w:r>
      <w:r>
        <w:rPr>
          <w:rFonts w:ascii="Times New Roman" w:hAnsi="Times New Roman"/>
          <w:sz w:val="24"/>
          <w:szCs w:val="24"/>
        </w:rPr>
        <w:br/>
        <w:t xml:space="preserve">         </w:t>
      </w:r>
      <w:r>
        <w:rPr>
          <w:rFonts w:ascii="Times New Roman" w:hAnsi="Times New Roman"/>
          <w:b/>
          <w:sz w:val="24"/>
          <w:szCs w:val="24"/>
        </w:rPr>
        <w:t xml:space="preserve">2 150,00 </w:t>
      </w:r>
      <w:r w:rsidRPr="000A0FF8">
        <w:rPr>
          <w:rFonts w:ascii="Times New Roman" w:hAnsi="Times New Roman"/>
          <w:b/>
          <w:sz w:val="24"/>
          <w:szCs w:val="24"/>
        </w:rPr>
        <w:t>zł</w:t>
      </w:r>
      <w:r w:rsidR="00B32B02">
        <w:rPr>
          <w:rFonts w:ascii="Times New Roman" w:hAnsi="Times New Roman"/>
          <w:b/>
          <w:sz w:val="24"/>
          <w:szCs w:val="24"/>
        </w:rPr>
        <w:t>:</w:t>
      </w:r>
    </w:p>
    <w:p w:rsidR="00823BBC" w:rsidRDefault="00823BBC" w:rsidP="00BB2AB4">
      <w:pPr>
        <w:spacing w:after="0" w:line="240" w:lineRule="auto"/>
        <w:jc w:val="both"/>
        <w:rPr>
          <w:rFonts w:ascii="Times New Roman" w:hAnsi="Times New Roman"/>
          <w:b/>
          <w:sz w:val="24"/>
          <w:szCs w:val="24"/>
        </w:rPr>
      </w:pPr>
    </w:p>
    <w:p w:rsidR="00823BBC" w:rsidRDefault="00823BBC" w:rsidP="00BB2AB4">
      <w:pPr>
        <w:pStyle w:val="Akapitzlist"/>
        <w:numPr>
          <w:ilvl w:val="0"/>
          <w:numId w:val="34"/>
        </w:numPr>
        <w:spacing w:line="240" w:lineRule="auto"/>
        <w:jc w:val="both"/>
        <w:rPr>
          <w:rFonts w:ascii="Times New Roman" w:eastAsiaTheme="minorHAnsi" w:hAnsi="Times New Roman"/>
          <w:sz w:val="24"/>
          <w:szCs w:val="24"/>
        </w:rPr>
      </w:pPr>
      <w:r w:rsidRPr="00823BBC">
        <w:rPr>
          <w:rFonts w:ascii="Times New Roman" w:eastAsiaTheme="minorHAnsi" w:hAnsi="Times New Roman"/>
          <w:sz w:val="24"/>
          <w:szCs w:val="24"/>
        </w:rPr>
        <w:t>rachunek do umowy cywilnoprawnej nr 01 z dnia 31.01.2022</w:t>
      </w:r>
      <w:r w:rsidR="00581EC7">
        <w:rPr>
          <w:rFonts w:ascii="Times New Roman" w:eastAsiaTheme="minorHAnsi" w:hAnsi="Times New Roman"/>
          <w:sz w:val="24"/>
          <w:szCs w:val="24"/>
        </w:rPr>
        <w:t xml:space="preserve"> </w:t>
      </w:r>
      <w:r w:rsidRPr="00823BBC">
        <w:rPr>
          <w:rFonts w:ascii="Times New Roman" w:eastAsiaTheme="minorHAnsi" w:hAnsi="Times New Roman"/>
          <w:sz w:val="24"/>
          <w:szCs w:val="24"/>
        </w:rPr>
        <w:t>r. opiewający na kwotę 900</w:t>
      </w:r>
      <w:r w:rsidR="00FF77FA">
        <w:rPr>
          <w:rFonts w:ascii="Times New Roman" w:eastAsiaTheme="minorHAnsi" w:hAnsi="Times New Roman"/>
          <w:sz w:val="24"/>
          <w:szCs w:val="24"/>
        </w:rPr>
        <w:t>,00 zł  (</w:t>
      </w:r>
      <w:r w:rsidRPr="00823BBC">
        <w:rPr>
          <w:rFonts w:ascii="Times New Roman" w:eastAsiaTheme="minorHAnsi" w:hAnsi="Times New Roman"/>
          <w:sz w:val="24"/>
          <w:szCs w:val="24"/>
        </w:rPr>
        <w:t>do wypłaty 697</w:t>
      </w:r>
      <w:r w:rsidR="00FF77FA">
        <w:rPr>
          <w:rFonts w:ascii="Times New Roman" w:eastAsiaTheme="minorHAnsi" w:hAnsi="Times New Roman"/>
          <w:sz w:val="24"/>
          <w:szCs w:val="24"/>
        </w:rPr>
        <w:t>,00</w:t>
      </w:r>
      <w:r w:rsidRPr="00823BBC">
        <w:rPr>
          <w:rFonts w:ascii="Times New Roman" w:eastAsiaTheme="minorHAnsi" w:hAnsi="Times New Roman"/>
          <w:sz w:val="24"/>
          <w:szCs w:val="24"/>
        </w:rPr>
        <w:t xml:space="preserve"> zł) z tytułu wykonania umowy nr 9/2022, której przedmiotem było świadczenie usług polegających na przeprowadzeniu warsztatów </w:t>
      </w:r>
      <w:r w:rsidR="00FF77FA">
        <w:rPr>
          <w:rFonts w:ascii="Times New Roman" w:eastAsiaTheme="minorHAnsi" w:hAnsi="Times New Roman"/>
          <w:sz w:val="24"/>
          <w:szCs w:val="24"/>
        </w:rPr>
        <w:br/>
      </w:r>
      <w:r w:rsidRPr="00823BBC">
        <w:rPr>
          <w:rFonts w:ascii="Times New Roman" w:eastAsiaTheme="minorHAnsi" w:hAnsi="Times New Roman"/>
          <w:sz w:val="24"/>
          <w:szCs w:val="24"/>
        </w:rPr>
        <w:t xml:space="preserve">z dziedziny seksuologii dla pracowników ZAZ. Na rachunku adnotacje o sprawdzeniu pod </w:t>
      </w:r>
      <w:r w:rsidR="00FF77FA">
        <w:rPr>
          <w:rFonts w:ascii="Times New Roman" w:eastAsiaTheme="minorHAnsi" w:hAnsi="Times New Roman"/>
          <w:sz w:val="24"/>
          <w:szCs w:val="24"/>
        </w:rPr>
        <w:t>względem formalno-rachunkowym (</w:t>
      </w:r>
      <w:r w:rsidRPr="00823BBC">
        <w:rPr>
          <w:rFonts w:ascii="Times New Roman" w:eastAsiaTheme="minorHAnsi" w:hAnsi="Times New Roman"/>
          <w:sz w:val="24"/>
          <w:szCs w:val="24"/>
        </w:rPr>
        <w:t xml:space="preserve">księgowy), zatwierdzeniu do wypłaty (dyrektor biura), sprawdzeniu pod względem merytorycznym oraz przyjęciu </w:t>
      </w:r>
      <w:r w:rsidR="00FF77FA">
        <w:rPr>
          <w:rFonts w:ascii="Times New Roman" w:eastAsiaTheme="minorHAnsi" w:hAnsi="Times New Roman"/>
          <w:sz w:val="24"/>
          <w:szCs w:val="24"/>
        </w:rPr>
        <w:br/>
      </w:r>
      <w:r w:rsidRPr="00823BBC">
        <w:rPr>
          <w:rFonts w:ascii="Times New Roman" w:eastAsiaTheme="minorHAnsi" w:hAnsi="Times New Roman"/>
          <w:sz w:val="24"/>
          <w:szCs w:val="24"/>
        </w:rPr>
        <w:t>i potwierdzeniu wykonania pracy</w:t>
      </w:r>
      <w:r w:rsidR="00581EC7">
        <w:rPr>
          <w:rFonts w:ascii="Times New Roman" w:eastAsiaTheme="minorHAnsi" w:hAnsi="Times New Roman"/>
          <w:sz w:val="24"/>
          <w:szCs w:val="24"/>
        </w:rPr>
        <w:t xml:space="preserve"> (K</w:t>
      </w:r>
      <w:r w:rsidRPr="00823BBC">
        <w:rPr>
          <w:rFonts w:ascii="Times New Roman" w:eastAsiaTheme="minorHAnsi" w:hAnsi="Times New Roman"/>
          <w:sz w:val="24"/>
          <w:szCs w:val="24"/>
        </w:rPr>
        <w:t>ierownik ZAZ). Na odwrocie adnotacja o źródle finansowania: ZFA</w:t>
      </w:r>
      <w:r w:rsidR="00581EC7">
        <w:rPr>
          <w:rFonts w:ascii="Times New Roman" w:eastAsiaTheme="minorHAnsi" w:hAnsi="Times New Roman"/>
          <w:sz w:val="24"/>
          <w:szCs w:val="24"/>
        </w:rPr>
        <w:t>,</w:t>
      </w:r>
      <w:r w:rsidRPr="00823BBC">
        <w:rPr>
          <w:rFonts w:ascii="Times New Roman" w:eastAsiaTheme="minorHAnsi" w:hAnsi="Times New Roman"/>
          <w:sz w:val="24"/>
          <w:szCs w:val="24"/>
        </w:rPr>
        <w:t xml:space="preserve"> </w:t>
      </w:r>
      <w:r w:rsidR="00581EC7">
        <w:rPr>
          <w:rFonts w:ascii="Times New Roman" w:eastAsiaTheme="minorHAnsi" w:hAnsi="Times New Roman"/>
          <w:sz w:val="24"/>
          <w:szCs w:val="24"/>
        </w:rPr>
        <w:t>z pieczęcią imienną i podpisem K</w:t>
      </w:r>
      <w:r w:rsidRPr="00823BBC">
        <w:rPr>
          <w:rFonts w:ascii="Times New Roman" w:eastAsiaTheme="minorHAnsi" w:hAnsi="Times New Roman"/>
          <w:sz w:val="24"/>
          <w:szCs w:val="24"/>
        </w:rPr>
        <w:t xml:space="preserve">ierownika ZAZ oraz nadruk polecenia </w:t>
      </w:r>
      <w:r w:rsidR="00FF77FA">
        <w:rPr>
          <w:rFonts w:ascii="Times New Roman" w:eastAsiaTheme="minorHAnsi" w:hAnsi="Times New Roman"/>
          <w:sz w:val="24"/>
          <w:szCs w:val="24"/>
        </w:rPr>
        <w:t xml:space="preserve">księgowania z pieczęcią imienną </w:t>
      </w:r>
      <w:r w:rsidRPr="00823BBC">
        <w:rPr>
          <w:rFonts w:ascii="Times New Roman" w:eastAsiaTheme="minorHAnsi" w:hAnsi="Times New Roman"/>
          <w:sz w:val="24"/>
          <w:szCs w:val="24"/>
        </w:rPr>
        <w:t>i podpisem specjalisty ds. księgowości. Kwotę 6</w:t>
      </w:r>
      <w:r>
        <w:rPr>
          <w:rFonts w:ascii="Times New Roman" w:eastAsiaTheme="minorHAnsi" w:hAnsi="Times New Roman"/>
          <w:sz w:val="24"/>
          <w:szCs w:val="24"/>
        </w:rPr>
        <w:t>97</w:t>
      </w:r>
      <w:r w:rsidR="00FF77FA">
        <w:rPr>
          <w:rFonts w:ascii="Times New Roman" w:eastAsiaTheme="minorHAnsi" w:hAnsi="Times New Roman"/>
          <w:sz w:val="24"/>
          <w:szCs w:val="24"/>
        </w:rPr>
        <w:t>,00</w:t>
      </w:r>
      <w:r>
        <w:rPr>
          <w:rFonts w:ascii="Times New Roman" w:eastAsiaTheme="minorHAnsi" w:hAnsi="Times New Roman"/>
          <w:sz w:val="24"/>
          <w:szCs w:val="24"/>
        </w:rPr>
        <w:t xml:space="preserve"> zł zapłacono z rachunku ZFA </w:t>
      </w:r>
      <w:r w:rsidRPr="00823BBC">
        <w:rPr>
          <w:rFonts w:ascii="Times New Roman" w:eastAsiaTheme="minorHAnsi" w:hAnsi="Times New Roman"/>
          <w:sz w:val="24"/>
          <w:szCs w:val="24"/>
        </w:rPr>
        <w:t>w dniu 31.01.2022</w:t>
      </w:r>
      <w:r w:rsidR="00581EC7">
        <w:rPr>
          <w:rFonts w:ascii="Times New Roman" w:eastAsiaTheme="minorHAnsi" w:hAnsi="Times New Roman"/>
          <w:sz w:val="24"/>
          <w:szCs w:val="24"/>
        </w:rPr>
        <w:t xml:space="preserve"> </w:t>
      </w:r>
      <w:r w:rsidRPr="00823BBC">
        <w:rPr>
          <w:rFonts w:ascii="Times New Roman" w:eastAsiaTheme="minorHAnsi" w:hAnsi="Times New Roman"/>
          <w:sz w:val="24"/>
          <w:szCs w:val="24"/>
        </w:rPr>
        <w:t>r .</w:t>
      </w:r>
    </w:p>
    <w:p w:rsidR="00B1104A" w:rsidRDefault="00180997" w:rsidP="00BB2AB4">
      <w:pPr>
        <w:spacing w:line="240" w:lineRule="auto"/>
        <w:jc w:val="both"/>
        <w:rPr>
          <w:rFonts w:ascii="Times New Roman" w:eastAsiaTheme="minorHAnsi" w:hAnsi="Times New Roman"/>
          <w:b/>
          <w:sz w:val="24"/>
          <w:szCs w:val="24"/>
        </w:rPr>
      </w:pPr>
      <w:r>
        <w:rPr>
          <w:rFonts w:ascii="Times New Roman" w:eastAsiaTheme="minorHAnsi" w:hAnsi="Times New Roman"/>
          <w:sz w:val="24"/>
          <w:szCs w:val="24"/>
        </w:rPr>
        <w:t xml:space="preserve"> </w:t>
      </w:r>
      <w:r w:rsidRPr="00B1104A">
        <w:rPr>
          <w:rFonts w:ascii="Times New Roman" w:eastAsiaTheme="minorHAnsi" w:hAnsi="Times New Roman"/>
          <w:b/>
          <w:sz w:val="24"/>
          <w:szCs w:val="24"/>
        </w:rPr>
        <w:t xml:space="preserve">3.  Pomoc w zaspakajaniu innych potrzeb socjalnych lub związanych z rehabilitacją </w:t>
      </w:r>
      <w:r w:rsidR="00B1104A" w:rsidRPr="00B1104A">
        <w:rPr>
          <w:rFonts w:ascii="Times New Roman" w:eastAsiaTheme="minorHAnsi" w:hAnsi="Times New Roman"/>
          <w:b/>
          <w:sz w:val="24"/>
          <w:szCs w:val="24"/>
        </w:rPr>
        <w:br/>
      </w:r>
      <w:r w:rsidR="00B1104A">
        <w:rPr>
          <w:rFonts w:ascii="Times New Roman" w:eastAsiaTheme="minorHAnsi" w:hAnsi="Times New Roman"/>
          <w:b/>
          <w:sz w:val="24"/>
          <w:szCs w:val="24"/>
        </w:rPr>
        <w:t xml:space="preserve">        </w:t>
      </w:r>
      <w:r w:rsidRPr="00B1104A">
        <w:rPr>
          <w:rFonts w:ascii="Times New Roman" w:eastAsiaTheme="minorHAnsi" w:hAnsi="Times New Roman"/>
          <w:b/>
          <w:sz w:val="24"/>
          <w:szCs w:val="24"/>
        </w:rPr>
        <w:t xml:space="preserve">społeczną osób niepełnosprawnych zaliczonych do znacznego lub umiarkowanego </w:t>
      </w:r>
      <w:r w:rsidR="00B1104A" w:rsidRPr="00B1104A">
        <w:rPr>
          <w:rFonts w:ascii="Times New Roman" w:eastAsiaTheme="minorHAnsi" w:hAnsi="Times New Roman"/>
          <w:b/>
          <w:sz w:val="24"/>
          <w:szCs w:val="24"/>
        </w:rPr>
        <w:br/>
      </w:r>
      <w:r w:rsidR="00B1104A">
        <w:rPr>
          <w:rFonts w:ascii="Times New Roman" w:eastAsiaTheme="minorHAnsi" w:hAnsi="Times New Roman"/>
          <w:b/>
          <w:sz w:val="24"/>
          <w:szCs w:val="24"/>
        </w:rPr>
        <w:t xml:space="preserve">        </w:t>
      </w:r>
      <w:r w:rsidR="009676FC">
        <w:rPr>
          <w:rFonts w:ascii="Times New Roman" w:eastAsiaTheme="minorHAnsi" w:hAnsi="Times New Roman"/>
          <w:b/>
          <w:sz w:val="24"/>
          <w:szCs w:val="24"/>
        </w:rPr>
        <w:t>stopnia niepełnosprawności (</w:t>
      </w:r>
      <w:r w:rsidRPr="00B1104A">
        <w:rPr>
          <w:rFonts w:ascii="Times New Roman" w:eastAsiaTheme="minorHAnsi" w:hAnsi="Times New Roman"/>
          <w:b/>
          <w:sz w:val="24"/>
          <w:szCs w:val="24"/>
        </w:rPr>
        <w:t>§ 15 ust. 1 pkt 9 rozporządzenia w sprawie ZAZ</w:t>
      </w:r>
      <w:r w:rsidR="009676FC">
        <w:rPr>
          <w:rFonts w:ascii="Times New Roman" w:eastAsiaTheme="minorHAnsi" w:hAnsi="Times New Roman"/>
          <w:b/>
          <w:sz w:val="24"/>
          <w:szCs w:val="24"/>
        </w:rPr>
        <w:t>)</w:t>
      </w:r>
      <w:r w:rsidRPr="00B1104A">
        <w:rPr>
          <w:rFonts w:ascii="Times New Roman" w:eastAsiaTheme="minorHAnsi" w:hAnsi="Times New Roman"/>
          <w:b/>
          <w:sz w:val="24"/>
          <w:szCs w:val="24"/>
        </w:rPr>
        <w:t xml:space="preserve"> </w:t>
      </w:r>
      <w:r w:rsidRPr="00FE05F6">
        <w:rPr>
          <w:rFonts w:ascii="Times New Roman" w:eastAsiaTheme="minorHAnsi" w:hAnsi="Times New Roman"/>
          <w:sz w:val="24"/>
          <w:szCs w:val="24"/>
        </w:rPr>
        <w:t xml:space="preserve">– </w:t>
      </w:r>
      <w:r w:rsidR="00B1104A" w:rsidRPr="00FE05F6">
        <w:rPr>
          <w:rFonts w:ascii="Times New Roman" w:eastAsiaTheme="minorHAnsi" w:hAnsi="Times New Roman"/>
          <w:sz w:val="24"/>
          <w:szCs w:val="24"/>
        </w:rPr>
        <w:br/>
        <w:t xml:space="preserve">        </w:t>
      </w:r>
      <w:r w:rsidRPr="00FE05F6">
        <w:rPr>
          <w:rFonts w:ascii="Times New Roman" w:eastAsiaTheme="minorHAnsi" w:hAnsi="Times New Roman"/>
          <w:sz w:val="24"/>
          <w:szCs w:val="24"/>
        </w:rPr>
        <w:t xml:space="preserve">łączna kwota wydatkowana </w:t>
      </w:r>
      <w:r w:rsidR="00B1104A" w:rsidRPr="00B1104A">
        <w:rPr>
          <w:rFonts w:ascii="Times New Roman" w:eastAsiaTheme="minorHAnsi" w:hAnsi="Times New Roman"/>
          <w:b/>
          <w:sz w:val="24"/>
          <w:szCs w:val="24"/>
        </w:rPr>
        <w:t>3 415,97 zł</w:t>
      </w:r>
      <w:r w:rsidR="00B32B02">
        <w:rPr>
          <w:rFonts w:ascii="Times New Roman" w:eastAsiaTheme="minorHAnsi" w:hAnsi="Times New Roman"/>
          <w:b/>
          <w:sz w:val="24"/>
          <w:szCs w:val="24"/>
        </w:rPr>
        <w:t>:</w:t>
      </w:r>
      <w:r w:rsidR="00B1104A" w:rsidRPr="00B1104A">
        <w:rPr>
          <w:rFonts w:ascii="Times New Roman" w:eastAsiaTheme="minorHAnsi" w:hAnsi="Times New Roman"/>
          <w:b/>
          <w:sz w:val="24"/>
          <w:szCs w:val="24"/>
        </w:rPr>
        <w:tab/>
      </w:r>
    </w:p>
    <w:p w:rsidR="00180997" w:rsidRPr="00B1104A" w:rsidRDefault="00581EC7" w:rsidP="00BB2AB4">
      <w:pPr>
        <w:pStyle w:val="Akapitzlist"/>
        <w:numPr>
          <w:ilvl w:val="0"/>
          <w:numId w:val="34"/>
        </w:numPr>
        <w:spacing w:line="240" w:lineRule="auto"/>
        <w:jc w:val="both"/>
        <w:rPr>
          <w:rFonts w:ascii="Times New Roman" w:eastAsiaTheme="minorHAnsi" w:hAnsi="Times New Roman"/>
          <w:b/>
          <w:sz w:val="24"/>
          <w:szCs w:val="24"/>
        </w:rPr>
      </w:pPr>
      <w:r>
        <w:rPr>
          <w:rFonts w:ascii="Times New Roman" w:eastAsiaTheme="minorHAnsi" w:hAnsi="Times New Roman"/>
          <w:sz w:val="24"/>
          <w:szCs w:val="24"/>
        </w:rPr>
        <w:t>polecenie księgowania – ZFA-</w:t>
      </w:r>
      <w:r w:rsidR="00180997" w:rsidRPr="00B1104A">
        <w:rPr>
          <w:rFonts w:ascii="Times New Roman" w:eastAsiaTheme="minorHAnsi" w:hAnsi="Times New Roman"/>
          <w:sz w:val="24"/>
          <w:szCs w:val="24"/>
        </w:rPr>
        <w:t>PKZZ nr 22/001 z dnia 11.02.2022</w:t>
      </w:r>
      <w:r>
        <w:rPr>
          <w:rFonts w:ascii="Times New Roman" w:eastAsiaTheme="minorHAnsi" w:hAnsi="Times New Roman"/>
          <w:sz w:val="24"/>
          <w:szCs w:val="24"/>
        </w:rPr>
        <w:t xml:space="preserve"> </w:t>
      </w:r>
      <w:r w:rsidR="00180997" w:rsidRPr="00B1104A">
        <w:rPr>
          <w:rFonts w:ascii="Times New Roman" w:eastAsiaTheme="minorHAnsi" w:hAnsi="Times New Roman"/>
          <w:sz w:val="24"/>
          <w:szCs w:val="24"/>
        </w:rPr>
        <w:t xml:space="preserve">r. obejmujące </w:t>
      </w:r>
      <w:r w:rsidR="00FE05F6">
        <w:rPr>
          <w:rFonts w:ascii="Times New Roman" w:eastAsiaTheme="minorHAnsi" w:hAnsi="Times New Roman"/>
          <w:sz w:val="24"/>
          <w:szCs w:val="24"/>
        </w:rPr>
        <w:br/>
      </w:r>
      <w:r w:rsidR="00180997" w:rsidRPr="00B1104A">
        <w:rPr>
          <w:rFonts w:ascii="Times New Roman" w:eastAsiaTheme="minorHAnsi" w:hAnsi="Times New Roman"/>
          <w:sz w:val="24"/>
          <w:szCs w:val="24"/>
        </w:rPr>
        <w:t>w poz.</w:t>
      </w:r>
      <w:r>
        <w:rPr>
          <w:rFonts w:ascii="Times New Roman" w:eastAsiaTheme="minorHAnsi" w:hAnsi="Times New Roman"/>
          <w:sz w:val="24"/>
          <w:szCs w:val="24"/>
        </w:rPr>
        <w:t xml:space="preserve"> </w:t>
      </w:r>
      <w:r w:rsidR="00180997" w:rsidRPr="00B1104A">
        <w:rPr>
          <w:rFonts w:ascii="Times New Roman" w:eastAsiaTheme="minorHAnsi" w:hAnsi="Times New Roman"/>
          <w:sz w:val="24"/>
          <w:szCs w:val="24"/>
        </w:rPr>
        <w:t>5 pomo</w:t>
      </w:r>
      <w:r>
        <w:rPr>
          <w:rFonts w:ascii="Times New Roman" w:eastAsiaTheme="minorHAnsi" w:hAnsi="Times New Roman"/>
          <w:sz w:val="24"/>
          <w:szCs w:val="24"/>
        </w:rPr>
        <w:t xml:space="preserve">c bezzwrotną na dofinansowanie </w:t>
      </w:r>
      <w:r w:rsidR="00180997" w:rsidRPr="00B1104A">
        <w:rPr>
          <w:rFonts w:ascii="Times New Roman" w:eastAsiaTheme="minorHAnsi" w:hAnsi="Times New Roman"/>
          <w:sz w:val="24"/>
          <w:szCs w:val="24"/>
        </w:rPr>
        <w:t xml:space="preserve">do zakupu pieca gazowego wraz montażem dla pracownika </w:t>
      </w:r>
      <w:r w:rsidR="00C14CBF">
        <w:rPr>
          <w:rFonts w:ascii="Times New Roman" w:eastAsiaTheme="minorHAnsi" w:hAnsi="Times New Roman"/>
          <w:sz w:val="24"/>
          <w:szCs w:val="24"/>
        </w:rPr>
        <w:t xml:space="preserve">(…) </w:t>
      </w:r>
      <w:r w:rsidR="00D13821">
        <w:rPr>
          <w:rFonts w:ascii="Times New Roman" w:eastAsiaTheme="minorHAnsi" w:hAnsi="Times New Roman"/>
          <w:sz w:val="24"/>
          <w:szCs w:val="24"/>
        </w:rPr>
        <w:t>w kwocie 1500</w:t>
      </w:r>
      <w:r w:rsidR="004D0DE8">
        <w:rPr>
          <w:rFonts w:ascii="Times New Roman" w:eastAsiaTheme="minorHAnsi" w:hAnsi="Times New Roman"/>
          <w:sz w:val="24"/>
          <w:szCs w:val="24"/>
        </w:rPr>
        <w:t>,00</w:t>
      </w:r>
      <w:r w:rsidR="00D13821">
        <w:rPr>
          <w:rFonts w:ascii="Times New Roman" w:eastAsiaTheme="minorHAnsi" w:hAnsi="Times New Roman"/>
          <w:sz w:val="24"/>
          <w:szCs w:val="24"/>
        </w:rPr>
        <w:t xml:space="preserve"> zł. Dokument</w:t>
      </w:r>
      <w:r w:rsidR="00180997" w:rsidRPr="00B1104A">
        <w:rPr>
          <w:rFonts w:ascii="Times New Roman" w:eastAsiaTheme="minorHAnsi" w:hAnsi="Times New Roman"/>
          <w:sz w:val="24"/>
          <w:szCs w:val="24"/>
        </w:rPr>
        <w:t>owi towarzyszy decyzja z dnia 02.02.2022</w:t>
      </w:r>
      <w:r w:rsidR="00121B6D">
        <w:rPr>
          <w:rFonts w:ascii="Times New Roman" w:eastAsiaTheme="minorHAnsi" w:hAnsi="Times New Roman"/>
          <w:sz w:val="24"/>
          <w:szCs w:val="24"/>
        </w:rPr>
        <w:t xml:space="preserve"> </w:t>
      </w:r>
      <w:r w:rsidR="00180997" w:rsidRPr="00B1104A">
        <w:rPr>
          <w:rFonts w:ascii="Times New Roman" w:eastAsiaTheme="minorHAnsi" w:hAnsi="Times New Roman"/>
          <w:sz w:val="24"/>
          <w:szCs w:val="24"/>
        </w:rPr>
        <w:t>r.</w:t>
      </w:r>
      <w:r w:rsidR="00121B6D">
        <w:rPr>
          <w:rFonts w:ascii="Times New Roman" w:eastAsiaTheme="minorHAnsi" w:hAnsi="Times New Roman"/>
          <w:sz w:val="24"/>
          <w:szCs w:val="24"/>
        </w:rPr>
        <w:t>,</w:t>
      </w:r>
      <w:r w:rsidR="00180997" w:rsidRPr="00B1104A">
        <w:rPr>
          <w:rFonts w:ascii="Times New Roman" w:eastAsiaTheme="minorHAnsi" w:hAnsi="Times New Roman"/>
          <w:sz w:val="24"/>
          <w:szCs w:val="24"/>
        </w:rPr>
        <w:t xml:space="preserve"> z</w:t>
      </w:r>
      <w:r w:rsidR="00C14CBF">
        <w:rPr>
          <w:rFonts w:ascii="Times New Roman" w:eastAsiaTheme="minorHAnsi" w:hAnsi="Times New Roman"/>
          <w:sz w:val="24"/>
          <w:szCs w:val="24"/>
        </w:rPr>
        <w:t>godnie z którą na podstawie §</w:t>
      </w:r>
      <w:r w:rsidR="00B32B02">
        <w:rPr>
          <w:rFonts w:ascii="Times New Roman" w:eastAsiaTheme="minorHAnsi" w:hAnsi="Times New Roman"/>
          <w:sz w:val="24"/>
          <w:szCs w:val="24"/>
        </w:rPr>
        <w:t xml:space="preserve"> </w:t>
      </w:r>
      <w:r w:rsidR="009C1A83">
        <w:rPr>
          <w:rFonts w:ascii="Times New Roman" w:eastAsiaTheme="minorHAnsi" w:hAnsi="Times New Roman"/>
          <w:sz w:val="24"/>
          <w:szCs w:val="24"/>
        </w:rPr>
        <w:t>4 ust. 1 pkt 9 R</w:t>
      </w:r>
      <w:r w:rsidR="00121B6D">
        <w:rPr>
          <w:rFonts w:ascii="Times New Roman" w:eastAsiaTheme="minorHAnsi" w:hAnsi="Times New Roman"/>
          <w:sz w:val="24"/>
          <w:szCs w:val="24"/>
        </w:rPr>
        <w:t xml:space="preserve">egulaminu ZFA (pomoc </w:t>
      </w:r>
      <w:r w:rsidR="00180997" w:rsidRPr="00B1104A">
        <w:rPr>
          <w:rFonts w:ascii="Times New Roman" w:eastAsiaTheme="minorHAnsi" w:hAnsi="Times New Roman"/>
          <w:sz w:val="24"/>
          <w:szCs w:val="24"/>
        </w:rPr>
        <w:t xml:space="preserve">w zaspokajaniu innych potrzeb socjalnych lub związanych </w:t>
      </w:r>
      <w:r w:rsidR="00FE05F6">
        <w:rPr>
          <w:rFonts w:ascii="Times New Roman" w:eastAsiaTheme="minorHAnsi" w:hAnsi="Times New Roman"/>
          <w:sz w:val="24"/>
          <w:szCs w:val="24"/>
        </w:rPr>
        <w:br/>
      </w:r>
      <w:r w:rsidR="00180997" w:rsidRPr="00B1104A">
        <w:rPr>
          <w:rFonts w:ascii="Times New Roman" w:eastAsiaTheme="minorHAnsi" w:hAnsi="Times New Roman"/>
          <w:sz w:val="24"/>
          <w:szCs w:val="24"/>
        </w:rPr>
        <w:t>z rehabilitacją społeczną) przyznano pracownikowi pomoc bezzwrotną na wskazany powyżej cel w wysokości 1500</w:t>
      </w:r>
      <w:r w:rsidR="004D0DE8">
        <w:rPr>
          <w:rFonts w:ascii="Times New Roman" w:eastAsiaTheme="minorHAnsi" w:hAnsi="Times New Roman"/>
          <w:sz w:val="24"/>
          <w:szCs w:val="24"/>
        </w:rPr>
        <w:t>,00</w:t>
      </w:r>
      <w:r w:rsidR="00180997" w:rsidRPr="00B1104A">
        <w:rPr>
          <w:rFonts w:ascii="Times New Roman" w:eastAsiaTheme="minorHAnsi" w:hAnsi="Times New Roman"/>
          <w:sz w:val="24"/>
          <w:szCs w:val="24"/>
        </w:rPr>
        <w:t xml:space="preserve"> zł + składki ZUS pracodawcy. Wypłacono kwotę 957,86 zł z rachunku ZFA w dniu 14.02.2022</w:t>
      </w:r>
      <w:r w:rsidR="00121B6D">
        <w:rPr>
          <w:rFonts w:ascii="Times New Roman" w:eastAsiaTheme="minorHAnsi" w:hAnsi="Times New Roman"/>
          <w:sz w:val="24"/>
          <w:szCs w:val="24"/>
        </w:rPr>
        <w:t xml:space="preserve"> </w:t>
      </w:r>
      <w:r w:rsidR="00180997" w:rsidRPr="00B1104A">
        <w:rPr>
          <w:rFonts w:ascii="Times New Roman" w:eastAsiaTheme="minorHAnsi" w:hAnsi="Times New Roman"/>
          <w:sz w:val="24"/>
          <w:szCs w:val="24"/>
        </w:rPr>
        <w:t>r.</w:t>
      </w:r>
    </w:p>
    <w:p w:rsidR="00B1104A" w:rsidRDefault="00B1104A" w:rsidP="00431951">
      <w:pPr>
        <w:suppressAutoHyphens/>
        <w:spacing w:after="0" w:line="240" w:lineRule="auto"/>
        <w:jc w:val="both"/>
        <w:rPr>
          <w:rFonts w:ascii="Times New Roman" w:eastAsiaTheme="minorHAnsi" w:hAnsi="Times New Roman"/>
          <w:b/>
          <w:sz w:val="24"/>
          <w:szCs w:val="24"/>
        </w:rPr>
      </w:pPr>
      <w:r>
        <w:rPr>
          <w:rFonts w:ascii="Times New Roman" w:eastAsia="Times New Roman" w:hAnsi="Times New Roman"/>
          <w:b/>
          <w:color w:val="000000"/>
          <w:sz w:val="24"/>
          <w:szCs w:val="24"/>
          <w:lang w:eastAsia="pl-PL"/>
        </w:rPr>
        <w:t xml:space="preserve">   </w:t>
      </w:r>
      <w:r w:rsidRPr="00B1104A">
        <w:rPr>
          <w:rFonts w:ascii="Times New Roman" w:eastAsia="Times New Roman" w:hAnsi="Times New Roman"/>
          <w:b/>
          <w:color w:val="000000"/>
          <w:sz w:val="24"/>
          <w:szCs w:val="24"/>
          <w:lang w:eastAsia="pl-PL"/>
        </w:rPr>
        <w:t xml:space="preserve">4. Zakup leków i innych niezbędnych środków medycznych dla osób </w:t>
      </w:r>
      <w:r>
        <w:rPr>
          <w:rFonts w:ascii="Times New Roman" w:eastAsia="Times New Roman" w:hAnsi="Times New Roman"/>
          <w:b/>
          <w:color w:val="000000"/>
          <w:sz w:val="24"/>
          <w:szCs w:val="24"/>
          <w:lang w:eastAsia="pl-PL"/>
        </w:rPr>
        <w:br/>
        <w:t xml:space="preserve">           </w:t>
      </w:r>
      <w:r w:rsidRPr="00B1104A">
        <w:rPr>
          <w:rFonts w:ascii="Times New Roman" w:eastAsia="Times New Roman" w:hAnsi="Times New Roman"/>
          <w:b/>
          <w:color w:val="000000"/>
          <w:sz w:val="24"/>
          <w:szCs w:val="24"/>
          <w:lang w:eastAsia="pl-PL"/>
        </w:rPr>
        <w:t xml:space="preserve">niepełnosprawnych zaliczonych do znacznego lub umiarkowanego stopnia </w:t>
      </w:r>
      <w:r>
        <w:rPr>
          <w:rFonts w:ascii="Times New Roman" w:eastAsia="Times New Roman" w:hAnsi="Times New Roman"/>
          <w:b/>
          <w:color w:val="000000"/>
          <w:sz w:val="24"/>
          <w:szCs w:val="24"/>
          <w:lang w:eastAsia="pl-PL"/>
        </w:rPr>
        <w:br/>
        <w:t xml:space="preserve">           </w:t>
      </w:r>
      <w:r w:rsidRPr="00B1104A">
        <w:rPr>
          <w:rFonts w:ascii="Times New Roman" w:eastAsia="Times New Roman" w:hAnsi="Times New Roman"/>
          <w:b/>
          <w:color w:val="000000"/>
          <w:sz w:val="24"/>
          <w:szCs w:val="24"/>
          <w:lang w:eastAsia="pl-PL"/>
        </w:rPr>
        <w:t>niepełnosprawności</w:t>
      </w:r>
      <w:r>
        <w:rPr>
          <w:rFonts w:ascii="Times New Roman" w:eastAsia="Times New Roman" w:hAnsi="Times New Roman"/>
          <w:b/>
          <w:color w:val="000000"/>
          <w:sz w:val="24"/>
          <w:szCs w:val="24"/>
          <w:lang w:eastAsia="pl-PL"/>
        </w:rPr>
        <w:t xml:space="preserve"> </w:t>
      </w:r>
      <w:r w:rsidR="009676FC">
        <w:rPr>
          <w:rFonts w:ascii="Times New Roman" w:eastAsia="Times New Roman" w:hAnsi="Times New Roman"/>
          <w:b/>
          <w:color w:val="000000"/>
          <w:sz w:val="24"/>
          <w:szCs w:val="24"/>
          <w:lang w:eastAsia="pl-PL"/>
        </w:rPr>
        <w:t>(</w:t>
      </w:r>
      <w:r w:rsidRPr="00B1104A">
        <w:rPr>
          <w:rFonts w:ascii="Times New Roman" w:eastAsiaTheme="minorHAnsi" w:hAnsi="Times New Roman"/>
          <w:b/>
          <w:sz w:val="24"/>
          <w:szCs w:val="24"/>
        </w:rPr>
        <w:t>§ 15 ust. 1 pkt 11 rozporządzenia w sprawie ZAZ</w:t>
      </w:r>
      <w:r w:rsidR="009676FC">
        <w:rPr>
          <w:rFonts w:ascii="Times New Roman" w:eastAsiaTheme="minorHAnsi" w:hAnsi="Times New Roman"/>
          <w:b/>
          <w:sz w:val="24"/>
          <w:szCs w:val="24"/>
        </w:rPr>
        <w:t>)</w:t>
      </w:r>
      <w:r w:rsidRPr="00B1104A">
        <w:rPr>
          <w:rFonts w:ascii="Times New Roman" w:eastAsiaTheme="minorHAnsi" w:hAnsi="Times New Roman"/>
          <w:b/>
          <w:sz w:val="24"/>
          <w:szCs w:val="24"/>
        </w:rPr>
        <w:t xml:space="preserve"> </w:t>
      </w:r>
      <w:r w:rsidRPr="00FE05F6">
        <w:rPr>
          <w:rFonts w:ascii="Times New Roman" w:eastAsiaTheme="minorHAnsi" w:hAnsi="Times New Roman"/>
          <w:sz w:val="24"/>
          <w:szCs w:val="24"/>
        </w:rPr>
        <w:t xml:space="preserve">– łączna </w:t>
      </w:r>
      <w:r w:rsidRPr="00FE05F6">
        <w:rPr>
          <w:rFonts w:ascii="Times New Roman" w:eastAsiaTheme="minorHAnsi" w:hAnsi="Times New Roman"/>
          <w:sz w:val="24"/>
          <w:szCs w:val="24"/>
        </w:rPr>
        <w:br/>
        <w:t xml:space="preserve">           kwota wydatkowana </w:t>
      </w:r>
      <w:r w:rsidRPr="00B1104A">
        <w:rPr>
          <w:rFonts w:ascii="Times New Roman" w:eastAsiaTheme="minorHAnsi" w:hAnsi="Times New Roman"/>
          <w:b/>
          <w:sz w:val="24"/>
          <w:szCs w:val="24"/>
        </w:rPr>
        <w:t>3 931,96 zł</w:t>
      </w:r>
      <w:r w:rsidR="00B32B02">
        <w:rPr>
          <w:rFonts w:ascii="Times New Roman" w:eastAsiaTheme="minorHAnsi" w:hAnsi="Times New Roman"/>
          <w:b/>
          <w:sz w:val="24"/>
          <w:szCs w:val="24"/>
        </w:rPr>
        <w:t>:</w:t>
      </w:r>
    </w:p>
    <w:p w:rsidR="00B1104A" w:rsidRDefault="00B1104A" w:rsidP="00431951">
      <w:pPr>
        <w:suppressAutoHyphens/>
        <w:spacing w:after="0" w:line="240" w:lineRule="auto"/>
        <w:jc w:val="both"/>
        <w:rPr>
          <w:rFonts w:ascii="Times New Roman" w:eastAsia="Times New Roman" w:hAnsi="Times New Roman"/>
          <w:b/>
          <w:color w:val="000000"/>
          <w:sz w:val="24"/>
          <w:szCs w:val="24"/>
          <w:lang w:eastAsia="pl-PL"/>
        </w:rPr>
      </w:pPr>
    </w:p>
    <w:p w:rsidR="00B1104A" w:rsidRPr="00B1104A" w:rsidRDefault="00121B6D" w:rsidP="00431951">
      <w:pPr>
        <w:pStyle w:val="Akapitzlist"/>
        <w:numPr>
          <w:ilvl w:val="0"/>
          <w:numId w:val="34"/>
        </w:numPr>
        <w:suppressAutoHyphens/>
        <w:spacing w:after="0" w:line="240" w:lineRule="auto"/>
        <w:jc w:val="both"/>
        <w:rPr>
          <w:rFonts w:ascii="Times New Roman" w:eastAsia="Times New Roman" w:hAnsi="Times New Roman"/>
          <w:b/>
          <w:color w:val="000000"/>
          <w:sz w:val="24"/>
          <w:szCs w:val="24"/>
          <w:lang w:eastAsia="pl-PL"/>
        </w:rPr>
      </w:pPr>
      <w:r>
        <w:rPr>
          <w:rFonts w:ascii="Times New Roman" w:hAnsi="Times New Roman"/>
          <w:sz w:val="24"/>
          <w:szCs w:val="24"/>
        </w:rPr>
        <w:t>polecenie księgowania – ZFA-</w:t>
      </w:r>
      <w:r w:rsidR="00B1104A" w:rsidRPr="00B1104A">
        <w:rPr>
          <w:rFonts w:ascii="Times New Roman" w:hAnsi="Times New Roman"/>
          <w:sz w:val="24"/>
          <w:szCs w:val="24"/>
        </w:rPr>
        <w:t>PKZZ nr 22/002 z dnia 22.02.2022</w:t>
      </w:r>
      <w:r>
        <w:rPr>
          <w:rFonts w:ascii="Times New Roman" w:hAnsi="Times New Roman"/>
          <w:sz w:val="24"/>
          <w:szCs w:val="24"/>
        </w:rPr>
        <w:t xml:space="preserve"> </w:t>
      </w:r>
      <w:r w:rsidR="00B1104A" w:rsidRPr="00B1104A">
        <w:rPr>
          <w:rFonts w:ascii="Times New Roman" w:hAnsi="Times New Roman"/>
          <w:sz w:val="24"/>
          <w:szCs w:val="24"/>
        </w:rPr>
        <w:t xml:space="preserve">r. obejmujące </w:t>
      </w:r>
      <w:r w:rsidR="00FE05F6">
        <w:rPr>
          <w:rFonts w:ascii="Times New Roman" w:hAnsi="Times New Roman"/>
          <w:sz w:val="24"/>
          <w:szCs w:val="24"/>
        </w:rPr>
        <w:br/>
      </w:r>
      <w:r w:rsidR="00B1104A" w:rsidRPr="00B1104A">
        <w:rPr>
          <w:rFonts w:ascii="Times New Roman" w:hAnsi="Times New Roman"/>
          <w:sz w:val="24"/>
          <w:szCs w:val="24"/>
        </w:rPr>
        <w:t>w poz.</w:t>
      </w:r>
      <w:r>
        <w:rPr>
          <w:rFonts w:ascii="Times New Roman" w:hAnsi="Times New Roman"/>
          <w:sz w:val="24"/>
          <w:szCs w:val="24"/>
        </w:rPr>
        <w:t xml:space="preserve"> </w:t>
      </w:r>
      <w:r w:rsidR="00B1104A" w:rsidRPr="00B1104A">
        <w:rPr>
          <w:rFonts w:ascii="Times New Roman" w:hAnsi="Times New Roman"/>
          <w:sz w:val="24"/>
          <w:szCs w:val="24"/>
        </w:rPr>
        <w:t>3 pomo</w:t>
      </w:r>
      <w:r>
        <w:rPr>
          <w:rFonts w:ascii="Times New Roman" w:hAnsi="Times New Roman"/>
          <w:sz w:val="24"/>
          <w:szCs w:val="24"/>
        </w:rPr>
        <w:t xml:space="preserve">c bezzwrotną na dofinansowanie </w:t>
      </w:r>
      <w:r w:rsidR="00B1104A" w:rsidRPr="00B1104A">
        <w:rPr>
          <w:rFonts w:ascii="Times New Roman" w:hAnsi="Times New Roman"/>
          <w:sz w:val="24"/>
          <w:szCs w:val="24"/>
        </w:rPr>
        <w:t xml:space="preserve">do zakupu leków dla pracownika </w:t>
      </w:r>
      <w:r w:rsidR="00FE05F6">
        <w:rPr>
          <w:rFonts w:ascii="Times New Roman" w:hAnsi="Times New Roman"/>
          <w:sz w:val="24"/>
          <w:szCs w:val="24"/>
        </w:rPr>
        <w:br/>
      </w:r>
      <w:r w:rsidR="00C14CBF">
        <w:rPr>
          <w:rFonts w:ascii="Times New Roman" w:hAnsi="Times New Roman"/>
          <w:sz w:val="24"/>
          <w:szCs w:val="24"/>
        </w:rPr>
        <w:t>(…)</w:t>
      </w:r>
      <w:r>
        <w:rPr>
          <w:rFonts w:ascii="Times New Roman" w:hAnsi="Times New Roman"/>
          <w:sz w:val="24"/>
          <w:szCs w:val="24"/>
        </w:rPr>
        <w:t xml:space="preserve"> </w:t>
      </w:r>
      <w:r w:rsidR="00D13821">
        <w:rPr>
          <w:rFonts w:ascii="Times New Roman" w:hAnsi="Times New Roman"/>
          <w:sz w:val="24"/>
          <w:szCs w:val="24"/>
        </w:rPr>
        <w:t>w kwocie 449,24 zł. Dokument</w:t>
      </w:r>
      <w:r w:rsidR="00B1104A" w:rsidRPr="00B1104A">
        <w:rPr>
          <w:rFonts w:ascii="Times New Roman" w:hAnsi="Times New Roman"/>
          <w:sz w:val="24"/>
          <w:szCs w:val="24"/>
        </w:rPr>
        <w:t>owi towarzyszy decyzja z dnia 22.02.2022</w:t>
      </w:r>
      <w:r w:rsidR="004D0DE8">
        <w:rPr>
          <w:rFonts w:ascii="Times New Roman" w:hAnsi="Times New Roman"/>
          <w:sz w:val="24"/>
          <w:szCs w:val="24"/>
        </w:rPr>
        <w:t xml:space="preserve"> </w:t>
      </w:r>
      <w:r w:rsidR="00B1104A" w:rsidRPr="00B1104A">
        <w:rPr>
          <w:rFonts w:ascii="Times New Roman" w:hAnsi="Times New Roman"/>
          <w:sz w:val="24"/>
          <w:szCs w:val="24"/>
        </w:rPr>
        <w:t>r.</w:t>
      </w:r>
      <w:r>
        <w:rPr>
          <w:rFonts w:ascii="Times New Roman" w:hAnsi="Times New Roman"/>
          <w:sz w:val="24"/>
          <w:szCs w:val="24"/>
        </w:rPr>
        <w:t>,</w:t>
      </w:r>
      <w:r w:rsidR="00B1104A" w:rsidRPr="00B1104A">
        <w:rPr>
          <w:rFonts w:ascii="Times New Roman" w:hAnsi="Times New Roman"/>
          <w:sz w:val="24"/>
          <w:szCs w:val="24"/>
        </w:rPr>
        <w:t xml:space="preserve"> zgodnie</w:t>
      </w:r>
      <w:r>
        <w:rPr>
          <w:rFonts w:ascii="Times New Roman" w:hAnsi="Times New Roman"/>
          <w:sz w:val="24"/>
          <w:szCs w:val="24"/>
        </w:rPr>
        <w:t xml:space="preserve"> z którą na podstawie §</w:t>
      </w:r>
      <w:r w:rsidR="00B32B02">
        <w:rPr>
          <w:rFonts w:ascii="Times New Roman" w:hAnsi="Times New Roman"/>
          <w:sz w:val="24"/>
          <w:szCs w:val="24"/>
        </w:rPr>
        <w:t xml:space="preserve"> </w:t>
      </w:r>
      <w:r w:rsidR="001F22F3">
        <w:rPr>
          <w:rFonts w:ascii="Times New Roman" w:hAnsi="Times New Roman"/>
          <w:sz w:val="24"/>
          <w:szCs w:val="24"/>
        </w:rPr>
        <w:t>4 ust. 1 pkt 11 R</w:t>
      </w:r>
      <w:r w:rsidR="00B1104A" w:rsidRPr="00B1104A">
        <w:rPr>
          <w:rFonts w:ascii="Times New Roman" w:hAnsi="Times New Roman"/>
          <w:sz w:val="24"/>
          <w:szCs w:val="24"/>
        </w:rPr>
        <w:t xml:space="preserve">egulaminu ZFA  (zakup leków </w:t>
      </w:r>
      <w:r w:rsidR="00C14CBF">
        <w:rPr>
          <w:rFonts w:ascii="Times New Roman" w:hAnsi="Times New Roman"/>
          <w:sz w:val="24"/>
          <w:szCs w:val="24"/>
        </w:rPr>
        <w:br/>
      </w:r>
      <w:r w:rsidR="00B1104A" w:rsidRPr="00B1104A">
        <w:rPr>
          <w:rFonts w:ascii="Times New Roman" w:hAnsi="Times New Roman"/>
          <w:sz w:val="24"/>
          <w:szCs w:val="24"/>
        </w:rPr>
        <w:t xml:space="preserve">i innych niezbędnych środków medycznych) przyznano pracownikowi pomoc </w:t>
      </w:r>
      <w:r w:rsidR="00B1104A" w:rsidRPr="00B1104A">
        <w:rPr>
          <w:rFonts w:ascii="Times New Roman" w:hAnsi="Times New Roman"/>
          <w:sz w:val="24"/>
          <w:szCs w:val="24"/>
        </w:rPr>
        <w:lastRenderedPageBreak/>
        <w:t>bezzwrotną na wskazany powyżej cel w wysokości 449,24</w:t>
      </w:r>
      <w:r w:rsidR="004D0DE8">
        <w:rPr>
          <w:rFonts w:ascii="Times New Roman" w:hAnsi="Times New Roman"/>
          <w:sz w:val="24"/>
          <w:szCs w:val="24"/>
        </w:rPr>
        <w:t xml:space="preserve"> zł</w:t>
      </w:r>
      <w:r w:rsidR="00B1104A" w:rsidRPr="00B1104A">
        <w:rPr>
          <w:rFonts w:ascii="Times New Roman" w:hAnsi="Times New Roman"/>
          <w:sz w:val="24"/>
          <w:szCs w:val="24"/>
        </w:rPr>
        <w:t xml:space="preserve">. Przelewu </w:t>
      </w:r>
      <w:r w:rsidR="00B32B02">
        <w:rPr>
          <w:rFonts w:ascii="Times New Roman" w:hAnsi="Times New Roman"/>
          <w:sz w:val="24"/>
          <w:szCs w:val="24"/>
        </w:rPr>
        <w:t xml:space="preserve">                         </w:t>
      </w:r>
      <w:r w:rsidR="00B1104A" w:rsidRPr="00B1104A">
        <w:rPr>
          <w:rFonts w:ascii="Times New Roman" w:hAnsi="Times New Roman"/>
          <w:sz w:val="24"/>
          <w:szCs w:val="24"/>
        </w:rPr>
        <w:t>z rachunku ZFA dokonano w dniu 24.02.2022</w:t>
      </w:r>
      <w:r w:rsidR="004D0DE8">
        <w:rPr>
          <w:rFonts w:ascii="Times New Roman" w:hAnsi="Times New Roman"/>
          <w:sz w:val="24"/>
          <w:szCs w:val="24"/>
        </w:rPr>
        <w:t xml:space="preserve"> </w:t>
      </w:r>
      <w:r w:rsidR="00B1104A" w:rsidRPr="00B1104A">
        <w:rPr>
          <w:rFonts w:ascii="Times New Roman" w:hAnsi="Times New Roman"/>
          <w:sz w:val="24"/>
          <w:szCs w:val="24"/>
        </w:rPr>
        <w:t>r. w kwocie 449,24 zł.</w:t>
      </w:r>
    </w:p>
    <w:p w:rsidR="00CF6507" w:rsidRDefault="00CF6507" w:rsidP="00431951">
      <w:pPr>
        <w:suppressAutoHyphens/>
        <w:spacing w:after="0" w:line="240" w:lineRule="auto"/>
        <w:jc w:val="both"/>
        <w:rPr>
          <w:rFonts w:ascii="Times New Roman" w:eastAsia="Times New Roman" w:hAnsi="Times New Roman"/>
          <w:color w:val="000000"/>
          <w:sz w:val="24"/>
          <w:szCs w:val="24"/>
          <w:lang w:eastAsia="pl-PL"/>
        </w:rPr>
      </w:pPr>
    </w:p>
    <w:p w:rsidR="007B6A17" w:rsidRDefault="00B1104A" w:rsidP="00B32B02">
      <w:pPr>
        <w:suppressAutoHyphens/>
        <w:spacing w:after="0" w:line="240" w:lineRule="auto"/>
        <w:jc w:val="both"/>
        <w:rPr>
          <w:rFonts w:ascii="Times New Roman" w:eastAsiaTheme="minorHAnsi" w:hAnsi="Times New Roman"/>
          <w:b/>
          <w:sz w:val="24"/>
          <w:szCs w:val="24"/>
        </w:rPr>
      </w:pPr>
      <w:r>
        <w:rPr>
          <w:rFonts w:ascii="Times New Roman" w:eastAsia="Times New Roman" w:hAnsi="Times New Roman"/>
          <w:b/>
          <w:color w:val="000000"/>
          <w:sz w:val="24"/>
          <w:szCs w:val="24"/>
          <w:lang w:eastAsia="pl-PL"/>
        </w:rPr>
        <w:t xml:space="preserve">    </w:t>
      </w:r>
      <w:r w:rsidRPr="00B1104A">
        <w:rPr>
          <w:rFonts w:ascii="Times New Roman" w:eastAsia="Times New Roman" w:hAnsi="Times New Roman"/>
          <w:b/>
          <w:color w:val="000000"/>
          <w:sz w:val="24"/>
          <w:szCs w:val="24"/>
          <w:lang w:eastAsia="pl-PL"/>
        </w:rPr>
        <w:t xml:space="preserve">5. </w:t>
      </w:r>
      <w:r>
        <w:rPr>
          <w:rFonts w:ascii="Times New Roman" w:eastAsia="Times New Roman" w:hAnsi="Times New Roman"/>
          <w:b/>
          <w:color w:val="000000"/>
          <w:sz w:val="24"/>
          <w:szCs w:val="24"/>
          <w:lang w:eastAsia="pl-PL"/>
        </w:rPr>
        <w:t xml:space="preserve">  </w:t>
      </w:r>
      <w:r w:rsidRPr="00B1104A">
        <w:rPr>
          <w:rFonts w:ascii="Times New Roman" w:eastAsia="Times New Roman" w:hAnsi="Times New Roman"/>
          <w:b/>
          <w:color w:val="000000"/>
          <w:sz w:val="24"/>
          <w:szCs w:val="24"/>
          <w:lang w:eastAsia="pl-PL"/>
        </w:rPr>
        <w:t>Wypłata wynagrodzeń specjalistom niebędącym pracownikami</w:t>
      </w:r>
      <w:r w:rsidR="004D0DE8">
        <w:rPr>
          <w:rFonts w:ascii="Times New Roman" w:eastAsia="Times New Roman" w:hAnsi="Times New Roman"/>
          <w:b/>
          <w:color w:val="000000"/>
          <w:sz w:val="24"/>
          <w:szCs w:val="24"/>
          <w:lang w:eastAsia="pl-PL"/>
        </w:rPr>
        <w:t>,</w:t>
      </w:r>
      <w:r w:rsidRPr="00B1104A">
        <w:rPr>
          <w:rFonts w:ascii="Times New Roman" w:eastAsia="Times New Roman" w:hAnsi="Times New Roman"/>
          <w:b/>
          <w:color w:val="000000"/>
          <w:sz w:val="24"/>
          <w:szCs w:val="24"/>
          <w:lang w:eastAsia="pl-PL"/>
        </w:rPr>
        <w:t xml:space="preserve"> o których mowa </w:t>
      </w:r>
      <w:r>
        <w:rPr>
          <w:rFonts w:ascii="Times New Roman" w:eastAsia="Times New Roman" w:hAnsi="Times New Roman"/>
          <w:b/>
          <w:color w:val="000000"/>
          <w:sz w:val="24"/>
          <w:szCs w:val="24"/>
          <w:lang w:eastAsia="pl-PL"/>
        </w:rPr>
        <w:br/>
        <w:t xml:space="preserve">            w </w:t>
      </w:r>
      <w:r w:rsidRPr="00B1104A">
        <w:rPr>
          <w:rFonts w:ascii="Times New Roman" w:eastAsiaTheme="minorHAnsi" w:hAnsi="Times New Roman"/>
          <w:b/>
          <w:sz w:val="24"/>
          <w:szCs w:val="24"/>
        </w:rPr>
        <w:t xml:space="preserve">§ 13 ust. 2, w związku z opracowaniem i realizacją indywidualnych </w:t>
      </w:r>
      <w:r>
        <w:rPr>
          <w:rFonts w:ascii="Times New Roman" w:eastAsiaTheme="minorHAnsi" w:hAnsi="Times New Roman"/>
          <w:b/>
          <w:sz w:val="24"/>
          <w:szCs w:val="24"/>
        </w:rPr>
        <w:br/>
        <w:t xml:space="preserve">            </w:t>
      </w:r>
      <w:r w:rsidRPr="00B1104A">
        <w:rPr>
          <w:rFonts w:ascii="Times New Roman" w:eastAsiaTheme="minorHAnsi" w:hAnsi="Times New Roman"/>
          <w:b/>
          <w:sz w:val="24"/>
          <w:szCs w:val="24"/>
        </w:rPr>
        <w:t>programów rehabilitacji zawodowej i społecznej</w:t>
      </w:r>
      <w:r w:rsidR="000F6949" w:rsidRPr="000F6949">
        <w:rPr>
          <w:rFonts w:ascii="Times New Roman" w:eastAsiaTheme="minorHAnsi" w:hAnsi="Times New Roman"/>
          <w:b/>
          <w:sz w:val="24"/>
          <w:szCs w:val="24"/>
        </w:rPr>
        <w:t xml:space="preserve"> </w:t>
      </w:r>
      <w:r w:rsidR="009676FC">
        <w:rPr>
          <w:rFonts w:ascii="Times New Roman" w:eastAsiaTheme="minorHAnsi" w:hAnsi="Times New Roman"/>
          <w:b/>
          <w:sz w:val="24"/>
          <w:szCs w:val="24"/>
        </w:rPr>
        <w:t>(</w:t>
      </w:r>
      <w:r w:rsidR="00FE05F6" w:rsidRPr="004A5D89">
        <w:rPr>
          <w:rFonts w:ascii="Times New Roman" w:hAnsi="Times New Roman"/>
          <w:b/>
          <w:sz w:val="24"/>
          <w:szCs w:val="24"/>
        </w:rPr>
        <w:t>§ 15 ust. 1 pkt 1</w:t>
      </w:r>
      <w:r w:rsidR="00FE05F6">
        <w:rPr>
          <w:rFonts w:ascii="Times New Roman" w:hAnsi="Times New Roman"/>
          <w:b/>
          <w:sz w:val="24"/>
          <w:szCs w:val="24"/>
        </w:rPr>
        <w:t>3</w:t>
      </w:r>
      <w:r w:rsidR="00FE05F6" w:rsidRPr="004A5D89">
        <w:rPr>
          <w:rFonts w:ascii="Times New Roman" w:hAnsi="Times New Roman"/>
          <w:b/>
          <w:sz w:val="24"/>
          <w:szCs w:val="24"/>
        </w:rPr>
        <w:t xml:space="preserve"> </w:t>
      </w:r>
      <w:r w:rsidR="00FE05F6">
        <w:rPr>
          <w:rFonts w:ascii="Times New Roman" w:hAnsi="Times New Roman"/>
          <w:b/>
          <w:sz w:val="24"/>
          <w:szCs w:val="24"/>
        </w:rPr>
        <w:br/>
        <w:t xml:space="preserve">         </w:t>
      </w:r>
      <w:r w:rsidR="009676FC">
        <w:rPr>
          <w:rFonts w:ascii="Times New Roman" w:hAnsi="Times New Roman"/>
          <w:b/>
          <w:sz w:val="24"/>
          <w:szCs w:val="24"/>
        </w:rPr>
        <w:t xml:space="preserve">   rozporządzenie w sprawie ZAZ)</w:t>
      </w:r>
      <w:r w:rsidR="009676FC">
        <w:rPr>
          <w:rFonts w:ascii="Times New Roman" w:eastAsiaTheme="minorHAnsi" w:hAnsi="Times New Roman"/>
          <w:b/>
          <w:sz w:val="24"/>
          <w:szCs w:val="24"/>
        </w:rPr>
        <w:t xml:space="preserve"> </w:t>
      </w:r>
      <w:r w:rsidR="00FE05F6" w:rsidRPr="00FE05F6">
        <w:rPr>
          <w:rFonts w:ascii="Times New Roman" w:eastAsiaTheme="minorHAnsi" w:hAnsi="Times New Roman"/>
          <w:sz w:val="24"/>
          <w:szCs w:val="24"/>
        </w:rPr>
        <w:t xml:space="preserve">- </w:t>
      </w:r>
      <w:r w:rsidR="000F6949" w:rsidRPr="00FE05F6">
        <w:rPr>
          <w:rFonts w:ascii="Times New Roman" w:eastAsiaTheme="minorHAnsi" w:hAnsi="Times New Roman"/>
          <w:sz w:val="24"/>
          <w:szCs w:val="24"/>
        </w:rPr>
        <w:t>łączna  kwota wydatkowana</w:t>
      </w:r>
      <w:r w:rsidR="00FE05F6">
        <w:rPr>
          <w:rFonts w:ascii="Times New Roman" w:eastAsiaTheme="minorHAnsi" w:hAnsi="Times New Roman"/>
          <w:b/>
          <w:sz w:val="24"/>
          <w:szCs w:val="24"/>
        </w:rPr>
        <w:t xml:space="preserve"> </w:t>
      </w:r>
      <w:r w:rsidR="000F6949">
        <w:rPr>
          <w:rFonts w:ascii="Times New Roman" w:eastAsiaTheme="minorHAnsi" w:hAnsi="Times New Roman"/>
          <w:b/>
          <w:sz w:val="24"/>
          <w:szCs w:val="24"/>
        </w:rPr>
        <w:t xml:space="preserve">45 882,11 </w:t>
      </w:r>
      <w:r w:rsidR="000F6949" w:rsidRPr="000F6949">
        <w:rPr>
          <w:rFonts w:ascii="Times New Roman" w:eastAsiaTheme="minorHAnsi" w:hAnsi="Times New Roman"/>
          <w:b/>
          <w:sz w:val="24"/>
          <w:szCs w:val="24"/>
        </w:rPr>
        <w:t>zł</w:t>
      </w:r>
      <w:r w:rsidR="00B32B02">
        <w:rPr>
          <w:rFonts w:ascii="Times New Roman" w:eastAsiaTheme="minorHAnsi" w:hAnsi="Times New Roman"/>
          <w:b/>
          <w:sz w:val="24"/>
          <w:szCs w:val="24"/>
        </w:rPr>
        <w:t>:</w:t>
      </w:r>
    </w:p>
    <w:p w:rsidR="00B1104A" w:rsidRPr="00B1104A" w:rsidRDefault="00B1104A" w:rsidP="00431951">
      <w:pPr>
        <w:suppressAutoHyphens/>
        <w:spacing w:after="0" w:line="240" w:lineRule="auto"/>
        <w:jc w:val="both"/>
        <w:rPr>
          <w:rFonts w:ascii="Times New Roman" w:eastAsia="Times New Roman" w:hAnsi="Times New Roman"/>
          <w:b/>
          <w:color w:val="000000"/>
          <w:sz w:val="24"/>
          <w:szCs w:val="24"/>
          <w:lang w:eastAsia="pl-PL"/>
        </w:rPr>
      </w:pPr>
    </w:p>
    <w:p w:rsidR="00460BD9" w:rsidRDefault="00B1104A" w:rsidP="00025593">
      <w:pPr>
        <w:pStyle w:val="Akapitzlist"/>
        <w:numPr>
          <w:ilvl w:val="0"/>
          <w:numId w:val="34"/>
        </w:numPr>
        <w:suppressAutoHyphens/>
        <w:spacing w:after="0" w:line="240" w:lineRule="auto"/>
        <w:jc w:val="both"/>
        <w:rPr>
          <w:rFonts w:ascii="Times New Roman" w:eastAsia="Times New Roman" w:hAnsi="Times New Roman"/>
          <w:color w:val="000000"/>
          <w:sz w:val="24"/>
          <w:szCs w:val="24"/>
          <w:lang w:eastAsia="pl-PL"/>
        </w:rPr>
      </w:pPr>
      <w:r w:rsidRPr="00B1104A">
        <w:rPr>
          <w:rFonts w:ascii="Times New Roman" w:eastAsia="Times New Roman" w:hAnsi="Times New Roman"/>
          <w:color w:val="000000"/>
          <w:sz w:val="24"/>
          <w:szCs w:val="24"/>
          <w:lang w:eastAsia="pl-PL"/>
        </w:rPr>
        <w:t>rachunek do umowy cywilnoprawnej nr 01 z dnia 31.01.2022</w:t>
      </w:r>
      <w:r w:rsidR="004D0DE8">
        <w:rPr>
          <w:rFonts w:ascii="Times New Roman" w:eastAsia="Times New Roman" w:hAnsi="Times New Roman"/>
          <w:color w:val="000000"/>
          <w:sz w:val="24"/>
          <w:szCs w:val="24"/>
          <w:lang w:eastAsia="pl-PL"/>
        </w:rPr>
        <w:t xml:space="preserve"> </w:t>
      </w:r>
      <w:r w:rsidRPr="00B1104A">
        <w:rPr>
          <w:rFonts w:ascii="Times New Roman" w:eastAsia="Times New Roman" w:hAnsi="Times New Roman"/>
          <w:color w:val="000000"/>
          <w:sz w:val="24"/>
          <w:szCs w:val="24"/>
          <w:lang w:eastAsia="pl-PL"/>
        </w:rPr>
        <w:t>r. opiewający na kwotę 1820</w:t>
      </w:r>
      <w:r w:rsidR="004D0DE8">
        <w:rPr>
          <w:rFonts w:ascii="Times New Roman" w:eastAsia="Times New Roman" w:hAnsi="Times New Roman"/>
          <w:color w:val="000000"/>
          <w:sz w:val="24"/>
          <w:szCs w:val="24"/>
          <w:lang w:eastAsia="pl-PL"/>
        </w:rPr>
        <w:t>,00</w:t>
      </w:r>
      <w:r w:rsidRPr="00B1104A">
        <w:rPr>
          <w:rFonts w:ascii="Times New Roman" w:eastAsia="Times New Roman" w:hAnsi="Times New Roman"/>
          <w:color w:val="000000"/>
          <w:sz w:val="24"/>
          <w:szCs w:val="24"/>
          <w:lang w:eastAsia="pl-PL"/>
        </w:rPr>
        <w:t xml:space="preserve"> zł z tytułu wykonania umowy nr 4/2022, której przedmiotem było wykonywanie czynności doradcy zawodowego w ZAZ. Na rachunku </w:t>
      </w:r>
      <w:r w:rsidR="00121B6D">
        <w:rPr>
          <w:rFonts w:ascii="Times New Roman" w:eastAsia="Times New Roman" w:hAnsi="Times New Roman"/>
          <w:color w:val="000000"/>
          <w:sz w:val="24"/>
          <w:szCs w:val="24"/>
          <w:lang w:eastAsia="pl-PL"/>
        </w:rPr>
        <w:t>widnieją adnotacje o</w:t>
      </w:r>
      <w:r w:rsidRPr="00B1104A">
        <w:rPr>
          <w:rFonts w:ascii="Times New Roman" w:eastAsia="Times New Roman" w:hAnsi="Times New Roman"/>
          <w:color w:val="000000"/>
          <w:sz w:val="24"/>
          <w:szCs w:val="24"/>
          <w:lang w:eastAsia="pl-PL"/>
        </w:rPr>
        <w:t xml:space="preserve"> sprawdzeniu pod </w:t>
      </w:r>
      <w:r w:rsidR="00645A3F">
        <w:rPr>
          <w:rFonts w:ascii="Times New Roman" w:eastAsia="Times New Roman" w:hAnsi="Times New Roman"/>
          <w:color w:val="000000"/>
          <w:sz w:val="24"/>
          <w:szCs w:val="24"/>
          <w:lang w:eastAsia="pl-PL"/>
        </w:rPr>
        <w:t>względem formalno-rachunkowym (</w:t>
      </w:r>
      <w:r w:rsidRPr="00B1104A">
        <w:rPr>
          <w:rFonts w:ascii="Times New Roman" w:eastAsia="Times New Roman" w:hAnsi="Times New Roman"/>
          <w:color w:val="000000"/>
          <w:sz w:val="24"/>
          <w:szCs w:val="24"/>
          <w:lang w:eastAsia="pl-PL"/>
        </w:rPr>
        <w:t xml:space="preserve">księgowy), zatwierdzeniu do wypłaty (dyrektor biura), sprawdzeniu pod względem merytorycznym oraz przyjęciu i </w:t>
      </w:r>
      <w:r w:rsidR="00121B6D">
        <w:rPr>
          <w:rFonts w:ascii="Times New Roman" w:eastAsia="Times New Roman" w:hAnsi="Times New Roman"/>
          <w:color w:val="000000"/>
          <w:sz w:val="24"/>
          <w:szCs w:val="24"/>
          <w:lang w:eastAsia="pl-PL"/>
        </w:rPr>
        <w:t>potwierdzeniu wykonania pracy (K</w:t>
      </w:r>
      <w:r w:rsidRPr="00B1104A">
        <w:rPr>
          <w:rFonts w:ascii="Times New Roman" w:eastAsia="Times New Roman" w:hAnsi="Times New Roman"/>
          <w:color w:val="000000"/>
          <w:sz w:val="24"/>
          <w:szCs w:val="24"/>
          <w:lang w:eastAsia="pl-PL"/>
        </w:rPr>
        <w:t xml:space="preserve">ierownik ZAZ). Na odwrocie </w:t>
      </w:r>
      <w:r w:rsidR="00121B6D">
        <w:rPr>
          <w:rFonts w:ascii="Times New Roman" w:eastAsia="Times New Roman" w:hAnsi="Times New Roman"/>
          <w:color w:val="000000"/>
          <w:sz w:val="24"/>
          <w:szCs w:val="24"/>
          <w:lang w:eastAsia="pl-PL"/>
        </w:rPr>
        <w:t xml:space="preserve">jest </w:t>
      </w:r>
      <w:r w:rsidRPr="00B1104A">
        <w:rPr>
          <w:rFonts w:ascii="Times New Roman" w:eastAsia="Times New Roman" w:hAnsi="Times New Roman"/>
          <w:color w:val="000000"/>
          <w:sz w:val="24"/>
          <w:szCs w:val="24"/>
          <w:lang w:eastAsia="pl-PL"/>
        </w:rPr>
        <w:t>adnotacja o źródle finansowania: ZFA</w:t>
      </w:r>
      <w:r w:rsidR="00121B6D">
        <w:rPr>
          <w:rFonts w:ascii="Times New Roman" w:eastAsia="Times New Roman" w:hAnsi="Times New Roman"/>
          <w:color w:val="000000"/>
          <w:sz w:val="24"/>
          <w:szCs w:val="24"/>
          <w:lang w:eastAsia="pl-PL"/>
        </w:rPr>
        <w:t>,</w:t>
      </w:r>
      <w:r w:rsidRPr="00B1104A">
        <w:rPr>
          <w:rFonts w:ascii="Times New Roman" w:eastAsia="Times New Roman" w:hAnsi="Times New Roman"/>
          <w:color w:val="000000"/>
          <w:sz w:val="24"/>
          <w:szCs w:val="24"/>
          <w:lang w:eastAsia="pl-PL"/>
        </w:rPr>
        <w:t xml:space="preserve"> </w:t>
      </w:r>
      <w:r w:rsidR="00121B6D">
        <w:rPr>
          <w:rFonts w:ascii="Times New Roman" w:eastAsia="Times New Roman" w:hAnsi="Times New Roman"/>
          <w:color w:val="000000"/>
          <w:sz w:val="24"/>
          <w:szCs w:val="24"/>
          <w:lang w:eastAsia="pl-PL"/>
        </w:rPr>
        <w:t>z pieczęcią imienną                                 i podpisem K</w:t>
      </w:r>
      <w:r w:rsidRPr="00B1104A">
        <w:rPr>
          <w:rFonts w:ascii="Times New Roman" w:eastAsia="Times New Roman" w:hAnsi="Times New Roman"/>
          <w:color w:val="000000"/>
          <w:sz w:val="24"/>
          <w:szCs w:val="24"/>
          <w:lang w:eastAsia="pl-PL"/>
        </w:rPr>
        <w:t>ierownika ZAZ oraz nadruk polecenia</w:t>
      </w:r>
      <w:r w:rsidR="00121B6D">
        <w:rPr>
          <w:rFonts w:ascii="Times New Roman" w:eastAsia="Times New Roman" w:hAnsi="Times New Roman"/>
          <w:color w:val="000000"/>
          <w:sz w:val="24"/>
          <w:szCs w:val="24"/>
          <w:lang w:eastAsia="pl-PL"/>
        </w:rPr>
        <w:t xml:space="preserve"> księgowania z pieczęcią imienną</w:t>
      </w:r>
      <w:r w:rsidRPr="00B1104A">
        <w:rPr>
          <w:rFonts w:ascii="Times New Roman" w:eastAsia="Times New Roman" w:hAnsi="Times New Roman"/>
          <w:color w:val="000000"/>
          <w:sz w:val="24"/>
          <w:szCs w:val="24"/>
          <w:lang w:eastAsia="pl-PL"/>
        </w:rPr>
        <w:t xml:space="preserve"> </w:t>
      </w:r>
      <w:r w:rsidR="00121B6D">
        <w:rPr>
          <w:rFonts w:ascii="Times New Roman" w:eastAsia="Times New Roman" w:hAnsi="Times New Roman"/>
          <w:color w:val="000000"/>
          <w:sz w:val="24"/>
          <w:szCs w:val="24"/>
          <w:lang w:eastAsia="pl-PL"/>
        </w:rPr>
        <w:t xml:space="preserve">  </w:t>
      </w:r>
      <w:r w:rsidRPr="00B1104A">
        <w:rPr>
          <w:rFonts w:ascii="Times New Roman" w:eastAsia="Times New Roman" w:hAnsi="Times New Roman"/>
          <w:color w:val="000000"/>
          <w:sz w:val="24"/>
          <w:szCs w:val="24"/>
          <w:lang w:eastAsia="pl-PL"/>
        </w:rPr>
        <w:t xml:space="preserve">i podpisem specjalisty ds. księgowości. Przelewu z rachunku ZFA w kwocie </w:t>
      </w:r>
      <w:r w:rsidR="00121B6D">
        <w:rPr>
          <w:rFonts w:ascii="Times New Roman" w:eastAsia="Times New Roman" w:hAnsi="Times New Roman"/>
          <w:color w:val="000000"/>
          <w:sz w:val="24"/>
          <w:szCs w:val="24"/>
          <w:lang w:eastAsia="pl-PL"/>
        </w:rPr>
        <w:t xml:space="preserve">                               </w:t>
      </w:r>
      <w:r w:rsidRPr="00B1104A">
        <w:rPr>
          <w:rFonts w:ascii="Times New Roman" w:eastAsia="Times New Roman" w:hAnsi="Times New Roman"/>
          <w:color w:val="000000"/>
          <w:sz w:val="24"/>
          <w:szCs w:val="24"/>
          <w:lang w:eastAsia="pl-PL"/>
        </w:rPr>
        <w:t>1</w:t>
      </w:r>
      <w:r w:rsidR="004D0DE8">
        <w:rPr>
          <w:rFonts w:ascii="Times New Roman" w:eastAsia="Times New Roman" w:hAnsi="Times New Roman"/>
          <w:color w:val="000000"/>
          <w:sz w:val="24"/>
          <w:szCs w:val="24"/>
          <w:lang w:eastAsia="pl-PL"/>
        </w:rPr>
        <w:t xml:space="preserve"> </w:t>
      </w:r>
      <w:r w:rsidRPr="00B1104A">
        <w:rPr>
          <w:rFonts w:ascii="Times New Roman" w:eastAsia="Times New Roman" w:hAnsi="Times New Roman"/>
          <w:color w:val="000000"/>
          <w:sz w:val="24"/>
          <w:szCs w:val="24"/>
          <w:lang w:eastAsia="pl-PL"/>
        </w:rPr>
        <w:t>408,20 zł dokonano w dniu 31.01.2022</w:t>
      </w:r>
      <w:r w:rsidR="00B32B02">
        <w:rPr>
          <w:rFonts w:ascii="Times New Roman" w:eastAsia="Times New Roman" w:hAnsi="Times New Roman"/>
          <w:color w:val="000000"/>
          <w:sz w:val="24"/>
          <w:szCs w:val="24"/>
          <w:lang w:eastAsia="pl-PL"/>
        </w:rPr>
        <w:t xml:space="preserve"> </w:t>
      </w:r>
      <w:r w:rsidRPr="00B1104A">
        <w:rPr>
          <w:rFonts w:ascii="Times New Roman" w:eastAsia="Times New Roman" w:hAnsi="Times New Roman"/>
          <w:color w:val="000000"/>
          <w:sz w:val="24"/>
          <w:szCs w:val="24"/>
          <w:lang w:eastAsia="pl-PL"/>
        </w:rPr>
        <w:t>r.</w:t>
      </w:r>
    </w:p>
    <w:p w:rsidR="00EA063A" w:rsidRPr="00FE05F6" w:rsidRDefault="000F6949" w:rsidP="00EA063A">
      <w:pPr>
        <w:pStyle w:val="Akapitzlist"/>
        <w:numPr>
          <w:ilvl w:val="0"/>
          <w:numId w:val="34"/>
        </w:numPr>
        <w:spacing w:line="240" w:lineRule="auto"/>
        <w:jc w:val="both"/>
        <w:rPr>
          <w:rFonts w:ascii="Times New Roman" w:hAnsi="Times New Roman"/>
          <w:sz w:val="24"/>
          <w:szCs w:val="24"/>
        </w:rPr>
      </w:pPr>
      <w:r w:rsidRPr="000F6949">
        <w:rPr>
          <w:rFonts w:ascii="Times New Roman" w:hAnsi="Times New Roman"/>
          <w:sz w:val="24"/>
          <w:szCs w:val="24"/>
        </w:rPr>
        <w:t>faktura 4/01/22 z dnia 31.01.2022</w:t>
      </w:r>
      <w:r w:rsidR="004D0DE8">
        <w:rPr>
          <w:rFonts w:ascii="Times New Roman" w:hAnsi="Times New Roman"/>
          <w:sz w:val="24"/>
          <w:szCs w:val="24"/>
        </w:rPr>
        <w:t xml:space="preserve"> </w:t>
      </w:r>
      <w:r w:rsidR="00121B6D">
        <w:rPr>
          <w:rFonts w:ascii="Times New Roman" w:hAnsi="Times New Roman"/>
          <w:sz w:val="24"/>
          <w:szCs w:val="24"/>
        </w:rPr>
        <w:t xml:space="preserve">r. </w:t>
      </w:r>
      <w:r w:rsidRPr="000F6949">
        <w:rPr>
          <w:rFonts w:ascii="Times New Roman" w:hAnsi="Times New Roman"/>
          <w:sz w:val="24"/>
          <w:szCs w:val="24"/>
        </w:rPr>
        <w:t xml:space="preserve">za wykonywanie czynności psychologa w ZAZ </w:t>
      </w:r>
      <w:r>
        <w:rPr>
          <w:rFonts w:ascii="Times New Roman" w:hAnsi="Times New Roman"/>
          <w:sz w:val="24"/>
          <w:szCs w:val="24"/>
        </w:rPr>
        <w:br/>
      </w:r>
      <w:r w:rsidRPr="000F6949">
        <w:rPr>
          <w:rFonts w:ascii="Times New Roman" w:hAnsi="Times New Roman"/>
          <w:sz w:val="24"/>
          <w:szCs w:val="24"/>
        </w:rPr>
        <w:t>w styczniu 2022</w:t>
      </w:r>
      <w:r w:rsidR="004D0DE8">
        <w:rPr>
          <w:rFonts w:ascii="Times New Roman" w:hAnsi="Times New Roman"/>
          <w:sz w:val="24"/>
          <w:szCs w:val="24"/>
        </w:rPr>
        <w:t xml:space="preserve"> </w:t>
      </w:r>
      <w:r w:rsidRPr="000F6949">
        <w:rPr>
          <w:rFonts w:ascii="Times New Roman" w:hAnsi="Times New Roman"/>
          <w:sz w:val="24"/>
          <w:szCs w:val="24"/>
        </w:rPr>
        <w:t>r., opiewająca na kwotę 1260</w:t>
      </w:r>
      <w:r w:rsidR="004D0DE8">
        <w:rPr>
          <w:rFonts w:ascii="Times New Roman" w:hAnsi="Times New Roman"/>
          <w:sz w:val="24"/>
          <w:szCs w:val="24"/>
        </w:rPr>
        <w:t>,00</w:t>
      </w:r>
      <w:r w:rsidRPr="000F6949">
        <w:rPr>
          <w:rFonts w:ascii="Times New Roman" w:hAnsi="Times New Roman"/>
          <w:sz w:val="24"/>
          <w:szCs w:val="24"/>
        </w:rPr>
        <w:t xml:space="preserve"> zł. Wydatek za</w:t>
      </w:r>
      <w:r w:rsidR="00121B6D">
        <w:rPr>
          <w:rFonts w:ascii="Times New Roman" w:hAnsi="Times New Roman"/>
          <w:sz w:val="24"/>
          <w:szCs w:val="24"/>
        </w:rPr>
        <w:t xml:space="preserve">kwalifikowano jako zgodny z § </w:t>
      </w:r>
      <w:r w:rsidR="001F22F3">
        <w:rPr>
          <w:rFonts w:ascii="Times New Roman" w:hAnsi="Times New Roman"/>
          <w:sz w:val="24"/>
          <w:szCs w:val="24"/>
        </w:rPr>
        <w:t>4 ust.1 pkt 13 R</w:t>
      </w:r>
      <w:r w:rsidR="004D0DE8">
        <w:rPr>
          <w:rFonts w:ascii="Times New Roman" w:hAnsi="Times New Roman"/>
          <w:sz w:val="24"/>
          <w:szCs w:val="24"/>
        </w:rPr>
        <w:t>egulaminu ZFA (</w:t>
      </w:r>
      <w:r w:rsidRPr="000F6949">
        <w:rPr>
          <w:rFonts w:ascii="Times New Roman" w:hAnsi="Times New Roman"/>
          <w:sz w:val="24"/>
          <w:szCs w:val="24"/>
        </w:rPr>
        <w:t>wypłata wynagrodzeń specjalistom…)</w:t>
      </w:r>
      <w:r w:rsidR="00D13821">
        <w:rPr>
          <w:rFonts w:ascii="Times New Roman" w:hAnsi="Times New Roman"/>
          <w:sz w:val="24"/>
          <w:szCs w:val="24"/>
        </w:rPr>
        <w:t xml:space="preserve"> </w:t>
      </w:r>
      <w:r w:rsidRPr="000F6949">
        <w:rPr>
          <w:rFonts w:ascii="Times New Roman" w:hAnsi="Times New Roman"/>
          <w:sz w:val="24"/>
          <w:szCs w:val="24"/>
        </w:rPr>
        <w:t>wskazując w sposób opisowy jego uza</w:t>
      </w:r>
      <w:r w:rsidR="00EA063A">
        <w:rPr>
          <w:rFonts w:ascii="Times New Roman" w:hAnsi="Times New Roman"/>
          <w:sz w:val="24"/>
          <w:szCs w:val="24"/>
        </w:rPr>
        <w:t>sadnienie oraz źródło pokrycia</w:t>
      </w:r>
      <w:r w:rsidR="00D13821">
        <w:rPr>
          <w:rFonts w:ascii="Times New Roman" w:hAnsi="Times New Roman"/>
          <w:sz w:val="24"/>
          <w:szCs w:val="24"/>
        </w:rPr>
        <w:t>:</w:t>
      </w:r>
      <w:r w:rsidR="00EA063A">
        <w:rPr>
          <w:rFonts w:ascii="Times New Roman" w:hAnsi="Times New Roman"/>
          <w:sz w:val="24"/>
          <w:szCs w:val="24"/>
        </w:rPr>
        <w:t xml:space="preserve"> </w:t>
      </w:r>
      <w:r w:rsidRPr="000F6949">
        <w:rPr>
          <w:rFonts w:ascii="Times New Roman" w:hAnsi="Times New Roman"/>
          <w:sz w:val="24"/>
          <w:szCs w:val="24"/>
        </w:rPr>
        <w:t xml:space="preserve">ZFA. </w:t>
      </w:r>
      <w:r w:rsidR="00121B6D">
        <w:rPr>
          <w:rFonts w:ascii="Times New Roman" w:hAnsi="Times New Roman"/>
          <w:sz w:val="24"/>
          <w:szCs w:val="24"/>
        </w:rPr>
        <w:t xml:space="preserve">                          </w:t>
      </w:r>
      <w:r w:rsidRPr="000F6949">
        <w:rPr>
          <w:rFonts w:ascii="Times New Roman" w:hAnsi="Times New Roman"/>
          <w:sz w:val="24"/>
          <w:szCs w:val="24"/>
        </w:rPr>
        <w:t>Pod adnotacjami pieczęć imienna i podpis Kierownika ZAZ. Na fakturze znajdują się także adnotacje o dacie wpisania do rejestru, sprawdzeniu pod względem merytorycznym</w:t>
      </w:r>
      <w:r w:rsidR="00121B6D">
        <w:rPr>
          <w:rFonts w:ascii="Times New Roman" w:hAnsi="Times New Roman"/>
          <w:sz w:val="24"/>
          <w:szCs w:val="24"/>
        </w:rPr>
        <w:t xml:space="preserve"> </w:t>
      </w:r>
      <w:r w:rsidRPr="000F6949">
        <w:rPr>
          <w:rFonts w:ascii="Times New Roman" w:hAnsi="Times New Roman"/>
          <w:sz w:val="24"/>
          <w:szCs w:val="24"/>
        </w:rPr>
        <w:t>i zatwierdzeniu do wypłaty – wszystkie z datą 31.01.2022</w:t>
      </w:r>
      <w:r w:rsidR="004D0DE8">
        <w:rPr>
          <w:rFonts w:ascii="Times New Roman" w:hAnsi="Times New Roman"/>
          <w:sz w:val="24"/>
          <w:szCs w:val="24"/>
        </w:rPr>
        <w:t xml:space="preserve"> </w:t>
      </w:r>
      <w:r w:rsidRPr="000F6949">
        <w:rPr>
          <w:rFonts w:ascii="Times New Roman" w:hAnsi="Times New Roman"/>
          <w:sz w:val="24"/>
          <w:szCs w:val="24"/>
        </w:rPr>
        <w:t>r.  oraz dekretacja  asystenta ds. księgowości. Przelewu z rachunku ZFA w kwocie 1260</w:t>
      </w:r>
      <w:r w:rsidR="004D0DE8">
        <w:rPr>
          <w:rFonts w:ascii="Times New Roman" w:hAnsi="Times New Roman"/>
          <w:sz w:val="24"/>
          <w:szCs w:val="24"/>
        </w:rPr>
        <w:t>,00</w:t>
      </w:r>
      <w:r w:rsidRPr="000F6949">
        <w:rPr>
          <w:rFonts w:ascii="Times New Roman" w:hAnsi="Times New Roman"/>
          <w:sz w:val="24"/>
          <w:szCs w:val="24"/>
        </w:rPr>
        <w:t xml:space="preserve"> zł dokonano w dniu 11.02.2022</w:t>
      </w:r>
      <w:r w:rsidR="00FE05F6">
        <w:rPr>
          <w:rFonts w:ascii="Times New Roman" w:hAnsi="Times New Roman"/>
          <w:sz w:val="24"/>
          <w:szCs w:val="24"/>
        </w:rPr>
        <w:t xml:space="preserve"> </w:t>
      </w:r>
      <w:r w:rsidRPr="000F6949">
        <w:rPr>
          <w:rFonts w:ascii="Times New Roman" w:hAnsi="Times New Roman"/>
          <w:sz w:val="24"/>
          <w:szCs w:val="24"/>
        </w:rPr>
        <w:t>r.</w:t>
      </w:r>
    </w:p>
    <w:p w:rsidR="000F6949" w:rsidRPr="000F6949" w:rsidRDefault="000F6949" w:rsidP="00EA063A">
      <w:pPr>
        <w:pStyle w:val="Akapitzlist"/>
        <w:suppressAutoHyphens/>
        <w:spacing w:after="0" w:line="240" w:lineRule="auto"/>
        <w:jc w:val="both"/>
        <w:rPr>
          <w:rFonts w:ascii="Times New Roman" w:eastAsia="Times New Roman" w:hAnsi="Times New Roman"/>
          <w:color w:val="000000"/>
          <w:sz w:val="24"/>
          <w:szCs w:val="24"/>
          <w:lang w:eastAsia="pl-PL"/>
        </w:rPr>
      </w:pPr>
    </w:p>
    <w:p w:rsidR="00192068" w:rsidRDefault="00192068" w:rsidP="00192068">
      <w:pPr>
        <w:suppressAutoHyphens/>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Na tym protokół zakończono.</w:t>
      </w:r>
    </w:p>
    <w:p w:rsidR="00192068" w:rsidRDefault="00192068" w:rsidP="00192068">
      <w:pPr>
        <w:suppressAutoHyphens/>
        <w:spacing w:after="0" w:line="240" w:lineRule="auto"/>
        <w:jc w:val="both"/>
        <w:rPr>
          <w:rFonts w:ascii="Times New Roman" w:eastAsia="Times New Roman" w:hAnsi="Times New Roman"/>
          <w:sz w:val="24"/>
          <w:szCs w:val="24"/>
          <w:lang w:eastAsia="pl-PL"/>
        </w:rPr>
      </w:pPr>
    </w:p>
    <w:p w:rsidR="00B32B02" w:rsidRDefault="00192068" w:rsidP="00192068">
      <w:pPr>
        <w:suppressAutoHyphens/>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Protokół sporządzono w trzech</w:t>
      </w:r>
      <w:r w:rsidRPr="00216A5B">
        <w:rPr>
          <w:rFonts w:ascii="Times New Roman" w:eastAsia="Times New Roman" w:hAnsi="Times New Roman"/>
          <w:sz w:val="24"/>
          <w:szCs w:val="24"/>
          <w:lang w:eastAsia="pl-PL"/>
        </w:rPr>
        <w:t xml:space="preserve"> jednobrzmiących egzemplarzach. </w:t>
      </w:r>
    </w:p>
    <w:p w:rsidR="00192068" w:rsidRPr="00B94ECF" w:rsidRDefault="00192068" w:rsidP="00192068">
      <w:pPr>
        <w:suppressAutoHyphens/>
        <w:spacing w:after="0" w:line="240" w:lineRule="auto"/>
        <w:jc w:val="both"/>
        <w:rPr>
          <w:rFonts w:ascii="Times New Roman" w:eastAsia="Times New Roman" w:hAnsi="Times New Roman"/>
          <w:sz w:val="24"/>
          <w:szCs w:val="24"/>
          <w:lang w:eastAsia="pl-PL"/>
        </w:rPr>
      </w:pPr>
      <w:r w:rsidRPr="00216A5B">
        <w:rPr>
          <w:rFonts w:ascii="Times New Roman" w:eastAsia="Times New Roman" w:hAnsi="Times New Roman"/>
          <w:sz w:val="24"/>
          <w:szCs w:val="24"/>
          <w:lang w:eastAsia="pl-PL"/>
        </w:rPr>
        <w:t xml:space="preserve"> </w:t>
      </w:r>
    </w:p>
    <w:p w:rsidR="00D74F7F" w:rsidRDefault="00D74F7F" w:rsidP="00D74F7F">
      <w:pPr>
        <w:spacing w:after="0" w:line="240" w:lineRule="auto"/>
        <w:ind w:firstLine="708"/>
        <w:contextualSpacing/>
        <w:jc w:val="both"/>
        <w:rPr>
          <w:rFonts w:ascii="Times New Roman" w:hAnsi="Times New Roman"/>
          <w:sz w:val="24"/>
          <w:szCs w:val="24"/>
        </w:rPr>
      </w:pPr>
      <w:r w:rsidRPr="004D19B5">
        <w:rPr>
          <w:rFonts w:ascii="Times New Roman" w:eastAsia="Times New Roman" w:hAnsi="Times New Roman"/>
          <w:sz w:val="24"/>
          <w:szCs w:val="24"/>
          <w:lang w:eastAsia="pl-PL"/>
        </w:rPr>
        <w:t xml:space="preserve">Wobec powyższego, należy przywołać treść § 17 ust. 1 rozporządzenia Ministra Pracy </w:t>
      </w:r>
      <w:r>
        <w:rPr>
          <w:rFonts w:ascii="Times New Roman" w:eastAsia="Times New Roman" w:hAnsi="Times New Roman"/>
          <w:sz w:val="24"/>
          <w:szCs w:val="24"/>
          <w:lang w:eastAsia="pl-PL"/>
        </w:rPr>
        <w:br/>
      </w:r>
      <w:r w:rsidRPr="004D19B5">
        <w:rPr>
          <w:rFonts w:ascii="Times New Roman" w:eastAsia="Times New Roman" w:hAnsi="Times New Roman"/>
          <w:sz w:val="24"/>
          <w:szCs w:val="24"/>
          <w:lang w:eastAsia="pl-PL"/>
        </w:rPr>
        <w:t xml:space="preserve">i Polityki Społecznej z dnia 20 grudnia 2012 r. w sprawie trybu i sposobu przeprowadzania kontroli przez organy upoważnione do kontroli na podstawie ustawy o rehabilitacji zawodowej i społecznej oraz zatrudnianiu osób niepełnosprawnych, zgodnie z którym, </w:t>
      </w:r>
      <w:r w:rsidRPr="004D19B5">
        <w:rPr>
          <w:rFonts w:ascii="Times New Roman" w:eastAsia="Times New Roman" w:hAnsi="Times New Roman"/>
          <w:sz w:val="24"/>
          <w:szCs w:val="24"/>
          <w:lang w:eastAsia="pl-PL"/>
        </w:rPr>
        <w:br/>
        <w:t xml:space="preserve">w przypadku stwierdzenia w wyniku kontroli nieprawidłowości lub naruszeń prawa </w:t>
      </w:r>
      <w:r w:rsidRPr="004D19B5">
        <w:rPr>
          <w:rFonts w:ascii="Times New Roman" w:eastAsia="Times New Roman" w:hAnsi="Times New Roman"/>
          <w:sz w:val="24"/>
          <w:szCs w:val="24"/>
          <w:lang w:eastAsia="pl-PL"/>
        </w:rPr>
        <w:br/>
        <w:t>w zakresie przedmiotu kontroli, organ upoważniony do kontroli, niezwłocznie po podpisaniu protokołu kontroli, sporządzi wystąpienie pokontrolne, które przekaże kierownikowi podmiotu kontrolowanego.</w:t>
      </w:r>
    </w:p>
    <w:p w:rsidR="00D74F7F" w:rsidRPr="003B6414" w:rsidRDefault="00D74F7F" w:rsidP="00D74F7F">
      <w:pPr>
        <w:spacing w:after="0" w:line="240" w:lineRule="auto"/>
        <w:ind w:firstLine="708"/>
        <w:contextualSpacing/>
        <w:jc w:val="both"/>
        <w:rPr>
          <w:rFonts w:ascii="Times New Roman" w:hAnsi="Times New Roman"/>
          <w:sz w:val="24"/>
          <w:szCs w:val="24"/>
        </w:rPr>
      </w:pPr>
    </w:p>
    <w:p w:rsidR="00D74F7F" w:rsidRDefault="00D74F7F" w:rsidP="00D74F7F">
      <w:pPr>
        <w:suppressAutoHyphens/>
        <w:spacing w:after="0" w:line="240" w:lineRule="auto"/>
        <w:ind w:firstLine="709"/>
        <w:jc w:val="both"/>
        <w:rPr>
          <w:rFonts w:ascii="Times New Roman" w:eastAsia="Times New Roman" w:hAnsi="Times New Roman"/>
          <w:sz w:val="24"/>
          <w:szCs w:val="24"/>
          <w:lang w:eastAsia="pl-PL"/>
        </w:rPr>
      </w:pPr>
      <w:r w:rsidRPr="00216A5B">
        <w:rPr>
          <w:rFonts w:ascii="Times New Roman" w:eastAsia="Times New Roman" w:hAnsi="Times New Roman"/>
          <w:sz w:val="24"/>
          <w:szCs w:val="24"/>
          <w:lang w:eastAsia="pl-PL"/>
        </w:rPr>
        <w:t xml:space="preserve">Stosownie do treści § 15 i 16 rozporządzenia Ministra Pracy i Polityki Społecznej dnia 20 grudnia 2012 r. w sprawie trybu i sposobu przeprowadzania kontroli przez organy upoważnione do kontroli na podstawie ustawy o rehabilitacji zawodowej i społecznej oraz zatrudnianiu osób niepełnosprawnych (Dz. U. z 2013 r. poz. 29), protokół winien być podpisany przez kontrolujących i kierownika podmiotu kontrolowanego, a w razie jego nieobecności przez osobę przez niego upoważnioną. Mogą oni przed podpisaniem protokołu kontroli, w ciągu 7 dni od dnia jego otrzymania, zgłosić na piśmie umotywowane zastrzeżenia co do ustaleń w nim zawartych. Po przeanalizowaniu zastrzeżeń, kontrolujący w razie potrzeby podejmują dodatkowe czynności kontrolne, a w przypadku stwierdzenia zasadności zastrzeżeń zmieniają lub uzupełniają odpowiednią część protokołu kontroli. W razie </w:t>
      </w:r>
      <w:r w:rsidRPr="00216A5B">
        <w:rPr>
          <w:rFonts w:ascii="Times New Roman" w:eastAsia="Times New Roman" w:hAnsi="Times New Roman"/>
          <w:sz w:val="24"/>
          <w:szCs w:val="24"/>
          <w:lang w:eastAsia="pl-PL"/>
        </w:rPr>
        <w:lastRenderedPageBreak/>
        <w:t>nieuwzględnienia zastrzeżeń w całości lub w części kontrolujący przekazują na piśmie swoje stanowisko zgłaszającemu zastrzeżenia.</w:t>
      </w:r>
      <w:r>
        <w:rPr>
          <w:rFonts w:ascii="Times New Roman" w:eastAsia="Times New Roman" w:hAnsi="Times New Roman"/>
          <w:sz w:val="24"/>
          <w:szCs w:val="24"/>
          <w:lang w:eastAsia="pl-PL"/>
        </w:rPr>
        <w:t xml:space="preserve">  </w:t>
      </w:r>
    </w:p>
    <w:p w:rsidR="00D74F7F" w:rsidRDefault="00D74F7F" w:rsidP="00D74F7F">
      <w:pPr>
        <w:suppressAutoHyphens/>
        <w:spacing w:after="0" w:line="240" w:lineRule="auto"/>
        <w:ind w:firstLine="709"/>
        <w:jc w:val="both"/>
        <w:rPr>
          <w:rFonts w:ascii="Times New Roman" w:eastAsia="Times New Roman" w:hAnsi="Times New Roman"/>
          <w:sz w:val="24"/>
          <w:szCs w:val="24"/>
          <w:lang w:eastAsia="pl-PL"/>
        </w:rPr>
      </w:pPr>
    </w:p>
    <w:p w:rsidR="00D74F7F" w:rsidRDefault="00D74F7F" w:rsidP="00D74F7F">
      <w:pPr>
        <w:suppressAutoHyphens/>
        <w:spacing w:after="0" w:line="240" w:lineRule="auto"/>
        <w:ind w:firstLine="709"/>
        <w:jc w:val="both"/>
        <w:rPr>
          <w:rFonts w:ascii="Times New Roman" w:eastAsia="Times New Roman" w:hAnsi="Times New Roman"/>
          <w:sz w:val="24"/>
          <w:szCs w:val="24"/>
          <w:lang w:eastAsia="pl-PL"/>
        </w:rPr>
      </w:pPr>
      <w:r w:rsidRPr="00216A5B">
        <w:rPr>
          <w:rFonts w:ascii="Times New Roman" w:eastAsia="Times New Roman" w:hAnsi="Times New Roman"/>
          <w:sz w:val="24"/>
          <w:szCs w:val="24"/>
          <w:lang w:eastAsia="pl-PL"/>
        </w:rPr>
        <w:t>Kierownik podmiotu kontrolowanego lub osoba przez niego upoważniona może odmówić podpisania protokołu kontroli, składając, w terminie 7 dni od dnia jego otrzymania, wyjaśnienie tej odmowy. O odmowie podpisania protokołu kontroli i złożeniu wyjaśnienia kontrolujący zamieszczają wzmiankę w protokole. Odmowa podpisania protokołu kontroli             nie stanowi przeszkody do podpisania protokołu przez kontrolujących i realizacji</w:t>
      </w:r>
      <w:r>
        <w:rPr>
          <w:rFonts w:ascii="Times New Roman" w:eastAsia="Times New Roman" w:hAnsi="Times New Roman"/>
          <w:sz w:val="24"/>
          <w:szCs w:val="24"/>
          <w:lang w:eastAsia="pl-PL"/>
        </w:rPr>
        <w:t xml:space="preserve"> ustaleń        kontroli.</w:t>
      </w:r>
    </w:p>
    <w:p w:rsidR="00D74F7F" w:rsidRPr="00143802" w:rsidRDefault="00D74F7F" w:rsidP="00D74F7F">
      <w:pPr>
        <w:suppressAutoHyphens/>
        <w:spacing w:after="120"/>
        <w:ind w:firstLine="709"/>
        <w:jc w:val="both"/>
        <w:rPr>
          <w:rFonts w:ascii="Times New Roman" w:eastAsia="Times New Roman" w:hAnsi="Times New Roman"/>
          <w:sz w:val="24"/>
          <w:szCs w:val="24"/>
          <w:lang w:eastAsia="pl-PL"/>
        </w:rPr>
      </w:pPr>
    </w:p>
    <w:tbl>
      <w:tblPr>
        <w:tblW w:w="0" w:type="auto"/>
        <w:tblLook w:val="01E0" w:firstRow="1" w:lastRow="1" w:firstColumn="1" w:lastColumn="1" w:noHBand="0" w:noVBand="0"/>
      </w:tblPr>
      <w:tblGrid>
        <w:gridCol w:w="4606"/>
        <w:gridCol w:w="4606"/>
      </w:tblGrid>
      <w:tr w:rsidR="00D74F7F" w:rsidRPr="005608BC" w:rsidTr="00E25089">
        <w:tc>
          <w:tcPr>
            <w:tcW w:w="4606" w:type="dxa"/>
            <w:shd w:val="clear" w:color="auto" w:fill="auto"/>
          </w:tcPr>
          <w:p w:rsidR="00D74F7F" w:rsidRPr="00216A5B" w:rsidRDefault="00D74F7F" w:rsidP="00E25089">
            <w:pPr>
              <w:suppressAutoHyphens/>
              <w:spacing w:after="120"/>
              <w:jc w:val="both"/>
              <w:rPr>
                <w:rFonts w:ascii="Times New Roman" w:eastAsia="Times New Roman" w:hAnsi="Times New Roman"/>
                <w:sz w:val="24"/>
                <w:szCs w:val="24"/>
                <w:lang w:eastAsia="pl-PL"/>
              </w:rPr>
            </w:pPr>
            <w:r w:rsidRPr="00216A5B">
              <w:rPr>
                <w:rFonts w:ascii="Times New Roman" w:eastAsia="Times New Roman" w:hAnsi="Times New Roman"/>
                <w:sz w:val="24"/>
                <w:szCs w:val="24"/>
                <w:lang w:eastAsia="pl-PL"/>
              </w:rPr>
              <w:t>Kierownik jednostki kontrolowanej:</w:t>
            </w:r>
          </w:p>
        </w:tc>
        <w:tc>
          <w:tcPr>
            <w:tcW w:w="4606" w:type="dxa"/>
            <w:shd w:val="clear" w:color="auto" w:fill="auto"/>
          </w:tcPr>
          <w:p w:rsidR="00D74F7F" w:rsidRPr="00216A5B" w:rsidRDefault="00D74F7F" w:rsidP="00E25089">
            <w:pPr>
              <w:suppressAutoHyphens/>
              <w:spacing w:after="120"/>
              <w:jc w:val="both"/>
              <w:rPr>
                <w:rFonts w:ascii="Times New Roman" w:eastAsia="Times New Roman" w:hAnsi="Times New Roman"/>
                <w:sz w:val="24"/>
                <w:szCs w:val="24"/>
                <w:lang w:eastAsia="pl-PL"/>
              </w:rPr>
            </w:pPr>
            <w:r w:rsidRPr="00216A5B">
              <w:rPr>
                <w:rFonts w:ascii="Times New Roman" w:eastAsia="Times New Roman" w:hAnsi="Times New Roman"/>
                <w:sz w:val="24"/>
                <w:szCs w:val="24"/>
                <w:lang w:eastAsia="pl-PL"/>
              </w:rPr>
              <w:t>Prowadzący kontrolę:</w:t>
            </w:r>
          </w:p>
        </w:tc>
      </w:tr>
      <w:tr w:rsidR="00D74F7F" w:rsidRPr="005608BC" w:rsidTr="00E25089">
        <w:trPr>
          <w:trHeight w:val="3122"/>
        </w:trPr>
        <w:tc>
          <w:tcPr>
            <w:tcW w:w="4606" w:type="dxa"/>
            <w:shd w:val="clear" w:color="auto" w:fill="auto"/>
          </w:tcPr>
          <w:p w:rsidR="00C943AC" w:rsidRDefault="00C943AC" w:rsidP="00C943AC">
            <w:pPr>
              <w:suppressAutoHyphens/>
              <w:spacing w:after="120"/>
              <w:jc w:val="both"/>
              <w:rPr>
                <w:rFonts w:ascii="Times New Roman" w:eastAsia="Times New Roman" w:hAnsi="Times New Roman"/>
                <w:sz w:val="24"/>
                <w:szCs w:val="24"/>
                <w:lang w:eastAsia="pl-PL"/>
              </w:rPr>
            </w:pPr>
          </w:p>
          <w:p w:rsidR="00C943AC" w:rsidRPr="00C943AC" w:rsidRDefault="00C943AC" w:rsidP="00C943AC">
            <w:pPr>
              <w:suppressAutoHyphens/>
              <w:spacing w:after="120"/>
              <w:jc w:val="center"/>
              <w:rPr>
                <w:rFonts w:ascii="Times New Roman" w:eastAsia="Times New Roman" w:hAnsi="Times New Roman"/>
                <w:sz w:val="24"/>
                <w:szCs w:val="24"/>
                <w:lang w:eastAsia="pl-PL"/>
              </w:rPr>
            </w:pPr>
            <w:r w:rsidRPr="00C943AC">
              <w:rPr>
                <w:rFonts w:ascii="Times New Roman" w:eastAsia="Times New Roman" w:hAnsi="Times New Roman"/>
                <w:sz w:val="24"/>
                <w:szCs w:val="24"/>
                <w:lang w:eastAsia="pl-PL"/>
              </w:rPr>
              <w:t xml:space="preserve">KIEROWNIK </w:t>
            </w:r>
            <w:r w:rsidRPr="00C943AC">
              <w:rPr>
                <w:rFonts w:ascii="Times New Roman" w:eastAsia="Times New Roman" w:hAnsi="Times New Roman"/>
                <w:sz w:val="24"/>
                <w:szCs w:val="24"/>
                <w:lang w:eastAsia="pl-PL"/>
              </w:rPr>
              <w:br/>
              <w:t>Zakładu Aktywności Zawodowej</w:t>
            </w:r>
            <w:r w:rsidRPr="00C943AC">
              <w:rPr>
                <w:rFonts w:ascii="Times New Roman" w:eastAsia="Times New Roman" w:hAnsi="Times New Roman"/>
                <w:sz w:val="24"/>
                <w:szCs w:val="24"/>
                <w:lang w:eastAsia="pl-PL"/>
              </w:rPr>
              <w:br/>
              <w:t>Sylwia Brzezowska</w:t>
            </w:r>
          </w:p>
          <w:p w:rsidR="00D74F7F" w:rsidRDefault="00D74F7F" w:rsidP="00E25089">
            <w:pPr>
              <w:suppressAutoHyphens/>
              <w:spacing w:after="120"/>
              <w:jc w:val="both"/>
              <w:rPr>
                <w:rFonts w:ascii="Times New Roman" w:eastAsia="Times New Roman" w:hAnsi="Times New Roman"/>
                <w:sz w:val="24"/>
                <w:szCs w:val="24"/>
                <w:lang w:eastAsia="pl-PL"/>
              </w:rPr>
            </w:pPr>
          </w:p>
          <w:p w:rsidR="00D74F7F" w:rsidRDefault="00D74F7F" w:rsidP="00E25089">
            <w:pPr>
              <w:suppressAutoHyphens/>
              <w:spacing w:after="120"/>
              <w:jc w:val="both"/>
              <w:rPr>
                <w:rFonts w:ascii="Times New Roman" w:eastAsia="Times New Roman" w:hAnsi="Times New Roman"/>
                <w:sz w:val="24"/>
                <w:szCs w:val="24"/>
                <w:lang w:eastAsia="pl-PL"/>
              </w:rPr>
            </w:pPr>
          </w:p>
          <w:p w:rsidR="00D74F7F" w:rsidRDefault="00D74F7F" w:rsidP="00E25089">
            <w:pPr>
              <w:suppressAutoHyphens/>
              <w:spacing w:after="120"/>
              <w:jc w:val="both"/>
              <w:rPr>
                <w:rFonts w:ascii="Times New Roman" w:eastAsia="Times New Roman" w:hAnsi="Times New Roman"/>
                <w:sz w:val="24"/>
                <w:szCs w:val="24"/>
                <w:lang w:eastAsia="pl-PL"/>
              </w:rPr>
            </w:pPr>
          </w:p>
          <w:p w:rsidR="00C943AC" w:rsidRPr="00216A5B" w:rsidRDefault="00C943AC" w:rsidP="00C943AC">
            <w:pPr>
              <w:suppressAutoHyphens/>
              <w:spacing w:after="120"/>
              <w:rPr>
                <w:rFonts w:ascii="Times New Roman" w:eastAsia="Times New Roman" w:hAnsi="Times New Roman"/>
                <w:sz w:val="24"/>
                <w:szCs w:val="24"/>
                <w:lang w:eastAsia="pl-PL"/>
              </w:rPr>
            </w:pPr>
          </w:p>
        </w:tc>
        <w:tc>
          <w:tcPr>
            <w:tcW w:w="4606" w:type="dxa"/>
            <w:shd w:val="clear" w:color="auto" w:fill="auto"/>
          </w:tcPr>
          <w:p w:rsidR="00D74F7F" w:rsidRPr="00216A5B" w:rsidRDefault="00D74F7F" w:rsidP="00E25089">
            <w:pPr>
              <w:suppressAutoHyphens/>
              <w:spacing w:after="0"/>
              <w:jc w:val="both"/>
              <w:rPr>
                <w:rFonts w:ascii="Times New Roman" w:eastAsia="Times New Roman" w:hAnsi="Times New Roman"/>
                <w:sz w:val="24"/>
                <w:szCs w:val="24"/>
                <w:lang w:eastAsia="pl-PL"/>
              </w:rPr>
            </w:pPr>
          </w:p>
          <w:p w:rsidR="00D74F7F" w:rsidRPr="00216A5B" w:rsidRDefault="00C943AC" w:rsidP="000C7E40">
            <w:pPr>
              <w:suppressAutoHyphens/>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Magdalena Skóra</w:t>
            </w:r>
          </w:p>
          <w:p w:rsidR="00D74F7F" w:rsidRPr="00216A5B" w:rsidRDefault="00D74F7F" w:rsidP="000C7E40">
            <w:pPr>
              <w:suppressAutoHyphens/>
              <w:spacing w:after="0" w:line="240" w:lineRule="auto"/>
              <w:jc w:val="both"/>
              <w:rPr>
                <w:rFonts w:ascii="Times New Roman" w:eastAsia="Times New Roman" w:hAnsi="Times New Roman"/>
                <w:sz w:val="24"/>
                <w:szCs w:val="24"/>
                <w:lang w:eastAsia="pl-PL"/>
              </w:rPr>
            </w:pPr>
          </w:p>
          <w:p w:rsidR="00D74F7F" w:rsidRPr="00216A5B" w:rsidRDefault="00C943AC" w:rsidP="000C7E40">
            <w:pPr>
              <w:suppressAutoHyphens/>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Agnieszka Paszkowska</w:t>
            </w:r>
          </w:p>
          <w:p w:rsidR="00D74F7F" w:rsidRPr="00216A5B" w:rsidRDefault="00D74F7F" w:rsidP="000C7E40">
            <w:pPr>
              <w:suppressAutoHyphens/>
              <w:spacing w:after="0" w:line="240" w:lineRule="auto"/>
              <w:jc w:val="both"/>
              <w:rPr>
                <w:rFonts w:ascii="Times New Roman" w:eastAsia="Times New Roman" w:hAnsi="Times New Roman"/>
                <w:sz w:val="24"/>
                <w:szCs w:val="24"/>
                <w:lang w:eastAsia="pl-PL"/>
              </w:rPr>
            </w:pPr>
          </w:p>
          <w:p w:rsidR="00D74F7F" w:rsidRDefault="00C943AC" w:rsidP="000C7E40">
            <w:pPr>
              <w:suppressAutoHyphens/>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Natalia Zarzyczny</w:t>
            </w:r>
          </w:p>
          <w:p w:rsidR="00D74F7F" w:rsidRDefault="00D74F7F" w:rsidP="000C7E40">
            <w:pPr>
              <w:suppressAutoHyphens/>
              <w:spacing w:after="0" w:line="240" w:lineRule="auto"/>
              <w:jc w:val="both"/>
              <w:rPr>
                <w:rFonts w:ascii="Times New Roman" w:eastAsia="Times New Roman" w:hAnsi="Times New Roman"/>
                <w:sz w:val="24"/>
                <w:szCs w:val="24"/>
                <w:lang w:eastAsia="pl-PL"/>
              </w:rPr>
            </w:pPr>
          </w:p>
          <w:p w:rsidR="00D74F7F" w:rsidRPr="00216A5B" w:rsidRDefault="00C943AC" w:rsidP="000C7E40">
            <w:pPr>
              <w:suppressAutoHyphens/>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Rafał Mazgaj</w:t>
            </w:r>
          </w:p>
        </w:tc>
      </w:tr>
      <w:tr w:rsidR="00D74F7F" w:rsidRPr="005608BC" w:rsidTr="00E25089">
        <w:tc>
          <w:tcPr>
            <w:tcW w:w="4606" w:type="dxa"/>
            <w:shd w:val="clear" w:color="auto" w:fill="auto"/>
          </w:tcPr>
          <w:p w:rsidR="00D74F7F" w:rsidRPr="00216A5B" w:rsidRDefault="00D74F7F" w:rsidP="00E25089">
            <w:pPr>
              <w:suppressAutoHyphens/>
              <w:spacing w:after="120"/>
              <w:jc w:val="both"/>
              <w:rPr>
                <w:rFonts w:ascii="Times New Roman" w:eastAsia="Times New Roman" w:hAnsi="Times New Roman"/>
                <w:sz w:val="24"/>
                <w:szCs w:val="24"/>
                <w:lang w:eastAsia="pl-PL"/>
              </w:rPr>
            </w:pPr>
          </w:p>
        </w:tc>
        <w:tc>
          <w:tcPr>
            <w:tcW w:w="4606" w:type="dxa"/>
            <w:shd w:val="clear" w:color="auto" w:fill="auto"/>
          </w:tcPr>
          <w:p w:rsidR="00D74F7F" w:rsidRPr="00216A5B" w:rsidRDefault="00D74F7F" w:rsidP="00E25089">
            <w:pPr>
              <w:suppressAutoHyphens/>
              <w:spacing w:after="120"/>
              <w:jc w:val="both"/>
              <w:rPr>
                <w:rFonts w:ascii="Times New Roman" w:eastAsia="Times New Roman" w:hAnsi="Times New Roman"/>
                <w:sz w:val="24"/>
                <w:szCs w:val="24"/>
                <w:lang w:eastAsia="pl-PL"/>
              </w:rPr>
            </w:pPr>
          </w:p>
          <w:p w:rsidR="00D74F7F" w:rsidRDefault="00D74F7F" w:rsidP="00E25089">
            <w:pPr>
              <w:suppressAutoHyphens/>
              <w:spacing w:after="120"/>
              <w:jc w:val="both"/>
              <w:rPr>
                <w:rFonts w:ascii="Times New Roman" w:eastAsia="Times New Roman" w:hAnsi="Times New Roman"/>
                <w:sz w:val="24"/>
                <w:szCs w:val="24"/>
                <w:lang w:eastAsia="pl-PL"/>
              </w:rPr>
            </w:pPr>
            <w:r w:rsidRPr="00216A5B">
              <w:rPr>
                <w:rFonts w:ascii="Times New Roman" w:eastAsia="Times New Roman" w:hAnsi="Times New Roman"/>
                <w:sz w:val="24"/>
                <w:szCs w:val="24"/>
                <w:lang w:eastAsia="pl-PL"/>
              </w:rPr>
              <w:t>Miejscowość i data:</w:t>
            </w:r>
          </w:p>
          <w:p w:rsidR="00D74F7F" w:rsidRPr="00216A5B" w:rsidRDefault="00C943AC" w:rsidP="00E25089">
            <w:pPr>
              <w:suppressAutoHyphens/>
              <w:spacing w:after="12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Rzeszów, 23.09.2022 r.</w:t>
            </w:r>
          </w:p>
          <w:p w:rsidR="00D74F7F" w:rsidRPr="00216A5B" w:rsidRDefault="00D74F7F" w:rsidP="00E25089">
            <w:pPr>
              <w:suppressAutoHyphens/>
              <w:spacing w:after="120"/>
              <w:jc w:val="both"/>
              <w:rPr>
                <w:rFonts w:ascii="Times New Roman" w:eastAsia="Times New Roman" w:hAnsi="Times New Roman"/>
                <w:sz w:val="24"/>
                <w:szCs w:val="24"/>
                <w:lang w:eastAsia="pl-PL"/>
              </w:rPr>
            </w:pPr>
          </w:p>
        </w:tc>
      </w:tr>
    </w:tbl>
    <w:p w:rsidR="00B94ECF" w:rsidRDefault="00B94ECF" w:rsidP="00192068">
      <w:pPr>
        <w:suppressAutoHyphens/>
        <w:spacing w:after="120"/>
        <w:jc w:val="both"/>
        <w:rPr>
          <w:rFonts w:ascii="Times New Roman" w:eastAsia="Times New Roman" w:hAnsi="Times New Roman"/>
          <w:b/>
          <w:sz w:val="24"/>
          <w:szCs w:val="24"/>
          <w:lang w:eastAsia="pl-PL"/>
        </w:rPr>
      </w:pPr>
    </w:p>
    <w:p w:rsidR="00192068" w:rsidRPr="00F50324" w:rsidRDefault="00192068" w:rsidP="00192068">
      <w:pPr>
        <w:suppressAutoHyphens/>
        <w:spacing w:after="120"/>
        <w:jc w:val="both"/>
        <w:rPr>
          <w:rFonts w:ascii="Times New Roman" w:eastAsia="Times New Roman" w:hAnsi="Times New Roman"/>
          <w:b/>
          <w:sz w:val="24"/>
          <w:szCs w:val="24"/>
          <w:u w:val="single"/>
          <w:lang w:eastAsia="pl-PL"/>
        </w:rPr>
      </w:pPr>
      <w:r w:rsidRPr="00F50324">
        <w:rPr>
          <w:rFonts w:ascii="Times New Roman" w:eastAsia="Times New Roman" w:hAnsi="Times New Roman"/>
          <w:b/>
          <w:sz w:val="24"/>
          <w:szCs w:val="24"/>
          <w:u w:val="single"/>
          <w:lang w:eastAsia="pl-PL"/>
        </w:rPr>
        <w:t>Opis załączników stanowiących integralną część protokołu:</w:t>
      </w:r>
    </w:p>
    <w:p w:rsidR="00192068" w:rsidRPr="00414DCC" w:rsidRDefault="00D36589" w:rsidP="002C64E3">
      <w:pPr>
        <w:pStyle w:val="Akapitzlist"/>
        <w:numPr>
          <w:ilvl w:val="0"/>
          <w:numId w:val="3"/>
        </w:numPr>
        <w:suppressAutoHyphens/>
        <w:spacing w:after="120" w:line="240" w:lineRule="auto"/>
        <w:ind w:left="760" w:hanging="403"/>
        <w:jc w:val="both"/>
        <w:rPr>
          <w:rFonts w:ascii="Times New Roman" w:eastAsia="Times New Roman" w:hAnsi="Times New Roman"/>
          <w:lang w:eastAsia="pl-PL"/>
        </w:rPr>
      </w:pPr>
      <w:r w:rsidRPr="00414DCC">
        <w:rPr>
          <w:rFonts w:ascii="Times New Roman" w:eastAsia="Times New Roman" w:hAnsi="Times New Roman"/>
          <w:lang w:eastAsia="pl-PL"/>
        </w:rPr>
        <w:t xml:space="preserve">Pełnomocnictwo </w:t>
      </w:r>
      <w:r w:rsidR="00786FCB">
        <w:rPr>
          <w:rFonts w:ascii="Times New Roman" w:eastAsia="Times New Roman" w:hAnsi="Times New Roman"/>
          <w:lang w:eastAsia="pl-PL"/>
        </w:rPr>
        <w:t>z dnia 20.06.2022 r. udzielone przez Polski Związek</w:t>
      </w:r>
      <w:r w:rsidRPr="00414DCC">
        <w:rPr>
          <w:rFonts w:ascii="Times New Roman" w:eastAsia="Times New Roman" w:hAnsi="Times New Roman"/>
          <w:lang w:eastAsia="pl-PL"/>
        </w:rPr>
        <w:t xml:space="preserve"> Organizatorów</w:t>
      </w:r>
      <w:r w:rsidR="00786FCB">
        <w:rPr>
          <w:rFonts w:ascii="Times New Roman" w:eastAsia="Times New Roman" w:hAnsi="Times New Roman"/>
          <w:lang w:eastAsia="pl-PL"/>
        </w:rPr>
        <w:t xml:space="preserve"> Zakładów Aktywności Zawodowej </w:t>
      </w:r>
      <w:r w:rsidRPr="00414DCC">
        <w:rPr>
          <w:rFonts w:ascii="Times New Roman" w:eastAsia="Times New Roman" w:hAnsi="Times New Roman"/>
          <w:lang w:eastAsia="pl-PL"/>
        </w:rPr>
        <w:t>i W</w:t>
      </w:r>
      <w:r w:rsidR="00786FCB">
        <w:rPr>
          <w:rFonts w:ascii="Times New Roman" w:eastAsia="Times New Roman" w:hAnsi="Times New Roman"/>
          <w:lang w:eastAsia="pl-PL"/>
        </w:rPr>
        <w:t>arsztatów Terapii Zajęciowej w Rzeszowie udzielone Kierownikowi</w:t>
      </w:r>
      <w:r w:rsidRPr="00414DCC">
        <w:rPr>
          <w:rFonts w:ascii="Times New Roman" w:eastAsia="Times New Roman" w:hAnsi="Times New Roman"/>
          <w:lang w:eastAsia="pl-PL"/>
        </w:rPr>
        <w:t xml:space="preserve"> ZAZ </w:t>
      </w:r>
      <w:proofErr w:type="spellStart"/>
      <w:r w:rsidR="00786FCB">
        <w:rPr>
          <w:rFonts w:ascii="Times New Roman" w:eastAsia="Times New Roman" w:hAnsi="Times New Roman"/>
          <w:lang w:eastAsia="pl-PL"/>
        </w:rPr>
        <w:t>PZOZAZiWTZ</w:t>
      </w:r>
      <w:proofErr w:type="spellEnd"/>
      <w:r w:rsidR="00786FCB">
        <w:rPr>
          <w:rFonts w:ascii="Times New Roman" w:eastAsia="Times New Roman" w:hAnsi="Times New Roman"/>
          <w:lang w:eastAsia="pl-PL"/>
        </w:rPr>
        <w:t xml:space="preserve"> </w:t>
      </w:r>
      <w:r w:rsidRPr="00414DCC">
        <w:rPr>
          <w:rFonts w:ascii="Times New Roman" w:eastAsia="Times New Roman" w:hAnsi="Times New Roman"/>
          <w:lang w:eastAsia="pl-PL"/>
        </w:rPr>
        <w:t xml:space="preserve">w Rzeszowie. </w:t>
      </w:r>
    </w:p>
    <w:p w:rsidR="00D36589" w:rsidRPr="00414DCC" w:rsidRDefault="00D36589" w:rsidP="002C64E3">
      <w:pPr>
        <w:pStyle w:val="Akapitzlist"/>
        <w:numPr>
          <w:ilvl w:val="0"/>
          <w:numId w:val="3"/>
        </w:numPr>
        <w:spacing w:line="240" w:lineRule="auto"/>
        <w:jc w:val="both"/>
        <w:rPr>
          <w:rFonts w:ascii="Times New Roman" w:eastAsia="Times New Roman" w:hAnsi="Times New Roman"/>
          <w:lang w:eastAsia="pl-PL"/>
        </w:rPr>
      </w:pPr>
      <w:r w:rsidRPr="00414DCC">
        <w:rPr>
          <w:rFonts w:ascii="Times New Roman" w:eastAsia="Times New Roman" w:hAnsi="Times New Roman"/>
          <w:lang w:eastAsia="pl-PL"/>
        </w:rPr>
        <w:t xml:space="preserve">Oświadczenie Kierownika ZAZ </w:t>
      </w:r>
      <w:proofErr w:type="spellStart"/>
      <w:r w:rsidR="00786FCB">
        <w:rPr>
          <w:rFonts w:ascii="Times New Roman" w:eastAsia="Times New Roman" w:hAnsi="Times New Roman"/>
          <w:lang w:eastAsia="pl-PL"/>
        </w:rPr>
        <w:t>PZOZAZiWTZ</w:t>
      </w:r>
      <w:proofErr w:type="spellEnd"/>
      <w:r w:rsidR="00786FCB">
        <w:rPr>
          <w:rFonts w:ascii="Times New Roman" w:eastAsia="Times New Roman" w:hAnsi="Times New Roman"/>
          <w:lang w:eastAsia="pl-PL"/>
        </w:rPr>
        <w:t xml:space="preserve"> </w:t>
      </w:r>
      <w:r w:rsidRPr="00414DCC">
        <w:rPr>
          <w:rFonts w:ascii="Times New Roman" w:eastAsia="Times New Roman" w:hAnsi="Times New Roman"/>
          <w:lang w:eastAsia="pl-PL"/>
        </w:rPr>
        <w:t xml:space="preserve">w </w:t>
      </w:r>
      <w:r w:rsidR="00786FCB">
        <w:rPr>
          <w:rFonts w:ascii="Times New Roman" w:eastAsia="Times New Roman" w:hAnsi="Times New Roman"/>
          <w:lang w:eastAsia="pl-PL"/>
        </w:rPr>
        <w:t xml:space="preserve">Rzeszowie z dnia 22.06.2022 r.                                </w:t>
      </w:r>
      <w:r w:rsidRPr="00414DCC">
        <w:rPr>
          <w:rFonts w:ascii="Times New Roman" w:eastAsia="Times New Roman" w:hAnsi="Times New Roman"/>
          <w:lang w:eastAsia="pl-PL"/>
        </w:rPr>
        <w:t xml:space="preserve">o </w:t>
      </w:r>
      <w:r w:rsidR="006B53E3">
        <w:rPr>
          <w:rFonts w:ascii="Times New Roman" w:eastAsia="Times New Roman" w:hAnsi="Times New Roman"/>
          <w:lang w:eastAsia="pl-PL"/>
        </w:rPr>
        <w:t xml:space="preserve">profilach działalności Zakładu oraz o </w:t>
      </w:r>
      <w:r w:rsidRPr="00414DCC">
        <w:rPr>
          <w:rFonts w:ascii="Times New Roman" w:eastAsia="Times New Roman" w:hAnsi="Times New Roman"/>
          <w:lang w:eastAsia="pl-PL"/>
        </w:rPr>
        <w:t>nieprowadzeniu działalności o</w:t>
      </w:r>
      <w:r w:rsidR="00786FCB">
        <w:rPr>
          <w:rFonts w:ascii="Times New Roman" w:eastAsia="Times New Roman" w:hAnsi="Times New Roman"/>
          <w:lang w:eastAsia="pl-PL"/>
        </w:rPr>
        <w:t xml:space="preserve">kreślonej w art. 29 </w:t>
      </w:r>
      <w:r w:rsidR="006B53E3">
        <w:rPr>
          <w:rFonts w:ascii="Times New Roman" w:eastAsia="Times New Roman" w:hAnsi="Times New Roman"/>
          <w:lang w:eastAsia="pl-PL"/>
        </w:rPr>
        <w:t xml:space="preserve">                 </w:t>
      </w:r>
      <w:r w:rsidR="00786FCB">
        <w:rPr>
          <w:rFonts w:ascii="Times New Roman" w:eastAsia="Times New Roman" w:hAnsi="Times New Roman"/>
          <w:lang w:eastAsia="pl-PL"/>
        </w:rPr>
        <w:t>ust. 3 pkt 1</w:t>
      </w:r>
      <w:r w:rsidRPr="00414DCC">
        <w:rPr>
          <w:rFonts w:ascii="Times New Roman" w:eastAsia="Times New Roman" w:hAnsi="Times New Roman"/>
          <w:lang w:eastAsia="pl-PL"/>
        </w:rPr>
        <w:t xml:space="preserve"> ustawy o rehabilitacji zawodowej i społecznej (…)</w:t>
      </w:r>
      <w:r w:rsidR="006B53E3">
        <w:rPr>
          <w:rFonts w:ascii="Times New Roman" w:eastAsia="Times New Roman" w:hAnsi="Times New Roman"/>
          <w:lang w:eastAsia="pl-PL"/>
        </w:rPr>
        <w:t>.</w:t>
      </w:r>
    </w:p>
    <w:p w:rsidR="00192068" w:rsidRPr="00414DCC" w:rsidRDefault="006B53E3" w:rsidP="002C64E3">
      <w:pPr>
        <w:pStyle w:val="Akapitzlist"/>
        <w:numPr>
          <w:ilvl w:val="0"/>
          <w:numId w:val="3"/>
        </w:numPr>
        <w:suppressAutoHyphens/>
        <w:spacing w:after="120" w:line="240" w:lineRule="auto"/>
        <w:ind w:left="760" w:hanging="403"/>
        <w:jc w:val="both"/>
        <w:rPr>
          <w:rFonts w:ascii="Times New Roman" w:eastAsia="Times New Roman" w:hAnsi="Times New Roman"/>
          <w:lang w:eastAsia="pl-PL"/>
        </w:rPr>
      </w:pPr>
      <w:r>
        <w:rPr>
          <w:rFonts w:ascii="Times New Roman" w:eastAsia="Times New Roman" w:hAnsi="Times New Roman"/>
          <w:lang w:eastAsia="pl-PL"/>
        </w:rPr>
        <w:t>Kopia zaświadczenia</w:t>
      </w:r>
      <w:r w:rsidR="000F6C4B" w:rsidRPr="00414DCC">
        <w:rPr>
          <w:rFonts w:ascii="Times New Roman" w:eastAsia="Times New Roman" w:hAnsi="Times New Roman"/>
          <w:lang w:eastAsia="pl-PL"/>
        </w:rPr>
        <w:t xml:space="preserve"> o identyfikatorze podatkowym NIP</w:t>
      </w:r>
      <w:r>
        <w:rPr>
          <w:rFonts w:ascii="Times New Roman" w:eastAsia="Times New Roman" w:hAnsi="Times New Roman"/>
          <w:lang w:eastAsia="pl-PL"/>
        </w:rPr>
        <w:t xml:space="preserve"> z dnia 16.01.2017 r. </w:t>
      </w:r>
    </w:p>
    <w:p w:rsidR="00192068" w:rsidRPr="00414DCC" w:rsidRDefault="006B53E3" w:rsidP="002C64E3">
      <w:pPr>
        <w:pStyle w:val="Akapitzlist"/>
        <w:numPr>
          <w:ilvl w:val="0"/>
          <w:numId w:val="3"/>
        </w:numPr>
        <w:suppressAutoHyphens/>
        <w:spacing w:after="120" w:line="240" w:lineRule="auto"/>
        <w:ind w:left="760" w:hanging="403"/>
        <w:jc w:val="both"/>
        <w:rPr>
          <w:rFonts w:ascii="Times New Roman" w:eastAsia="Times New Roman" w:hAnsi="Times New Roman"/>
          <w:lang w:eastAsia="pl-PL"/>
        </w:rPr>
      </w:pPr>
      <w:r>
        <w:rPr>
          <w:rFonts w:ascii="Times New Roman" w:eastAsia="Times New Roman" w:hAnsi="Times New Roman"/>
          <w:lang w:eastAsia="pl-PL"/>
        </w:rPr>
        <w:t>Kopia zaświadczenia</w:t>
      </w:r>
      <w:r w:rsidR="000F6C4B" w:rsidRPr="00414DCC">
        <w:rPr>
          <w:rFonts w:ascii="Times New Roman" w:eastAsia="Times New Roman" w:hAnsi="Times New Roman"/>
          <w:lang w:eastAsia="pl-PL"/>
        </w:rPr>
        <w:t xml:space="preserve"> o numerze identyfikacyjnym REGON</w:t>
      </w:r>
      <w:r>
        <w:rPr>
          <w:rFonts w:ascii="Times New Roman" w:eastAsia="Times New Roman" w:hAnsi="Times New Roman"/>
          <w:lang w:eastAsia="pl-PL"/>
        </w:rPr>
        <w:t xml:space="preserve"> z dnia 04.11.2021 r.</w:t>
      </w:r>
    </w:p>
    <w:p w:rsidR="000F6C4B" w:rsidRPr="00414DCC" w:rsidRDefault="00786FCB" w:rsidP="002C64E3">
      <w:pPr>
        <w:pStyle w:val="Akapitzlist"/>
        <w:numPr>
          <w:ilvl w:val="0"/>
          <w:numId w:val="3"/>
        </w:numPr>
        <w:suppressAutoHyphens/>
        <w:spacing w:after="120" w:line="240" w:lineRule="auto"/>
        <w:ind w:left="760" w:hanging="403"/>
        <w:jc w:val="both"/>
        <w:rPr>
          <w:rFonts w:ascii="Times New Roman" w:eastAsia="Times New Roman" w:hAnsi="Times New Roman"/>
          <w:lang w:eastAsia="pl-PL"/>
        </w:rPr>
      </w:pPr>
      <w:r>
        <w:rPr>
          <w:rFonts w:ascii="Times New Roman" w:eastAsia="Times New Roman" w:hAnsi="Times New Roman"/>
          <w:lang w:eastAsia="pl-PL"/>
        </w:rPr>
        <w:t>Oświadczenie K</w:t>
      </w:r>
      <w:r w:rsidR="006B53E3">
        <w:rPr>
          <w:rFonts w:ascii="Times New Roman" w:eastAsia="Times New Roman" w:hAnsi="Times New Roman"/>
          <w:lang w:eastAsia="pl-PL"/>
        </w:rPr>
        <w:t xml:space="preserve">ierownika ZAZ </w:t>
      </w:r>
      <w:proofErr w:type="spellStart"/>
      <w:r w:rsidR="006B53E3">
        <w:rPr>
          <w:rFonts w:ascii="Times New Roman" w:eastAsia="Times New Roman" w:hAnsi="Times New Roman"/>
          <w:lang w:eastAsia="pl-PL"/>
        </w:rPr>
        <w:t>PZOZAZiWTZ</w:t>
      </w:r>
      <w:proofErr w:type="spellEnd"/>
      <w:r w:rsidR="006B53E3">
        <w:rPr>
          <w:rFonts w:ascii="Times New Roman" w:eastAsia="Times New Roman" w:hAnsi="Times New Roman"/>
          <w:lang w:eastAsia="pl-PL"/>
        </w:rPr>
        <w:t xml:space="preserve"> </w:t>
      </w:r>
      <w:r w:rsidR="000F6C4B" w:rsidRPr="00414DCC">
        <w:rPr>
          <w:rFonts w:ascii="Times New Roman" w:eastAsia="Times New Roman" w:hAnsi="Times New Roman"/>
          <w:lang w:eastAsia="pl-PL"/>
        </w:rPr>
        <w:t xml:space="preserve">w Rzeszowie </w:t>
      </w:r>
      <w:r w:rsidR="006B53E3">
        <w:rPr>
          <w:rFonts w:ascii="Times New Roman" w:eastAsia="Times New Roman" w:hAnsi="Times New Roman"/>
          <w:lang w:eastAsia="pl-PL"/>
        </w:rPr>
        <w:t xml:space="preserve">z dnia 22.06.2022 r.                            </w:t>
      </w:r>
      <w:r w:rsidR="000F6C4B" w:rsidRPr="00414DCC">
        <w:rPr>
          <w:rFonts w:ascii="Times New Roman" w:eastAsia="Times New Roman" w:hAnsi="Times New Roman"/>
          <w:lang w:eastAsia="pl-PL"/>
        </w:rPr>
        <w:t>o  systemie, godzinach i miejscach pracy niepełnosprawnych pracowników ZAZ</w:t>
      </w:r>
      <w:r w:rsidR="006B53E3">
        <w:rPr>
          <w:rFonts w:ascii="Times New Roman" w:eastAsia="Times New Roman" w:hAnsi="Times New Roman"/>
          <w:lang w:eastAsia="pl-PL"/>
        </w:rPr>
        <w:t>.</w:t>
      </w:r>
    </w:p>
    <w:p w:rsidR="00192068" w:rsidRPr="00414DCC" w:rsidRDefault="000F6C4B" w:rsidP="002C64E3">
      <w:pPr>
        <w:pStyle w:val="Akapitzlist"/>
        <w:numPr>
          <w:ilvl w:val="0"/>
          <w:numId w:val="3"/>
        </w:numPr>
        <w:suppressAutoHyphens/>
        <w:spacing w:after="120" w:line="240" w:lineRule="auto"/>
        <w:ind w:left="760" w:hanging="403"/>
        <w:jc w:val="both"/>
        <w:rPr>
          <w:rFonts w:ascii="Times New Roman" w:eastAsia="Times New Roman" w:hAnsi="Times New Roman"/>
          <w:lang w:eastAsia="pl-PL"/>
        </w:rPr>
      </w:pPr>
      <w:r w:rsidRPr="00414DCC">
        <w:rPr>
          <w:rFonts w:ascii="Times New Roman" w:eastAsia="Times New Roman" w:hAnsi="Times New Roman"/>
          <w:lang w:eastAsia="pl-PL"/>
        </w:rPr>
        <w:t>Rozliczenie dzienne zatrudnienia za miesiąc luty 2021 r.</w:t>
      </w:r>
    </w:p>
    <w:p w:rsidR="000F6C4B" w:rsidRPr="00414DCC" w:rsidRDefault="000F6C4B" w:rsidP="002C64E3">
      <w:pPr>
        <w:pStyle w:val="Akapitzlist"/>
        <w:numPr>
          <w:ilvl w:val="0"/>
          <w:numId w:val="3"/>
        </w:numPr>
        <w:suppressAutoHyphens/>
        <w:spacing w:after="120" w:line="240" w:lineRule="auto"/>
        <w:ind w:left="760" w:hanging="403"/>
        <w:jc w:val="both"/>
        <w:rPr>
          <w:rFonts w:ascii="Times New Roman" w:eastAsia="Times New Roman" w:hAnsi="Times New Roman"/>
          <w:lang w:eastAsia="pl-PL"/>
        </w:rPr>
      </w:pPr>
      <w:r w:rsidRPr="00414DCC">
        <w:rPr>
          <w:rFonts w:ascii="Times New Roman" w:eastAsia="Times New Roman" w:hAnsi="Times New Roman"/>
          <w:lang w:eastAsia="pl-PL"/>
        </w:rPr>
        <w:t>Rozliczenie dzienne zatrudnienia za miesiąc lipiec 2021 r</w:t>
      </w:r>
      <w:r w:rsidR="002C64E3">
        <w:rPr>
          <w:rFonts w:ascii="Times New Roman" w:eastAsia="Times New Roman" w:hAnsi="Times New Roman"/>
          <w:lang w:eastAsia="pl-PL"/>
        </w:rPr>
        <w:t>.</w:t>
      </w:r>
    </w:p>
    <w:p w:rsidR="000F6C4B" w:rsidRPr="00414DCC" w:rsidRDefault="000F6C4B" w:rsidP="002C64E3">
      <w:pPr>
        <w:pStyle w:val="Akapitzlist"/>
        <w:numPr>
          <w:ilvl w:val="0"/>
          <w:numId w:val="3"/>
        </w:numPr>
        <w:suppressAutoHyphens/>
        <w:spacing w:after="120" w:line="240" w:lineRule="auto"/>
        <w:ind w:left="760" w:hanging="403"/>
        <w:jc w:val="both"/>
        <w:rPr>
          <w:rFonts w:ascii="Times New Roman" w:eastAsia="Times New Roman" w:hAnsi="Times New Roman"/>
          <w:lang w:eastAsia="pl-PL"/>
        </w:rPr>
      </w:pPr>
      <w:r w:rsidRPr="00414DCC">
        <w:rPr>
          <w:rFonts w:ascii="Times New Roman" w:eastAsia="Times New Roman" w:hAnsi="Times New Roman"/>
          <w:lang w:eastAsia="pl-PL"/>
        </w:rPr>
        <w:t>Rozliczenie dzienne zatrudnienia za miesiąc grudzień 2021 r</w:t>
      </w:r>
      <w:r w:rsidR="002C64E3">
        <w:rPr>
          <w:rFonts w:ascii="Times New Roman" w:eastAsia="Times New Roman" w:hAnsi="Times New Roman"/>
          <w:lang w:eastAsia="pl-PL"/>
        </w:rPr>
        <w:t>.</w:t>
      </w:r>
    </w:p>
    <w:p w:rsidR="000F6C4B" w:rsidRPr="00414DCC" w:rsidRDefault="000F6C4B" w:rsidP="002C64E3">
      <w:pPr>
        <w:pStyle w:val="Akapitzlist"/>
        <w:numPr>
          <w:ilvl w:val="0"/>
          <w:numId w:val="3"/>
        </w:numPr>
        <w:suppressAutoHyphens/>
        <w:spacing w:after="120" w:line="240" w:lineRule="auto"/>
        <w:ind w:left="760" w:hanging="403"/>
        <w:jc w:val="both"/>
        <w:rPr>
          <w:rFonts w:ascii="Times New Roman" w:eastAsia="Times New Roman" w:hAnsi="Times New Roman"/>
          <w:lang w:eastAsia="pl-PL"/>
        </w:rPr>
      </w:pPr>
      <w:r w:rsidRPr="00414DCC">
        <w:rPr>
          <w:rFonts w:ascii="Times New Roman" w:eastAsia="Times New Roman" w:hAnsi="Times New Roman"/>
          <w:lang w:eastAsia="pl-PL"/>
        </w:rPr>
        <w:t>Rozliczenie dzienne zat</w:t>
      </w:r>
      <w:r w:rsidR="002C64E3">
        <w:rPr>
          <w:rFonts w:ascii="Times New Roman" w:eastAsia="Times New Roman" w:hAnsi="Times New Roman"/>
          <w:lang w:eastAsia="pl-PL"/>
        </w:rPr>
        <w:t>rudnienia za miesiąc marzec 2022</w:t>
      </w:r>
      <w:r w:rsidRPr="00414DCC">
        <w:rPr>
          <w:rFonts w:ascii="Times New Roman" w:eastAsia="Times New Roman" w:hAnsi="Times New Roman"/>
          <w:lang w:eastAsia="pl-PL"/>
        </w:rPr>
        <w:t xml:space="preserve"> r</w:t>
      </w:r>
      <w:r w:rsidR="002C64E3">
        <w:rPr>
          <w:rFonts w:ascii="Times New Roman" w:eastAsia="Times New Roman" w:hAnsi="Times New Roman"/>
          <w:lang w:eastAsia="pl-PL"/>
        </w:rPr>
        <w:t>.</w:t>
      </w:r>
    </w:p>
    <w:p w:rsidR="000F6C4B" w:rsidRPr="00414DCC" w:rsidRDefault="000F6C4B" w:rsidP="002C64E3">
      <w:pPr>
        <w:pStyle w:val="Akapitzlist"/>
        <w:numPr>
          <w:ilvl w:val="0"/>
          <w:numId w:val="3"/>
        </w:numPr>
        <w:suppressAutoHyphens/>
        <w:spacing w:after="120" w:line="240" w:lineRule="auto"/>
        <w:ind w:left="760" w:hanging="403"/>
        <w:jc w:val="both"/>
        <w:rPr>
          <w:rFonts w:ascii="Times New Roman" w:eastAsia="Times New Roman" w:hAnsi="Times New Roman"/>
          <w:lang w:eastAsia="pl-PL"/>
        </w:rPr>
      </w:pPr>
      <w:r w:rsidRPr="00414DCC">
        <w:rPr>
          <w:rFonts w:ascii="Times New Roman" w:eastAsia="Times New Roman" w:hAnsi="Times New Roman"/>
          <w:lang w:eastAsia="pl-PL"/>
        </w:rPr>
        <w:t xml:space="preserve">Rozliczenie dzienne </w:t>
      </w:r>
      <w:r w:rsidR="002C64E3">
        <w:rPr>
          <w:rFonts w:ascii="Times New Roman" w:eastAsia="Times New Roman" w:hAnsi="Times New Roman"/>
          <w:lang w:eastAsia="pl-PL"/>
        </w:rPr>
        <w:t>zatrudnienia za miesiąc maj 2022</w:t>
      </w:r>
      <w:r w:rsidRPr="00414DCC">
        <w:rPr>
          <w:rFonts w:ascii="Times New Roman" w:eastAsia="Times New Roman" w:hAnsi="Times New Roman"/>
          <w:lang w:eastAsia="pl-PL"/>
        </w:rPr>
        <w:t xml:space="preserve"> r</w:t>
      </w:r>
      <w:r w:rsidR="002C64E3">
        <w:rPr>
          <w:rFonts w:ascii="Times New Roman" w:eastAsia="Times New Roman" w:hAnsi="Times New Roman"/>
          <w:lang w:eastAsia="pl-PL"/>
        </w:rPr>
        <w:t>.</w:t>
      </w:r>
    </w:p>
    <w:p w:rsidR="000F6C4B" w:rsidRPr="00414DCC" w:rsidRDefault="000F6C4B" w:rsidP="002C64E3">
      <w:pPr>
        <w:pStyle w:val="Akapitzlist"/>
        <w:numPr>
          <w:ilvl w:val="0"/>
          <w:numId w:val="3"/>
        </w:numPr>
        <w:suppressAutoHyphens/>
        <w:spacing w:after="120" w:line="240" w:lineRule="auto"/>
        <w:ind w:left="760" w:hanging="403"/>
        <w:jc w:val="both"/>
        <w:rPr>
          <w:rFonts w:ascii="Times New Roman" w:eastAsia="Times New Roman" w:hAnsi="Times New Roman"/>
          <w:lang w:eastAsia="pl-PL"/>
        </w:rPr>
      </w:pPr>
      <w:r w:rsidRPr="00414DCC">
        <w:rPr>
          <w:rFonts w:ascii="Times New Roman" w:eastAsia="Times New Roman" w:hAnsi="Times New Roman"/>
          <w:lang w:eastAsia="pl-PL"/>
        </w:rPr>
        <w:t>Lista niepełnosprawnych pracowników zatrudnionych w ZAZ w Rzeszowie na dzień 21.06.2022 r.</w:t>
      </w:r>
    </w:p>
    <w:p w:rsidR="00192068" w:rsidRPr="00414DCC" w:rsidRDefault="000F6C4B" w:rsidP="002C64E3">
      <w:pPr>
        <w:pStyle w:val="Akapitzlist"/>
        <w:numPr>
          <w:ilvl w:val="0"/>
          <w:numId w:val="3"/>
        </w:numPr>
        <w:suppressAutoHyphens/>
        <w:spacing w:after="120" w:line="240" w:lineRule="auto"/>
        <w:ind w:left="760" w:hanging="403"/>
        <w:jc w:val="both"/>
        <w:rPr>
          <w:rFonts w:ascii="Times New Roman" w:eastAsia="Times New Roman" w:hAnsi="Times New Roman"/>
          <w:lang w:eastAsia="pl-PL"/>
        </w:rPr>
      </w:pPr>
      <w:r w:rsidRPr="00414DCC">
        <w:rPr>
          <w:rFonts w:ascii="Times New Roman" w:eastAsia="Times New Roman" w:hAnsi="Times New Roman"/>
          <w:lang w:eastAsia="pl-PL"/>
        </w:rPr>
        <w:t xml:space="preserve">Lista </w:t>
      </w:r>
      <w:r w:rsidR="00192068" w:rsidRPr="00414DCC">
        <w:rPr>
          <w:rFonts w:ascii="Times New Roman" w:eastAsia="Times New Roman" w:hAnsi="Times New Roman"/>
          <w:lang w:eastAsia="pl-PL"/>
        </w:rPr>
        <w:t xml:space="preserve">pracowników </w:t>
      </w:r>
      <w:r w:rsidR="00B46CB6" w:rsidRPr="00414DCC">
        <w:rPr>
          <w:rFonts w:ascii="Times New Roman" w:eastAsia="Times New Roman" w:hAnsi="Times New Roman"/>
          <w:lang w:eastAsia="pl-PL"/>
        </w:rPr>
        <w:t>pełnosprawnych</w:t>
      </w:r>
      <w:r w:rsidR="00192068" w:rsidRPr="00414DCC">
        <w:rPr>
          <w:rFonts w:ascii="Times New Roman" w:eastAsia="Times New Roman" w:hAnsi="Times New Roman"/>
          <w:lang w:eastAsia="pl-PL"/>
        </w:rPr>
        <w:t xml:space="preserve"> ZAZ </w:t>
      </w:r>
      <w:r w:rsidR="00B46CB6" w:rsidRPr="00414DCC">
        <w:rPr>
          <w:rFonts w:ascii="Times New Roman" w:eastAsia="Times New Roman" w:hAnsi="Times New Roman"/>
          <w:lang w:eastAsia="pl-PL"/>
        </w:rPr>
        <w:t>w Rzeszowie stan na dzień 21.06.2022 r.</w:t>
      </w:r>
      <w:r w:rsidR="00192068" w:rsidRPr="00414DCC">
        <w:rPr>
          <w:rFonts w:ascii="Times New Roman" w:eastAsia="Times New Roman" w:hAnsi="Times New Roman"/>
          <w:lang w:eastAsia="pl-PL"/>
        </w:rPr>
        <w:t xml:space="preserve"> </w:t>
      </w:r>
    </w:p>
    <w:p w:rsidR="00192068" w:rsidRPr="0058401F" w:rsidRDefault="00E94748" w:rsidP="002C64E3">
      <w:pPr>
        <w:pStyle w:val="Akapitzlist"/>
        <w:numPr>
          <w:ilvl w:val="0"/>
          <w:numId w:val="3"/>
        </w:numPr>
        <w:suppressAutoHyphens/>
        <w:spacing w:after="120" w:line="240" w:lineRule="auto"/>
        <w:ind w:left="760" w:hanging="403"/>
        <w:jc w:val="both"/>
        <w:rPr>
          <w:rFonts w:ascii="Times New Roman" w:eastAsia="Times New Roman" w:hAnsi="Times New Roman"/>
          <w:color w:val="FF0000"/>
          <w:lang w:eastAsia="pl-PL"/>
        </w:rPr>
      </w:pPr>
      <w:r w:rsidRPr="008F00D2">
        <w:rPr>
          <w:rFonts w:ascii="Times New Roman" w:eastAsia="Times New Roman" w:hAnsi="Times New Roman"/>
          <w:lang w:eastAsia="pl-PL"/>
        </w:rPr>
        <w:t xml:space="preserve">Umowa kompleksowa </w:t>
      </w:r>
      <w:r w:rsidR="00794134" w:rsidRPr="00794134">
        <w:rPr>
          <w:rFonts w:ascii="Times New Roman" w:eastAsia="Times New Roman" w:hAnsi="Times New Roman"/>
          <w:lang w:eastAsia="pl-PL"/>
        </w:rPr>
        <w:t xml:space="preserve">[tekst wyłączony z jawności] </w:t>
      </w:r>
      <w:r w:rsidRPr="008F00D2">
        <w:rPr>
          <w:rFonts w:ascii="Times New Roman" w:eastAsia="Times New Roman" w:hAnsi="Times New Roman"/>
          <w:lang w:eastAsia="pl-PL"/>
        </w:rPr>
        <w:t>z dnia 23.12.2014 r.</w:t>
      </w:r>
    </w:p>
    <w:p w:rsidR="00E94748" w:rsidRDefault="00E94748" w:rsidP="002C64E3">
      <w:pPr>
        <w:pStyle w:val="Akapitzlist"/>
        <w:numPr>
          <w:ilvl w:val="0"/>
          <w:numId w:val="3"/>
        </w:numPr>
        <w:suppressAutoHyphens/>
        <w:spacing w:after="120" w:line="240" w:lineRule="auto"/>
        <w:ind w:left="760" w:hanging="403"/>
        <w:jc w:val="both"/>
        <w:rPr>
          <w:rFonts w:ascii="Times New Roman" w:eastAsia="Times New Roman" w:hAnsi="Times New Roman"/>
          <w:lang w:eastAsia="pl-PL"/>
        </w:rPr>
      </w:pPr>
      <w:r w:rsidRPr="00414DCC">
        <w:rPr>
          <w:rFonts w:ascii="Times New Roman" w:eastAsia="Times New Roman" w:hAnsi="Times New Roman"/>
          <w:lang w:eastAsia="pl-PL"/>
        </w:rPr>
        <w:lastRenderedPageBreak/>
        <w:t>Zaświadczenie o prowadzeniu rachunku bankowego z dnia 20.06.2022 r.</w:t>
      </w:r>
    </w:p>
    <w:p w:rsidR="00930D33" w:rsidRPr="00414DCC" w:rsidRDefault="00930D33" w:rsidP="002C64E3">
      <w:pPr>
        <w:pStyle w:val="Akapitzlist"/>
        <w:numPr>
          <w:ilvl w:val="0"/>
          <w:numId w:val="3"/>
        </w:numPr>
        <w:suppressAutoHyphens/>
        <w:spacing w:after="120" w:line="240" w:lineRule="auto"/>
        <w:ind w:left="760" w:hanging="403"/>
        <w:jc w:val="both"/>
        <w:rPr>
          <w:rFonts w:ascii="Times New Roman" w:eastAsia="Times New Roman" w:hAnsi="Times New Roman"/>
          <w:lang w:eastAsia="pl-PL"/>
        </w:rPr>
      </w:pPr>
      <w:r>
        <w:rPr>
          <w:rFonts w:ascii="Times New Roman" w:eastAsia="Times New Roman" w:hAnsi="Times New Roman"/>
          <w:sz w:val="24"/>
          <w:szCs w:val="24"/>
          <w:lang w:eastAsia="pl-PL"/>
        </w:rPr>
        <w:t xml:space="preserve">Wykaz przedstawiający </w:t>
      </w:r>
      <w:r w:rsidRPr="00222385">
        <w:rPr>
          <w:rFonts w:ascii="Times New Roman" w:eastAsia="Times New Roman" w:hAnsi="Times New Roman"/>
          <w:sz w:val="24"/>
          <w:szCs w:val="24"/>
          <w:lang w:eastAsia="pl-PL"/>
        </w:rPr>
        <w:t>przekazanie dochodu na wyodrębniony rachunek bankowy ZFA</w:t>
      </w:r>
      <w:r w:rsidR="002C64E3">
        <w:rPr>
          <w:rFonts w:ascii="Times New Roman" w:eastAsia="Times New Roman" w:hAnsi="Times New Roman"/>
          <w:sz w:val="24"/>
          <w:szCs w:val="24"/>
          <w:lang w:eastAsia="pl-PL"/>
        </w:rPr>
        <w:t xml:space="preserve"> w ujęciu tabelarycznym wraz potwierdzeniem wykonanej operacji. </w:t>
      </w:r>
    </w:p>
    <w:p w:rsidR="00E94748" w:rsidRPr="00414DCC" w:rsidRDefault="00E94748" w:rsidP="002C64E3">
      <w:pPr>
        <w:pStyle w:val="Akapitzlist"/>
        <w:numPr>
          <w:ilvl w:val="0"/>
          <w:numId w:val="3"/>
        </w:numPr>
        <w:suppressAutoHyphens/>
        <w:spacing w:after="120" w:line="240" w:lineRule="auto"/>
        <w:ind w:left="760" w:hanging="403"/>
        <w:jc w:val="both"/>
        <w:rPr>
          <w:rFonts w:ascii="Times New Roman" w:eastAsia="Times New Roman" w:hAnsi="Times New Roman"/>
          <w:lang w:eastAsia="pl-PL"/>
        </w:rPr>
      </w:pPr>
      <w:r w:rsidRPr="00414DCC">
        <w:rPr>
          <w:rFonts w:ascii="Times New Roman" w:eastAsia="Times New Roman" w:hAnsi="Times New Roman"/>
          <w:lang w:eastAsia="pl-PL"/>
        </w:rPr>
        <w:t>Wykaz wydatków środków z ZFA za 2021 rok.</w:t>
      </w:r>
    </w:p>
    <w:p w:rsidR="007E071D" w:rsidRPr="00005BFF" w:rsidRDefault="00E94748" w:rsidP="00005BFF">
      <w:pPr>
        <w:pStyle w:val="Akapitzlist"/>
        <w:numPr>
          <w:ilvl w:val="0"/>
          <w:numId w:val="3"/>
        </w:numPr>
        <w:suppressAutoHyphens/>
        <w:spacing w:after="120" w:line="240" w:lineRule="auto"/>
        <w:ind w:left="760" w:hanging="403"/>
        <w:jc w:val="both"/>
        <w:rPr>
          <w:rFonts w:ascii="Times New Roman" w:eastAsia="Times New Roman" w:hAnsi="Times New Roman"/>
          <w:lang w:eastAsia="pl-PL"/>
        </w:rPr>
      </w:pPr>
      <w:r w:rsidRPr="00414DCC">
        <w:rPr>
          <w:rFonts w:ascii="Times New Roman" w:eastAsia="Times New Roman" w:hAnsi="Times New Roman"/>
          <w:lang w:eastAsia="pl-PL"/>
        </w:rPr>
        <w:t>Wykaz wyd</w:t>
      </w:r>
      <w:r w:rsidR="002C64E3">
        <w:rPr>
          <w:rFonts w:ascii="Times New Roman" w:eastAsia="Times New Roman" w:hAnsi="Times New Roman"/>
          <w:lang w:eastAsia="pl-PL"/>
        </w:rPr>
        <w:t xml:space="preserve">atków środków z ZFA za 2022 rok wraz z raportem operacji na kontach za okres od 01.01.2022 r. do 21.06.2022 r. </w:t>
      </w:r>
    </w:p>
    <w:sectPr w:rsidR="007E071D" w:rsidRPr="00005BFF" w:rsidSect="009A7DC8">
      <w:footerReference w:type="default" r:id="rId10"/>
      <w:pgSz w:w="11906" w:h="16838"/>
      <w:pgMar w:top="1276" w:right="1417" w:bottom="1418" w:left="141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1B3A" w:rsidRDefault="00A11B3A" w:rsidP="009C6F38">
      <w:pPr>
        <w:spacing w:after="0" w:line="240" w:lineRule="auto"/>
      </w:pPr>
      <w:r>
        <w:separator/>
      </w:r>
    </w:p>
  </w:endnote>
  <w:endnote w:type="continuationSeparator" w:id="0">
    <w:p w:rsidR="00A11B3A" w:rsidRDefault="00A11B3A" w:rsidP="009C6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B6D" w:rsidRPr="00D51D6B" w:rsidRDefault="00121B6D">
    <w:pPr>
      <w:pStyle w:val="Stopka"/>
      <w:jc w:val="right"/>
      <w:rPr>
        <w:rFonts w:ascii="Times New Roman" w:hAnsi="Times New Roman"/>
        <w:szCs w:val="24"/>
      </w:rPr>
    </w:pPr>
    <w:r w:rsidRPr="00D51D6B">
      <w:rPr>
        <w:rFonts w:ascii="Times New Roman" w:hAnsi="Times New Roman"/>
        <w:szCs w:val="24"/>
      </w:rPr>
      <w:t>S-V.9514.2.2.2022.MS</w:t>
    </w:r>
    <w:r w:rsidRPr="00D51D6B">
      <w:rPr>
        <w:rFonts w:ascii="Times New Roman" w:hAnsi="Times New Roman"/>
        <w:szCs w:val="24"/>
      </w:rPr>
      <w:tab/>
    </w:r>
    <w:r w:rsidRPr="00D51D6B">
      <w:rPr>
        <w:rFonts w:ascii="Times New Roman" w:hAnsi="Times New Roman"/>
        <w:szCs w:val="24"/>
      </w:rPr>
      <w:tab/>
      <w:t xml:space="preserve">Str. </w:t>
    </w:r>
    <w:r w:rsidRPr="00D51D6B">
      <w:rPr>
        <w:rFonts w:ascii="Times New Roman" w:hAnsi="Times New Roman"/>
        <w:bCs/>
        <w:szCs w:val="24"/>
      </w:rPr>
      <w:fldChar w:fldCharType="begin"/>
    </w:r>
    <w:r w:rsidRPr="00D51D6B">
      <w:rPr>
        <w:rFonts w:ascii="Times New Roman" w:hAnsi="Times New Roman"/>
        <w:bCs/>
        <w:szCs w:val="24"/>
      </w:rPr>
      <w:instrText>PAGE</w:instrText>
    </w:r>
    <w:r w:rsidRPr="00D51D6B">
      <w:rPr>
        <w:rFonts w:ascii="Times New Roman" w:hAnsi="Times New Roman"/>
        <w:bCs/>
        <w:szCs w:val="24"/>
      </w:rPr>
      <w:fldChar w:fldCharType="separate"/>
    </w:r>
    <w:r w:rsidR="007D49EC">
      <w:rPr>
        <w:rFonts w:ascii="Times New Roman" w:hAnsi="Times New Roman"/>
        <w:bCs/>
        <w:noProof/>
        <w:szCs w:val="24"/>
      </w:rPr>
      <w:t>20</w:t>
    </w:r>
    <w:r w:rsidRPr="00D51D6B">
      <w:rPr>
        <w:rFonts w:ascii="Times New Roman" w:hAnsi="Times New Roman"/>
        <w:bCs/>
        <w:szCs w:val="24"/>
      </w:rPr>
      <w:fldChar w:fldCharType="end"/>
    </w:r>
    <w:r w:rsidRPr="00D51D6B">
      <w:rPr>
        <w:rFonts w:ascii="Times New Roman" w:hAnsi="Times New Roman"/>
        <w:szCs w:val="24"/>
      </w:rPr>
      <w:t xml:space="preserve"> z </w:t>
    </w:r>
    <w:r w:rsidRPr="00D51D6B">
      <w:rPr>
        <w:rFonts w:ascii="Times New Roman" w:hAnsi="Times New Roman"/>
        <w:bCs/>
        <w:szCs w:val="24"/>
      </w:rPr>
      <w:fldChar w:fldCharType="begin"/>
    </w:r>
    <w:r w:rsidRPr="00D51D6B">
      <w:rPr>
        <w:rFonts w:ascii="Times New Roman" w:hAnsi="Times New Roman"/>
        <w:bCs/>
        <w:szCs w:val="24"/>
      </w:rPr>
      <w:instrText>NUMPAGES</w:instrText>
    </w:r>
    <w:r w:rsidRPr="00D51D6B">
      <w:rPr>
        <w:rFonts w:ascii="Times New Roman" w:hAnsi="Times New Roman"/>
        <w:bCs/>
        <w:szCs w:val="24"/>
      </w:rPr>
      <w:fldChar w:fldCharType="separate"/>
    </w:r>
    <w:r w:rsidR="007D49EC">
      <w:rPr>
        <w:rFonts w:ascii="Times New Roman" w:hAnsi="Times New Roman"/>
        <w:bCs/>
        <w:noProof/>
        <w:szCs w:val="24"/>
      </w:rPr>
      <w:t>20</w:t>
    </w:r>
    <w:r w:rsidRPr="00D51D6B">
      <w:rPr>
        <w:rFonts w:ascii="Times New Roman" w:hAnsi="Times New Roman"/>
        <w:bCs/>
        <w:szCs w:val="24"/>
      </w:rPr>
      <w:fldChar w:fldCharType="end"/>
    </w:r>
  </w:p>
  <w:p w:rsidR="00121B6D" w:rsidRDefault="00121B6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1B3A" w:rsidRDefault="00A11B3A" w:rsidP="009C6F38">
      <w:pPr>
        <w:spacing w:after="0" w:line="240" w:lineRule="auto"/>
      </w:pPr>
      <w:r>
        <w:separator/>
      </w:r>
    </w:p>
  </w:footnote>
  <w:footnote w:type="continuationSeparator" w:id="0">
    <w:p w:rsidR="00A11B3A" w:rsidRDefault="00A11B3A" w:rsidP="009C6F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F220E"/>
    <w:multiLevelType w:val="hybridMultilevel"/>
    <w:tmpl w:val="C58404B8"/>
    <w:lvl w:ilvl="0" w:tplc="0415000F">
      <w:start w:val="1"/>
      <w:numFmt w:val="decimal"/>
      <w:lvlText w:val="%1."/>
      <w:lvlJc w:val="left"/>
      <w:pPr>
        <w:ind w:left="644" w:hanging="360"/>
      </w:pPr>
      <w:rPr>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
    <w:nsid w:val="0A114FD2"/>
    <w:multiLevelType w:val="hybridMultilevel"/>
    <w:tmpl w:val="BD7A76D2"/>
    <w:lvl w:ilvl="0" w:tplc="B01EFBBC">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C72222B"/>
    <w:multiLevelType w:val="hybridMultilevel"/>
    <w:tmpl w:val="7A9C25CC"/>
    <w:lvl w:ilvl="0" w:tplc="04150011">
      <w:start w:val="1"/>
      <w:numFmt w:val="decimal"/>
      <w:lvlText w:val="%1)"/>
      <w:lvlJc w:val="left"/>
      <w:pPr>
        <w:ind w:left="76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1157680"/>
    <w:multiLevelType w:val="hybridMultilevel"/>
    <w:tmpl w:val="DE9EDCE0"/>
    <w:lvl w:ilvl="0" w:tplc="0B2E3D8C">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4">
    <w:nsid w:val="1159250C"/>
    <w:multiLevelType w:val="hybridMultilevel"/>
    <w:tmpl w:val="DABAA6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1D01AE3"/>
    <w:multiLevelType w:val="hybridMultilevel"/>
    <w:tmpl w:val="7BD6405A"/>
    <w:lvl w:ilvl="0" w:tplc="C2302C98">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6">
    <w:nsid w:val="120B6A19"/>
    <w:multiLevelType w:val="hybridMultilevel"/>
    <w:tmpl w:val="A2344DBA"/>
    <w:lvl w:ilvl="0" w:tplc="C2302C98">
      <w:start w:val="1"/>
      <w:numFmt w:val="bullet"/>
      <w:lvlText w:val=""/>
      <w:lvlJc w:val="left"/>
      <w:pPr>
        <w:ind w:left="1490" w:hanging="360"/>
      </w:pPr>
      <w:rPr>
        <w:rFonts w:ascii="Symbol" w:hAnsi="Symbol" w:hint="default"/>
      </w:rPr>
    </w:lvl>
    <w:lvl w:ilvl="1" w:tplc="04150003" w:tentative="1">
      <w:start w:val="1"/>
      <w:numFmt w:val="bullet"/>
      <w:lvlText w:val="o"/>
      <w:lvlJc w:val="left"/>
      <w:pPr>
        <w:ind w:left="2210" w:hanging="360"/>
      </w:pPr>
      <w:rPr>
        <w:rFonts w:ascii="Courier New" w:hAnsi="Courier New" w:cs="Courier New" w:hint="default"/>
      </w:rPr>
    </w:lvl>
    <w:lvl w:ilvl="2" w:tplc="04150005" w:tentative="1">
      <w:start w:val="1"/>
      <w:numFmt w:val="bullet"/>
      <w:lvlText w:val=""/>
      <w:lvlJc w:val="left"/>
      <w:pPr>
        <w:ind w:left="2930" w:hanging="360"/>
      </w:pPr>
      <w:rPr>
        <w:rFonts w:ascii="Wingdings" w:hAnsi="Wingdings" w:hint="default"/>
      </w:rPr>
    </w:lvl>
    <w:lvl w:ilvl="3" w:tplc="04150001" w:tentative="1">
      <w:start w:val="1"/>
      <w:numFmt w:val="bullet"/>
      <w:lvlText w:val=""/>
      <w:lvlJc w:val="left"/>
      <w:pPr>
        <w:ind w:left="3650" w:hanging="360"/>
      </w:pPr>
      <w:rPr>
        <w:rFonts w:ascii="Symbol" w:hAnsi="Symbol" w:hint="default"/>
      </w:rPr>
    </w:lvl>
    <w:lvl w:ilvl="4" w:tplc="04150003" w:tentative="1">
      <w:start w:val="1"/>
      <w:numFmt w:val="bullet"/>
      <w:lvlText w:val="o"/>
      <w:lvlJc w:val="left"/>
      <w:pPr>
        <w:ind w:left="4370" w:hanging="360"/>
      </w:pPr>
      <w:rPr>
        <w:rFonts w:ascii="Courier New" w:hAnsi="Courier New" w:cs="Courier New" w:hint="default"/>
      </w:rPr>
    </w:lvl>
    <w:lvl w:ilvl="5" w:tplc="04150005" w:tentative="1">
      <w:start w:val="1"/>
      <w:numFmt w:val="bullet"/>
      <w:lvlText w:val=""/>
      <w:lvlJc w:val="left"/>
      <w:pPr>
        <w:ind w:left="5090" w:hanging="360"/>
      </w:pPr>
      <w:rPr>
        <w:rFonts w:ascii="Wingdings" w:hAnsi="Wingdings" w:hint="default"/>
      </w:rPr>
    </w:lvl>
    <w:lvl w:ilvl="6" w:tplc="04150001" w:tentative="1">
      <w:start w:val="1"/>
      <w:numFmt w:val="bullet"/>
      <w:lvlText w:val=""/>
      <w:lvlJc w:val="left"/>
      <w:pPr>
        <w:ind w:left="5810" w:hanging="360"/>
      </w:pPr>
      <w:rPr>
        <w:rFonts w:ascii="Symbol" w:hAnsi="Symbol" w:hint="default"/>
      </w:rPr>
    </w:lvl>
    <w:lvl w:ilvl="7" w:tplc="04150003" w:tentative="1">
      <w:start w:val="1"/>
      <w:numFmt w:val="bullet"/>
      <w:lvlText w:val="o"/>
      <w:lvlJc w:val="left"/>
      <w:pPr>
        <w:ind w:left="6530" w:hanging="360"/>
      </w:pPr>
      <w:rPr>
        <w:rFonts w:ascii="Courier New" w:hAnsi="Courier New" w:cs="Courier New" w:hint="default"/>
      </w:rPr>
    </w:lvl>
    <w:lvl w:ilvl="8" w:tplc="04150005" w:tentative="1">
      <w:start w:val="1"/>
      <w:numFmt w:val="bullet"/>
      <w:lvlText w:val=""/>
      <w:lvlJc w:val="left"/>
      <w:pPr>
        <w:ind w:left="7250" w:hanging="360"/>
      </w:pPr>
      <w:rPr>
        <w:rFonts w:ascii="Wingdings" w:hAnsi="Wingdings" w:hint="default"/>
      </w:rPr>
    </w:lvl>
  </w:abstractNum>
  <w:abstractNum w:abstractNumId="7">
    <w:nsid w:val="15244938"/>
    <w:multiLevelType w:val="hybridMultilevel"/>
    <w:tmpl w:val="6F8240B8"/>
    <w:lvl w:ilvl="0" w:tplc="0B2E3D8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EE868DB"/>
    <w:multiLevelType w:val="hybridMultilevel"/>
    <w:tmpl w:val="CC52E8F2"/>
    <w:lvl w:ilvl="0" w:tplc="C2302C98">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9">
    <w:nsid w:val="20F47B1A"/>
    <w:multiLevelType w:val="hybridMultilevel"/>
    <w:tmpl w:val="E37CA04A"/>
    <w:lvl w:ilvl="0" w:tplc="C2302C98">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nsid w:val="21E6241C"/>
    <w:multiLevelType w:val="hybridMultilevel"/>
    <w:tmpl w:val="051448AE"/>
    <w:lvl w:ilvl="0" w:tplc="0B2E3D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253060F"/>
    <w:multiLevelType w:val="hybridMultilevel"/>
    <w:tmpl w:val="25580B82"/>
    <w:lvl w:ilvl="0" w:tplc="0B2E3D8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C8515EC"/>
    <w:multiLevelType w:val="hybridMultilevel"/>
    <w:tmpl w:val="2146CF52"/>
    <w:lvl w:ilvl="0" w:tplc="C2302C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E372A2E"/>
    <w:multiLevelType w:val="hybridMultilevel"/>
    <w:tmpl w:val="BBC0634A"/>
    <w:lvl w:ilvl="0" w:tplc="A192E5BE">
      <w:start w:val="1"/>
      <w:numFmt w:val="decimal"/>
      <w:lvlText w:val="%1."/>
      <w:lvlJc w:val="left"/>
      <w:pPr>
        <w:ind w:left="765" w:hanging="405"/>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0D16DA9"/>
    <w:multiLevelType w:val="hybridMultilevel"/>
    <w:tmpl w:val="4796DA82"/>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
    <w:nsid w:val="31210B61"/>
    <w:multiLevelType w:val="hybridMultilevel"/>
    <w:tmpl w:val="551ECEAE"/>
    <w:lvl w:ilvl="0" w:tplc="0B2E3D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35B6C1B"/>
    <w:multiLevelType w:val="hybridMultilevel"/>
    <w:tmpl w:val="9158668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37FA2D5B"/>
    <w:multiLevelType w:val="hybridMultilevel"/>
    <w:tmpl w:val="0AF4B7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B0020EB"/>
    <w:multiLevelType w:val="hybridMultilevel"/>
    <w:tmpl w:val="D09EDF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D0A7270"/>
    <w:multiLevelType w:val="hybridMultilevel"/>
    <w:tmpl w:val="F1084C54"/>
    <w:lvl w:ilvl="0" w:tplc="C2302C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3F514D9D"/>
    <w:multiLevelType w:val="hybridMultilevel"/>
    <w:tmpl w:val="1CFC75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4715B8D"/>
    <w:multiLevelType w:val="hybridMultilevel"/>
    <w:tmpl w:val="E59ACC0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46206CF8"/>
    <w:multiLevelType w:val="hybridMultilevel"/>
    <w:tmpl w:val="70640B48"/>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7B94C83"/>
    <w:multiLevelType w:val="hybridMultilevel"/>
    <w:tmpl w:val="21B0CDFA"/>
    <w:lvl w:ilvl="0" w:tplc="C2302C98">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4">
    <w:nsid w:val="499E7DDE"/>
    <w:multiLevelType w:val="hybridMultilevel"/>
    <w:tmpl w:val="8D84809A"/>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6D160A5"/>
    <w:multiLevelType w:val="hybridMultilevel"/>
    <w:tmpl w:val="C8EA345C"/>
    <w:lvl w:ilvl="0" w:tplc="C2302C9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0AB4418"/>
    <w:multiLevelType w:val="hybridMultilevel"/>
    <w:tmpl w:val="1444B772"/>
    <w:lvl w:ilvl="0" w:tplc="0B2E3D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687D63C4"/>
    <w:multiLevelType w:val="hybridMultilevel"/>
    <w:tmpl w:val="5EB248D8"/>
    <w:lvl w:ilvl="0" w:tplc="0B2E3D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68FB35A2"/>
    <w:multiLevelType w:val="hybridMultilevel"/>
    <w:tmpl w:val="8F52C940"/>
    <w:lvl w:ilvl="0" w:tplc="37B0C3F2">
      <w:start w:val="1"/>
      <w:numFmt w:val="decimal"/>
      <w:lvlText w:val="%1)"/>
      <w:lvlJc w:val="left"/>
      <w:pPr>
        <w:ind w:left="795" w:hanging="43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70960377"/>
    <w:multiLevelType w:val="hybridMultilevel"/>
    <w:tmpl w:val="44F85082"/>
    <w:lvl w:ilvl="0" w:tplc="C2302C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72FE4B8F"/>
    <w:multiLevelType w:val="hybridMultilevel"/>
    <w:tmpl w:val="CA6ABA4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73637773"/>
    <w:multiLevelType w:val="hybridMultilevel"/>
    <w:tmpl w:val="978A1ACE"/>
    <w:lvl w:ilvl="0" w:tplc="C2302C98">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2">
    <w:nsid w:val="74135DBB"/>
    <w:multiLevelType w:val="hybridMultilevel"/>
    <w:tmpl w:val="C9FE9D82"/>
    <w:lvl w:ilvl="0" w:tplc="C2302C9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765B4A67"/>
    <w:multiLevelType w:val="hybridMultilevel"/>
    <w:tmpl w:val="C58404B8"/>
    <w:lvl w:ilvl="0" w:tplc="0415000F">
      <w:start w:val="1"/>
      <w:numFmt w:val="decimal"/>
      <w:lvlText w:val="%1."/>
      <w:lvlJc w:val="left"/>
      <w:pPr>
        <w:ind w:left="644" w:hanging="360"/>
      </w:pPr>
      <w:rPr>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4">
    <w:nsid w:val="771F3DB0"/>
    <w:multiLevelType w:val="hybridMultilevel"/>
    <w:tmpl w:val="CCC2B048"/>
    <w:lvl w:ilvl="0" w:tplc="C2302C98">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5">
    <w:nsid w:val="7FB76C6E"/>
    <w:multiLevelType w:val="hybridMultilevel"/>
    <w:tmpl w:val="0B2A8416"/>
    <w:lvl w:ilvl="0" w:tplc="D11A7F10">
      <w:start w:val="1"/>
      <w:numFmt w:val="decimal"/>
      <w:lvlText w:val="%1."/>
      <w:lvlJc w:val="left"/>
      <w:pPr>
        <w:ind w:left="795" w:hanging="43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4"/>
  </w:num>
  <w:num w:numId="3">
    <w:abstractNumId w:val="13"/>
  </w:num>
  <w:num w:numId="4">
    <w:abstractNumId w:val="17"/>
  </w:num>
  <w:num w:numId="5">
    <w:abstractNumId w:val="1"/>
  </w:num>
  <w:num w:numId="6">
    <w:abstractNumId w:val="3"/>
  </w:num>
  <w:num w:numId="7">
    <w:abstractNumId w:val="10"/>
  </w:num>
  <w:num w:numId="8">
    <w:abstractNumId w:val="30"/>
  </w:num>
  <w:num w:numId="9">
    <w:abstractNumId w:val="20"/>
  </w:num>
  <w:num w:numId="10">
    <w:abstractNumId w:val="16"/>
  </w:num>
  <w:num w:numId="11">
    <w:abstractNumId w:val="21"/>
  </w:num>
  <w:num w:numId="12">
    <w:abstractNumId w:val="2"/>
  </w:num>
  <w:num w:numId="13">
    <w:abstractNumId w:val="0"/>
  </w:num>
  <w:num w:numId="14">
    <w:abstractNumId w:val="28"/>
  </w:num>
  <w:num w:numId="15">
    <w:abstractNumId w:val="32"/>
  </w:num>
  <w:num w:numId="16">
    <w:abstractNumId w:val="18"/>
  </w:num>
  <w:num w:numId="17">
    <w:abstractNumId w:val="35"/>
  </w:num>
  <w:num w:numId="18">
    <w:abstractNumId w:val="33"/>
  </w:num>
  <w:num w:numId="19">
    <w:abstractNumId w:val="7"/>
  </w:num>
  <w:num w:numId="20">
    <w:abstractNumId w:val="22"/>
  </w:num>
  <w:num w:numId="21">
    <w:abstractNumId w:val="11"/>
  </w:num>
  <w:num w:numId="22">
    <w:abstractNumId w:val="26"/>
  </w:num>
  <w:num w:numId="23">
    <w:abstractNumId w:val="15"/>
  </w:num>
  <w:num w:numId="24">
    <w:abstractNumId w:val="27"/>
  </w:num>
  <w:num w:numId="25">
    <w:abstractNumId w:val="9"/>
  </w:num>
  <w:num w:numId="26">
    <w:abstractNumId w:val="34"/>
  </w:num>
  <w:num w:numId="27">
    <w:abstractNumId w:val="23"/>
  </w:num>
  <w:num w:numId="28">
    <w:abstractNumId w:val="19"/>
  </w:num>
  <w:num w:numId="29">
    <w:abstractNumId w:val="25"/>
  </w:num>
  <w:num w:numId="30">
    <w:abstractNumId w:val="29"/>
  </w:num>
  <w:num w:numId="31">
    <w:abstractNumId w:val="24"/>
  </w:num>
  <w:num w:numId="32">
    <w:abstractNumId w:val="5"/>
  </w:num>
  <w:num w:numId="33">
    <w:abstractNumId w:val="31"/>
  </w:num>
  <w:num w:numId="34">
    <w:abstractNumId w:val="12"/>
  </w:num>
  <w:num w:numId="35">
    <w:abstractNumId w:val="6"/>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068"/>
    <w:rsid w:val="0000527B"/>
    <w:rsid w:val="00005BFF"/>
    <w:rsid w:val="000108C7"/>
    <w:rsid w:val="0002080C"/>
    <w:rsid w:val="00020CED"/>
    <w:rsid w:val="00023CD4"/>
    <w:rsid w:val="00025593"/>
    <w:rsid w:val="00025EA8"/>
    <w:rsid w:val="000262D9"/>
    <w:rsid w:val="00034F3F"/>
    <w:rsid w:val="00042A49"/>
    <w:rsid w:val="000522D5"/>
    <w:rsid w:val="00060493"/>
    <w:rsid w:val="000848BD"/>
    <w:rsid w:val="000905EF"/>
    <w:rsid w:val="00096B54"/>
    <w:rsid w:val="000B1EB3"/>
    <w:rsid w:val="000B32BB"/>
    <w:rsid w:val="000B6C5A"/>
    <w:rsid w:val="000C562E"/>
    <w:rsid w:val="000C797E"/>
    <w:rsid w:val="000C7E40"/>
    <w:rsid w:val="000E1342"/>
    <w:rsid w:val="000E1A36"/>
    <w:rsid w:val="000E22F7"/>
    <w:rsid w:val="000F159C"/>
    <w:rsid w:val="000F37D8"/>
    <w:rsid w:val="000F6949"/>
    <w:rsid w:val="000F6C4B"/>
    <w:rsid w:val="00121B6D"/>
    <w:rsid w:val="0012762C"/>
    <w:rsid w:val="00144225"/>
    <w:rsid w:val="00150144"/>
    <w:rsid w:val="00156ED1"/>
    <w:rsid w:val="00172BBE"/>
    <w:rsid w:val="001735AB"/>
    <w:rsid w:val="00180997"/>
    <w:rsid w:val="00192068"/>
    <w:rsid w:val="001B730A"/>
    <w:rsid w:val="001C2C59"/>
    <w:rsid w:val="001C376C"/>
    <w:rsid w:val="001D22DF"/>
    <w:rsid w:val="001D38F0"/>
    <w:rsid w:val="001E7291"/>
    <w:rsid w:val="001F21C2"/>
    <w:rsid w:val="001F22F3"/>
    <w:rsid w:val="001F5450"/>
    <w:rsid w:val="00213B4A"/>
    <w:rsid w:val="002175AF"/>
    <w:rsid w:val="00222385"/>
    <w:rsid w:val="002400E7"/>
    <w:rsid w:val="00246FE1"/>
    <w:rsid w:val="0025336A"/>
    <w:rsid w:val="00273718"/>
    <w:rsid w:val="002769BA"/>
    <w:rsid w:val="00284B15"/>
    <w:rsid w:val="00284EB2"/>
    <w:rsid w:val="0029166A"/>
    <w:rsid w:val="0029605F"/>
    <w:rsid w:val="002B3645"/>
    <w:rsid w:val="002C4BC4"/>
    <w:rsid w:val="002C6369"/>
    <w:rsid w:val="002C64E3"/>
    <w:rsid w:val="002D1A08"/>
    <w:rsid w:val="002D70B0"/>
    <w:rsid w:val="002E3D27"/>
    <w:rsid w:val="002F2E6F"/>
    <w:rsid w:val="002F3E1C"/>
    <w:rsid w:val="002F6C94"/>
    <w:rsid w:val="00305585"/>
    <w:rsid w:val="0030768B"/>
    <w:rsid w:val="0031281D"/>
    <w:rsid w:val="00312C97"/>
    <w:rsid w:val="003138A0"/>
    <w:rsid w:val="00326123"/>
    <w:rsid w:val="00335188"/>
    <w:rsid w:val="00343D9C"/>
    <w:rsid w:val="0034770F"/>
    <w:rsid w:val="003613F7"/>
    <w:rsid w:val="00364ABC"/>
    <w:rsid w:val="00366BA7"/>
    <w:rsid w:val="0038204D"/>
    <w:rsid w:val="003874F9"/>
    <w:rsid w:val="00390E34"/>
    <w:rsid w:val="00393648"/>
    <w:rsid w:val="003961EF"/>
    <w:rsid w:val="00396CD2"/>
    <w:rsid w:val="003D63A9"/>
    <w:rsid w:val="003E7EF2"/>
    <w:rsid w:val="003F4F77"/>
    <w:rsid w:val="003F5E91"/>
    <w:rsid w:val="003F5FEB"/>
    <w:rsid w:val="003F7E74"/>
    <w:rsid w:val="00414DCC"/>
    <w:rsid w:val="00424347"/>
    <w:rsid w:val="00431951"/>
    <w:rsid w:val="00442F40"/>
    <w:rsid w:val="0044391A"/>
    <w:rsid w:val="00446E90"/>
    <w:rsid w:val="00460BD9"/>
    <w:rsid w:val="00473C22"/>
    <w:rsid w:val="00483BFC"/>
    <w:rsid w:val="00495CCF"/>
    <w:rsid w:val="004975B0"/>
    <w:rsid w:val="004A4324"/>
    <w:rsid w:val="004A5D89"/>
    <w:rsid w:val="004A6543"/>
    <w:rsid w:val="004A7A05"/>
    <w:rsid w:val="004B1B58"/>
    <w:rsid w:val="004C2A5E"/>
    <w:rsid w:val="004C3229"/>
    <w:rsid w:val="004C35E1"/>
    <w:rsid w:val="004D0DE8"/>
    <w:rsid w:val="004D1865"/>
    <w:rsid w:val="004D2904"/>
    <w:rsid w:val="004E3B92"/>
    <w:rsid w:val="004E77C1"/>
    <w:rsid w:val="00502771"/>
    <w:rsid w:val="00505E27"/>
    <w:rsid w:val="00510BD0"/>
    <w:rsid w:val="00516D84"/>
    <w:rsid w:val="00520C51"/>
    <w:rsid w:val="005274E0"/>
    <w:rsid w:val="005337AB"/>
    <w:rsid w:val="00551B85"/>
    <w:rsid w:val="00557666"/>
    <w:rsid w:val="00564D2D"/>
    <w:rsid w:val="0056679F"/>
    <w:rsid w:val="00581EC7"/>
    <w:rsid w:val="00582993"/>
    <w:rsid w:val="00582B25"/>
    <w:rsid w:val="0058401F"/>
    <w:rsid w:val="00594AE2"/>
    <w:rsid w:val="005C4754"/>
    <w:rsid w:val="005C505C"/>
    <w:rsid w:val="005E118F"/>
    <w:rsid w:val="006008BA"/>
    <w:rsid w:val="00616F13"/>
    <w:rsid w:val="00617C53"/>
    <w:rsid w:val="006215B0"/>
    <w:rsid w:val="00621F4E"/>
    <w:rsid w:val="00645A3F"/>
    <w:rsid w:val="00653B49"/>
    <w:rsid w:val="00662D48"/>
    <w:rsid w:val="006733DE"/>
    <w:rsid w:val="00676BFD"/>
    <w:rsid w:val="0067763D"/>
    <w:rsid w:val="00682226"/>
    <w:rsid w:val="006A05E7"/>
    <w:rsid w:val="006A07A9"/>
    <w:rsid w:val="006A6CDF"/>
    <w:rsid w:val="006B1B38"/>
    <w:rsid w:val="006B27A4"/>
    <w:rsid w:val="006B53E3"/>
    <w:rsid w:val="006B569F"/>
    <w:rsid w:val="006B580D"/>
    <w:rsid w:val="006C3B92"/>
    <w:rsid w:val="00701696"/>
    <w:rsid w:val="00716D61"/>
    <w:rsid w:val="00730145"/>
    <w:rsid w:val="007311DC"/>
    <w:rsid w:val="00743AC6"/>
    <w:rsid w:val="007505F3"/>
    <w:rsid w:val="007543B6"/>
    <w:rsid w:val="00763DC5"/>
    <w:rsid w:val="0078626D"/>
    <w:rsid w:val="00786FCB"/>
    <w:rsid w:val="00794134"/>
    <w:rsid w:val="0079533F"/>
    <w:rsid w:val="007A34E5"/>
    <w:rsid w:val="007A7FF5"/>
    <w:rsid w:val="007B1624"/>
    <w:rsid w:val="007B6A17"/>
    <w:rsid w:val="007C0EF1"/>
    <w:rsid w:val="007C2A49"/>
    <w:rsid w:val="007C5092"/>
    <w:rsid w:val="007C70F9"/>
    <w:rsid w:val="007D49EC"/>
    <w:rsid w:val="007D500A"/>
    <w:rsid w:val="007E071D"/>
    <w:rsid w:val="007E2F67"/>
    <w:rsid w:val="007F3CF7"/>
    <w:rsid w:val="007F502A"/>
    <w:rsid w:val="00803FF2"/>
    <w:rsid w:val="00807301"/>
    <w:rsid w:val="00820461"/>
    <w:rsid w:val="00821512"/>
    <w:rsid w:val="00823BBC"/>
    <w:rsid w:val="00824105"/>
    <w:rsid w:val="00841990"/>
    <w:rsid w:val="0084686F"/>
    <w:rsid w:val="00861C76"/>
    <w:rsid w:val="00862B71"/>
    <w:rsid w:val="00862C30"/>
    <w:rsid w:val="00863193"/>
    <w:rsid w:val="008641EF"/>
    <w:rsid w:val="00875BD6"/>
    <w:rsid w:val="0089660D"/>
    <w:rsid w:val="008A3314"/>
    <w:rsid w:val="008A7B32"/>
    <w:rsid w:val="008C4443"/>
    <w:rsid w:val="008D129F"/>
    <w:rsid w:val="008F00D2"/>
    <w:rsid w:val="0091094A"/>
    <w:rsid w:val="00925BF1"/>
    <w:rsid w:val="00930D33"/>
    <w:rsid w:val="009427BA"/>
    <w:rsid w:val="009465AC"/>
    <w:rsid w:val="00951709"/>
    <w:rsid w:val="00953CF5"/>
    <w:rsid w:val="00967102"/>
    <w:rsid w:val="009676FC"/>
    <w:rsid w:val="00971463"/>
    <w:rsid w:val="0097146D"/>
    <w:rsid w:val="0097255A"/>
    <w:rsid w:val="00973B6C"/>
    <w:rsid w:val="00973D11"/>
    <w:rsid w:val="009755AE"/>
    <w:rsid w:val="009862E6"/>
    <w:rsid w:val="0098720E"/>
    <w:rsid w:val="00987C1C"/>
    <w:rsid w:val="009912DC"/>
    <w:rsid w:val="009A7DC8"/>
    <w:rsid w:val="009B5695"/>
    <w:rsid w:val="009C1A83"/>
    <w:rsid w:val="009C6F38"/>
    <w:rsid w:val="009D289F"/>
    <w:rsid w:val="009E22B3"/>
    <w:rsid w:val="009E7879"/>
    <w:rsid w:val="00A00301"/>
    <w:rsid w:val="00A037D1"/>
    <w:rsid w:val="00A11B3A"/>
    <w:rsid w:val="00A218F8"/>
    <w:rsid w:val="00A47DE0"/>
    <w:rsid w:val="00A524F4"/>
    <w:rsid w:val="00A54C03"/>
    <w:rsid w:val="00A65035"/>
    <w:rsid w:val="00A6752F"/>
    <w:rsid w:val="00A70B3D"/>
    <w:rsid w:val="00A770BD"/>
    <w:rsid w:val="00A94C2A"/>
    <w:rsid w:val="00AA21F8"/>
    <w:rsid w:val="00AB7380"/>
    <w:rsid w:val="00AC252B"/>
    <w:rsid w:val="00AC641B"/>
    <w:rsid w:val="00AC6B19"/>
    <w:rsid w:val="00AD1187"/>
    <w:rsid w:val="00AE0E60"/>
    <w:rsid w:val="00AE1AFA"/>
    <w:rsid w:val="00AE1E40"/>
    <w:rsid w:val="00AE3C07"/>
    <w:rsid w:val="00AF4168"/>
    <w:rsid w:val="00AF6D7F"/>
    <w:rsid w:val="00B1104A"/>
    <w:rsid w:val="00B1401A"/>
    <w:rsid w:val="00B30133"/>
    <w:rsid w:val="00B32B02"/>
    <w:rsid w:val="00B37637"/>
    <w:rsid w:val="00B37D13"/>
    <w:rsid w:val="00B4669C"/>
    <w:rsid w:val="00B46CB6"/>
    <w:rsid w:val="00B47852"/>
    <w:rsid w:val="00B5323E"/>
    <w:rsid w:val="00B62A94"/>
    <w:rsid w:val="00B71F37"/>
    <w:rsid w:val="00B75412"/>
    <w:rsid w:val="00B91703"/>
    <w:rsid w:val="00B94ECF"/>
    <w:rsid w:val="00BA00ED"/>
    <w:rsid w:val="00BB2AB4"/>
    <w:rsid w:val="00BE0930"/>
    <w:rsid w:val="00BE0C30"/>
    <w:rsid w:val="00BE1B5D"/>
    <w:rsid w:val="00BF0985"/>
    <w:rsid w:val="00C11E91"/>
    <w:rsid w:val="00C14CBF"/>
    <w:rsid w:val="00C23251"/>
    <w:rsid w:val="00C26A14"/>
    <w:rsid w:val="00C34CCE"/>
    <w:rsid w:val="00C36B45"/>
    <w:rsid w:val="00C512F8"/>
    <w:rsid w:val="00C525BF"/>
    <w:rsid w:val="00C55C69"/>
    <w:rsid w:val="00C56F31"/>
    <w:rsid w:val="00C625ED"/>
    <w:rsid w:val="00C64BED"/>
    <w:rsid w:val="00C67D37"/>
    <w:rsid w:val="00C7233E"/>
    <w:rsid w:val="00C723DA"/>
    <w:rsid w:val="00C73DC8"/>
    <w:rsid w:val="00C73F3C"/>
    <w:rsid w:val="00C9255C"/>
    <w:rsid w:val="00C943AC"/>
    <w:rsid w:val="00CA0B11"/>
    <w:rsid w:val="00CD5FA3"/>
    <w:rsid w:val="00CF4153"/>
    <w:rsid w:val="00CF4F19"/>
    <w:rsid w:val="00CF5D00"/>
    <w:rsid w:val="00CF6507"/>
    <w:rsid w:val="00D13821"/>
    <w:rsid w:val="00D1687F"/>
    <w:rsid w:val="00D31496"/>
    <w:rsid w:val="00D3335A"/>
    <w:rsid w:val="00D35490"/>
    <w:rsid w:val="00D35890"/>
    <w:rsid w:val="00D36589"/>
    <w:rsid w:val="00D45ED8"/>
    <w:rsid w:val="00D478B0"/>
    <w:rsid w:val="00D51D6B"/>
    <w:rsid w:val="00D551AA"/>
    <w:rsid w:val="00D612F7"/>
    <w:rsid w:val="00D63942"/>
    <w:rsid w:val="00D65735"/>
    <w:rsid w:val="00D668CE"/>
    <w:rsid w:val="00D67026"/>
    <w:rsid w:val="00D67FF5"/>
    <w:rsid w:val="00D71EA8"/>
    <w:rsid w:val="00D74F7F"/>
    <w:rsid w:val="00D76669"/>
    <w:rsid w:val="00D8151D"/>
    <w:rsid w:val="00D869F8"/>
    <w:rsid w:val="00D909BE"/>
    <w:rsid w:val="00D93F45"/>
    <w:rsid w:val="00DA1B51"/>
    <w:rsid w:val="00DA4CEB"/>
    <w:rsid w:val="00DD1EE7"/>
    <w:rsid w:val="00DF5960"/>
    <w:rsid w:val="00DF5F24"/>
    <w:rsid w:val="00DF6A08"/>
    <w:rsid w:val="00E02307"/>
    <w:rsid w:val="00E06A13"/>
    <w:rsid w:val="00E129A6"/>
    <w:rsid w:val="00E22A27"/>
    <w:rsid w:val="00E247A1"/>
    <w:rsid w:val="00E36F7E"/>
    <w:rsid w:val="00E46251"/>
    <w:rsid w:val="00E55B2A"/>
    <w:rsid w:val="00E63167"/>
    <w:rsid w:val="00E70F17"/>
    <w:rsid w:val="00E77717"/>
    <w:rsid w:val="00E94748"/>
    <w:rsid w:val="00EA063A"/>
    <w:rsid w:val="00EC7F91"/>
    <w:rsid w:val="00EF38B5"/>
    <w:rsid w:val="00F14680"/>
    <w:rsid w:val="00F27E17"/>
    <w:rsid w:val="00F342A7"/>
    <w:rsid w:val="00F41D1A"/>
    <w:rsid w:val="00F41E45"/>
    <w:rsid w:val="00F47683"/>
    <w:rsid w:val="00F50324"/>
    <w:rsid w:val="00F57106"/>
    <w:rsid w:val="00F57B59"/>
    <w:rsid w:val="00F653A1"/>
    <w:rsid w:val="00F77B19"/>
    <w:rsid w:val="00F905EA"/>
    <w:rsid w:val="00F94F71"/>
    <w:rsid w:val="00F96B03"/>
    <w:rsid w:val="00FB5AF5"/>
    <w:rsid w:val="00FC4527"/>
    <w:rsid w:val="00FC602C"/>
    <w:rsid w:val="00FD67F9"/>
    <w:rsid w:val="00FE05F6"/>
    <w:rsid w:val="00FE6734"/>
    <w:rsid w:val="00FF77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F5FEB"/>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92068"/>
    <w:pPr>
      <w:ind w:left="720"/>
      <w:contextualSpacing/>
    </w:pPr>
  </w:style>
  <w:style w:type="paragraph" w:customStyle="1" w:styleId="Tekstpodstawowy21">
    <w:name w:val="Tekst podstawowy 21"/>
    <w:basedOn w:val="Normalny"/>
    <w:rsid w:val="00192068"/>
    <w:pPr>
      <w:suppressAutoHyphens/>
      <w:spacing w:after="0" w:line="240" w:lineRule="auto"/>
      <w:jc w:val="both"/>
    </w:pPr>
    <w:rPr>
      <w:rFonts w:ascii="Times New Roman" w:eastAsia="Times New Roman" w:hAnsi="Times New Roman"/>
      <w:sz w:val="24"/>
      <w:szCs w:val="24"/>
      <w:lang w:eastAsia="ar-SA"/>
    </w:rPr>
  </w:style>
  <w:style w:type="paragraph" w:styleId="Stopka">
    <w:name w:val="footer"/>
    <w:basedOn w:val="Normalny"/>
    <w:link w:val="StopkaZnak"/>
    <w:uiPriority w:val="99"/>
    <w:unhideWhenUsed/>
    <w:rsid w:val="0019206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92068"/>
    <w:rPr>
      <w:rFonts w:ascii="Calibri" w:eastAsia="Calibri" w:hAnsi="Calibri" w:cs="Times New Roman"/>
    </w:rPr>
  </w:style>
  <w:style w:type="paragraph" w:styleId="Nagwek">
    <w:name w:val="header"/>
    <w:basedOn w:val="Normalny"/>
    <w:link w:val="NagwekZnak"/>
    <w:uiPriority w:val="99"/>
    <w:unhideWhenUsed/>
    <w:rsid w:val="009C6F3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C6F38"/>
    <w:rPr>
      <w:rFonts w:ascii="Calibri" w:eastAsia="Calibri" w:hAnsi="Calibri" w:cs="Times New Roman"/>
    </w:rPr>
  </w:style>
  <w:style w:type="character" w:styleId="Odwoaniedokomentarza">
    <w:name w:val="annotation reference"/>
    <w:basedOn w:val="Domylnaczcionkaakapitu"/>
    <w:uiPriority w:val="99"/>
    <w:semiHidden/>
    <w:unhideWhenUsed/>
    <w:rsid w:val="001C2C59"/>
    <w:rPr>
      <w:sz w:val="16"/>
      <w:szCs w:val="16"/>
    </w:rPr>
  </w:style>
  <w:style w:type="paragraph" w:styleId="Tekstkomentarza">
    <w:name w:val="annotation text"/>
    <w:basedOn w:val="Normalny"/>
    <w:link w:val="TekstkomentarzaZnak"/>
    <w:uiPriority w:val="99"/>
    <w:semiHidden/>
    <w:unhideWhenUsed/>
    <w:rsid w:val="001C2C5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C2C59"/>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1C2C59"/>
    <w:rPr>
      <w:b/>
      <w:bCs/>
    </w:rPr>
  </w:style>
  <w:style w:type="character" w:customStyle="1" w:styleId="TematkomentarzaZnak">
    <w:name w:val="Temat komentarza Znak"/>
    <w:basedOn w:val="TekstkomentarzaZnak"/>
    <w:link w:val="Tematkomentarza"/>
    <w:uiPriority w:val="99"/>
    <w:semiHidden/>
    <w:rsid w:val="001C2C59"/>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1C2C5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C2C59"/>
    <w:rPr>
      <w:rFonts w:ascii="Tahoma" w:eastAsia="Calibri" w:hAnsi="Tahoma" w:cs="Tahoma"/>
      <w:sz w:val="16"/>
      <w:szCs w:val="16"/>
    </w:rPr>
  </w:style>
  <w:style w:type="character" w:styleId="Hipercze">
    <w:name w:val="Hyperlink"/>
    <w:basedOn w:val="Domylnaczcionkaakapitu"/>
    <w:uiPriority w:val="99"/>
    <w:unhideWhenUsed/>
    <w:rsid w:val="00C512F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F5FEB"/>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92068"/>
    <w:pPr>
      <w:ind w:left="720"/>
      <w:contextualSpacing/>
    </w:pPr>
  </w:style>
  <w:style w:type="paragraph" w:customStyle="1" w:styleId="Tekstpodstawowy21">
    <w:name w:val="Tekst podstawowy 21"/>
    <w:basedOn w:val="Normalny"/>
    <w:rsid w:val="00192068"/>
    <w:pPr>
      <w:suppressAutoHyphens/>
      <w:spacing w:after="0" w:line="240" w:lineRule="auto"/>
      <w:jc w:val="both"/>
    </w:pPr>
    <w:rPr>
      <w:rFonts w:ascii="Times New Roman" w:eastAsia="Times New Roman" w:hAnsi="Times New Roman"/>
      <w:sz w:val="24"/>
      <w:szCs w:val="24"/>
      <w:lang w:eastAsia="ar-SA"/>
    </w:rPr>
  </w:style>
  <w:style w:type="paragraph" w:styleId="Stopka">
    <w:name w:val="footer"/>
    <w:basedOn w:val="Normalny"/>
    <w:link w:val="StopkaZnak"/>
    <w:uiPriority w:val="99"/>
    <w:unhideWhenUsed/>
    <w:rsid w:val="0019206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92068"/>
    <w:rPr>
      <w:rFonts w:ascii="Calibri" w:eastAsia="Calibri" w:hAnsi="Calibri" w:cs="Times New Roman"/>
    </w:rPr>
  </w:style>
  <w:style w:type="paragraph" w:styleId="Nagwek">
    <w:name w:val="header"/>
    <w:basedOn w:val="Normalny"/>
    <w:link w:val="NagwekZnak"/>
    <w:uiPriority w:val="99"/>
    <w:unhideWhenUsed/>
    <w:rsid w:val="009C6F3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C6F38"/>
    <w:rPr>
      <w:rFonts w:ascii="Calibri" w:eastAsia="Calibri" w:hAnsi="Calibri" w:cs="Times New Roman"/>
    </w:rPr>
  </w:style>
  <w:style w:type="character" w:styleId="Odwoaniedokomentarza">
    <w:name w:val="annotation reference"/>
    <w:basedOn w:val="Domylnaczcionkaakapitu"/>
    <w:uiPriority w:val="99"/>
    <w:semiHidden/>
    <w:unhideWhenUsed/>
    <w:rsid w:val="001C2C59"/>
    <w:rPr>
      <w:sz w:val="16"/>
      <w:szCs w:val="16"/>
    </w:rPr>
  </w:style>
  <w:style w:type="paragraph" w:styleId="Tekstkomentarza">
    <w:name w:val="annotation text"/>
    <w:basedOn w:val="Normalny"/>
    <w:link w:val="TekstkomentarzaZnak"/>
    <w:uiPriority w:val="99"/>
    <w:semiHidden/>
    <w:unhideWhenUsed/>
    <w:rsid w:val="001C2C5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C2C59"/>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1C2C59"/>
    <w:rPr>
      <w:b/>
      <w:bCs/>
    </w:rPr>
  </w:style>
  <w:style w:type="character" w:customStyle="1" w:styleId="TematkomentarzaZnak">
    <w:name w:val="Temat komentarza Znak"/>
    <w:basedOn w:val="TekstkomentarzaZnak"/>
    <w:link w:val="Tematkomentarza"/>
    <w:uiPriority w:val="99"/>
    <w:semiHidden/>
    <w:rsid w:val="001C2C59"/>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1C2C5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C2C59"/>
    <w:rPr>
      <w:rFonts w:ascii="Tahoma" w:eastAsia="Calibri" w:hAnsi="Tahoma" w:cs="Tahoma"/>
      <w:sz w:val="16"/>
      <w:szCs w:val="16"/>
    </w:rPr>
  </w:style>
  <w:style w:type="character" w:styleId="Hipercze">
    <w:name w:val="Hyperlink"/>
    <w:basedOn w:val="Domylnaczcionkaakapitu"/>
    <w:uiPriority w:val="99"/>
    <w:unhideWhenUsed/>
    <w:rsid w:val="00C512F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yszukiwarkaregon.stat.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6AB6BBD-ECCE-450F-A99A-1E5AB3DC0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3244</TotalTime>
  <Pages>20</Pages>
  <Words>9041</Words>
  <Characters>54251</Characters>
  <Application>Microsoft Office Word</Application>
  <DocSecurity>0</DocSecurity>
  <Lines>452</Lines>
  <Paragraphs>126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Skóra</dc:creator>
  <cp:lastModifiedBy>Magdalena Skóra</cp:lastModifiedBy>
  <cp:revision>272</cp:revision>
  <cp:lastPrinted>2022-10-21T13:14:00Z</cp:lastPrinted>
  <dcterms:created xsi:type="dcterms:W3CDTF">2022-07-06T10:35:00Z</dcterms:created>
  <dcterms:modified xsi:type="dcterms:W3CDTF">2022-11-22T08:22:00Z</dcterms:modified>
</cp:coreProperties>
</file>