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3894" w14:textId="77777777" w:rsidR="00C264D7" w:rsidRPr="00B15224" w:rsidRDefault="00C264D7" w:rsidP="00B15224">
      <w:pPr>
        <w:spacing w:after="0" w:line="276" w:lineRule="auto"/>
        <w:jc w:val="right"/>
      </w:pPr>
      <w:r w:rsidRPr="00E7705A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F80D90">
        <w:rPr>
          <w:rFonts w:ascii="Times New Roman" w:hAnsi="Times New Roman" w:cs="Times New Roman"/>
          <w:sz w:val="20"/>
          <w:szCs w:val="20"/>
        </w:rPr>
        <w:t>3</w:t>
      </w:r>
      <w:r w:rsidRPr="00E7705A">
        <w:rPr>
          <w:rFonts w:ascii="Times New Roman" w:hAnsi="Times New Roman" w:cs="Times New Roman"/>
          <w:sz w:val="20"/>
          <w:szCs w:val="20"/>
        </w:rPr>
        <w:t xml:space="preserve"> do zaproszenia do złożenia oferty</w:t>
      </w:r>
    </w:p>
    <w:p w14:paraId="2B383895" w14:textId="77777777" w:rsidR="00C264D7" w:rsidRDefault="00C264D7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</w:p>
    <w:p w14:paraId="2B383896" w14:textId="77777777" w:rsidR="00360FB7" w:rsidRPr="005D5CAB" w:rsidRDefault="009E1585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Zamawiający:</w:t>
      </w:r>
    </w:p>
    <w:p w14:paraId="2B383897" w14:textId="77777777" w:rsidR="009E1585" w:rsidRDefault="009E1585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5D5CAB">
        <w:rPr>
          <w:rFonts w:ascii="Times New Roman" w:hAnsi="Times New Roman" w:cs="Times New Roman"/>
          <w:b/>
          <w:bCs/>
        </w:rPr>
        <w:t>Powiatowa Stacja Sanitarno-Epidemiol</w:t>
      </w:r>
      <w:r w:rsidR="0084205F" w:rsidRPr="005D5CAB">
        <w:rPr>
          <w:rFonts w:ascii="Times New Roman" w:hAnsi="Times New Roman" w:cs="Times New Roman"/>
          <w:b/>
          <w:bCs/>
        </w:rPr>
        <w:t xml:space="preserve">ogiczna </w:t>
      </w:r>
    </w:p>
    <w:p w14:paraId="2B383898" w14:textId="77777777" w:rsidR="00E81036" w:rsidRPr="005D5CAB" w:rsidRDefault="008A6E6E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w Otwocku</w:t>
      </w:r>
    </w:p>
    <w:p w14:paraId="2B383899" w14:textId="77777777" w:rsidR="0084205F" w:rsidRPr="005D5CAB" w:rsidRDefault="0084205F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  <w:t xml:space="preserve">ul. </w:t>
      </w:r>
      <w:r w:rsidR="00F80D90">
        <w:rPr>
          <w:rFonts w:ascii="Times New Roman" w:hAnsi="Times New Roman" w:cs="Times New Roman"/>
          <w:b/>
          <w:bCs/>
        </w:rPr>
        <w:t xml:space="preserve">J. </w:t>
      </w:r>
      <w:r w:rsidRPr="005D5CAB">
        <w:rPr>
          <w:rFonts w:ascii="Times New Roman" w:hAnsi="Times New Roman" w:cs="Times New Roman"/>
          <w:b/>
          <w:bCs/>
        </w:rPr>
        <w:t>Kilińskiego 1</w:t>
      </w:r>
    </w:p>
    <w:p w14:paraId="2B38389A" w14:textId="77777777" w:rsidR="00C360F5" w:rsidRPr="00524C4B" w:rsidRDefault="0084205F" w:rsidP="00524C4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05-400 Otwock</w:t>
      </w:r>
    </w:p>
    <w:p w14:paraId="2B38389B" w14:textId="77777777"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b/>
        </w:rPr>
      </w:pPr>
      <w:r w:rsidRPr="00C360F5">
        <w:rPr>
          <w:rFonts w:ascii="Times New Roman" w:hAnsi="Times New Roman" w:cs="Times New Roman"/>
          <w:b/>
        </w:rPr>
        <w:t>Wykonawca:</w:t>
      </w:r>
    </w:p>
    <w:p w14:paraId="2B38389C" w14:textId="77777777"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14:paraId="2B38389D" w14:textId="77777777" w:rsidR="00C360F5" w:rsidRPr="00C360F5" w:rsidRDefault="00C360F5" w:rsidP="00C360F5">
      <w:pPr>
        <w:spacing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 xml:space="preserve">(pełna nazwa/firma, adres, </w:t>
      </w:r>
      <w:r w:rsidR="00720CFC">
        <w:rPr>
          <w:rFonts w:ascii="Times New Roman" w:hAnsi="Times New Roman" w:cs="Times New Roman"/>
          <w:i/>
        </w:rPr>
        <w:br/>
      </w:r>
      <w:r w:rsidRPr="00C360F5">
        <w:rPr>
          <w:rFonts w:ascii="Times New Roman" w:hAnsi="Times New Roman" w:cs="Times New Roman"/>
          <w:i/>
        </w:rPr>
        <w:t>w zależności od podmiotu: NIP/PESEL, KRS/</w:t>
      </w:r>
      <w:proofErr w:type="spellStart"/>
      <w:r w:rsidRPr="00C360F5">
        <w:rPr>
          <w:rFonts w:ascii="Times New Roman" w:hAnsi="Times New Roman" w:cs="Times New Roman"/>
          <w:i/>
        </w:rPr>
        <w:t>CEiDG</w:t>
      </w:r>
      <w:proofErr w:type="spellEnd"/>
      <w:r w:rsidRPr="00C360F5">
        <w:rPr>
          <w:rFonts w:ascii="Times New Roman" w:hAnsi="Times New Roman" w:cs="Times New Roman"/>
          <w:i/>
        </w:rPr>
        <w:t>)</w:t>
      </w:r>
    </w:p>
    <w:p w14:paraId="2B38389E" w14:textId="77777777"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u w:val="single"/>
        </w:rPr>
      </w:pPr>
      <w:r w:rsidRPr="00C360F5">
        <w:rPr>
          <w:rFonts w:ascii="Times New Roman" w:hAnsi="Times New Roman" w:cs="Times New Roman"/>
          <w:u w:val="single"/>
        </w:rPr>
        <w:t>reprezentowany przez:</w:t>
      </w:r>
    </w:p>
    <w:p w14:paraId="2B38389F" w14:textId="77777777"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14:paraId="2B3838A0" w14:textId="77777777" w:rsidR="00360FB7" w:rsidRDefault="00C360F5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>(imię, nazwisko, stanowisko/podstawa do  reprezentacji)</w:t>
      </w:r>
    </w:p>
    <w:p w14:paraId="2B3838A1" w14:textId="77777777" w:rsidR="00524C4B" w:rsidRPr="00524C4B" w:rsidRDefault="00524C4B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</w:p>
    <w:p w14:paraId="2B3838A2" w14:textId="77777777" w:rsidR="007D5610" w:rsidRDefault="007D5610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</w:p>
    <w:p w14:paraId="2B3838A3" w14:textId="77777777"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>Oświadczenia wykonawcy</w:t>
      </w:r>
    </w:p>
    <w:p w14:paraId="2B3838A4" w14:textId="77777777"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caps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5D5CAB">
        <w:rPr>
          <w:rFonts w:ascii="Times New Roman" w:hAnsi="Times New Roman" w:cs="Times New Roman"/>
          <w:b/>
          <w:u w:val="single"/>
        </w:rPr>
        <w:br/>
      </w:r>
      <w:r w:rsidRPr="00656DA3">
        <w:rPr>
          <w:rFonts w:ascii="Times New Roman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  <w:r w:rsidR="003573B7">
        <w:rPr>
          <w:rFonts w:ascii="Times New Roman" w:hAnsi="Times New Roman" w:cs="Times New Roman"/>
          <w:b/>
          <w:caps/>
          <w:u w:val="single"/>
        </w:rPr>
        <w:t xml:space="preserve"> </w:t>
      </w:r>
    </w:p>
    <w:p w14:paraId="2B3838A5" w14:textId="77777777" w:rsidR="006505B5" w:rsidRPr="00656DA3" w:rsidRDefault="006505B5" w:rsidP="001945DD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3838A6" w14:textId="46C7B315" w:rsidR="006505B5" w:rsidRPr="00656DA3" w:rsidRDefault="006505B5" w:rsidP="001945DD">
      <w:pPr>
        <w:spacing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Na potrzeby postępowania pn.</w:t>
      </w:r>
      <w:r w:rsidR="00A117E3">
        <w:rPr>
          <w:rFonts w:ascii="Times New Roman" w:hAnsi="Times New Roman" w:cs="Times New Roman"/>
        </w:rPr>
        <w:t xml:space="preserve"> </w:t>
      </w:r>
      <w:r w:rsidR="00A117E3" w:rsidRPr="00C52ACF">
        <w:rPr>
          <w:rFonts w:ascii="Times New Roman" w:hAnsi="Times New Roman" w:cs="Times New Roman"/>
          <w:b/>
          <w:bCs/>
          <w:i/>
          <w:iCs/>
          <w:u w:val="single"/>
        </w:rPr>
        <w:t>„</w:t>
      </w:r>
      <w:r w:rsidR="00ED2558">
        <w:rPr>
          <w:rFonts w:ascii="Times New Roman" w:hAnsi="Times New Roman"/>
          <w:b/>
          <w:bCs/>
          <w:i/>
          <w:iCs/>
          <w:u w:val="single"/>
        </w:rPr>
        <w:t>Wykonanie wiaty ochronnej przeznaczonej do osłony agregatu prądotwórczego</w:t>
      </w:r>
      <w:r w:rsidR="00890149" w:rsidRPr="00C52ACF">
        <w:rPr>
          <w:rFonts w:ascii="Times New Roman" w:hAnsi="Times New Roman" w:cs="Times New Roman"/>
          <w:b/>
          <w:bCs/>
          <w:i/>
          <w:iCs/>
          <w:u w:val="single"/>
        </w:rPr>
        <w:t>”</w:t>
      </w:r>
      <w:r w:rsidR="00BB235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656DA3">
        <w:rPr>
          <w:rFonts w:ascii="Times New Roman" w:hAnsi="Times New Roman" w:cs="Times New Roman"/>
        </w:rPr>
        <w:t>prowadzonego przez</w:t>
      </w:r>
      <w:r w:rsidR="0011700E">
        <w:rPr>
          <w:rFonts w:ascii="Times New Roman" w:hAnsi="Times New Roman" w:cs="Times New Roman"/>
        </w:rPr>
        <w:t xml:space="preserve"> Powiatową Stację Sanitarno-Epidemiologiczną w Otwocku</w:t>
      </w:r>
      <w:r w:rsidRPr="00656DA3">
        <w:rPr>
          <w:rFonts w:ascii="Times New Roman" w:hAnsi="Times New Roman" w:cs="Times New Roman"/>
        </w:rPr>
        <w:t>,</w:t>
      </w:r>
      <w:r w:rsidRPr="00656DA3">
        <w:rPr>
          <w:rFonts w:ascii="Times New Roman" w:hAnsi="Times New Roman" w:cs="Times New Roman"/>
          <w:i/>
        </w:rPr>
        <w:t xml:space="preserve"> </w:t>
      </w:r>
      <w:r w:rsidRPr="00656DA3">
        <w:rPr>
          <w:rFonts w:ascii="Times New Roman" w:hAnsi="Times New Roman" w:cs="Times New Roman"/>
        </w:rPr>
        <w:t>oświadczam, co następuje:</w:t>
      </w:r>
    </w:p>
    <w:p w14:paraId="2B3838A7" w14:textId="77777777" w:rsidR="006505B5" w:rsidRPr="00656DA3" w:rsidRDefault="006505B5" w:rsidP="001945DD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B3838A8" w14:textId="77777777" w:rsidR="006505B5" w:rsidRPr="00656DA3" w:rsidRDefault="006505B5" w:rsidP="001945DD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656DA3">
        <w:rPr>
          <w:rFonts w:ascii="Times New Roman" w:hAnsi="Times New Roman" w:cs="Times New Roman"/>
          <w:b/>
        </w:rPr>
        <w:t>OŚWIADCZENIA DOTYCZĄCE PODSTAW WYKLUCZENIA:</w:t>
      </w:r>
    </w:p>
    <w:p w14:paraId="2B3838A9" w14:textId="77777777" w:rsidR="00651594" w:rsidRDefault="006505B5" w:rsidP="00360FB7">
      <w:pPr>
        <w:pStyle w:val="NormalnyWeb"/>
        <w:spacing w:after="0" w:line="276" w:lineRule="auto"/>
        <w:jc w:val="both"/>
        <w:rPr>
          <w:color w:val="222222"/>
          <w:sz w:val="22"/>
          <w:szCs w:val="22"/>
        </w:rPr>
      </w:pPr>
      <w:r w:rsidRPr="00974FB4">
        <w:rPr>
          <w:sz w:val="22"/>
          <w:szCs w:val="22"/>
        </w:rPr>
        <w:t xml:space="preserve">Oświadczam, że nie zachodzą w stosunku do mnie przesłanki wykluczenia z postępowania </w:t>
      </w:r>
      <w:r w:rsidR="00572F18">
        <w:rPr>
          <w:sz w:val="22"/>
          <w:szCs w:val="22"/>
        </w:rPr>
        <w:br/>
      </w:r>
      <w:r w:rsidRPr="00974FB4">
        <w:rPr>
          <w:sz w:val="22"/>
          <w:szCs w:val="22"/>
        </w:rPr>
        <w:t xml:space="preserve">na podstawie art. </w:t>
      </w:r>
      <w:r w:rsidRPr="00974FB4">
        <w:rPr>
          <w:rFonts w:eastAsia="Times New Roman"/>
          <w:sz w:val="22"/>
          <w:szCs w:val="22"/>
          <w:lang w:eastAsia="pl-PL"/>
        </w:rPr>
        <w:t xml:space="preserve">7 ust. 1 ustawy </w:t>
      </w:r>
      <w:r w:rsidRPr="00974FB4">
        <w:rPr>
          <w:sz w:val="22"/>
          <w:szCs w:val="22"/>
        </w:rPr>
        <w:t xml:space="preserve">z dnia 13 kwietnia 2022 r. </w:t>
      </w:r>
      <w:r w:rsidRPr="00974FB4">
        <w:rPr>
          <w:color w:val="222222"/>
          <w:sz w:val="22"/>
          <w:szCs w:val="22"/>
        </w:rPr>
        <w:t>o szczególnych rozwiązaniach w zakresie</w:t>
      </w:r>
      <w:r w:rsidR="0011700E" w:rsidRPr="00974FB4">
        <w:rPr>
          <w:color w:val="222222"/>
          <w:sz w:val="22"/>
          <w:szCs w:val="22"/>
        </w:rPr>
        <w:t xml:space="preserve"> </w:t>
      </w:r>
      <w:r w:rsidRPr="00974FB4">
        <w:rPr>
          <w:color w:val="222222"/>
          <w:sz w:val="22"/>
          <w:szCs w:val="22"/>
        </w:rPr>
        <w:t>przeciwdziałania wspieraniu agresji na Ukrainę oraz służących ochronie bezpieczeństwa narodowego (Dz. U.</w:t>
      </w:r>
      <w:r w:rsidR="00E559D2">
        <w:rPr>
          <w:color w:val="222222"/>
          <w:sz w:val="22"/>
          <w:szCs w:val="22"/>
        </w:rPr>
        <w:t xml:space="preserve"> z 202</w:t>
      </w:r>
      <w:r w:rsidR="00737874">
        <w:rPr>
          <w:color w:val="222222"/>
          <w:sz w:val="22"/>
          <w:szCs w:val="22"/>
        </w:rPr>
        <w:t>5</w:t>
      </w:r>
      <w:r w:rsidR="00540E67">
        <w:rPr>
          <w:color w:val="222222"/>
          <w:sz w:val="22"/>
          <w:szCs w:val="22"/>
        </w:rPr>
        <w:t xml:space="preserve"> r.</w:t>
      </w:r>
      <w:r w:rsidR="00E559D2">
        <w:rPr>
          <w:color w:val="222222"/>
          <w:sz w:val="22"/>
          <w:szCs w:val="22"/>
        </w:rPr>
        <w:t xml:space="preserve"> poz. </w:t>
      </w:r>
      <w:r w:rsidR="00A117E3">
        <w:rPr>
          <w:color w:val="222222"/>
          <w:sz w:val="22"/>
          <w:szCs w:val="22"/>
        </w:rPr>
        <w:t>5</w:t>
      </w:r>
      <w:r w:rsidR="00737874">
        <w:rPr>
          <w:color w:val="222222"/>
          <w:sz w:val="22"/>
          <w:szCs w:val="22"/>
        </w:rPr>
        <w:t>14</w:t>
      </w:r>
      <w:r w:rsidR="00D6618D">
        <w:rPr>
          <w:color w:val="222222"/>
          <w:sz w:val="22"/>
          <w:szCs w:val="22"/>
        </w:rPr>
        <w:t>)</w:t>
      </w:r>
      <w:r w:rsidRPr="00974FB4">
        <w:rPr>
          <w:rStyle w:val="Odwoanieprzypisudolnego"/>
          <w:color w:val="222222"/>
          <w:sz w:val="22"/>
          <w:szCs w:val="22"/>
        </w:rPr>
        <w:footnoteReference w:id="1"/>
      </w:r>
      <w:r w:rsidRPr="00974FB4">
        <w:rPr>
          <w:color w:val="222222"/>
          <w:sz w:val="22"/>
          <w:szCs w:val="22"/>
        </w:rPr>
        <w:t xml:space="preserve">. </w:t>
      </w:r>
    </w:p>
    <w:p w14:paraId="2B3838AA" w14:textId="77777777" w:rsidR="00524C4B" w:rsidRDefault="00524C4B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14:paraId="2B3838AB" w14:textId="77777777" w:rsidR="007D5610" w:rsidRDefault="007D5610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14:paraId="2B3838AC" w14:textId="77777777" w:rsidR="00B15224" w:rsidRPr="00656DA3" w:rsidRDefault="00B15224" w:rsidP="00524C4B">
      <w:pPr>
        <w:spacing w:line="240" w:lineRule="exact"/>
        <w:jc w:val="right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……………………………………….</w:t>
      </w:r>
    </w:p>
    <w:p w14:paraId="2B3838AD" w14:textId="77777777" w:rsidR="00B15224" w:rsidRPr="00656DA3" w:rsidRDefault="00B15224" w:rsidP="00B15224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 xml:space="preserve">                                   </w:t>
      </w:r>
      <w:r w:rsidRPr="00656DA3">
        <w:rPr>
          <w:rFonts w:ascii="Times New Roman" w:hAnsi="Times New Roman" w:cs="Times New Roman"/>
          <w:i/>
        </w:rPr>
        <w:t>Data</w:t>
      </w:r>
      <w:r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14:paraId="2B3838AE" w14:textId="77777777" w:rsidR="006505B5" w:rsidRDefault="006505B5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14:paraId="2B3838AF" w14:textId="77777777" w:rsidR="00B15224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14:paraId="2B3838B0" w14:textId="77777777" w:rsidR="00B15224" w:rsidRPr="00656DA3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14:paraId="2B3838B1" w14:textId="77777777" w:rsidR="006505B5" w:rsidRPr="00656DA3" w:rsidRDefault="006505B5" w:rsidP="001945DD">
      <w:pPr>
        <w:shd w:val="clear" w:color="auto" w:fill="BFBFBF" w:themeFill="background1" w:themeFillShade="BF"/>
        <w:spacing w:after="120" w:line="276" w:lineRule="auto"/>
        <w:jc w:val="both"/>
        <w:rPr>
          <w:rFonts w:ascii="Times New Roman" w:hAnsi="Times New Roman" w:cs="Times New Roman"/>
          <w:b/>
        </w:rPr>
      </w:pPr>
      <w:bookmarkStart w:id="0" w:name="_Hlk99009560"/>
      <w:r w:rsidRPr="00656DA3">
        <w:rPr>
          <w:rFonts w:ascii="Times New Roman" w:hAnsi="Times New Roman" w:cs="Times New Roman"/>
          <w:b/>
        </w:rPr>
        <w:t>OŚWIADCZENIE DOTYCZĄCE PODANYCH INFORMACJI:</w:t>
      </w:r>
    </w:p>
    <w:bookmarkEnd w:id="0"/>
    <w:p w14:paraId="2B3838B2" w14:textId="77777777" w:rsidR="006505B5" w:rsidRDefault="006505B5" w:rsidP="001945D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56DA3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zamawiającego w błąd przy przedstawianiu informacji. </w:t>
      </w:r>
    </w:p>
    <w:p w14:paraId="2B3838B3" w14:textId="77777777" w:rsidR="00656DA3" w:rsidRDefault="00656DA3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4" w14:textId="77777777"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5" w14:textId="77777777"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6" w14:textId="77777777" w:rsidR="00B15224" w:rsidRPr="00656DA3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14:paraId="2B3838B7" w14:textId="77777777"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  <w:t xml:space="preserve">               </w:t>
      </w:r>
      <w:r w:rsidRPr="00656DA3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>……………………………………….</w:t>
      </w:r>
    </w:p>
    <w:p w14:paraId="2B3838B8" w14:textId="77777777"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Pr="00656DA3">
        <w:rPr>
          <w:rFonts w:ascii="Times New Roman" w:hAnsi="Times New Roman" w:cs="Times New Roman"/>
          <w:i/>
        </w:rPr>
        <w:t>Data</w:t>
      </w:r>
      <w:r w:rsidR="00656DA3"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14:paraId="2B3838B9" w14:textId="77777777" w:rsidR="006505B5" w:rsidRPr="00C360F5" w:rsidRDefault="006505B5" w:rsidP="00C360F5">
      <w:pPr>
        <w:rPr>
          <w:rFonts w:ascii="Times New Roman" w:hAnsi="Times New Roman" w:cs="Times New Roman"/>
        </w:rPr>
      </w:pPr>
    </w:p>
    <w:sectPr w:rsidR="006505B5" w:rsidRPr="00C360F5" w:rsidSect="006E1A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7F52" w14:textId="77777777" w:rsidR="00042C9C" w:rsidRDefault="00042C9C" w:rsidP="00E7705A">
      <w:pPr>
        <w:spacing w:after="0" w:line="240" w:lineRule="auto"/>
      </w:pPr>
      <w:r>
        <w:separator/>
      </w:r>
    </w:p>
  </w:endnote>
  <w:endnote w:type="continuationSeparator" w:id="0">
    <w:p w14:paraId="6D0CD222" w14:textId="77777777" w:rsidR="00042C9C" w:rsidRDefault="00042C9C" w:rsidP="00E7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38BF" w14:textId="77777777" w:rsidR="00980585" w:rsidRDefault="00980585" w:rsidP="0098058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0E9BB" w14:textId="77777777" w:rsidR="00042C9C" w:rsidRDefault="00042C9C" w:rsidP="00E7705A">
      <w:pPr>
        <w:spacing w:after="0" w:line="240" w:lineRule="auto"/>
      </w:pPr>
      <w:r>
        <w:separator/>
      </w:r>
    </w:p>
  </w:footnote>
  <w:footnote w:type="continuationSeparator" w:id="0">
    <w:p w14:paraId="13808746" w14:textId="77777777" w:rsidR="00042C9C" w:rsidRDefault="00042C9C" w:rsidP="00E7705A">
      <w:pPr>
        <w:spacing w:after="0" w:line="240" w:lineRule="auto"/>
      </w:pPr>
      <w:r>
        <w:continuationSeparator/>
      </w:r>
    </w:p>
  </w:footnote>
  <w:footnote w:id="1">
    <w:p w14:paraId="2B3838C0" w14:textId="77777777" w:rsidR="000F6710" w:rsidRPr="000F6710" w:rsidRDefault="000F6710" w:rsidP="000F6710">
      <w:pPr>
        <w:spacing w:after="0" w:line="240" w:lineRule="auto"/>
        <w:jc w:val="both"/>
        <w:rPr>
          <w:rFonts w:ascii="Times New Roman" w:eastAsia="Calibri" w:hAnsi="Times New Roman" w:cs="Times New Roman"/>
          <w:color w:val="222222"/>
          <w:sz w:val="14"/>
          <w:szCs w:val="14"/>
        </w:rPr>
      </w:pPr>
      <w:r w:rsidRPr="000F6710">
        <w:rPr>
          <w:rFonts w:ascii="Times New Roman" w:eastAsia="Calibri" w:hAnsi="Times New Roman" w:cs="Times New Roman"/>
          <w:color w:val="222222"/>
          <w:sz w:val="14"/>
          <w:szCs w:val="14"/>
        </w:rPr>
        <w:t xml:space="preserve">Zgodnie z treścią art. 7 ust. 1 ustawy z dnia 13 kwietnia 2022 r. </w:t>
      </w:r>
      <w:r w:rsidRPr="000F6710">
        <w:rPr>
          <w:rFonts w:ascii="Times New Roman" w:eastAsia="Calibri" w:hAnsi="Times New Roman" w:cs="Times New Roman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0F6710">
        <w:rPr>
          <w:rFonts w:ascii="Times New Roman" w:eastAsia="Calibri" w:hAnsi="Times New Roman" w:cs="Times New Roman"/>
          <w:color w:val="222222"/>
          <w:sz w:val="14"/>
          <w:szCs w:val="14"/>
        </w:rPr>
        <w:t xml:space="preserve">z </w:t>
      </w:r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postępowania o udzielenie zamówienia publicznego lub konkursu prowadzonego </w:t>
      </w:r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 xml:space="preserve">na podstawie ustawy </w:t>
      </w:r>
      <w:proofErr w:type="spellStart"/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Pzp</w:t>
      </w:r>
      <w:proofErr w:type="spellEnd"/>
      <w:r w:rsidRPr="000F671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 wyklucza się:</w:t>
      </w:r>
    </w:p>
    <w:p w14:paraId="2B3838C1" w14:textId="77777777"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wykonawcę oraz uczestnika konkursu wymienionego w wykazach określonych w rozporządzeniu 765/2006 i rozporządzeniu 269/2014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 xml:space="preserve"> albo wpisanego na listę na podstawie decyzji w sprawie wpisu na listę rozstrzygającej o zastosowaniu środka, o którym mowa w art. 1 pkt 3 ustawy;</w:t>
      </w:r>
    </w:p>
    <w:p w14:paraId="2B3838C2" w14:textId="77777777"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późn</w:t>
      </w:r>
      <w:proofErr w:type="spellEnd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. zm.) jest osoba wymieniona w wykazach określonych rozporządzeniu 765/2006 </w:t>
      </w:r>
      <w:r w:rsidR="0075544E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838C3" w14:textId="77777777" w:rsidR="000F6710" w:rsidRPr="000F6710" w:rsidRDefault="000F6710" w:rsidP="000F6710">
      <w:pPr>
        <w:numPr>
          <w:ilvl w:val="0"/>
          <w:numId w:val="6"/>
        </w:numPr>
        <w:spacing w:after="0" w:line="240" w:lineRule="auto"/>
        <w:ind w:left="142" w:hanging="142"/>
        <w:contextualSpacing/>
        <w:jc w:val="both"/>
        <w:rPr>
          <w:rFonts w:ascii="Times New Roman" w:hAnsi="Times New Roman"/>
          <w:color w:val="222222"/>
          <w:sz w:val="14"/>
          <w:szCs w:val="14"/>
        </w:rPr>
      </w:pP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wykonawcę oraz uczestnika konkursu, którego jednostką dominującą w rozumieniu art. 3 ust. 1 pkt 37 ustawy z dnia 29 września 1994 r. 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 xml:space="preserve">o rachunkowości (Dz. U. z 2023 r. poz. 120, z </w:t>
      </w:r>
      <w:proofErr w:type="spellStart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>późn</w:t>
      </w:r>
      <w:proofErr w:type="spellEnd"/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t xml:space="preserve">. zm.), jest podmiot wymieniony w wykazach określonych w rozporządzeniu 765/2006 </w:t>
      </w:r>
      <w:r w:rsidRPr="000F6710">
        <w:rPr>
          <w:rFonts w:ascii="Times New Roman" w:eastAsia="Times New Roman" w:hAnsi="Times New Roman"/>
          <w:color w:val="222222"/>
          <w:sz w:val="14"/>
          <w:szCs w:val="14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B3838C4" w14:textId="77777777" w:rsidR="006505B5" w:rsidRDefault="006505B5" w:rsidP="006505B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38BE" w14:textId="77777777" w:rsidR="00E7705A" w:rsidRPr="00E7705A" w:rsidRDefault="00C264D7" w:rsidP="00C264D7">
    <w:pPr>
      <w:pStyle w:val="Nagwek"/>
      <w:tabs>
        <w:tab w:val="left" w:pos="261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6034"/>
    <w:multiLevelType w:val="hybridMultilevel"/>
    <w:tmpl w:val="0B2E439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05B4913"/>
    <w:multiLevelType w:val="hybridMultilevel"/>
    <w:tmpl w:val="50089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E0EAA"/>
    <w:multiLevelType w:val="hybridMultilevel"/>
    <w:tmpl w:val="7556F8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8B86432"/>
    <w:multiLevelType w:val="hybridMultilevel"/>
    <w:tmpl w:val="27EAC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8719D"/>
    <w:multiLevelType w:val="hybridMultilevel"/>
    <w:tmpl w:val="7A2A1D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52164636">
    <w:abstractNumId w:val="3"/>
  </w:num>
  <w:num w:numId="2" w16cid:durableId="1346132096">
    <w:abstractNumId w:val="1"/>
  </w:num>
  <w:num w:numId="3" w16cid:durableId="1830516195">
    <w:abstractNumId w:val="2"/>
  </w:num>
  <w:num w:numId="4" w16cid:durableId="2071153075">
    <w:abstractNumId w:val="0"/>
  </w:num>
  <w:num w:numId="5" w16cid:durableId="1431857866">
    <w:abstractNumId w:val="4"/>
  </w:num>
  <w:num w:numId="6" w16cid:durableId="557783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05A"/>
    <w:rsid w:val="00005D4B"/>
    <w:rsid w:val="00042C9C"/>
    <w:rsid w:val="0006288D"/>
    <w:rsid w:val="000A061E"/>
    <w:rsid w:val="000F6710"/>
    <w:rsid w:val="0011700E"/>
    <w:rsid w:val="00150359"/>
    <w:rsid w:val="00182A47"/>
    <w:rsid w:val="001945DD"/>
    <w:rsid w:val="001B037E"/>
    <w:rsid w:val="002330ED"/>
    <w:rsid w:val="00247DF8"/>
    <w:rsid w:val="002940C5"/>
    <w:rsid w:val="003040CF"/>
    <w:rsid w:val="003241D9"/>
    <w:rsid w:val="003573B7"/>
    <w:rsid w:val="00360FB7"/>
    <w:rsid w:val="003B00EA"/>
    <w:rsid w:val="003E4BC8"/>
    <w:rsid w:val="003F24D1"/>
    <w:rsid w:val="004701AC"/>
    <w:rsid w:val="0049007C"/>
    <w:rsid w:val="0049016A"/>
    <w:rsid w:val="004C02A5"/>
    <w:rsid w:val="004C0815"/>
    <w:rsid w:val="004C68BB"/>
    <w:rsid w:val="004C6A68"/>
    <w:rsid w:val="0051567C"/>
    <w:rsid w:val="00524C4B"/>
    <w:rsid w:val="00540E67"/>
    <w:rsid w:val="00556699"/>
    <w:rsid w:val="00572F18"/>
    <w:rsid w:val="00575248"/>
    <w:rsid w:val="00576F23"/>
    <w:rsid w:val="005904EF"/>
    <w:rsid w:val="005D5CAB"/>
    <w:rsid w:val="00632282"/>
    <w:rsid w:val="006505B5"/>
    <w:rsid w:val="00651594"/>
    <w:rsid w:val="00656DA3"/>
    <w:rsid w:val="00664829"/>
    <w:rsid w:val="006B1771"/>
    <w:rsid w:val="006E1A15"/>
    <w:rsid w:val="006E28B5"/>
    <w:rsid w:val="007107CB"/>
    <w:rsid w:val="00720CFC"/>
    <w:rsid w:val="00737874"/>
    <w:rsid w:val="00743CDB"/>
    <w:rsid w:val="0075544E"/>
    <w:rsid w:val="007D5610"/>
    <w:rsid w:val="007D7B50"/>
    <w:rsid w:val="008006D1"/>
    <w:rsid w:val="00831E1D"/>
    <w:rsid w:val="00837016"/>
    <w:rsid w:val="0084205F"/>
    <w:rsid w:val="00871804"/>
    <w:rsid w:val="00890149"/>
    <w:rsid w:val="00892D3E"/>
    <w:rsid w:val="008A6E6E"/>
    <w:rsid w:val="008F2B84"/>
    <w:rsid w:val="00944BB9"/>
    <w:rsid w:val="009712F9"/>
    <w:rsid w:val="00974FB4"/>
    <w:rsid w:val="0097684E"/>
    <w:rsid w:val="00980585"/>
    <w:rsid w:val="009D0D6F"/>
    <w:rsid w:val="009D58FD"/>
    <w:rsid w:val="009E1585"/>
    <w:rsid w:val="00A117E3"/>
    <w:rsid w:val="00A47DF0"/>
    <w:rsid w:val="00A77943"/>
    <w:rsid w:val="00A93FB0"/>
    <w:rsid w:val="00B15224"/>
    <w:rsid w:val="00B260D7"/>
    <w:rsid w:val="00B511C8"/>
    <w:rsid w:val="00B83649"/>
    <w:rsid w:val="00BA303A"/>
    <w:rsid w:val="00BB235C"/>
    <w:rsid w:val="00C264D7"/>
    <w:rsid w:val="00C360F5"/>
    <w:rsid w:val="00C47972"/>
    <w:rsid w:val="00C52ACF"/>
    <w:rsid w:val="00C71D75"/>
    <w:rsid w:val="00CD5D21"/>
    <w:rsid w:val="00D6618D"/>
    <w:rsid w:val="00D67F42"/>
    <w:rsid w:val="00D80F40"/>
    <w:rsid w:val="00D91C83"/>
    <w:rsid w:val="00DB1ED5"/>
    <w:rsid w:val="00DF69D6"/>
    <w:rsid w:val="00E5119C"/>
    <w:rsid w:val="00E559D2"/>
    <w:rsid w:val="00E7705A"/>
    <w:rsid w:val="00E81036"/>
    <w:rsid w:val="00EA6CE9"/>
    <w:rsid w:val="00EC4AA7"/>
    <w:rsid w:val="00ED2558"/>
    <w:rsid w:val="00EE56F4"/>
    <w:rsid w:val="00EF3005"/>
    <w:rsid w:val="00F22699"/>
    <w:rsid w:val="00F24D86"/>
    <w:rsid w:val="00F33368"/>
    <w:rsid w:val="00F80D90"/>
    <w:rsid w:val="00F97B96"/>
    <w:rsid w:val="00FA6F0E"/>
    <w:rsid w:val="00FE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83894"/>
  <w15:docId w15:val="{2CB8EA09-C769-4CBA-A621-ED2B8353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F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05A"/>
  </w:style>
  <w:style w:type="paragraph" w:styleId="Stopka">
    <w:name w:val="footer"/>
    <w:basedOn w:val="Normalny"/>
    <w:link w:val="Stopka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05A"/>
  </w:style>
  <w:style w:type="paragraph" w:styleId="NormalnyWeb">
    <w:name w:val="Normal (Web)"/>
    <w:basedOn w:val="Normalny"/>
    <w:uiPriority w:val="99"/>
    <w:semiHidden/>
    <w:unhideWhenUsed/>
    <w:rsid w:val="006505B5"/>
    <w:pPr>
      <w:spacing w:line="256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05B5"/>
    <w:rPr>
      <w:vertAlign w:val="superscript"/>
    </w:rPr>
  </w:style>
  <w:style w:type="paragraph" w:styleId="Akapitzlist">
    <w:name w:val="List Paragraph"/>
    <w:aliases w:val="List Paragraph,L1,Numerowanie,Akapit z listą5,sw tekst,Akapit z listą BS,Kolorowa lista — akcent 11,2 heading,A_wyliczenie,K-P_odwolanie,maz_wyliczenie,opis dzialania,CW_Lista,Lista num,Wypunktowanie,wypunktowanie,Llista wielopoziomowa"/>
    <w:basedOn w:val="Normalny"/>
    <w:link w:val="AkapitzlistZnak"/>
    <w:uiPriority w:val="99"/>
    <w:qFormat/>
    <w:rsid w:val="00A93FB0"/>
    <w:pPr>
      <w:ind w:left="720"/>
      <w:contextualSpacing/>
    </w:pPr>
  </w:style>
  <w:style w:type="table" w:styleId="Tabela-Siatka">
    <w:name w:val="Table Grid"/>
    <w:basedOn w:val="Standardowy"/>
    <w:uiPriority w:val="39"/>
    <w:rsid w:val="00D9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Znak,L1 Znak,Numerowanie Znak,Akapit z listą5 Znak,sw tekst Znak,Akapit z listą BS Znak,Kolorowa lista — akcent 11 Znak,2 heading Znak,A_wyliczenie Znak,K-P_odwolanie Znak,maz_wyliczenie Znak,opis dzialania Znak"/>
    <w:link w:val="Akapitzlist"/>
    <w:uiPriority w:val="99"/>
    <w:qFormat/>
    <w:locked/>
    <w:rsid w:val="006E2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Otwock - Anna Popis</dc:creator>
  <cp:keywords/>
  <dc:description/>
  <cp:lastModifiedBy>PSSE Otwock - Anna Popis</cp:lastModifiedBy>
  <cp:revision>77</cp:revision>
  <dcterms:created xsi:type="dcterms:W3CDTF">2023-05-08T13:02:00Z</dcterms:created>
  <dcterms:modified xsi:type="dcterms:W3CDTF">2026-10-29T07:56:00Z</dcterms:modified>
</cp:coreProperties>
</file>