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4A22654" w14:textId="77777777" w:rsidR="00664F9C" w:rsidRDefault="00664F9C" w:rsidP="005763A7">
      <w:pPr>
        <w:jc w:val="center"/>
        <w:rPr>
          <w:b/>
          <w:i/>
          <w:sz w:val="24"/>
          <w:szCs w:val="24"/>
        </w:rPr>
      </w:pPr>
      <w:r>
        <w:rPr>
          <w:b/>
          <w:i/>
          <w:sz w:val="24"/>
          <w:szCs w:val="24"/>
        </w:rPr>
        <w:t>SM I st. cykl 6</w:t>
      </w:r>
      <w:r w:rsidRPr="002D34B1">
        <w:rPr>
          <w:b/>
          <w:i/>
          <w:sz w:val="24"/>
          <w:szCs w:val="24"/>
        </w:rPr>
        <w:t>-letni</w:t>
      </w:r>
    </w:p>
    <w:tbl>
      <w:tblPr>
        <w:tblStyle w:val="Tabela-Siatka"/>
        <w:tblW w:w="14283" w:type="dxa"/>
        <w:tblLook w:val="04A0" w:firstRow="1" w:lastRow="0" w:firstColumn="1" w:lastColumn="0" w:noHBand="0" w:noVBand="1"/>
      </w:tblPr>
      <w:tblGrid>
        <w:gridCol w:w="1049"/>
        <w:gridCol w:w="2110"/>
        <w:gridCol w:w="2224"/>
        <w:gridCol w:w="2225"/>
        <w:gridCol w:w="2228"/>
        <w:gridCol w:w="2222"/>
        <w:gridCol w:w="2225"/>
      </w:tblGrid>
      <w:tr w:rsidR="00664F9C" w14:paraId="65B072CD" w14:textId="77777777" w:rsidTr="0004306C">
        <w:tc>
          <w:tcPr>
            <w:tcW w:w="14283" w:type="dxa"/>
            <w:gridSpan w:val="7"/>
          </w:tcPr>
          <w:p w14:paraId="5BA50B54" w14:textId="77777777" w:rsidR="00664F9C" w:rsidRDefault="00664F9C" w:rsidP="00664F9C">
            <w:pPr>
              <w:jc w:val="center"/>
              <w:rPr>
                <w:b/>
                <w:i/>
                <w:sz w:val="24"/>
                <w:szCs w:val="24"/>
              </w:rPr>
            </w:pPr>
            <w:r w:rsidRPr="00664F9C">
              <w:rPr>
                <w:b/>
              </w:rPr>
              <w:t>KLASA</w:t>
            </w:r>
          </w:p>
        </w:tc>
      </w:tr>
      <w:tr w:rsidR="0004306C" w14:paraId="5C49DF81" w14:textId="77777777" w:rsidTr="00C83696">
        <w:tc>
          <w:tcPr>
            <w:tcW w:w="1049" w:type="dxa"/>
          </w:tcPr>
          <w:p w14:paraId="3D3101C8" w14:textId="77777777" w:rsidR="0004306C" w:rsidRDefault="0004306C" w:rsidP="00DF339A"/>
        </w:tc>
        <w:tc>
          <w:tcPr>
            <w:tcW w:w="2110" w:type="dxa"/>
          </w:tcPr>
          <w:p w14:paraId="1C1E314C" w14:textId="77777777" w:rsidR="0004306C" w:rsidRPr="00664F9C" w:rsidRDefault="0004306C" w:rsidP="0004306C">
            <w:pPr>
              <w:jc w:val="center"/>
              <w:rPr>
                <w:b/>
              </w:rPr>
            </w:pPr>
            <w:r>
              <w:rPr>
                <w:b/>
              </w:rPr>
              <w:t>I</w:t>
            </w:r>
          </w:p>
        </w:tc>
        <w:tc>
          <w:tcPr>
            <w:tcW w:w="2224" w:type="dxa"/>
          </w:tcPr>
          <w:p w14:paraId="4D55E9B4" w14:textId="77777777" w:rsidR="0004306C" w:rsidRPr="00664F9C" w:rsidRDefault="0004306C" w:rsidP="0004306C">
            <w:pPr>
              <w:jc w:val="center"/>
              <w:rPr>
                <w:b/>
              </w:rPr>
            </w:pPr>
            <w:r>
              <w:rPr>
                <w:b/>
              </w:rPr>
              <w:t>II</w:t>
            </w:r>
          </w:p>
        </w:tc>
        <w:tc>
          <w:tcPr>
            <w:tcW w:w="2225" w:type="dxa"/>
          </w:tcPr>
          <w:p w14:paraId="73F387F6" w14:textId="77777777" w:rsidR="0004306C" w:rsidRPr="00664F9C" w:rsidRDefault="0004306C" w:rsidP="0004306C">
            <w:pPr>
              <w:jc w:val="center"/>
              <w:rPr>
                <w:b/>
              </w:rPr>
            </w:pPr>
            <w:r>
              <w:rPr>
                <w:b/>
              </w:rPr>
              <w:t>III</w:t>
            </w:r>
          </w:p>
        </w:tc>
        <w:tc>
          <w:tcPr>
            <w:tcW w:w="2228" w:type="dxa"/>
          </w:tcPr>
          <w:p w14:paraId="60B3E5F2" w14:textId="77777777" w:rsidR="0004306C" w:rsidRPr="00664F9C" w:rsidRDefault="0004306C" w:rsidP="0004306C">
            <w:pPr>
              <w:jc w:val="center"/>
              <w:rPr>
                <w:b/>
              </w:rPr>
            </w:pPr>
            <w:r>
              <w:rPr>
                <w:b/>
              </w:rPr>
              <w:t>IV</w:t>
            </w:r>
          </w:p>
        </w:tc>
        <w:tc>
          <w:tcPr>
            <w:tcW w:w="2222" w:type="dxa"/>
          </w:tcPr>
          <w:p w14:paraId="70895F3C" w14:textId="77777777" w:rsidR="0004306C" w:rsidRPr="00664F9C" w:rsidRDefault="0004306C" w:rsidP="0004306C">
            <w:pPr>
              <w:jc w:val="center"/>
              <w:rPr>
                <w:b/>
              </w:rPr>
            </w:pPr>
            <w:r>
              <w:rPr>
                <w:b/>
              </w:rPr>
              <w:t>V</w:t>
            </w:r>
          </w:p>
        </w:tc>
        <w:tc>
          <w:tcPr>
            <w:tcW w:w="2225" w:type="dxa"/>
          </w:tcPr>
          <w:p w14:paraId="61177755" w14:textId="77777777" w:rsidR="0004306C" w:rsidRPr="00664F9C" w:rsidRDefault="0004306C" w:rsidP="0004306C">
            <w:pPr>
              <w:jc w:val="center"/>
              <w:rPr>
                <w:b/>
              </w:rPr>
            </w:pPr>
            <w:r>
              <w:rPr>
                <w:b/>
              </w:rPr>
              <w:t>VI</w:t>
            </w:r>
          </w:p>
        </w:tc>
      </w:tr>
      <w:tr w:rsidR="0004306C" w:rsidRPr="007A0AAC" w14:paraId="100C00AE" w14:textId="77777777" w:rsidTr="00C83696">
        <w:trPr>
          <w:cantSplit/>
          <w:trHeight w:val="1305"/>
        </w:trPr>
        <w:tc>
          <w:tcPr>
            <w:tcW w:w="1049" w:type="dxa"/>
            <w:textDirection w:val="btLr"/>
          </w:tcPr>
          <w:p w14:paraId="191039B9" w14:textId="77777777" w:rsidR="00664F9C" w:rsidRPr="0004306C" w:rsidRDefault="00664F9C" w:rsidP="00DF339A">
            <w:pPr>
              <w:ind w:left="113" w:right="113"/>
              <w:jc w:val="center"/>
              <w:rPr>
                <w:b/>
                <w:sz w:val="20"/>
                <w:szCs w:val="20"/>
              </w:rPr>
            </w:pPr>
          </w:p>
          <w:p w14:paraId="1E832A3A" w14:textId="77777777" w:rsidR="00664F9C" w:rsidRPr="0004306C" w:rsidRDefault="00664F9C" w:rsidP="00DF339A">
            <w:pPr>
              <w:ind w:left="113" w:right="113"/>
              <w:jc w:val="center"/>
              <w:rPr>
                <w:b/>
                <w:sz w:val="20"/>
                <w:szCs w:val="20"/>
              </w:rPr>
            </w:pPr>
            <w:r w:rsidRPr="0004306C">
              <w:rPr>
                <w:b/>
                <w:sz w:val="20"/>
                <w:szCs w:val="20"/>
              </w:rPr>
              <w:t>Poniedziałek</w:t>
            </w:r>
          </w:p>
          <w:p w14:paraId="28F7B981" w14:textId="77777777" w:rsidR="00664F9C" w:rsidRPr="0004306C" w:rsidRDefault="00664F9C" w:rsidP="00DF339A">
            <w:pPr>
              <w:ind w:left="113" w:right="113"/>
              <w:jc w:val="center"/>
              <w:rPr>
                <w:b/>
                <w:sz w:val="20"/>
                <w:szCs w:val="20"/>
              </w:rPr>
            </w:pPr>
          </w:p>
          <w:p w14:paraId="429459D0" w14:textId="77777777" w:rsidR="00664F9C" w:rsidRPr="0004306C" w:rsidRDefault="00664F9C" w:rsidP="00DF339A">
            <w:pPr>
              <w:ind w:left="113" w:right="113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2110" w:type="dxa"/>
          </w:tcPr>
          <w:p w14:paraId="4E753FFA" w14:textId="77777777" w:rsidR="00664F9C" w:rsidRDefault="002C5B94" w:rsidP="009010B6">
            <w:pPr>
              <w:jc w:val="center"/>
            </w:pPr>
            <w:r w:rsidRPr="002C5B94">
              <w:rPr>
                <w:b/>
                <w:bCs/>
                <w:color w:val="1F497D" w:themeColor="text2"/>
              </w:rPr>
              <w:t>16.00-16.45</w:t>
            </w:r>
            <w:r w:rsidRPr="002C5B94">
              <w:rPr>
                <w:color w:val="1F497D" w:themeColor="text2"/>
              </w:rPr>
              <w:t xml:space="preserve"> </w:t>
            </w:r>
            <w:r>
              <w:t>PODSTAWY RYTMIKI</w:t>
            </w:r>
          </w:p>
          <w:p w14:paraId="34B36BCF" w14:textId="77777777" w:rsidR="002C5B94" w:rsidRPr="002C5B94" w:rsidRDefault="002C5B94" w:rsidP="009010B6">
            <w:pPr>
              <w:jc w:val="center"/>
              <w:rPr>
                <w:b/>
                <w:bCs/>
                <w:color w:val="1F497D" w:themeColor="text2"/>
              </w:rPr>
            </w:pPr>
            <w:r w:rsidRPr="002C5B94">
              <w:rPr>
                <w:b/>
                <w:bCs/>
                <w:color w:val="1F497D" w:themeColor="text2"/>
              </w:rPr>
              <w:t>16.50-17.35</w:t>
            </w:r>
          </w:p>
          <w:p w14:paraId="0DB6387D" w14:textId="77777777" w:rsidR="002C5B94" w:rsidRDefault="002C5B94" w:rsidP="009010B6">
            <w:pPr>
              <w:jc w:val="center"/>
            </w:pPr>
            <w:r>
              <w:t>KSZTAŁCENIE SŁUCHU</w:t>
            </w:r>
          </w:p>
          <w:p w14:paraId="1D91F313" w14:textId="74A07C4D" w:rsidR="002C5B94" w:rsidRPr="002C5B94" w:rsidRDefault="002C5B94" w:rsidP="009010B6">
            <w:pPr>
              <w:jc w:val="center"/>
              <w:rPr>
                <w:b/>
                <w:bCs/>
              </w:rPr>
            </w:pPr>
            <w:r w:rsidRPr="002C5B94">
              <w:rPr>
                <w:b/>
                <w:bCs/>
              </w:rPr>
              <w:t>BOHDAN S.210</w:t>
            </w:r>
          </w:p>
        </w:tc>
        <w:tc>
          <w:tcPr>
            <w:tcW w:w="2224" w:type="dxa"/>
          </w:tcPr>
          <w:p w14:paraId="1E4E8BB7" w14:textId="0B059A13" w:rsidR="009010B6" w:rsidRDefault="009010B6" w:rsidP="009010B6">
            <w:pPr>
              <w:jc w:val="center"/>
              <w:rPr>
                <w:i/>
              </w:rPr>
            </w:pPr>
          </w:p>
          <w:p w14:paraId="0326D063" w14:textId="77777777" w:rsidR="00664F9C" w:rsidRDefault="00664F9C" w:rsidP="00F4668D">
            <w:pPr>
              <w:jc w:val="center"/>
            </w:pPr>
          </w:p>
        </w:tc>
        <w:tc>
          <w:tcPr>
            <w:tcW w:w="2225" w:type="dxa"/>
          </w:tcPr>
          <w:p w14:paraId="58BD9569" w14:textId="77777777" w:rsidR="0004306C" w:rsidRDefault="0004306C" w:rsidP="002C5B94">
            <w:pPr>
              <w:jc w:val="center"/>
            </w:pPr>
          </w:p>
          <w:p w14:paraId="072A5AF4" w14:textId="77777777" w:rsidR="00664F9C" w:rsidRDefault="002C5B94" w:rsidP="002C5B94">
            <w:pPr>
              <w:jc w:val="center"/>
            </w:pPr>
            <w:r w:rsidRPr="002C5B94">
              <w:rPr>
                <w:b/>
                <w:bCs/>
                <w:color w:val="1F497D" w:themeColor="text2"/>
              </w:rPr>
              <w:t>17.40-18.25</w:t>
            </w:r>
            <w:r w:rsidRPr="002C5B94">
              <w:rPr>
                <w:color w:val="1F497D" w:themeColor="text2"/>
              </w:rPr>
              <w:t xml:space="preserve"> </w:t>
            </w:r>
            <w:r>
              <w:t>KSZTAŁCENIE SŁUCHU</w:t>
            </w:r>
          </w:p>
          <w:p w14:paraId="7C19B361" w14:textId="39F8E026" w:rsidR="002C5B94" w:rsidRDefault="002C5B94" w:rsidP="002C5B94">
            <w:pPr>
              <w:jc w:val="center"/>
            </w:pPr>
            <w:r w:rsidRPr="002C5B94">
              <w:rPr>
                <w:b/>
                <w:bCs/>
              </w:rPr>
              <w:t>BOHDAN S.210</w:t>
            </w:r>
          </w:p>
        </w:tc>
        <w:tc>
          <w:tcPr>
            <w:tcW w:w="2228" w:type="dxa"/>
          </w:tcPr>
          <w:p w14:paraId="01038B6D" w14:textId="5D13950F" w:rsidR="00157CCF" w:rsidRPr="00C24FD5" w:rsidRDefault="00157CCF" w:rsidP="00DF339A"/>
        </w:tc>
        <w:tc>
          <w:tcPr>
            <w:tcW w:w="2222" w:type="dxa"/>
          </w:tcPr>
          <w:p w14:paraId="2B3F3E7E" w14:textId="77777777" w:rsidR="005763A7" w:rsidRPr="00C24FD5" w:rsidRDefault="005763A7" w:rsidP="005763A7">
            <w:pPr>
              <w:jc w:val="center"/>
              <w:rPr>
                <w:b/>
                <w:color w:val="1F497D" w:themeColor="text2"/>
              </w:rPr>
            </w:pPr>
            <w:r w:rsidRPr="00C24FD5">
              <w:rPr>
                <w:b/>
                <w:color w:val="1F497D" w:themeColor="text2"/>
              </w:rPr>
              <w:t>16.00 – 16.45</w:t>
            </w:r>
          </w:p>
          <w:p w14:paraId="344D316E" w14:textId="77777777" w:rsidR="005763A7" w:rsidRPr="00C24FD5" w:rsidRDefault="005763A7" w:rsidP="005763A7">
            <w:pPr>
              <w:jc w:val="center"/>
              <w:rPr>
                <w:b/>
                <w:color w:val="1F497D" w:themeColor="text2"/>
              </w:rPr>
            </w:pPr>
            <w:r w:rsidRPr="00C24FD5">
              <w:rPr>
                <w:b/>
                <w:color w:val="1F497D" w:themeColor="text2"/>
              </w:rPr>
              <w:t>16.50 – 17.35</w:t>
            </w:r>
          </w:p>
          <w:p w14:paraId="7CADD71F" w14:textId="69A7A1C2" w:rsidR="00664F9C" w:rsidRDefault="005763A7" w:rsidP="007A0AAC">
            <w:pPr>
              <w:rPr>
                <w:lang w:val="en-US"/>
              </w:rPr>
            </w:pPr>
            <w:r>
              <w:t>KSZTAŁCENIE SŁUCHU</w:t>
            </w:r>
          </w:p>
          <w:p w14:paraId="35D3B4AB" w14:textId="647E8B8F" w:rsidR="00157CCF" w:rsidRDefault="005763A7" w:rsidP="005763A7">
            <w:pPr>
              <w:jc w:val="center"/>
              <w:rPr>
                <w:lang w:val="en-US"/>
              </w:rPr>
            </w:pPr>
            <w:r w:rsidRPr="00C24FD5">
              <w:rPr>
                <w:b/>
                <w:bCs/>
              </w:rPr>
              <w:t>KWINTO S.104</w:t>
            </w:r>
          </w:p>
          <w:p w14:paraId="72DE191E" w14:textId="6A0AA4E6" w:rsidR="00157CCF" w:rsidRPr="007A0AAC" w:rsidRDefault="00157CCF" w:rsidP="007A0AAC">
            <w:pPr>
              <w:rPr>
                <w:lang w:val="en-US"/>
              </w:rPr>
            </w:pPr>
          </w:p>
        </w:tc>
        <w:tc>
          <w:tcPr>
            <w:tcW w:w="2225" w:type="dxa"/>
          </w:tcPr>
          <w:p w14:paraId="4D768D82" w14:textId="6F4E40BC" w:rsidR="00177C3E" w:rsidRDefault="00177C3E" w:rsidP="00177C3E">
            <w:pPr>
              <w:rPr>
                <w:lang w:val="en-US"/>
              </w:rPr>
            </w:pPr>
          </w:p>
          <w:p w14:paraId="28166994" w14:textId="77777777" w:rsidR="00157CCF" w:rsidRPr="007A0AAC" w:rsidRDefault="00157CCF" w:rsidP="00177C3E">
            <w:pPr>
              <w:rPr>
                <w:lang w:val="en-US"/>
              </w:rPr>
            </w:pPr>
          </w:p>
          <w:p w14:paraId="5A6E69C2" w14:textId="77777777" w:rsidR="0004306C" w:rsidRPr="005763A7" w:rsidRDefault="005763A7" w:rsidP="00157CCF">
            <w:pPr>
              <w:jc w:val="center"/>
              <w:rPr>
                <w:b/>
                <w:bCs/>
                <w:color w:val="1F497D" w:themeColor="text2"/>
                <w:lang w:val="en-US"/>
              </w:rPr>
            </w:pPr>
            <w:r w:rsidRPr="005763A7">
              <w:rPr>
                <w:b/>
                <w:bCs/>
                <w:color w:val="1F497D" w:themeColor="text2"/>
                <w:lang w:val="en-US"/>
              </w:rPr>
              <w:t>17.40-18.25</w:t>
            </w:r>
          </w:p>
          <w:p w14:paraId="37F691A2" w14:textId="77777777" w:rsidR="005763A7" w:rsidRPr="005763A7" w:rsidRDefault="005763A7" w:rsidP="00157CCF">
            <w:pPr>
              <w:jc w:val="center"/>
              <w:rPr>
                <w:b/>
                <w:bCs/>
                <w:color w:val="1F497D" w:themeColor="text2"/>
                <w:lang w:val="en-US"/>
              </w:rPr>
            </w:pPr>
            <w:r w:rsidRPr="005763A7">
              <w:rPr>
                <w:b/>
                <w:bCs/>
                <w:color w:val="1F497D" w:themeColor="text2"/>
                <w:lang w:val="en-US"/>
              </w:rPr>
              <w:t>18.30-19.15</w:t>
            </w:r>
          </w:p>
          <w:p w14:paraId="093DD437" w14:textId="77777777" w:rsidR="005763A7" w:rsidRDefault="005763A7" w:rsidP="005763A7">
            <w:pPr>
              <w:rPr>
                <w:lang w:val="en-US"/>
              </w:rPr>
            </w:pPr>
            <w:r>
              <w:t>KSZTAŁCENIE SŁUCHU</w:t>
            </w:r>
          </w:p>
          <w:p w14:paraId="2402E5B9" w14:textId="77777777" w:rsidR="005763A7" w:rsidRDefault="005763A7" w:rsidP="005763A7">
            <w:pPr>
              <w:jc w:val="center"/>
              <w:rPr>
                <w:lang w:val="en-US"/>
              </w:rPr>
            </w:pPr>
            <w:r w:rsidRPr="00C24FD5">
              <w:rPr>
                <w:b/>
                <w:bCs/>
              </w:rPr>
              <w:t>KWINTO S.104</w:t>
            </w:r>
          </w:p>
          <w:p w14:paraId="4FFBF5A8" w14:textId="35DE9B3F" w:rsidR="005763A7" w:rsidRPr="007A0AAC" w:rsidRDefault="005763A7" w:rsidP="00157CCF">
            <w:pPr>
              <w:jc w:val="center"/>
              <w:rPr>
                <w:lang w:val="en-US"/>
              </w:rPr>
            </w:pPr>
          </w:p>
        </w:tc>
      </w:tr>
      <w:tr w:rsidR="0004306C" w14:paraId="5463D1BA" w14:textId="77777777" w:rsidTr="00C83696">
        <w:trPr>
          <w:cantSplit/>
          <w:trHeight w:val="1406"/>
        </w:trPr>
        <w:tc>
          <w:tcPr>
            <w:tcW w:w="1049" w:type="dxa"/>
            <w:textDirection w:val="btLr"/>
          </w:tcPr>
          <w:p w14:paraId="3782D41A" w14:textId="77777777" w:rsidR="00664F9C" w:rsidRPr="007A0AAC" w:rsidRDefault="00664F9C" w:rsidP="00DF339A">
            <w:pPr>
              <w:ind w:left="113" w:right="113"/>
              <w:jc w:val="center"/>
              <w:rPr>
                <w:b/>
                <w:sz w:val="20"/>
                <w:szCs w:val="20"/>
                <w:lang w:val="en-US"/>
              </w:rPr>
            </w:pPr>
          </w:p>
          <w:p w14:paraId="310FA876" w14:textId="77777777" w:rsidR="00664F9C" w:rsidRPr="0004306C" w:rsidRDefault="00664F9C" w:rsidP="00DF339A">
            <w:pPr>
              <w:ind w:left="113" w:right="113"/>
              <w:jc w:val="center"/>
              <w:rPr>
                <w:b/>
                <w:sz w:val="20"/>
                <w:szCs w:val="20"/>
              </w:rPr>
            </w:pPr>
            <w:r w:rsidRPr="0004306C">
              <w:rPr>
                <w:b/>
                <w:sz w:val="20"/>
                <w:szCs w:val="20"/>
              </w:rPr>
              <w:t>Wtorek</w:t>
            </w:r>
          </w:p>
        </w:tc>
        <w:tc>
          <w:tcPr>
            <w:tcW w:w="2110" w:type="dxa"/>
          </w:tcPr>
          <w:p w14:paraId="335897A8" w14:textId="00CF17DA" w:rsidR="009010B6" w:rsidRPr="009010B6" w:rsidRDefault="009010B6" w:rsidP="009010B6">
            <w:pPr>
              <w:rPr>
                <w:i/>
                <w:iCs/>
              </w:rPr>
            </w:pPr>
          </w:p>
          <w:p w14:paraId="40BE877E" w14:textId="77777777" w:rsidR="00664F9C" w:rsidRDefault="00664F9C" w:rsidP="00F4668D">
            <w:pPr>
              <w:jc w:val="center"/>
            </w:pPr>
          </w:p>
        </w:tc>
        <w:tc>
          <w:tcPr>
            <w:tcW w:w="2224" w:type="dxa"/>
          </w:tcPr>
          <w:p w14:paraId="61F9CB14" w14:textId="220E85F1" w:rsidR="00664F9C" w:rsidRDefault="00664F9C" w:rsidP="007A0AAC">
            <w:pPr>
              <w:jc w:val="center"/>
            </w:pPr>
          </w:p>
        </w:tc>
        <w:tc>
          <w:tcPr>
            <w:tcW w:w="2225" w:type="dxa"/>
          </w:tcPr>
          <w:p w14:paraId="3B678AF2" w14:textId="77777777" w:rsidR="009010B6" w:rsidRDefault="009010B6" w:rsidP="00F4668D"/>
          <w:p w14:paraId="4E60649C" w14:textId="77777777" w:rsidR="009010B6" w:rsidRDefault="009010B6" w:rsidP="00F4668D"/>
          <w:p w14:paraId="3F31D1B6" w14:textId="212746F1" w:rsidR="00664F9C" w:rsidRDefault="00664F9C" w:rsidP="00F4668D"/>
        </w:tc>
        <w:tc>
          <w:tcPr>
            <w:tcW w:w="2228" w:type="dxa"/>
          </w:tcPr>
          <w:p w14:paraId="34DC42A9" w14:textId="77777777" w:rsidR="00157CCF" w:rsidRDefault="00C24FD5" w:rsidP="00C24FD5">
            <w:pPr>
              <w:jc w:val="center"/>
            </w:pPr>
            <w:r w:rsidRPr="00C24FD5">
              <w:rPr>
                <w:b/>
                <w:bCs/>
                <w:color w:val="1F497D" w:themeColor="text2"/>
              </w:rPr>
              <w:t>17.40-18.25</w:t>
            </w:r>
            <w:r w:rsidRPr="00C24FD5">
              <w:rPr>
                <w:color w:val="1F497D" w:themeColor="text2"/>
              </w:rPr>
              <w:t xml:space="preserve"> </w:t>
            </w:r>
            <w:r>
              <w:t>KSZTAŁCENIE SŁUCHU</w:t>
            </w:r>
          </w:p>
          <w:p w14:paraId="16561A3D" w14:textId="77777777" w:rsidR="00C24FD5" w:rsidRPr="00C24FD5" w:rsidRDefault="00C24FD5" w:rsidP="00C24FD5">
            <w:pPr>
              <w:jc w:val="center"/>
              <w:rPr>
                <w:b/>
                <w:bCs/>
                <w:color w:val="1F497D" w:themeColor="text2"/>
              </w:rPr>
            </w:pPr>
            <w:r w:rsidRPr="00C24FD5">
              <w:rPr>
                <w:b/>
                <w:bCs/>
                <w:color w:val="1F497D" w:themeColor="text2"/>
              </w:rPr>
              <w:t>18.30-19.15</w:t>
            </w:r>
          </w:p>
          <w:p w14:paraId="36A7DD55" w14:textId="77777777" w:rsidR="00C24FD5" w:rsidRDefault="00C24FD5" w:rsidP="00C24FD5">
            <w:pPr>
              <w:jc w:val="center"/>
            </w:pPr>
            <w:r>
              <w:t>AUDYCJE MUZYCZNE</w:t>
            </w:r>
          </w:p>
          <w:p w14:paraId="341FEA5C" w14:textId="262DC887" w:rsidR="00C24FD5" w:rsidRPr="00C24FD5" w:rsidRDefault="00C24FD5" w:rsidP="00C24FD5">
            <w:pPr>
              <w:jc w:val="center"/>
              <w:rPr>
                <w:b/>
                <w:bCs/>
              </w:rPr>
            </w:pPr>
            <w:r w:rsidRPr="00C24FD5">
              <w:rPr>
                <w:b/>
                <w:bCs/>
              </w:rPr>
              <w:t>KWINTO S.104</w:t>
            </w:r>
          </w:p>
        </w:tc>
        <w:tc>
          <w:tcPr>
            <w:tcW w:w="2222" w:type="dxa"/>
          </w:tcPr>
          <w:p w14:paraId="476E92D4" w14:textId="77777777" w:rsidR="00177C3E" w:rsidRDefault="00177C3E" w:rsidP="00177C3E"/>
          <w:p w14:paraId="297B1A7F" w14:textId="77777777" w:rsidR="0004306C" w:rsidRDefault="0004306C" w:rsidP="004634D8">
            <w:pPr>
              <w:jc w:val="center"/>
            </w:pPr>
          </w:p>
        </w:tc>
        <w:tc>
          <w:tcPr>
            <w:tcW w:w="2225" w:type="dxa"/>
          </w:tcPr>
          <w:p w14:paraId="69D46401" w14:textId="77777777" w:rsidR="00664F9C" w:rsidRDefault="00664F9C" w:rsidP="007A0AAC"/>
          <w:p w14:paraId="6409FF82" w14:textId="77777777" w:rsidR="00157CCF" w:rsidRDefault="00157CCF" w:rsidP="007A0AAC"/>
          <w:p w14:paraId="3E441198" w14:textId="7DFD001D" w:rsidR="00157CCF" w:rsidRPr="00B37C62" w:rsidRDefault="00157CCF" w:rsidP="007A0AAC"/>
        </w:tc>
      </w:tr>
      <w:tr w:rsidR="00C83696" w14:paraId="5EE4A7A7" w14:textId="77777777" w:rsidTr="00C83696">
        <w:trPr>
          <w:cantSplit/>
          <w:trHeight w:val="1398"/>
        </w:trPr>
        <w:tc>
          <w:tcPr>
            <w:tcW w:w="1049" w:type="dxa"/>
            <w:textDirection w:val="btLr"/>
          </w:tcPr>
          <w:p w14:paraId="1471C0C9" w14:textId="77777777" w:rsidR="00C83696" w:rsidRPr="0004306C" w:rsidRDefault="00C83696" w:rsidP="00DF339A">
            <w:pPr>
              <w:ind w:left="113" w:right="113"/>
              <w:jc w:val="center"/>
              <w:rPr>
                <w:b/>
                <w:sz w:val="20"/>
                <w:szCs w:val="20"/>
              </w:rPr>
            </w:pPr>
          </w:p>
          <w:p w14:paraId="6AFDAE4B" w14:textId="77777777" w:rsidR="00C83696" w:rsidRPr="0004306C" w:rsidRDefault="00C83696" w:rsidP="00DF339A">
            <w:pPr>
              <w:ind w:left="113" w:right="113"/>
              <w:jc w:val="center"/>
              <w:rPr>
                <w:b/>
                <w:sz w:val="20"/>
                <w:szCs w:val="20"/>
              </w:rPr>
            </w:pPr>
            <w:r w:rsidRPr="0004306C">
              <w:rPr>
                <w:b/>
                <w:sz w:val="20"/>
                <w:szCs w:val="20"/>
              </w:rPr>
              <w:t>Środa</w:t>
            </w:r>
          </w:p>
        </w:tc>
        <w:tc>
          <w:tcPr>
            <w:tcW w:w="2110" w:type="dxa"/>
          </w:tcPr>
          <w:p w14:paraId="0D6C1C6C" w14:textId="571F3491" w:rsidR="002C5B94" w:rsidRPr="002C5B94" w:rsidRDefault="002C5B94" w:rsidP="002C5B94">
            <w:pPr>
              <w:jc w:val="center"/>
              <w:rPr>
                <w:b/>
                <w:bCs/>
                <w:color w:val="1F497D" w:themeColor="text2"/>
              </w:rPr>
            </w:pPr>
            <w:r w:rsidRPr="002C5B94">
              <w:rPr>
                <w:b/>
                <w:bCs/>
                <w:color w:val="1F497D" w:themeColor="text2"/>
              </w:rPr>
              <w:t>16.00-16.45</w:t>
            </w:r>
          </w:p>
          <w:p w14:paraId="478D9C67" w14:textId="0ACB128E" w:rsidR="002C5B94" w:rsidRDefault="002C5B94" w:rsidP="002C5B94">
            <w:pPr>
              <w:jc w:val="center"/>
            </w:pPr>
            <w:r>
              <w:t>KSZTAŁCENIE SŁUCHU</w:t>
            </w:r>
          </w:p>
          <w:p w14:paraId="62831F12" w14:textId="581B9423" w:rsidR="00C83696" w:rsidRDefault="002C5B94" w:rsidP="002C5B94">
            <w:pPr>
              <w:jc w:val="center"/>
            </w:pPr>
            <w:r w:rsidRPr="002C5B94">
              <w:rPr>
                <w:b/>
                <w:bCs/>
              </w:rPr>
              <w:t>BOHDAN S.210</w:t>
            </w:r>
          </w:p>
        </w:tc>
        <w:tc>
          <w:tcPr>
            <w:tcW w:w="2224" w:type="dxa"/>
          </w:tcPr>
          <w:p w14:paraId="5B4BEE51" w14:textId="77777777" w:rsidR="00C83696" w:rsidRDefault="00C83696" w:rsidP="007A0AAC">
            <w:pPr>
              <w:jc w:val="center"/>
            </w:pPr>
          </w:p>
        </w:tc>
        <w:tc>
          <w:tcPr>
            <w:tcW w:w="2225" w:type="dxa"/>
          </w:tcPr>
          <w:p w14:paraId="0B028134" w14:textId="437FFDBF" w:rsidR="00C83696" w:rsidRDefault="00E969EF" w:rsidP="00E969EF">
            <w:pPr>
              <w:jc w:val="center"/>
            </w:pPr>
            <w:r w:rsidRPr="00E969EF">
              <w:rPr>
                <w:b/>
                <w:bCs/>
                <w:color w:val="1F497D" w:themeColor="text2"/>
              </w:rPr>
              <w:t>16.50-17.35</w:t>
            </w:r>
            <w:r w:rsidRPr="00E969EF">
              <w:rPr>
                <w:color w:val="1F497D" w:themeColor="text2"/>
              </w:rPr>
              <w:t xml:space="preserve"> </w:t>
            </w:r>
            <w:r>
              <w:t>PODSTAWY RYTMIKI</w:t>
            </w:r>
          </w:p>
          <w:p w14:paraId="20365770" w14:textId="2C4B542E" w:rsidR="00E969EF" w:rsidRPr="00E969EF" w:rsidRDefault="00E969EF" w:rsidP="00E969EF">
            <w:pPr>
              <w:jc w:val="center"/>
              <w:rPr>
                <w:b/>
                <w:bCs/>
                <w:color w:val="1F497D" w:themeColor="text2"/>
              </w:rPr>
            </w:pPr>
            <w:r w:rsidRPr="00E969EF">
              <w:rPr>
                <w:b/>
                <w:bCs/>
                <w:color w:val="1F497D" w:themeColor="text2"/>
              </w:rPr>
              <w:t>17.40-18.25</w:t>
            </w:r>
          </w:p>
          <w:p w14:paraId="60E921F4" w14:textId="0913A533" w:rsidR="00E969EF" w:rsidRDefault="00E969EF" w:rsidP="00E969EF">
            <w:pPr>
              <w:jc w:val="center"/>
            </w:pPr>
            <w:r>
              <w:t>KSZTAŁCENIE SŁUCHU</w:t>
            </w:r>
          </w:p>
          <w:p w14:paraId="7A237151" w14:textId="0453B424" w:rsidR="00C83696" w:rsidRDefault="00E969EF" w:rsidP="00F4668D">
            <w:pPr>
              <w:jc w:val="center"/>
            </w:pPr>
            <w:r w:rsidRPr="002C5B94">
              <w:rPr>
                <w:b/>
                <w:bCs/>
              </w:rPr>
              <w:t>BOHDAN S.210</w:t>
            </w:r>
          </w:p>
        </w:tc>
        <w:tc>
          <w:tcPr>
            <w:tcW w:w="2228" w:type="dxa"/>
          </w:tcPr>
          <w:p w14:paraId="3CBF30EE" w14:textId="77777777" w:rsidR="00C83696" w:rsidRPr="00C24FD5" w:rsidRDefault="00C83696" w:rsidP="00C24FD5">
            <w:pPr>
              <w:jc w:val="center"/>
              <w:rPr>
                <w:b/>
                <w:color w:val="1F497D" w:themeColor="text2"/>
              </w:rPr>
            </w:pPr>
            <w:r w:rsidRPr="00C24FD5">
              <w:rPr>
                <w:b/>
                <w:color w:val="1F497D" w:themeColor="text2"/>
              </w:rPr>
              <w:t>16.00 – 16.45</w:t>
            </w:r>
          </w:p>
          <w:p w14:paraId="0DC4E1B9" w14:textId="0C99D6B5" w:rsidR="00C83696" w:rsidRPr="00C24FD5" w:rsidRDefault="00C83696" w:rsidP="00C24FD5">
            <w:pPr>
              <w:jc w:val="center"/>
              <w:rPr>
                <w:b/>
                <w:color w:val="1F497D" w:themeColor="text2"/>
              </w:rPr>
            </w:pPr>
            <w:r w:rsidRPr="00C24FD5">
              <w:rPr>
                <w:b/>
                <w:color w:val="1F497D" w:themeColor="text2"/>
              </w:rPr>
              <w:t>16.50 – 17.35</w:t>
            </w:r>
          </w:p>
          <w:p w14:paraId="55141FB7" w14:textId="5B62F443" w:rsidR="00C83696" w:rsidRPr="00C24FD5" w:rsidRDefault="00C83696" w:rsidP="00C24FD5">
            <w:pPr>
              <w:jc w:val="center"/>
              <w:rPr>
                <w:b/>
                <w:iCs/>
              </w:rPr>
            </w:pPr>
            <w:r w:rsidRPr="00C24FD5">
              <w:rPr>
                <w:b/>
                <w:iCs/>
              </w:rPr>
              <w:t>CHÓR</w:t>
            </w:r>
            <w:r w:rsidR="00CA4A4B" w:rsidRPr="00C24FD5">
              <w:rPr>
                <w:b/>
                <w:iCs/>
              </w:rPr>
              <w:t xml:space="preserve"> </w:t>
            </w:r>
            <w:proofErr w:type="spellStart"/>
            <w:r w:rsidRPr="00C24FD5">
              <w:rPr>
                <w:b/>
                <w:iCs/>
              </w:rPr>
              <w:t>Telińska</w:t>
            </w:r>
            <w:proofErr w:type="spellEnd"/>
          </w:p>
          <w:p w14:paraId="3F6B76D1" w14:textId="1B5039DC" w:rsidR="001C7F72" w:rsidRPr="00D12808" w:rsidRDefault="00DA1525" w:rsidP="00C24FD5">
            <w:pPr>
              <w:jc w:val="center"/>
              <w:rPr>
                <w:i/>
              </w:rPr>
            </w:pPr>
            <w:r w:rsidRPr="00C24FD5">
              <w:rPr>
                <w:iCs/>
              </w:rPr>
              <w:t xml:space="preserve">s. kameralna (obok </w:t>
            </w:r>
            <w:proofErr w:type="spellStart"/>
            <w:r w:rsidRPr="00C24FD5">
              <w:rPr>
                <w:iCs/>
              </w:rPr>
              <w:t>portiernii</w:t>
            </w:r>
            <w:proofErr w:type="spellEnd"/>
            <w:r w:rsidRPr="00C24FD5">
              <w:rPr>
                <w:iCs/>
              </w:rPr>
              <w:t>)</w:t>
            </w:r>
          </w:p>
        </w:tc>
        <w:tc>
          <w:tcPr>
            <w:tcW w:w="2222" w:type="dxa"/>
          </w:tcPr>
          <w:p w14:paraId="18BA190E" w14:textId="77777777" w:rsidR="00C83696" w:rsidRPr="00C24FD5" w:rsidRDefault="00C83696" w:rsidP="00C24FD5">
            <w:pPr>
              <w:jc w:val="center"/>
              <w:rPr>
                <w:b/>
                <w:color w:val="1F497D" w:themeColor="text2"/>
              </w:rPr>
            </w:pPr>
            <w:r w:rsidRPr="00C24FD5">
              <w:rPr>
                <w:b/>
                <w:color w:val="1F497D" w:themeColor="text2"/>
              </w:rPr>
              <w:t>16.00 – 16.45</w:t>
            </w:r>
          </w:p>
          <w:p w14:paraId="365FE921" w14:textId="04CE8BB0" w:rsidR="00C83696" w:rsidRPr="00C24FD5" w:rsidRDefault="00C83696" w:rsidP="00C24FD5">
            <w:pPr>
              <w:jc w:val="center"/>
              <w:rPr>
                <w:b/>
                <w:color w:val="1F497D" w:themeColor="text2"/>
              </w:rPr>
            </w:pPr>
            <w:r w:rsidRPr="00C24FD5">
              <w:rPr>
                <w:b/>
                <w:color w:val="1F497D" w:themeColor="text2"/>
              </w:rPr>
              <w:t>16.50 – 17.35</w:t>
            </w:r>
          </w:p>
          <w:p w14:paraId="187F75ED" w14:textId="53D0AF40" w:rsidR="00C83696" w:rsidRPr="00C24FD5" w:rsidRDefault="00C83696" w:rsidP="00C24FD5">
            <w:pPr>
              <w:jc w:val="center"/>
              <w:rPr>
                <w:b/>
                <w:iCs/>
              </w:rPr>
            </w:pPr>
            <w:r w:rsidRPr="00C24FD5">
              <w:rPr>
                <w:b/>
                <w:iCs/>
              </w:rPr>
              <w:t xml:space="preserve">CHÓR </w:t>
            </w:r>
            <w:proofErr w:type="spellStart"/>
            <w:r w:rsidRPr="00C24FD5">
              <w:rPr>
                <w:b/>
                <w:iCs/>
              </w:rPr>
              <w:t>Telińsk</w:t>
            </w:r>
            <w:r w:rsidR="00A464BC" w:rsidRPr="00C24FD5">
              <w:rPr>
                <w:b/>
                <w:iCs/>
              </w:rPr>
              <w:t>a</w:t>
            </w:r>
            <w:proofErr w:type="spellEnd"/>
          </w:p>
          <w:p w14:paraId="04501BA4" w14:textId="77777777" w:rsidR="00C83696" w:rsidRPr="00C24FD5" w:rsidRDefault="00DA1525" w:rsidP="00C24FD5">
            <w:pPr>
              <w:jc w:val="center"/>
              <w:rPr>
                <w:iCs/>
              </w:rPr>
            </w:pPr>
            <w:r w:rsidRPr="00C24FD5">
              <w:rPr>
                <w:iCs/>
              </w:rPr>
              <w:t xml:space="preserve">s. kameralna (obok </w:t>
            </w:r>
            <w:proofErr w:type="spellStart"/>
            <w:r w:rsidRPr="00C24FD5">
              <w:rPr>
                <w:iCs/>
              </w:rPr>
              <w:t>portiernii</w:t>
            </w:r>
            <w:proofErr w:type="spellEnd"/>
            <w:r w:rsidRPr="00C24FD5">
              <w:rPr>
                <w:iCs/>
              </w:rPr>
              <w:t>)</w:t>
            </w:r>
          </w:p>
          <w:p w14:paraId="6CDBBDE4" w14:textId="6DFA5AAF" w:rsidR="00157CCF" w:rsidRPr="00D12808" w:rsidRDefault="00157CCF" w:rsidP="00DF339A"/>
        </w:tc>
        <w:tc>
          <w:tcPr>
            <w:tcW w:w="2225" w:type="dxa"/>
          </w:tcPr>
          <w:p w14:paraId="4510C7E4" w14:textId="77777777" w:rsidR="00C83696" w:rsidRPr="00C24FD5" w:rsidRDefault="00C83696" w:rsidP="00C24FD5">
            <w:pPr>
              <w:jc w:val="center"/>
              <w:rPr>
                <w:b/>
                <w:color w:val="1F497D" w:themeColor="text2"/>
              </w:rPr>
            </w:pPr>
            <w:r w:rsidRPr="00C24FD5">
              <w:rPr>
                <w:b/>
                <w:color w:val="1F497D" w:themeColor="text2"/>
              </w:rPr>
              <w:t>16.00 – 16.45</w:t>
            </w:r>
          </w:p>
          <w:p w14:paraId="2FD15D9B" w14:textId="02D19FAE" w:rsidR="00C83696" w:rsidRPr="00C24FD5" w:rsidRDefault="00C83696" w:rsidP="00C24FD5">
            <w:pPr>
              <w:jc w:val="center"/>
              <w:rPr>
                <w:b/>
                <w:color w:val="1F497D" w:themeColor="text2"/>
              </w:rPr>
            </w:pPr>
            <w:r w:rsidRPr="00C24FD5">
              <w:rPr>
                <w:b/>
                <w:color w:val="1F497D" w:themeColor="text2"/>
              </w:rPr>
              <w:t>16.50 – 17.35</w:t>
            </w:r>
          </w:p>
          <w:p w14:paraId="0E00CCBE" w14:textId="49F72959" w:rsidR="00C83696" w:rsidRPr="00C24FD5" w:rsidRDefault="00C83696" w:rsidP="00C24FD5">
            <w:pPr>
              <w:jc w:val="center"/>
              <w:rPr>
                <w:b/>
                <w:iCs/>
              </w:rPr>
            </w:pPr>
            <w:r w:rsidRPr="00C24FD5">
              <w:rPr>
                <w:b/>
                <w:iCs/>
              </w:rPr>
              <w:t xml:space="preserve">CHÓR </w:t>
            </w:r>
            <w:proofErr w:type="spellStart"/>
            <w:r w:rsidRPr="00C24FD5">
              <w:rPr>
                <w:b/>
                <w:iCs/>
              </w:rPr>
              <w:t>Telińska</w:t>
            </w:r>
            <w:proofErr w:type="spellEnd"/>
          </w:p>
          <w:p w14:paraId="5876FF50" w14:textId="069190C9" w:rsidR="00E842A4" w:rsidRPr="00C24FD5" w:rsidRDefault="00DA1525" w:rsidP="00C24FD5">
            <w:pPr>
              <w:jc w:val="center"/>
              <w:rPr>
                <w:iCs/>
              </w:rPr>
            </w:pPr>
            <w:r w:rsidRPr="00C24FD5">
              <w:rPr>
                <w:iCs/>
              </w:rPr>
              <w:t xml:space="preserve">s. kameralna (obok </w:t>
            </w:r>
            <w:proofErr w:type="spellStart"/>
            <w:r w:rsidRPr="00C24FD5">
              <w:rPr>
                <w:iCs/>
              </w:rPr>
              <w:t>portiernii</w:t>
            </w:r>
            <w:proofErr w:type="spellEnd"/>
            <w:r w:rsidRPr="00C24FD5">
              <w:rPr>
                <w:iCs/>
              </w:rPr>
              <w:t>)</w:t>
            </w:r>
          </w:p>
          <w:p w14:paraId="4FBB48CC" w14:textId="35C96755" w:rsidR="00C83696" w:rsidRPr="00E542C9" w:rsidRDefault="00C83696" w:rsidP="00E842A4">
            <w:pPr>
              <w:jc w:val="center"/>
              <w:rPr>
                <w:i/>
              </w:rPr>
            </w:pPr>
          </w:p>
        </w:tc>
      </w:tr>
      <w:tr w:rsidR="00E842A4" w14:paraId="28CFFF60" w14:textId="77777777" w:rsidTr="00C83696">
        <w:trPr>
          <w:cantSplit/>
          <w:trHeight w:val="1418"/>
        </w:trPr>
        <w:tc>
          <w:tcPr>
            <w:tcW w:w="1049" w:type="dxa"/>
            <w:textDirection w:val="btLr"/>
          </w:tcPr>
          <w:p w14:paraId="0500A0F1" w14:textId="77777777" w:rsidR="00E842A4" w:rsidRPr="0004306C" w:rsidRDefault="00E842A4" w:rsidP="00E842A4">
            <w:pPr>
              <w:ind w:left="113" w:right="113"/>
              <w:jc w:val="center"/>
              <w:rPr>
                <w:b/>
                <w:sz w:val="20"/>
                <w:szCs w:val="20"/>
              </w:rPr>
            </w:pPr>
          </w:p>
          <w:p w14:paraId="042AE6EA" w14:textId="77777777" w:rsidR="00E842A4" w:rsidRPr="0004306C" w:rsidRDefault="00E842A4" w:rsidP="00E842A4">
            <w:pPr>
              <w:ind w:left="113" w:right="113"/>
              <w:jc w:val="center"/>
              <w:rPr>
                <w:b/>
                <w:sz w:val="20"/>
                <w:szCs w:val="20"/>
              </w:rPr>
            </w:pPr>
            <w:r w:rsidRPr="0004306C">
              <w:rPr>
                <w:b/>
                <w:sz w:val="20"/>
                <w:szCs w:val="20"/>
              </w:rPr>
              <w:t>Czwartek</w:t>
            </w:r>
          </w:p>
        </w:tc>
        <w:tc>
          <w:tcPr>
            <w:tcW w:w="2110" w:type="dxa"/>
          </w:tcPr>
          <w:p w14:paraId="23530A04" w14:textId="77777777" w:rsidR="00E842A4" w:rsidRDefault="00E842A4" w:rsidP="00E842A4"/>
          <w:p w14:paraId="7CE95CAC" w14:textId="77777777" w:rsidR="00E842A4" w:rsidRDefault="00E842A4" w:rsidP="00E842A4"/>
        </w:tc>
        <w:tc>
          <w:tcPr>
            <w:tcW w:w="2224" w:type="dxa"/>
          </w:tcPr>
          <w:p w14:paraId="6FFF5C7B" w14:textId="77777777" w:rsidR="007A0AAC" w:rsidRDefault="007A0AAC" w:rsidP="007A0AAC"/>
          <w:p w14:paraId="1BF11358" w14:textId="77777777" w:rsidR="00E842A4" w:rsidRDefault="00E842A4" w:rsidP="00E842A4">
            <w:pPr>
              <w:jc w:val="center"/>
            </w:pPr>
          </w:p>
        </w:tc>
        <w:tc>
          <w:tcPr>
            <w:tcW w:w="2225" w:type="dxa"/>
          </w:tcPr>
          <w:p w14:paraId="0A7FC7E7" w14:textId="77777777" w:rsidR="00E842A4" w:rsidRDefault="00E842A4" w:rsidP="00E842A4"/>
          <w:p w14:paraId="0C549A1A" w14:textId="3BDE780D" w:rsidR="00E842A4" w:rsidRPr="0004306C" w:rsidRDefault="00E842A4" w:rsidP="00E842A4">
            <w:pPr>
              <w:jc w:val="center"/>
              <w:rPr>
                <w:i/>
              </w:rPr>
            </w:pPr>
          </w:p>
          <w:p w14:paraId="24A898EF" w14:textId="77777777" w:rsidR="00E842A4" w:rsidRDefault="00E842A4" w:rsidP="00E842A4"/>
        </w:tc>
        <w:tc>
          <w:tcPr>
            <w:tcW w:w="2228" w:type="dxa"/>
          </w:tcPr>
          <w:p w14:paraId="029E0287" w14:textId="13A3F5EB" w:rsidR="00E842A4" w:rsidRPr="00C24FD5" w:rsidRDefault="00C24FD5" w:rsidP="00C24FD5">
            <w:pPr>
              <w:jc w:val="center"/>
              <w:rPr>
                <w:b/>
                <w:bCs/>
                <w:color w:val="1F497D" w:themeColor="text2"/>
                <w:lang w:val="en-US"/>
              </w:rPr>
            </w:pPr>
            <w:r w:rsidRPr="00C24FD5">
              <w:rPr>
                <w:b/>
                <w:bCs/>
                <w:color w:val="1F497D" w:themeColor="text2"/>
                <w:lang w:val="en-US"/>
              </w:rPr>
              <w:t>16.00-16.45</w:t>
            </w:r>
          </w:p>
          <w:p w14:paraId="7CB13767" w14:textId="77777777" w:rsidR="00C24FD5" w:rsidRDefault="00C24FD5" w:rsidP="00C24FD5">
            <w:pPr>
              <w:jc w:val="center"/>
              <w:rPr>
                <w:lang w:val="en-US"/>
              </w:rPr>
            </w:pPr>
            <w:r>
              <w:rPr>
                <w:lang w:val="en-US"/>
              </w:rPr>
              <w:t>KSZTAŁCENIE SŁUCHU</w:t>
            </w:r>
          </w:p>
          <w:p w14:paraId="72FFD938" w14:textId="7D1E6F62" w:rsidR="00C24FD5" w:rsidRPr="007A0AAC" w:rsidRDefault="00C24FD5" w:rsidP="00C24FD5">
            <w:pPr>
              <w:jc w:val="center"/>
              <w:rPr>
                <w:lang w:val="en-US"/>
              </w:rPr>
            </w:pPr>
            <w:r w:rsidRPr="00C24FD5">
              <w:rPr>
                <w:b/>
                <w:bCs/>
              </w:rPr>
              <w:t>KWINTO S.104</w:t>
            </w:r>
          </w:p>
        </w:tc>
        <w:tc>
          <w:tcPr>
            <w:tcW w:w="2222" w:type="dxa"/>
          </w:tcPr>
          <w:p w14:paraId="5946AF97" w14:textId="28673C63" w:rsidR="00E842A4" w:rsidRPr="006448D3" w:rsidRDefault="00235548" w:rsidP="006448D3">
            <w:pPr>
              <w:jc w:val="center"/>
            </w:pPr>
            <w:r w:rsidRPr="00235548">
              <w:rPr>
                <w:b/>
                <w:bCs/>
                <w:color w:val="1F497D" w:themeColor="text2"/>
              </w:rPr>
              <w:t>16.50-17.35</w:t>
            </w:r>
          </w:p>
          <w:p w14:paraId="237ED99F" w14:textId="11EB87DF" w:rsidR="00235548" w:rsidRDefault="00235548" w:rsidP="00235548">
            <w:pPr>
              <w:jc w:val="center"/>
            </w:pPr>
            <w:r>
              <w:t>AUDYCJE MUZYCZNE</w:t>
            </w:r>
          </w:p>
          <w:p w14:paraId="13C833FB" w14:textId="3A12C14B" w:rsidR="00235548" w:rsidRPr="00235548" w:rsidRDefault="00235548" w:rsidP="00235548">
            <w:pPr>
              <w:jc w:val="center"/>
              <w:rPr>
                <w:b/>
                <w:bCs/>
              </w:rPr>
            </w:pPr>
            <w:r w:rsidRPr="00235548">
              <w:rPr>
                <w:b/>
                <w:bCs/>
              </w:rPr>
              <w:t>KWINTO S.104</w:t>
            </w:r>
          </w:p>
          <w:p w14:paraId="07CB0F93" w14:textId="77777777" w:rsidR="00E842A4" w:rsidRDefault="00E842A4" w:rsidP="00E842A4"/>
          <w:p w14:paraId="5C3D35B9" w14:textId="77777777" w:rsidR="00E842A4" w:rsidRDefault="00E842A4" w:rsidP="00E842A4"/>
        </w:tc>
        <w:tc>
          <w:tcPr>
            <w:tcW w:w="2225" w:type="dxa"/>
          </w:tcPr>
          <w:p w14:paraId="4DC02889" w14:textId="14ACFCAF" w:rsidR="00235548" w:rsidRPr="00235548" w:rsidRDefault="00235548" w:rsidP="006448D3">
            <w:pPr>
              <w:jc w:val="center"/>
              <w:rPr>
                <w:b/>
                <w:bCs/>
                <w:color w:val="1F497D" w:themeColor="text2"/>
              </w:rPr>
            </w:pPr>
            <w:r w:rsidRPr="00235548">
              <w:rPr>
                <w:b/>
                <w:bCs/>
                <w:color w:val="1F497D" w:themeColor="text2"/>
              </w:rPr>
              <w:t>16.50-17.35</w:t>
            </w:r>
          </w:p>
          <w:p w14:paraId="5FDFEFE7" w14:textId="77777777" w:rsidR="00235548" w:rsidRDefault="00235548" w:rsidP="00235548">
            <w:pPr>
              <w:jc w:val="center"/>
            </w:pPr>
            <w:r>
              <w:t>AUDYCJE MUZYCZNE</w:t>
            </w:r>
          </w:p>
          <w:p w14:paraId="2D034C7B" w14:textId="77777777" w:rsidR="00235548" w:rsidRPr="00235548" w:rsidRDefault="00235548" w:rsidP="00235548">
            <w:pPr>
              <w:jc w:val="center"/>
              <w:rPr>
                <w:b/>
                <w:bCs/>
              </w:rPr>
            </w:pPr>
            <w:r w:rsidRPr="00235548">
              <w:rPr>
                <w:b/>
                <w:bCs/>
              </w:rPr>
              <w:t>KWINTO S.104</w:t>
            </w:r>
          </w:p>
          <w:p w14:paraId="7299E32C" w14:textId="77777777" w:rsidR="00235548" w:rsidRDefault="00235548" w:rsidP="00235548"/>
          <w:p w14:paraId="3342E821" w14:textId="77777777" w:rsidR="00E842A4" w:rsidRDefault="00E842A4" w:rsidP="00E842A4"/>
        </w:tc>
      </w:tr>
      <w:tr w:rsidR="00E842A4" w14:paraId="64768424" w14:textId="77777777" w:rsidTr="00C83696">
        <w:trPr>
          <w:cantSplit/>
          <w:trHeight w:val="1397"/>
        </w:trPr>
        <w:tc>
          <w:tcPr>
            <w:tcW w:w="1049" w:type="dxa"/>
            <w:textDirection w:val="btLr"/>
          </w:tcPr>
          <w:p w14:paraId="4E84C0FE" w14:textId="77777777" w:rsidR="00E842A4" w:rsidRPr="0004306C" w:rsidRDefault="00E842A4" w:rsidP="00E842A4">
            <w:pPr>
              <w:ind w:left="113" w:right="113"/>
              <w:jc w:val="center"/>
              <w:rPr>
                <w:b/>
                <w:sz w:val="20"/>
                <w:szCs w:val="20"/>
              </w:rPr>
            </w:pPr>
          </w:p>
          <w:p w14:paraId="55ECB62D" w14:textId="77777777" w:rsidR="00E842A4" w:rsidRPr="0004306C" w:rsidRDefault="00E842A4" w:rsidP="00E842A4">
            <w:pPr>
              <w:ind w:left="113" w:right="113"/>
              <w:jc w:val="center"/>
              <w:rPr>
                <w:b/>
                <w:sz w:val="20"/>
                <w:szCs w:val="20"/>
              </w:rPr>
            </w:pPr>
            <w:r w:rsidRPr="0004306C">
              <w:rPr>
                <w:b/>
                <w:sz w:val="20"/>
                <w:szCs w:val="20"/>
              </w:rPr>
              <w:t>Piątek</w:t>
            </w:r>
          </w:p>
        </w:tc>
        <w:tc>
          <w:tcPr>
            <w:tcW w:w="2110" w:type="dxa"/>
          </w:tcPr>
          <w:p w14:paraId="7515B762" w14:textId="77777777" w:rsidR="00E842A4" w:rsidRDefault="00E842A4" w:rsidP="00E842A4"/>
        </w:tc>
        <w:tc>
          <w:tcPr>
            <w:tcW w:w="2224" w:type="dxa"/>
          </w:tcPr>
          <w:p w14:paraId="5D291F0A" w14:textId="77777777" w:rsidR="00E842A4" w:rsidRDefault="00E842A4" w:rsidP="00E842A4"/>
        </w:tc>
        <w:tc>
          <w:tcPr>
            <w:tcW w:w="2225" w:type="dxa"/>
          </w:tcPr>
          <w:p w14:paraId="0D98A6F7" w14:textId="77777777" w:rsidR="00E842A4" w:rsidRDefault="00E842A4" w:rsidP="00E842A4"/>
        </w:tc>
        <w:tc>
          <w:tcPr>
            <w:tcW w:w="2228" w:type="dxa"/>
          </w:tcPr>
          <w:p w14:paraId="344A0D86" w14:textId="77777777" w:rsidR="00E842A4" w:rsidRDefault="00E842A4" w:rsidP="00E842A4"/>
        </w:tc>
        <w:tc>
          <w:tcPr>
            <w:tcW w:w="2222" w:type="dxa"/>
          </w:tcPr>
          <w:p w14:paraId="17F5A593" w14:textId="77777777" w:rsidR="00E842A4" w:rsidRDefault="00E842A4" w:rsidP="00E842A4"/>
        </w:tc>
        <w:tc>
          <w:tcPr>
            <w:tcW w:w="2225" w:type="dxa"/>
          </w:tcPr>
          <w:p w14:paraId="45DDAE5A" w14:textId="77777777" w:rsidR="00E842A4" w:rsidRDefault="00E842A4" w:rsidP="00E842A4"/>
        </w:tc>
      </w:tr>
    </w:tbl>
    <w:p w14:paraId="31B843ED" w14:textId="77777777" w:rsidR="00664F9C" w:rsidRDefault="00664F9C" w:rsidP="00664F9C"/>
    <w:p w14:paraId="0512B5B1" w14:textId="77777777" w:rsidR="002D34B1" w:rsidRDefault="002D34B1"/>
    <w:sectPr w:rsidR="002D34B1" w:rsidSect="002D34B1">
      <w:headerReference w:type="default" r:id="rId7"/>
      <w:pgSz w:w="16838" w:h="11906" w:orient="landscape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8FBD65C" w14:textId="77777777" w:rsidR="001517F0" w:rsidRDefault="001517F0" w:rsidP="00B85625">
      <w:pPr>
        <w:spacing w:after="0" w:line="240" w:lineRule="auto"/>
      </w:pPr>
      <w:r>
        <w:separator/>
      </w:r>
    </w:p>
  </w:endnote>
  <w:endnote w:type="continuationSeparator" w:id="0">
    <w:p w14:paraId="5F529A9E" w14:textId="77777777" w:rsidR="001517F0" w:rsidRDefault="001517F0" w:rsidP="00B8562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DC6F63E" w14:textId="77777777" w:rsidR="001517F0" w:rsidRDefault="001517F0" w:rsidP="00B85625">
      <w:pPr>
        <w:spacing w:after="0" w:line="240" w:lineRule="auto"/>
      </w:pPr>
      <w:r>
        <w:separator/>
      </w:r>
    </w:p>
  </w:footnote>
  <w:footnote w:type="continuationSeparator" w:id="0">
    <w:p w14:paraId="713DABDD" w14:textId="77777777" w:rsidR="001517F0" w:rsidRDefault="001517F0" w:rsidP="00B85625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896C01D" w14:textId="7FFEB677" w:rsidR="00B85625" w:rsidRDefault="00B85625">
    <w:pPr>
      <w:pStyle w:val="Nagwek"/>
    </w:pPr>
    <w:r>
      <w:t>Rok szkolny 202</w:t>
    </w:r>
    <w:r w:rsidR="00625604">
      <w:t>2/2023</w:t>
    </w:r>
  </w:p>
  <w:p w14:paraId="69AAE186" w14:textId="77777777" w:rsidR="00625604" w:rsidRDefault="00625604">
    <w:pPr>
      <w:pStyle w:val="Nagwek"/>
    </w:pPr>
  </w:p>
  <w:p w14:paraId="137AA5C4" w14:textId="77777777" w:rsidR="00B85625" w:rsidRDefault="00B85625">
    <w:pPr>
      <w:pStyle w:val="Nagwek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2D34B1"/>
    <w:rsid w:val="0004306C"/>
    <w:rsid w:val="00063321"/>
    <w:rsid w:val="00081BBB"/>
    <w:rsid w:val="0010631A"/>
    <w:rsid w:val="001517F0"/>
    <w:rsid w:val="00157CCF"/>
    <w:rsid w:val="00177C3E"/>
    <w:rsid w:val="00180959"/>
    <w:rsid w:val="001A622F"/>
    <w:rsid w:val="001C7F72"/>
    <w:rsid w:val="001F0A3F"/>
    <w:rsid w:val="002028DB"/>
    <w:rsid w:val="002106F8"/>
    <w:rsid w:val="002225E4"/>
    <w:rsid w:val="00235548"/>
    <w:rsid w:val="00256289"/>
    <w:rsid w:val="00284115"/>
    <w:rsid w:val="002B2A4A"/>
    <w:rsid w:val="002C5B94"/>
    <w:rsid w:val="002D34B1"/>
    <w:rsid w:val="002E64EF"/>
    <w:rsid w:val="00434D6A"/>
    <w:rsid w:val="00452B4A"/>
    <w:rsid w:val="004634D8"/>
    <w:rsid w:val="00473AD6"/>
    <w:rsid w:val="004B7066"/>
    <w:rsid w:val="004E17C6"/>
    <w:rsid w:val="00557B46"/>
    <w:rsid w:val="00563BD6"/>
    <w:rsid w:val="00575FF8"/>
    <w:rsid w:val="005763A7"/>
    <w:rsid w:val="005A0A14"/>
    <w:rsid w:val="00625604"/>
    <w:rsid w:val="006352EC"/>
    <w:rsid w:val="006448D3"/>
    <w:rsid w:val="00661E98"/>
    <w:rsid w:val="00664F9C"/>
    <w:rsid w:val="006B5C5E"/>
    <w:rsid w:val="006D1537"/>
    <w:rsid w:val="00760FB4"/>
    <w:rsid w:val="007A0AAC"/>
    <w:rsid w:val="007D0BB4"/>
    <w:rsid w:val="008413B8"/>
    <w:rsid w:val="00857AC5"/>
    <w:rsid w:val="00881688"/>
    <w:rsid w:val="009010B6"/>
    <w:rsid w:val="00975383"/>
    <w:rsid w:val="009A6889"/>
    <w:rsid w:val="00A23AD9"/>
    <w:rsid w:val="00A464BC"/>
    <w:rsid w:val="00A7367E"/>
    <w:rsid w:val="00A956DC"/>
    <w:rsid w:val="00AE2486"/>
    <w:rsid w:val="00B12BBE"/>
    <w:rsid w:val="00B37C62"/>
    <w:rsid w:val="00B85625"/>
    <w:rsid w:val="00BA6AE5"/>
    <w:rsid w:val="00BD44CA"/>
    <w:rsid w:val="00C17B75"/>
    <w:rsid w:val="00C24FD5"/>
    <w:rsid w:val="00C34520"/>
    <w:rsid w:val="00C44B86"/>
    <w:rsid w:val="00C83696"/>
    <w:rsid w:val="00CA4A4B"/>
    <w:rsid w:val="00D12808"/>
    <w:rsid w:val="00D242AD"/>
    <w:rsid w:val="00DA1525"/>
    <w:rsid w:val="00DF339A"/>
    <w:rsid w:val="00E267DB"/>
    <w:rsid w:val="00E46E00"/>
    <w:rsid w:val="00E542C9"/>
    <w:rsid w:val="00E842A4"/>
    <w:rsid w:val="00E969EF"/>
    <w:rsid w:val="00F01825"/>
    <w:rsid w:val="00F424F3"/>
    <w:rsid w:val="00F4668D"/>
    <w:rsid w:val="00F66A16"/>
    <w:rsid w:val="00F900B0"/>
    <w:rsid w:val="00FA0D45"/>
    <w:rsid w:val="00FD588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EE9F038"/>
  <w15:docId w15:val="{EFAA92D7-1BC6-47A3-AD1F-02154C43EC6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table" w:styleId="Tabela-Siatka">
    <w:name w:val="Table Grid"/>
    <w:basedOn w:val="Standardowy"/>
    <w:uiPriority w:val="59"/>
    <w:rsid w:val="002D34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Nagwek">
    <w:name w:val="header"/>
    <w:basedOn w:val="Normalny"/>
    <w:link w:val="NagwekZnak"/>
    <w:uiPriority w:val="99"/>
    <w:unhideWhenUsed/>
    <w:rsid w:val="00B85625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B85625"/>
  </w:style>
  <w:style w:type="paragraph" w:styleId="Stopka">
    <w:name w:val="footer"/>
    <w:basedOn w:val="Normalny"/>
    <w:link w:val="StopkaZnak"/>
    <w:uiPriority w:val="99"/>
    <w:unhideWhenUsed/>
    <w:rsid w:val="00B85625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B85625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E5EB05C-0C66-489D-9244-BE137237FD4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130</Words>
  <Characters>783</Characters>
  <Application>Microsoft Office Word</Application>
  <DocSecurity>0</DocSecurity>
  <Lines>6</Lines>
  <Paragraphs>1</Paragraphs>
  <ScaleCrop>false</ScaleCrop>
  <HeadingPairs>
    <vt:vector size="4" baseType="variant">
      <vt:variant>
        <vt:lpstr>Tytuł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912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iwona</dc:creator>
  <cp:lastModifiedBy>Microsoft Office User</cp:lastModifiedBy>
  <cp:revision>2</cp:revision>
  <cp:lastPrinted>2021-08-31T06:50:00Z</cp:lastPrinted>
  <dcterms:created xsi:type="dcterms:W3CDTF">2022-08-08T17:43:00Z</dcterms:created>
  <dcterms:modified xsi:type="dcterms:W3CDTF">2022-08-08T17:43:00Z</dcterms:modified>
</cp:coreProperties>
</file>