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36" w:rsidRDefault="00D46601" w:rsidP="00283E36">
      <w:pPr>
        <w:pStyle w:val="Nagwek1"/>
        <w:shd w:val="clear" w:color="auto" w:fill="FFFFFF"/>
        <w:jc w:val="center"/>
        <w:textAlignment w:val="baseline"/>
        <w:rPr>
          <w:sz w:val="24"/>
          <w:szCs w:val="24"/>
        </w:rPr>
      </w:pPr>
      <w:r w:rsidRPr="00E84B71">
        <w:rPr>
          <w:sz w:val="24"/>
          <w:szCs w:val="24"/>
        </w:rPr>
        <w:t xml:space="preserve">Ogłoszenie o naborze </w:t>
      </w:r>
      <w:r w:rsidR="00743F3B">
        <w:rPr>
          <w:sz w:val="24"/>
          <w:szCs w:val="24"/>
        </w:rPr>
        <w:t>na stanowisko psychologa</w:t>
      </w:r>
    </w:p>
    <w:p w:rsidR="00D46601" w:rsidRDefault="00743F3B" w:rsidP="00E44135">
      <w:pPr>
        <w:pStyle w:val="Nagwek1"/>
        <w:shd w:val="clear" w:color="auto" w:fill="FFFFFF"/>
        <w:spacing w:after="15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C77294">
        <w:rPr>
          <w:sz w:val="24"/>
          <w:szCs w:val="24"/>
        </w:rPr>
        <w:t>członka</w:t>
      </w:r>
      <w:r w:rsidR="00E84B71" w:rsidRPr="00E84B71">
        <w:rPr>
          <w:sz w:val="24"/>
          <w:szCs w:val="24"/>
        </w:rPr>
        <w:t xml:space="preserve"> Wojewódzkiego Zespołu </w:t>
      </w:r>
      <w:r w:rsidR="00283E36">
        <w:rPr>
          <w:sz w:val="24"/>
          <w:szCs w:val="24"/>
        </w:rPr>
        <w:t xml:space="preserve"> </w:t>
      </w:r>
      <w:r w:rsidR="00E84B71" w:rsidRPr="00E84B71">
        <w:rPr>
          <w:sz w:val="24"/>
          <w:szCs w:val="24"/>
        </w:rPr>
        <w:t>do spraw O</w:t>
      </w:r>
      <w:r w:rsidR="00283E36">
        <w:rPr>
          <w:sz w:val="24"/>
          <w:szCs w:val="24"/>
        </w:rPr>
        <w:t>rzekania o Niepełnosprawności w </w:t>
      </w:r>
      <w:r w:rsidR="00E84B71" w:rsidRPr="00E84B71">
        <w:rPr>
          <w:sz w:val="24"/>
          <w:szCs w:val="24"/>
        </w:rPr>
        <w:t>Województwie Podkarpackim</w:t>
      </w:r>
    </w:p>
    <w:p w:rsidR="00E44135" w:rsidRPr="00E44135" w:rsidRDefault="00E44135" w:rsidP="00E44135"/>
    <w:p w:rsidR="008F5018" w:rsidRPr="00E84B71" w:rsidRDefault="008F5018" w:rsidP="0091298F">
      <w:pPr>
        <w:widowControl/>
        <w:shd w:val="clear" w:color="auto" w:fill="FFFFFF"/>
        <w:autoSpaceDE/>
        <w:autoSpaceDN/>
        <w:adjustRightInd/>
        <w:spacing w:line="240" w:lineRule="auto"/>
        <w:ind w:left="0" w:right="0"/>
        <w:rPr>
          <w:sz w:val="20"/>
          <w:szCs w:val="20"/>
        </w:rPr>
      </w:pPr>
      <w:r w:rsidRPr="00E84B71">
        <w:rPr>
          <w:sz w:val="20"/>
          <w:szCs w:val="20"/>
        </w:rPr>
        <w:t>Ogłoszenie nr: </w:t>
      </w:r>
      <w:r w:rsidR="00E50433">
        <w:rPr>
          <w:b/>
          <w:bCs/>
          <w:sz w:val="20"/>
          <w:szCs w:val="20"/>
        </w:rPr>
        <w:t>2</w:t>
      </w:r>
      <w:r w:rsidR="00D46601" w:rsidRPr="00E84B71">
        <w:rPr>
          <w:b/>
          <w:bCs/>
          <w:sz w:val="20"/>
          <w:szCs w:val="20"/>
        </w:rPr>
        <w:t>/20</w:t>
      </w:r>
      <w:r w:rsidR="002236A1">
        <w:rPr>
          <w:b/>
          <w:bCs/>
          <w:sz w:val="20"/>
          <w:szCs w:val="20"/>
        </w:rPr>
        <w:t>2</w:t>
      </w:r>
      <w:r w:rsidR="00E50433">
        <w:rPr>
          <w:b/>
          <w:bCs/>
          <w:sz w:val="20"/>
          <w:szCs w:val="20"/>
        </w:rPr>
        <w:t>2</w:t>
      </w:r>
    </w:p>
    <w:p w:rsidR="008F5018" w:rsidRPr="00E44135" w:rsidRDefault="008F5018" w:rsidP="0091298F">
      <w:pPr>
        <w:widowControl/>
        <w:shd w:val="clear" w:color="auto" w:fill="FFFFFF"/>
        <w:autoSpaceDE/>
        <w:autoSpaceDN/>
        <w:adjustRightInd/>
        <w:spacing w:line="240" w:lineRule="auto"/>
        <w:ind w:left="0" w:right="0"/>
        <w:rPr>
          <w:sz w:val="20"/>
          <w:szCs w:val="20"/>
        </w:rPr>
      </w:pPr>
      <w:r w:rsidRPr="00E84B71">
        <w:rPr>
          <w:sz w:val="20"/>
          <w:szCs w:val="20"/>
        </w:rPr>
        <w:t>Data ukazania się ogłoszenia: </w:t>
      </w:r>
      <w:r w:rsidR="00E50433">
        <w:rPr>
          <w:b/>
          <w:bCs/>
          <w:sz w:val="20"/>
          <w:szCs w:val="20"/>
        </w:rPr>
        <w:t>12</w:t>
      </w:r>
      <w:r w:rsidR="004E2F26">
        <w:rPr>
          <w:b/>
          <w:bCs/>
          <w:sz w:val="20"/>
          <w:szCs w:val="20"/>
        </w:rPr>
        <w:t xml:space="preserve"> </w:t>
      </w:r>
      <w:r w:rsidR="00E50433">
        <w:rPr>
          <w:b/>
          <w:bCs/>
          <w:sz w:val="20"/>
          <w:szCs w:val="20"/>
        </w:rPr>
        <w:t>sierpnia 2022</w:t>
      </w:r>
      <w:r w:rsidRPr="00E84B71">
        <w:rPr>
          <w:b/>
          <w:bCs/>
          <w:sz w:val="20"/>
          <w:szCs w:val="20"/>
        </w:rPr>
        <w:t xml:space="preserve"> r.</w:t>
      </w:r>
    </w:p>
    <w:p w:rsidR="008F5018" w:rsidRPr="00E84B71" w:rsidRDefault="008F5018" w:rsidP="00291BF2">
      <w:pPr>
        <w:spacing w:line="240" w:lineRule="auto"/>
        <w:ind w:left="0"/>
        <w:rPr>
          <w:b/>
          <w:bCs/>
          <w:sz w:val="20"/>
          <w:szCs w:val="20"/>
        </w:rPr>
      </w:pPr>
    </w:p>
    <w:p w:rsidR="008F5018" w:rsidRPr="00E84B71" w:rsidRDefault="00D46601" w:rsidP="00D46601">
      <w:pPr>
        <w:widowControl/>
        <w:shd w:val="clear" w:color="auto" w:fill="FFFFFF"/>
        <w:autoSpaceDE/>
        <w:autoSpaceDN/>
        <w:adjustRightInd/>
        <w:spacing w:line="240" w:lineRule="auto"/>
        <w:ind w:left="0" w:right="0"/>
        <w:jc w:val="both"/>
        <w:rPr>
          <w:sz w:val="20"/>
          <w:szCs w:val="20"/>
        </w:rPr>
      </w:pPr>
      <w:r w:rsidRPr="00E84B71">
        <w:rPr>
          <w:sz w:val="20"/>
          <w:szCs w:val="20"/>
        </w:rPr>
        <w:t xml:space="preserve">Przewodniczący Wojewódzkiego Zespołu do spraw Orzekania o Niepełnosprawności w Województwie Podkarpackim </w:t>
      </w:r>
      <w:r w:rsidR="008F5018" w:rsidRPr="00E84B71">
        <w:rPr>
          <w:sz w:val="20"/>
          <w:szCs w:val="20"/>
        </w:rPr>
        <w:t xml:space="preserve">poszukuje </w:t>
      </w:r>
      <w:r w:rsidR="00C24424">
        <w:rPr>
          <w:sz w:val="20"/>
          <w:szCs w:val="20"/>
        </w:rPr>
        <w:t xml:space="preserve">osoby do pełnienia funkcji </w:t>
      </w:r>
      <w:r w:rsidR="00C24424">
        <w:rPr>
          <w:b/>
          <w:sz w:val="20"/>
          <w:szCs w:val="20"/>
        </w:rPr>
        <w:t>psychologa – członka Wojewódzkiego Zespołu.</w:t>
      </w:r>
    </w:p>
    <w:p w:rsidR="008F5018" w:rsidRPr="00E84B71" w:rsidRDefault="008F5018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:rsidR="00F65B7A" w:rsidRPr="00E84B71" w:rsidRDefault="0091298F" w:rsidP="00F65B7A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Podstawa współpracy:</w:t>
      </w:r>
    </w:p>
    <w:p w:rsidR="00F65B7A" w:rsidRPr="00604F17" w:rsidRDefault="00F65B7A" w:rsidP="008F5018">
      <w:pPr>
        <w:spacing w:line="240" w:lineRule="auto"/>
        <w:ind w:left="0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 xml:space="preserve">umowa </w:t>
      </w:r>
      <w:r w:rsidR="00E44135" w:rsidRPr="00604F17">
        <w:rPr>
          <w:sz w:val="19"/>
          <w:szCs w:val="19"/>
        </w:rPr>
        <w:t>zlecenie</w:t>
      </w:r>
    </w:p>
    <w:p w:rsidR="00F65B7A" w:rsidRDefault="00F65B7A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:rsidR="00D46601" w:rsidRPr="00E84B71" w:rsidRDefault="0091298F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Niezbędne wymagania</w:t>
      </w:r>
      <w:r w:rsidR="00AC0EEE">
        <w:rPr>
          <w:b/>
          <w:sz w:val="20"/>
          <w:szCs w:val="20"/>
        </w:rPr>
        <w:t>:</w:t>
      </w:r>
    </w:p>
    <w:p w:rsidR="00E84B71" w:rsidRDefault="00AC0EEE" w:rsidP="006656B1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19"/>
          <w:szCs w:val="19"/>
        </w:rPr>
      </w:pPr>
      <w:r w:rsidRPr="00604F17">
        <w:rPr>
          <w:rFonts w:cs="Verdana"/>
          <w:sz w:val="19"/>
          <w:szCs w:val="19"/>
        </w:rPr>
        <w:t>wykształcenie wyższe magisterskie</w:t>
      </w:r>
      <w:r w:rsidR="00D9641B">
        <w:rPr>
          <w:rFonts w:cs="Verdana"/>
          <w:sz w:val="19"/>
          <w:szCs w:val="19"/>
        </w:rPr>
        <w:t xml:space="preserve"> na kierun</w:t>
      </w:r>
      <w:r w:rsidR="006656B1">
        <w:rPr>
          <w:rFonts w:cs="Verdana"/>
          <w:sz w:val="19"/>
          <w:szCs w:val="19"/>
        </w:rPr>
        <w:t>ku psychologia,</w:t>
      </w:r>
    </w:p>
    <w:p w:rsidR="006656B1" w:rsidRDefault="006656B1" w:rsidP="006656B1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19"/>
          <w:szCs w:val="19"/>
        </w:rPr>
      </w:pPr>
      <w:r>
        <w:rPr>
          <w:rFonts w:cs="Verdana"/>
          <w:sz w:val="19"/>
          <w:szCs w:val="19"/>
        </w:rPr>
        <w:t xml:space="preserve">znajomość przepisów ustawy </w:t>
      </w:r>
      <w:r w:rsidRPr="006656B1">
        <w:rPr>
          <w:rFonts w:cs="Verdana"/>
          <w:i/>
          <w:sz w:val="19"/>
          <w:szCs w:val="19"/>
        </w:rPr>
        <w:t>o rehabilitacji zawodowej i społecznej oraz zatrudnianiu osób niepełnosprawnych</w:t>
      </w:r>
      <w:r>
        <w:rPr>
          <w:rFonts w:cs="Verdana"/>
          <w:sz w:val="19"/>
          <w:szCs w:val="19"/>
        </w:rPr>
        <w:t>,</w:t>
      </w:r>
    </w:p>
    <w:p w:rsidR="006656B1" w:rsidRDefault="006656B1" w:rsidP="006656B1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19"/>
          <w:szCs w:val="19"/>
        </w:rPr>
      </w:pPr>
      <w:r>
        <w:rPr>
          <w:rFonts w:cs="Verdana"/>
          <w:sz w:val="19"/>
          <w:szCs w:val="19"/>
        </w:rPr>
        <w:t xml:space="preserve">znajomość przepisów rozporządzenia: </w:t>
      </w:r>
    </w:p>
    <w:p w:rsidR="006656B1" w:rsidRDefault="006656B1" w:rsidP="006656B1">
      <w:pPr>
        <w:pStyle w:val="Akapitzlist"/>
        <w:numPr>
          <w:ilvl w:val="0"/>
          <w:numId w:val="9"/>
        </w:numPr>
        <w:spacing w:line="240" w:lineRule="auto"/>
        <w:ind w:left="567" w:right="0" w:hanging="283"/>
        <w:jc w:val="both"/>
        <w:rPr>
          <w:rFonts w:cs="Verdana"/>
          <w:sz w:val="19"/>
          <w:szCs w:val="19"/>
        </w:rPr>
      </w:pPr>
      <w:r>
        <w:rPr>
          <w:rFonts w:cs="Verdana"/>
          <w:sz w:val="19"/>
          <w:szCs w:val="19"/>
        </w:rPr>
        <w:t xml:space="preserve">Ministra Gospodarki, Pracy i Polityki Społecznej </w:t>
      </w:r>
      <w:r w:rsidRPr="006656B1">
        <w:rPr>
          <w:rFonts w:cs="Verdana"/>
          <w:i/>
          <w:sz w:val="19"/>
          <w:szCs w:val="19"/>
        </w:rPr>
        <w:t>w sprawie orzekania o niepełnosprawności i stopniu niepełnosprawności</w:t>
      </w:r>
      <w:r>
        <w:rPr>
          <w:rFonts w:cs="Verdana"/>
          <w:sz w:val="19"/>
          <w:szCs w:val="19"/>
        </w:rPr>
        <w:t>;</w:t>
      </w:r>
    </w:p>
    <w:p w:rsidR="006656B1" w:rsidRDefault="006656B1" w:rsidP="006656B1">
      <w:pPr>
        <w:pStyle w:val="Akapitzlist"/>
        <w:numPr>
          <w:ilvl w:val="0"/>
          <w:numId w:val="9"/>
        </w:numPr>
        <w:spacing w:line="240" w:lineRule="auto"/>
        <w:ind w:left="567" w:right="0" w:hanging="283"/>
        <w:jc w:val="both"/>
        <w:rPr>
          <w:rFonts w:cs="Verdana"/>
          <w:sz w:val="19"/>
          <w:szCs w:val="19"/>
        </w:rPr>
      </w:pPr>
      <w:r>
        <w:rPr>
          <w:rFonts w:cs="Verdana"/>
          <w:sz w:val="19"/>
          <w:szCs w:val="19"/>
        </w:rPr>
        <w:t xml:space="preserve">Ministra Pracy i Polityki Społecznej </w:t>
      </w:r>
      <w:r w:rsidRPr="006656B1">
        <w:rPr>
          <w:rFonts w:cs="Verdana"/>
          <w:i/>
          <w:sz w:val="19"/>
          <w:szCs w:val="19"/>
        </w:rPr>
        <w:t>w sprawie kryteriów oceny niepełnosprawności u osób w wieku do 16 roku życia</w:t>
      </w:r>
      <w:r>
        <w:rPr>
          <w:rFonts w:cs="Verdana"/>
          <w:sz w:val="19"/>
          <w:szCs w:val="19"/>
        </w:rPr>
        <w:t>;</w:t>
      </w:r>
    </w:p>
    <w:p w:rsidR="006656B1" w:rsidRDefault="006656B1" w:rsidP="006656B1">
      <w:pPr>
        <w:pStyle w:val="Akapitzlist"/>
        <w:numPr>
          <w:ilvl w:val="0"/>
          <w:numId w:val="9"/>
        </w:numPr>
        <w:spacing w:line="240" w:lineRule="auto"/>
        <w:ind w:left="567" w:right="0" w:hanging="283"/>
        <w:jc w:val="both"/>
        <w:rPr>
          <w:rFonts w:cs="Verdana"/>
          <w:sz w:val="19"/>
          <w:szCs w:val="19"/>
        </w:rPr>
      </w:pPr>
      <w:r>
        <w:rPr>
          <w:rFonts w:cs="Verdana"/>
          <w:sz w:val="19"/>
          <w:szCs w:val="19"/>
        </w:rPr>
        <w:t xml:space="preserve">Ministra Pracy i Polityki Społecznej </w:t>
      </w:r>
      <w:r w:rsidRPr="006656B1">
        <w:rPr>
          <w:rFonts w:cs="Verdana"/>
          <w:i/>
          <w:sz w:val="19"/>
          <w:szCs w:val="19"/>
        </w:rPr>
        <w:t>w sprawie wykonywania badań specjalistycznych na potrzeby orzekania o niepełnosprawności i stopniu niepełnosprawności</w:t>
      </w:r>
      <w:r>
        <w:rPr>
          <w:rFonts w:cs="Verdana"/>
          <w:sz w:val="19"/>
          <w:szCs w:val="19"/>
        </w:rPr>
        <w:t>.</w:t>
      </w:r>
    </w:p>
    <w:p w:rsidR="00C24424" w:rsidRDefault="00C24424" w:rsidP="00C24424">
      <w:pPr>
        <w:spacing w:line="240" w:lineRule="auto"/>
        <w:ind w:left="0" w:right="0"/>
        <w:jc w:val="both"/>
        <w:rPr>
          <w:rFonts w:cs="Verdana"/>
          <w:sz w:val="20"/>
          <w:szCs w:val="20"/>
        </w:rPr>
      </w:pPr>
    </w:p>
    <w:p w:rsidR="00AC0EEE" w:rsidRDefault="00AC0EEE" w:rsidP="00C24424">
      <w:pPr>
        <w:spacing w:line="240" w:lineRule="auto"/>
        <w:ind w:left="0" w:right="0"/>
        <w:jc w:val="both"/>
        <w:rPr>
          <w:rFonts w:cs="Verdana"/>
          <w:b/>
          <w:sz w:val="20"/>
          <w:szCs w:val="20"/>
        </w:rPr>
      </w:pPr>
      <w:r w:rsidRPr="00AC0EEE">
        <w:rPr>
          <w:rFonts w:cs="Verdana"/>
          <w:b/>
          <w:sz w:val="20"/>
          <w:szCs w:val="20"/>
        </w:rPr>
        <w:t>Wymagania dodatkowe</w:t>
      </w:r>
      <w:r>
        <w:rPr>
          <w:rFonts w:cs="Verdana"/>
          <w:b/>
          <w:sz w:val="20"/>
          <w:szCs w:val="20"/>
        </w:rPr>
        <w:t>:</w:t>
      </w:r>
    </w:p>
    <w:p w:rsidR="00AC0EEE" w:rsidRPr="00604F17" w:rsidRDefault="00AC0EEE" w:rsidP="006656B1">
      <w:pPr>
        <w:pStyle w:val="Akapitzlist"/>
        <w:numPr>
          <w:ilvl w:val="0"/>
          <w:numId w:val="5"/>
        </w:numPr>
        <w:spacing w:line="240" w:lineRule="auto"/>
        <w:ind w:left="284" w:right="0" w:hanging="284"/>
        <w:jc w:val="both"/>
        <w:rPr>
          <w:rFonts w:cs="Verdana"/>
          <w:sz w:val="19"/>
          <w:szCs w:val="19"/>
        </w:rPr>
      </w:pPr>
      <w:r w:rsidRPr="00604F17">
        <w:rPr>
          <w:rFonts w:cs="Verdana"/>
          <w:sz w:val="19"/>
          <w:szCs w:val="19"/>
        </w:rPr>
        <w:t>doświadczenie zawodowe na stanowisku psych</w:t>
      </w:r>
      <w:r w:rsidR="000D1332">
        <w:rPr>
          <w:rFonts w:cs="Verdana"/>
          <w:sz w:val="19"/>
          <w:szCs w:val="19"/>
        </w:rPr>
        <w:t>ologa lub w zawodzie psychologa,</w:t>
      </w:r>
    </w:p>
    <w:p w:rsidR="000D1332" w:rsidRPr="00E50A45" w:rsidRDefault="00CD7727" w:rsidP="00C33600">
      <w:pPr>
        <w:pStyle w:val="Akapitzlist"/>
        <w:numPr>
          <w:ilvl w:val="0"/>
          <w:numId w:val="5"/>
        </w:numPr>
        <w:spacing w:line="240" w:lineRule="auto"/>
        <w:ind w:left="284" w:right="0" w:hanging="284"/>
        <w:jc w:val="both"/>
        <w:rPr>
          <w:rFonts w:cs="Verdana"/>
          <w:sz w:val="19"/>
          <w:szCs w:val="19"/>
        </w:rPr>
      </w:pPr>
      <w:r w:rsidRPr="00604F17">
        <w:rPr>
          <w:rFonts w:cs="Verdana"/>
          <w:sz w:val="19"/>
          <w:szCs w:val="19"/>
        </w:rPr>
        <w:t xml:space="preserve">doświadczenie w pracy w zespołach do spraw orzekania o niepełnosprawności lub innych </w:t>
      </w:r>
      <w:r w:rsidR="00291BF2" w:rsidRPr="00604F17">
        <w:rPr>
          <w:rFonts w:cs="Verdana"/>
          <w:sz w:val="19"/>
          <w:szCs w:val="19"/>
        </w:rPr>
        <w:t>organach orzekających</w:t>
      </w:r>
      <w:r w:rsidR="00C33600">
        <w:rPr>
          <w:rFonts w:cs="Verdana"/>
          <w:sz w:val="19"/>
          <w:szCs w:val="19"/>
        </w:rPr>
        <w:t xml:space="preserve"> albo jednostkach sektora finansów publicznych,</w:t>
      </w:r>
    </w:p>
    <w:p w:rsidR="00291BF2" w:rsidRPr="00604F17" w:rsidRDefault="00604F17" w:rsidP="006656B1">
      <w:pPr>
        <w:pStyle w:val="Akapitzlist"/>
        <w:numPr>
          <w:ilvl w:val="0"/>
          <w:numId w:val="5"/>
        </w:numPr>
        <w:spacing w:line="240" w:lineRule="auto"/>
        <w:ind w:left="284" w:right="0" w:hanging="284"/>
        <w:jc w:val="both"/>
        <w:rPr>
          <w:rFonts w:cs="Verdana"/>
          <w:sz w:val="19"/>
          <w:szCs w:val="19"/>
        </w:rPr>
      </w:pPr>
      <w:r w:rsidRPr="00604F17">
        <w:rPr>
          <w:rFonts w:cs="Verdana"/>
          <w:sz w:val="19"/>
          <w:szCs w:val="19"/>
        </w:rPr>
        <w:t>umiejętność sprawnego posługiwania się komputerem w związku z koniecznością pracy w Elektronicznym Systemie Monitoringu Orzekania o Niepełnosprawności.</w:t>
      </w:r>
    </w:p>
    <w:p w:rsidR="00E84B71" w:rsidRDefault="00E84B71" w:rsidP="00604F17">
      <w:pPr>
        <w:spacing w:line="240" w:lineRule="auto"/>
        <w:ind w:left="0" w:right="0"/>
        <w:jc w:val="both"/>
        <w:rPr>
          <w:sz w:val="20"/>
          <w:szCs w:val="20"/>
          <w:shd w:val="clear" w:color="auto" w:fill="FFFFFF"/>
        </w:rPr>
      </w:pPr>
    </w:p>
    <w:p w:rsidR="00E84B71" w:rsidRDefault="00F65B7A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Zakres wykonywanych zadań:</w:t>
      </w:r>
    </w:p>
    <w:p w:rsidR="00444B7F" w:rsidRPr="00291BF2" w:rsidRDefault="00444B7F" w:rsidP="006656B1">
      <w:pPr>
        <w:pStyle w:val="Akapitzlist"/>
        <w:numPr>
          <w:ilvl w:val="0"/>
          <w:numId w:val="2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291BF2">
        <w:rPr>
          <w:sz w:val="19"/>
          <w:szCs w:val="19"/>
        </w:rPr>
        <w:t>analiza znajdującego się w aktach sprawy materiału dowodowego dokumentującego stan zdrowia osoby orzekanej,</w:t>
      </w:r>
    </w:p>
    <w:p w:rsidR="00444B7F" w:rsidRPr="00291BF2" w:rsidRDefault="00F65B7A" w:rsidP="006656B1">
      <w:pPr>
        <w:pStyle w:val="Akapitzlist"/>
        <w:numPr>
          <w:ilvl w:val="0"/>
          <w:numId w:val="2"/>
        </w:numPr>
        <w:spacing w:before="240" w:line="240" w:lineRule="auto"/>
        <w:ind w:left="284" w:right="0" w:hanging="284"/>
        <w:jc w:val="both"/>
        <w:rPr>
          <w:sz w:val="19"/>
          <w:szCs w:val="19"/>
        </w:rPr>
      </w:pPr>
      <w:r w:rsidRPr="00291BF2">
        <w:rPr>
          <w:sz w:val="19"/>
          <w:szCs w:val="19"/>
        </w:rPr>
        <w:t>udział w posiedzeniac</w:t>
      </w:r>
      <w:r w:rsidR="00444B7F" w:rsidRPr="00291BF2">
        <w:rPr>
          <w:sz w:val="19"/>
          <w:szCs w:val="19"/>
        </w:rPr>
        <w:t xml:space="preserve">h składów orzekających Zespołu, </w:t>
      </w:r>
      <w:r w:rsidRPr="00291BF2">
        <w:rPr>
          <w:sz w:val="19"/>
          <w:szCs w:val="19"/>
        </w:rPr>
        <w:t xml:space="preserve">przeprowadzenie </w:t>
      </w:r>
      <w:r w:rsidR="00444B7F" w:rsidRPr="00291BF2">
        <w:rPr>
          <w:sz w:val="19"/>
          <w:szCs w:val="19"/>
        </w:rPr>
        <w:t xml:space="preserve">wywiadu z orzekanym </w:t>
      </w:r>
      <w:r w:rsidR="00A05862" w:rsidRPr="00291BF2">
        <w:rPr>
          <w:sz w:val="19"/>
          <w:szCs w:val="19"/>
        </w:rPr>
        <w:t>i </w:t>
      </w:r>
      <w:r w:rsidRPr="00291BF2">
        <w:rPr>
          <w:sz w:val="19"/>
          <w:szCs w:val="19"/>
        </w:rPr>
        <w:t xml:space="preserve">wypełnienie na tej podstawie </w:t>
      </w:r>
      <w:r w:rsidR="00444B7F" w:rsidRPr="00291BF2">
        <w:rPr>
          <w:i/>
          <w:sz w:val="19"/>
          <w:szCs w:val="19"/>
        </w:rPr>
        <w:t xml:space="preserve">oceny psychologicznej </w:t>
      </w:r>
      <w:r w:rsidR="00A05862" w:rsidRPr="00291BF2">
        <w:rPr>
          <w:i/>
          <w:sz w:val="19"/>
          <w:szCs w:val="19"/>
        </w:rPr>
        <w:t>dla potrzeb postępowania o ustalenie niepełnosprawności/stopnia niepełnosprawności</w:t>
      </w:r>
      <w:r w:rsidR="00A05862" w:rsidRPr="00291BF2">
        <w:rPr>
          <w:sz w:val="19"/>
          <w:szCs w:val="19"/>
        </w:rPr>
        <w:t>,</w:t>
      </w:r>
    </w:p>
    <w:p w:rsidR="00A05862" w:rsidRPr="00291BF2" w:rsidRDefault="00753CE8" w:rsidP="006656B1">
      <w:pPr>
        <w:pStyle w:val="Akapitzlist"/>
        <w:numPr>
          <w:ilvl w:val="0"/>
          <w:numId w:val="2"/>
        </w:numPr>
        <w:spacing w:before="240" w:line="240" w:lineRule="auto"/>
        <w:ind w:left="284" w:right="0" w:hanging="284"/>
        <w:jc w:val="both"/>
        <w:rPr>
          <w:sz w:val="19"/>
          <w:szCs w:val="19"/>
        </w:rPr>
      </w:pPr>
      <w:r w:rsidRPr="00291BF2">
        <w:rPr>
          <w:sz w:val="19"/>
          <w:szCs w:val="19"/>
        </w:rPr>
        <w:t xml:space="preserve">w uzasadnionych przypadkach </w:t>
      </w:r>
      <w:r w:rsidR="00A05862" w:rsidRPr="00291BF2">
        <w:rPr>
          <w:sz w:val="19"/>
          <w:szCs w:val="19"/>
        </w:rPr>
        <w:t>kierowanie osoby orzekanej na badania specjalistyczne przeprowadzane w Wojewódzkim Zespole,</w:t>
      </w:r>
    </w:p>
    <w:p w:rsidR="00A05862" w:rsidRPr="00291BF2" w:rsidRDefault="00A05862" w:rsidP="006656B1">
      <w:pPr>
        <w:pStyle w:val="Akapitzlist"/>
        <w:numPr>
          <w:ilvl w:val="0"/>
          <w:numId w:val="2"/>
        </w:numPr>
        <w:spacing w:before="240" w:line="240" w:lineRule="auto"/>
        <w:ind w:left="284" w:right="0" w:hanging="284"/>
        <w:jc w:val="both"/>
        <w:rPr>
          <w:sz w:val="19"/>
          <w:szCs w:val="19"/>
        </w:rPr>
      </w:pPr>
      <w:r w:rsidRPr="00291BF2">
        <w:rPr>
          <w:sz w:val="19"/>
          <w:szCs w:val="19"/>
        </w:rPr>
        <w:t>przeprowadzanie badań specjalistycznych osób orzekanych skierowanych na nie przez psychologów lub lekarzy – członków powiatowych zespołów do spraw orzekania o niepełnosprawności,</w:t>
      </w:r>
    </w:p>
    <w:p w:rsidR="0091298F" w:rsidRPr="00291BF2" w:rsidRDefault="00F65B7A" w:rsidP="006656B1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40" w:lineRule="auto"/>
        <w:ind w:left="284" w:right="0" w:hanging="284"/>
        <w:textAlignment w:val="baseline"/>
        <w:rPr>
          <w:sz w:val="19"/>
          <w:szCs w:val="19"/>
        </w:rPr>
      </w:pPr>
      <w:r w:rsidRPr="00291BF2">
        <w:rPr>
          <w:sz w:val="19"/>
          <w:szCs w:val="19"/>
        </w:rPr>
        <w:t xml:space="preserve">wydawanie </w:t>
      </w:r>
      <w:r w:rsidR="00A05862" w:rsidRPr="00291BF2">
        <w:rPr>
          <w:sz w:val="19"/>
          <w:szCs w:val="19"/>
        </w:rPr>
        <w:t xml:space="preserve">w ramach składu orzekającego </w:t>
      </w:r>
      <w:r w:rsidRPr="00291BF2">
        <w:rPr>
          <w:sz w:val="19"/>
          <w:szCs w:val="19"/>
        </w:rPr>
        <w:t>na podsta</w:t>
      </w:r>
      <w:r w:rsidR="0091298F" w:rsidRPr="00291BF2">
        <w:rPr>
          <w:sz w:val="19"/>
          <w:szCs w:val="19"/>
        </w:rPr>
        <w:t>wie obowiązujących przepisów:</w:t>
      </w:r>
      <w:r w:rsidR="0091298F" w:rsidRPr="00291BF2">
        <w:rPr>
          <w:sz w:val="19"/>
          <w:szCs w:val="19"/>
        </w:rPr>
        <w:br/>
        <w:t xml:space="preserve">a) </w:t>
      </w:r>
      <w:r w:rsidRPr="00291BF2">
        <w:rPr>
          <w:sz w:val="19"/>
          <w:szCs w:val="19"/>
        </w:rPr>
        <w:t>orzeczeń o niepełnosprawności,</w:t>
      </w:r>
    </w:p>
    <w:p w:rsidR="00F65B7A" w:rsidRDefault="0091298F" w:rsidP="0091298F">
      <w:pPr>
        <w:widowControl/>
        <w:shd w:val="clear" w:color="auto" w:fill="FFFFFF"/>
        <w:autoSpaceDE/>
        <w:autoSpaceDN/>
        <w:adjustRightInd/>
        <w:spacing w:line="240" w:lineRule="auto"/>
        <w:ind w:left="284" w:right="0"/>
        <w:textAlignment w:val="baseline"/>
        <w:rPr>
          <w:sz w:val="19"/>
          <w:szCs w:val="19"/>
        </w:rPr>
      </w:pPr>
      <w:r w:rsidRPr="00291BF2">
        <w:rPr>
          <w:sz w:val="19"/>
          <w:szCs w:val="19"/>
        </w:rPr>
        <w:t xml:space="preserve">b) </w:t>
      </w:r>
      <w:r w:rsidR="00F65B7A" w:rsidRPr="00291BF2">
        <w:rPr>
          <w:sz w:val="19"/>
          <w:szCs w:val="19"/>
        </w:rPr>
        <w:t>orzeczeń o stopniu niepełnosprawności.</w:t>
      </w:r>
    </w:p>
    <w:p w:rsidR="00E50A45" w:rsidRPr="00C33600" w:rsidRDefault="00C33600" w:rsidP="00C33600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40" w:lineRule="auto"/>
        <w:ind w:left="284" w:right="0" w:hanging="284"/>
        <w:textAlignment w:val="baseline"/>
        <w:rPr>
          <w:sz w:val="19"/>
          <w:szCs w:val="19"/>
        </w:rPr>
      </w:pPr>
      <w:r>
        <w:rPr>
          <w:sz w:val="19"/>
          <w:szCs w:val="19"/>
        </w:rPr>
        <w:t>prowadzenie szkoleń zasadniczych i dokształcających dla psychologów – członków powiatowych zespołów do spraw orzekania o niepełnosprawności.</w:t>
      </w:r>
    </w:p>
    <w:p w:rsidR="00E84B71" w:rsidRDefault="00E84B71" w:rsidP="00E84B71">
      <w:pPr>
        <w:spacing w:line="240" w:lineRule="auto"/>
        <w:ind w:left="0" w:right="0"/>
        <w:jc w:val="both"/>
        <w:rPr>
          <w:rFonts w:cs="Verdana"/>
          <w:b/>
          <w:sz w:val="24"/>
          <w:szCs w:val="24"/>
        </w:rPr>
      </w:pPr>
    </w:p>
    <w:p w:rsidR="00B11DF1" w:rsidRPr="00B11DF1" w:rsidRDefault="00B11DF1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 w:rsidRPr="00B11DF1">
        <w:rPr>
          <w:b/>
          <w:sz w:val="20"/>
          <w:szCs w:val="20"/>
        </w:rPr>
        <w:t>Wymagane dokumenty:</w:t>
      </w:r>
    </w:p>
    <w:p w:rsidR="00B11DF1" w:rsidRPr="00291BF2" w:rsidRDefault="00BE2FE2" w:rsidP="006656B1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291BF2">
        <w:rPr>
          <w:sz w:val="19"/>
          <w:szCs w:val="19"/>
        </w:rPr>
        <w:t>list motywacyjny</w:t>
      </w:r>
    </w:p>
    <w:p w:rsidR="00A05862" w:rsidRPr="00291BF2" w:rsidRDefault="00A05862" w:rsidP="006656B1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291BF2">
        <w:rPr>
          <w:sz w:val="19"/>
          <w:szCs w:val="19"/>
        </w:rPr>
        <w:t>k</w:t>
      </w:r>
      <w:r w:rsidR="00291BF2" w:rsidRPr="00291BF2">
        <w:rPr>
          <w:sz w:val="19"/>
          <w:szCs w:val="19"/>
        </w:rPr>
        <w:t xml:space="preserve">serokopia </w:t>
      </w:r>
      <w:r w:rsidRPr="00291BF2">
        <w:rPr>
          <w:sz w:val="19"/>
          <w:szCs w:val="19"/>
        </w:rPr>
        <w:t>dyplomu ukończenia studiów wyższych magisterskich na kierunku psychologia,</w:t>
      </w:r>
    </w:p>
    <w:p w:rsidR="00B11DF1" w:rsidRPr="00291BF2" w:rsidRDefault="00B11DF1" w:rsidP="006656B1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291BF2">
        <w:rPr>
          <w:sz w:val="19"/>
          <w:szCs w:val="19"/>
        </w:rPr>
        <w:t xml:space="preserve">oświadczenie kandydata o </w:t>
      </w:r>
      <w:r w:rsidR="00BE2FE2" w:rsidRPr="00291BF2">
        <w:rPr>
          <w:sz w:val="19"/>
          <w:szCs w:val="19"/>
        </w:rPr>
        <w:t xml:space="preserve">wyrażeniu zgody </w:t>
      </w:r>
      <w:r w:rsidRPr="00291BF2">
        <w:rPr>
          <w:sz w:val="19"/>
          <w:szCs w:val="19"/>
        </w:rPr>
        <w:t>na</w:t>
      </w:r>
      <w:r w:rsidR="00BE2FE2" w:rsidRPr="00291BF2">
        <w:rPr>
          <w:sz w:val="19"/>
          <w:szCs w:val="19"/>
        </w:rPr>
        <w:t xml:space="preserve"> przetwarzanie danych osobowych do celów rekrutacji.</w:t>
      </w:r>
    </w:p>
    <w:p w:rsidR="00B11DF1" w:rsidRDefault="00B11DF1" w:rsidP="00BE2FE2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:rsidR="00291BF2" w:rsidRPr="00A04D3E" w:rsidRDefault="00291BF2" w:rsidP="00291BF2">
      <w:pPr>
        <w:pStyle w:val="Nagwek4"/>
        <w:shd w:val="clear" w:color="auto" w:fill="FFFFFF"/>
        <w:spacing w:before="0"/>
        <w:ind w:left="0"/>
        <w:rPr>
          <w:rFonts w:ascii="Times New Roman" w:hAnsi="Times New Roman"/>
          <w:sz w:val="20"/>
          <w:szCs w:val="20"/>
        </w:rPr>
      </w:pPr>
      <w:r w:rsidRPr="00A04D3E">
        <w:rPr>
          <w:rFonts w:ascii="Times New Roman" w:hAnsi="Times New Roman"/>
          <w:sz w:val="20"/>
          <w:szCs w:val="20"/>
        </w:rPr>
        <w:t>Inne dokumenty i oświadczenia</w:t>
      </w:r>
    </w:p>
    <w:p w:rsidR="00291BF2" w:rsidRPr="00604F17" w:rsidRDefault="00291BF2" w:rsidP="006656B1">
      <w:pPr>
        <w:pStyle w:val="Akapitzlist"/>
        <w:numPr>
          <w:ilvl w:val="0"/>
          <w:numId w:val="6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kserokopie dokumentów potwierdzających doświadczenie zawodowe na stanowisku psychologa lub w zawodzie psychologa,</w:t>
      </w:r>
    </w:p>
    <w:p w:rsidR="00C33600" w:rsidRPr="00E50433" w:rsidRDefault="00291BF2" w:rsidP="00E50433">
      <w:pPr>
        <w:pStyle w:val="Akapitzlist"/>
        <w:numPr>
          <w:ilvl w:val="0"/>
          <w:numId w:val="6"/>
        </w:numPr>
        <w:spacing w:line="240" w:lineRule="auto"/>
        <w:ind w:left="284" w:right="0" w:hanging="284"/>
        <w:jc w:val="both"/>
        <w:rPr>
          <w:rFonts w:cs="Verdana"/>
          <w:sz w:val="19"/>
          <w:szCs w:val="19"/>
        </w:rPr>
      </w:pPr>
      <w:r w:rsidRPr="00604F17">
        <w:rPr>
          <w:sz w:val="19"/>
          <w:szCs w:val="19"/>
        </w:rPr>
        <w:t xml:space="preserve">kserokopie dokumentów lub zaświadczenia potwierdzające pracę w </w:t>
      </w:r>
      <w:r w:rsidRPr="00604F17">
        <w:rPr>
          <w:rFonts w:cs="Verdana"/>
          <w:sz w:val="19"/>
          <w:szCs w:val="19"/>
        </w:rPr>
        <w:t>zespołach do spraw orzekania o niepełnosprawności l</w:t>
      </w:r>
      <w:r w:rsidR="00C33600">
        <w:rPr>
          <w:rFonts w:cs="Verdana"/>
          <w:sz w:val="19"/>
          <w:szCs w:val="19"/>
        </w:rPr>
        <w:t>ub innych organach orzekających albo w jednostkach sektora finansów publicznych,</w:t>
      </w:r>
    </w:p>
    <w:p w:rsidR="00291BF2" w:rsidRDefault="00291BF2" w:rsidP="00BE2FE2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:rsidR="00B11DF1" w:rsidRDefault="00B11DF1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Termin składania dokumentów:</w:t>
      </w:r>
    </w:p>
    <w:p w:rsidR="00B11DF1" w:rsidRPr="00604F17" w:rsidRDefault="00753CE8" w:rsidP="0091298F">
      <w:pPr>
        <w:spacing w:line="240" w:lineRule="auto"/>
        <w:ind w:left="0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 xml:space="preserve">dokumenty należy złożyć do: </w:t>
      </w:r>
      <w:r w:rsidR="00E50433">
        <w:rPr>
          <w:sz w:val="19"/>
          <w:szCs w:val="19"/>
        </w:rPr>
        <w:t>15</w:t>
      </w:r>
      <w:r w:rsidR="00B11DF1" w:rsidRPr="00604F17">
        <w:rPr>
          <w:sz w:val="19"/>
          <w:szCs w:val="19"/>
        </w:rPr>
        <w:t xml:space="preserve"> </w:t>
      </w:r>
      <w:r w:rsidR="00E50433">
        <w:rPr>
          <w:sz w:val="19"/>
          <w:szCs w:val="19"/>
        </w:rPr>
        <w:t>września 2022</w:t>
      </w:r>
      <w:r w:rsidR="00B11DF1" w:rsidRPr="00604F17">
        <w:rPr>
          <w:sz w:val="19"/>
          <w:szCs w:val="19"/>
        </w:rPr>
        <w:t xml:space="preserve"> r.</w:t>
      </w:r>
    </w:p>
    <w:p w:rsidR="00B11DF1" w:rsidRDefault="00B11DF1" w:rsidP="00B11DF1">
      <w:pPr>
        <w:spacing w:line="240" w:lineRule="auto"/>
        <w:ind w:left="66" w:right="0"/>
        <w:jc w:val="both"/>
        <w:rPr>
          <w:sz w:val="20"/>
          <w:szCs w:val="20"/>
        </w:rPr>
      </w:pPr>
    </w:p>
    <w:p w:rsidR="008B6A7D" w:rsidRDefault="008B6A7D" w:rsidP="008B6A7D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:rsidR="00E50433" w:rsidRDefault="00E50433" w:rsidP="008B6A7D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:rsidR="00E50433" w:rsidRDefault="00E50433" w:rsidP="008B6A7D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:rsidR="00B11DF1" w:rsidRPr="00B11DF1" w:rsidRDefault="008B6A7D" w:rsidP="008B6A7D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</w:t>
      </w:r>
      <w:r w:rsidR="00B11DF1" w:rsidRPr="00B11DF1">
        <w:rPr>
          <w:b/>
          <w:sz w:val="20"/>
          <w:szCs w:val="20"/>
        </w:rPr>
        <w:t xml:space="preserve">Miejsce składania dokumentów: </w:t>
      </w:r>
    </w:p>
    <w:p w:rsidR="00B11DF1" w:rsidRPr="00604F17" w:rsidRDefault="00B11DF1" w:rsidP="00B11DF1">
      <w:pPr>
        <w:spacing w:line="240" w:lineRule="auto"/>
        <w:ind w:left="66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Podkarpacki Urząd Wojewódzki w Rzeszowie</w:t>
      </w:r>
    </w:p>
    <w:p w:rsidR="00B11DF1" w:rsidRPr="00604F17" w:rsidRDefault="00B11DF1" w:rsidP="00BE2FE2">
      <w:pPr>
        <w:spacing w:line="240" w:lineRule="auto"/>
        <w:ind w:left="66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ul. G</w:t>
      </w:r>
      <w:r w:rsidR="00BE2FE2" w:rsidRPr="00604F17">
        <w:rPr>
          <w:sz w:val="19"/>
          <w:szCs w:val="19"/>
        </w:rPr>
        <w:t xml:space="preserve">runwaldzka 15, </w:t>
      </w:r>
      <w:r w:rsidRPr="00604F17">
        <w:rPr>
          <w:sz w:val="19"/>
          <w:szCs w:val="19"/>
        </w:rPr>
        <w:t>35-</w:t>
      </w:r>
      <w:r w:rsidR="00BE2FE2" w:rsidRPr="00604F17">
        <w:rPr>
          <w:sz w:val="19"/>
          <w:szCs w:val="19"/>
        </w:rPr>
        <w:t>959</w:t>
      </w:r>
      <w:r w:rsidRPr="00604F17">
        <w:rPr>
          <w:sz w:val="19"/>
          <w:szCs w:val="19"/>
        </w:rPr>
        <w:t xml:space="preserve"> Rzeszów</w:t>
      </w:r>
    </w:p>
    <w:p w:rsidR="00BE2FE2" w:rsidRPr="00604F17" w:rsidRDefault="00BE2FE2" w:rsidP="00BE2FE2">
      <w:pPr>
        <w:spacing w:line="240" w:lineRule="auto"/>
        <w:ind w:left="66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Wydział Polityki Społecznej p. III, pok. 320</w:t>
      </w:r>
    </w:p>
    <w:p w:rsidR="00291BF2" w:rsidRPr="00604F17" w:rsidRDefault="00291BF2" w:rsidP="00BE2FE2">
      <w:pPr>
        <w:spacing w:line="240" w:lineRule="auto"/>
        <w:ind w:left="66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 xml:space="preserve">z następującą adnotacją: </w:t>
      </w:r>
    </w:p>
    <w:p w:rsidR="00291BF2" w:rsidRPr="00604F17" w:rsidRDefault="00291BF2" w:rsidP="00BE2FE2">
      <w:pPr>
        <w:spacing w:line="240" w:lineRule="auto"/>
        <w:ind w:left="66" w:right="0"/>
        <w:jc w:val="both"/>
        <w:rPr>
          <w:i/>
          <w:sz w:val="19"/>
          <w:szCs w:val="19"/>
        </w:rPr>
      </w:pPr>
      <w:r w:rsidRPr="00604F17">
        <w:rPr>
          <w:i/>
          <w:sz w:val="19"/>
          <w:szCs w:val="19"/>
        </w:rPr>
        <w:t>Nabór na psychologa – członka Wojewódzkiego Zespołu do spraw Orzekania o Niepełnosprawności</w:t>
      </w:r>
    </w:p>
    <w:p w:rsidR="00B11DF1" w:rsidRPr="00B11DF1" w:rsidRDefault="00B11DF1" w:rsidP="00B11DF1">
      <w:pPr>
        <w:spacing w:line="240" w:lineRule="auto"/>
        <w:ind w:left="66" w:right="0"/>
        <w:jc w:val="both"/>
        <w:rPr>
          <w:sz w:val="20"/>
          <w:szCs w:val="20"/>
        </w:rPr>
      </w:pPr>
    </w:p>
    <w:p w:rsidR="00B11DF1" w:rsidRPr="00B11DF1" w:rsidRDefault="00B11DF1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 w:rsidRPr="00B11DF1">
        <w:rPr>
          <w:b/>
          <w:sz w:val="20"/>
          <w:szCs w:val="20"/>
        </w:rPr>
        <w:t xml:space="preserve">Inne informacje: </w:t>
      </w:r>
    </w:p>
    <w:p w:rsidR="00753CE8" w:rsidRPr="00604F17" w:rsidRDefault="00B11DF1" w:rsidP="006656B1">
      <w:pPr>
        <w:pStyle w:val="Akapitzlist"/>
        <w:numPr>
          <w:ilvl w:val="0"/>
          <w:numId w:val="4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w zgłoszeniu należy podać dane kontaktowe – adres do korespondencji, e-mail, numer telefonu</w:t>
      </w:r>
      <w:r w:rsidR="00753CE8" w:rsidRPr="00604F17">
        <w:rPr>
          <w:sz w:val="19"/>
          <w:szCs w:val="19"/>
        </w:rPr>
        <w:t>,</w:t>
      </w:r>
    </w:p>
    <w:p w:rsidR="00B11DF1" w:rsidRPr="00604F17" w:rsidRDefault="00B11DF1" w:rsidP="006656B1">
      <w:pPr>
        <w:pStyle w:val="Akapitzlist"/>
        <w:numPr>
          <w:ilvl w:val="0"/>
          <w:numId w:val="4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604F17">
        <w:rPr>
          <w:sz w:val="19"/>
          <w:szCs w:val="19"/>
        </w:rPr>
        <w:t xml:space="preserve">dodatkowe informacje można uzyskać </w:t>
      </w:r>
      <w:r w:rsidR="00753CE8" w:rsidRPr="00604F17">
        <w:rPr>
          <w:sz w:val="19"/>
          <w:szCs w:val="19"/>
        </w:rPr>
        <w:t xml:space="preserve">w pok. 26b lub </w:t>
      </w:r>
      <w:r w:rsidRPr="00604F17">
        <w:rPr>
          <w:sz w:val="19"/>
          <w:szCs w:val="19"/>
        </w:rPr>
        <w:t xml:space="preserve">pod numerem telefonu </w:t>
      </w:r>
      <w:r w:rsidR="00753CE8" w:rsidRPr="00604F17">
        <w:rPr>
          <w:sz w:val="19"/>
          <w:szCs w:val="19"/>
        </w:rPr>
        <w:t xml:space="preserve">17 867 10 82 </w:t>
      </w:r>
      <w:r w:rsidR="00E44135" w:rsidRPr="00604F17">
        <w:rPr>
          <w:sz w:val="19"/>
          <w:szCs w:val="19"/>
        </w:rPr>
        <w:br/>
      </w:r>
      <w:r w:rsidRPr="00604F17">
        <w:rPr>
          <w:sz w:val="19"/>
          <w:szCs w:val="19"/>
        </w:rPr>
        <w:t>od poniedzia</w:t>
      </w:r>
      <w:r w:rsidR="00E44135" w:rsidRPr="00604F17">
        <w:rPr>
          <w:sz w:val="19"/>
          <w:szCs w:val="19"/>
        </w:rPr>
        <w:t xml:space="preserve">łku do piątku w godz. </w:t>
      </w:r>
      <w:r w:rsidR="002236A1">
        <w:rPr>
          <w:sz w:val="19"/>
          <w:szCs w:val="19"/>
        </w:rPr>
        <w:t>8</w:t>
      </w:r>
      <w:r w:rsidR="002236A1">
        <w:rPr>
          <w:sz w:val="19"/>
          <w:szCs w:val="19"/>
          <w:vertAlign w:val="superscript"/>
        </w:rPr>
        <w:t>0</w:t>
      </w:r>
      <w:r w:rsidR="00E44135" w:rsidRPr="00604F17">
        <w:rPr>
          <w:sz w:val="19"/>
          <w:szCs w:val="19"/>
          <w:vertAlign w:val="superscript"/>
        </w:rPr>
        <w:t>0</w:t>
      </w:r>
      <w:r w:rsidR="00E44135" w:rsidRPr="00604F17">
        <w:rPr>
          <w:sz w:val="19"/>
          <w:szCs w:val="19"/>
        </w:rPr>
        <w:t xml:space="preserve"> – 1</w:t>
      </w:r>
      <w:r w:rsidR="00E50433">
        <w:rPr>
          <w:sz w:val="19"/>
          <w:szCs w:val="19"/>
        </w:rPr>
        <w:t>5</w:t>
      </w:r>
      <w:r w:rsidR="002236A1">
        <w:rPr>
          <w:sz w:val="19"/>
          <w:szCs w:val="19"/>
          <w:vertAlign w:val="superscript"/>
        </w:rPr>
        <w:t>0</w:t>
      </w:r>
      <w:r w:rsidRPr="00604F17">
        <w:rPr>
          <w:sz w:val="19"/>
          <w:szCs w:val="19"/>
          <w:vertAlign w:val="superscript"/>
        </w:rPr>
        <w:t>0</w:t>
      </w:r>
      <w:r w:rsidR="002236A1">
        <w:rPr>
          <w:sz w:val="19"/>
          <w:szCs w:val="19"/>
        </w:rPr>
        <w:t xml:space="preserve"> </w:t>
      </w:r>
      <w:r w:rsidR="00D16127" w:rsidRPr="00604F17">
        <w:rPr>
          <w:sz w:val="19"/>
          <w:szCs w:val="19"/>
        </w:rPr>
        <w:t>albo za pomocą poczty e-mail</w:t>
      </w:r>
      <w:r w:rsidR="00BE2FE2" w:rsidRPr="00604F17">
        <w:rPr>
          <w:sz w:val="19"/>
          <w:szCs w:val="19"/>
        </w:rPr>
        <w:t>:</w:t>
      </w:r>
      <w:r w:rsidR="00D16127" w:rsidRPr="00604F17">
        <w:rPr>
          <w:sz w:val="19"/>
          <w:szCs w:val="19"/>
        </w:rPr>
        <w:t xml:space="preserve"> ldabek@rzeszow.uw.gov.pl</w:t>
      </w:r>
    </w:p>
    <w:p w:rsidR="00291BF2" w:rsidRDefault="00291BF2" w:rsidP="006656B1">
      <w:pPr>
        <w:pStyle w:val="Akapitzlist"/>
        <w:numPr>
          <w:ilvl w:val="0"/>
          <w:numId w:val="4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osoba zakwalifikowana zobowiązana będzie odbyć dwudniowe szkolenie w Biurze Pełnomocnika Rządu do spraw Osób Niepełnosprawnych w Warszawie i złożyć z wynikiem pozytywnym test sprawdzający w zakresie objętym szkoleniem.</w:t>
      </w:r>
    </w:p>
    <w:p w:rsidR="00D9641B" w:rsidRPr="00D9641B" w:rsidRDefault="00D9641B" w:rsidP="006656B1">
      <w:pPr>
        <w:pStyle w:val="Akapitzlist"/>
        <w:numPr>
          <w:ilvl w:val="0"/>
          <w:numId w:val="4"/>
        </w:numPr>
        <w:ind w:left="284" w:right="88" w:hanging="284"/>
        <w:jc w:val="both"/>
        <w:rPr>
          <w:sz w:val="19"/>
          <w:szCs w:val="19"/>
        </w:rPr>
      </w:pPr>
      <w:r w:rsidRPr="00D9641B">
        <w:rPr>
          <w:sz w:val="19"/>
          <w:szCs w:val="19"/>
        </w:rPr>
        <w:t>Oferowane stanowisko nie jest stanowiskiem urzędniczym, w związku z czym nie ma zastosowania procedura naboru i rozstrzygnięcia konkursu przewidziana w ustawie z dnia 21 listopada 2008 r. o służbie cywilnej (tj.</w:t>
      </w:r>
      <w:r>
        <w:rPr>
          <w:sz w:val="19"/>
          <w:szCs w:val="19"/>
        </w:rPr>
        <w:t> </w:t>
      </w:r>
      <w:r w:rsidR="00E50433">
        <w:rPr>
          <w:sz w:val="19"/>
          <w:szCs w:val="19"/>
        </w:rPr>
        <w:t>Dz.U. z 2021</w:t>
      </w:r>
      <w:r w:rsidRPr="00D9641B">
        <w:rPr>
          <w:sz w:val="19"/>
          <w:szCs w:val="19"/>
        </w:rPr>
        <w:t xml:space="preserve"> r. poz. </w:t>
      </w:r>
      <w:r w:rsidR="00E50433">
        <w:rPr>
          <w:sz w:val="19"/>
          <w:szCs w:val="19"/>
        </w:rPr>
        <w:t>1233</w:t>
      </w:r>
      <w:bookmarkStart w:id="0" w:name="_GoBack"/>
      <w:bookmarkEnd w:id="0"/>
      <w:r w:rsidRPr="00D9641B">
        <w:rPr>
          <w:sz w:val="19"/>
          <w:szCs w:val="19"/>
        </w:rPr>
        <w:t>, ze zm.).</w:t>
      </w:r>
    </w:p>
    <w:p w:rsidR="00D9641B" w:rsidRPr="00D9641B" w:rsidRDefault="00D9641B" w:rsidP="00D9641B">
      <w:pPr>
        <w:spacing w:line="240" w:lineRule="auto"/>
        <w:ind w:left="0" w:right="0"/>
        <w:jc w:val="both"/>
        <w:rPr>
          <w:sz w:val="19"/>
          <w:szCs w:val="19"/>
        </w:rPr>
      </w:pPr>
    </w:p>
    <w:p w:rsidR="00604F17" w:rsidRPr="0083447E" w:rsidRDefault="00604F17" w:rsidP="00604F17">
      <w:pPr>
        <w:ind w:right="23"/>
        <w:jc w:val="both"/>
        <w:rPr>
          <w:b/>
          <w:u w:val="single"/>
        </w:rPr>
      </w:pPr>
      <w:r w:rsidRPr="0083447E">
        <w:rPr>
          <w:b/>
          <w:u w:val="single"/>
        </w:rPr>
        <w:t xml:space="preserve">DANE OSOBOWE - KLAUZULA INFORMACYJNA </w:t>
      </w:r>
    </w:p>
    <w:p w:rsidR="00604F17" w:rsidRPr="006656B1" w:rsidRDefault="00604F17" w:rsidP="00604F17">
      <w:pPr>
        <w:ind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Na podstawie ogólnego rozporządzenia o ochronie danych z dnia 27 kwietnia 2016 r. (RODO) informuję, że: </w:t>
      </w:r>
    </w:p>
    <w:p w:rsidR="00604F17" w:rsidRPr="006656B1" w:rsidRDefault="00604F17" w:rsidP="006656B1">
      <w:pPr>
        <w:pStyle w:val="Akapitzlist"/>
        <w:numPr>
          <w:ilvl w:val="0"/>
          <w:numId w:val="8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Administratorem Pani/Pana danych osobowych jest Wojewódzki Zespół do spraw O</w:t>
      </w:r>
      <w:r w:rsidR="006656B1">
        <w:rPr>
          <w:sz w:val="19"/>
          <w:szCs w:val="19"/>
        </w:rPr>
        <w:t>rzekania o </w:t>
      </w:r>
      <w:r w:rsidR="00D9641B" w:rsidRPr="006656B1">
        <w:rPr>
          <w:sz w:val="19"/>
          <w:szCs w:val="19"/>
        </w:rPr>
        <w:t>Niepełnosprawności w </w:t>
      </w:r>
      <w:r w:rsidRPr="006656B1">
        <w:rPr>
          <w:sz w:val="19"/>
          <w:szCs w:val="19"/>
        </w:rPr>
        <w:t>Województwie podkarpackim, ul. Grunwaldzka 15, 35-959 Rzeszów;</w:t>
      </w:r>
    </w:p>
    <w:p w:rsidR="00604F17" w:rsidRPr="006656B1" w:rsidRDefault="00604F17" w:rsidP="006656B1">
      <w:pPr>
        <w:pStyle w:val="Akapitzlist"/>
        <w:numPr>
          <w:ilvl w:val="0"/>
          <w:numId w:val="8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Pani/Pana dane osobowe przetwarzane będą wyłącznie w celu rekrutacji na stanowisko psychologa – członka Wojewódzkiego Zespołu;</w:t>
      </w:r>
    </w:p>
    <w:p w:rsidR="00604F17" w:rsidRPr="006656B1" w:rsidRDefault="00604F17" w:rsidP="006656B1">
      <w:pPr>
        <w:pStyle w:val="Akapitzlist"/>
        <w:numPr>
          <w:ilvl w:val="0"/>
          <w:numId w:val="8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podanie danych osobowych w zakresie wynikającym z </w:t>
      </w:r>
      <w:r w:rsidRPr="006656B1">
        <w:rPr>
          <w:iCs/>
          <w:sz w:val="19"/>
          <w:szCs w:val="19"/>
        </w:rPr>
        <w:t>przepisów wykonawczych do</w:t>
      </w:r>
      <w:r w:rsidRPr="006656B1">
        <w:rPr>
          <w:i/>
          <w:iCs/>
          <w:sz w:val="19"/>
          <w:szCs w:val="19"/>
        </w:rPr>
        <w:t xml:space="preserve"> </w:t>
      </w:r>
      <w:r w:rsidRPr="006656B1">
        <w:rPr>
          <w:sz w:val="19"/>
          <w:szCs w:val="19"/>
        </w:rPr>
        <w:t xml:space="preserve">ustawy </w:t>
      </w:r>
      <w:r w:rsidR="00D9641B" w:rsidRPr="006656B1">
        <w:rPr>
          <w:i/>
          <w:sz w:val="19"/>
          <w:szCs w:val="19"/>
        </w:rPr>
        <w:t>o rehabilitacji zawodowej i </w:t>
      </w:r>
      <w:r w:rsidRPr="006656B1">
        <w:rPr>
          <w:i/>
          <w:sz w:val="19"/>
          <w:szCs w:val="19"/>
        </w:rPr>
        <w:t>społecznej oraz zatrudnianiu osób niepełnosprawnych</w:t>
      </w:r>
      <w:r w:rsidRPr="006656B1">
        <w:rPr>
          <w:sz w:val="19"/>
          <w:szCs w:val="19"/>
        </w:rPr>
        <w:t> (m.in. imię, nazwisko, miejsce zamieszkania, wykształcenie, przebieg dotychczasowego zatrudnienia) jest dobrowolne, jedna</w:t>
      </w:r>
      <w:r w:rsidR="006656B1">
        <w:rPr>
          <w:sz w:val="19"/>
          <w:szCs w:val="19"/>
        </w:rPr>
        <w:t>k niezbędne, aby uczestniczyć w </w:t>
      </w:r>
      <w:r w:rsidRPr="006656B1">
        <w:rPr>
          <w:sz w:val="19"/>
          <w:szCs w:val="19"/>
        </w:rPr>
        <w:t>procesie naboru. Podanie innych danych w zakresie nieokreślonym przepisami prawa, zostanie potraktowane jako zgoda na przetwarzanie danych osobowych. Wyrażenie zgody w tym przypadku jest dobrowolne, a zgodę tak wyrażoną można odwołać w dowolnym czasie;</w:t>
      </w:r>
    </w:p>
    <w:p w:rsidR="00604F17" w:rsidRPr="006656B1" w:rsidRDefault="00604F17" w:rsidP="006656B1">
      <w:pPr>
        <w:pStyle w:val="Akapitzlist"/>
        <w:numPr>
          <w:ilvl w:val="0"/>
          <w:numId w:val="8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Pani/Pana dane osobowe przetwarzane będą przez czas niezbędny do przeprowadzenia naboru, a następnie przez czas wynikający z przepisów o archiwizacji;</w:t>
      </w:r>
    </w:p>
    <w:p w:rsidR="00604F17" w:rsidRPr="006656B1" w:rsidRDefault="00604F17" w:rsidP="006656B1">
      <w:pPr>
        <w:pStyle w:val="Akapitzlist"/>
        <w:numPr>
          <w:ilvl w:val="0"/>
          <w:numId w:val="8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odbiorcami Pani/Pana danych osobowych będą podmioty współpracujące z Po</w:t>
      </w:r>
      <w:r w:rsidR="002236A1">
        <w:rPr>
          <w:sz w:val="19"/>
          <w:szCs w:val="19"/>
        </w:rPr>
        <w:t xml:space="preserve">dkarpackim Urzędem Wojewódzkim </w:t>
      </w:r>
      <w:r w:rsidRPr="006656B1">
        <w:rPr>
          <w:sz w:val="19"/>
          <w:szCs w:val="19"/>
        </w:rPr>
        <w:t xml:space="preserve">w zakresie utrzymania i serwisu systemów teleinformatycznych wykorzystywanych do przetwarzania danych osobowych (Centralny Ośrodek Informatyki w Warszawie); </w:t>
      </w:r>
    </w:p>
    <w:p w:rsidR="00604F17" w:rsidRPr="006656B1" w:rsidRDefault="00D9641B" w:rsidP="006656B1">
      <w:pPr>
        <w:pStyle w:val="Akapitzlist"/>
        <w:numPr>
          <w:ilvl w:val="0"/>
          <w:numId w:val="8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przysługuje Pani/Panu prawo do:</w:t>
      </w:r>
    </w:p>
    <w:p w:rsidR="00604F17" w:rsidRPr="006656B1" w:rsidRDefault="00604F17" w:rsidP="006656B1">
      <w:pPr>
        <w:pStyle w:val="Akapitzlist"/>
        <w:numPr>
          <w:ilvl w:val="0"/>
          <w:numId w:val="7"/>
        </w:numPr>
        <w:spacing w:line="240" w:lineRule="auto"/>
        <w:ind w:left="567" w:right="23" w:hanging="28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żądania dostępu do danych osobowych na podstawie art. 15 RODO,</w:t>
      </w:r>
    </w:p>
    <w:p w:rsidR="00604F17" w:rsidRPr="006656B1" w:rsidRDefault="00604F17" w:rsidP="006656B1">
      <w:pPr>
        <w:pStyle w:val="Akapitzlist"/>
        <w:numPr>
          <w:ilvl w:val="0"/>
          <w:numId w:val="7"/>
        </w:numPr>
        <w:spacing w:line="240" w:lineRule="auto"/>
        <w:ind w:left="567" w:right="23" w:hanging="28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sprostowania swoich danych na podstawie art. 16 RODO, </w:t>
      </w:r>
    </w:p>
    <w:p w:rsidR="00604F17" w:rsidRPr="006656B1" w:rsidRDefault="00604F17" w:rsidP="006656B1">
      <w:pPr>
        <w:pStyle w:val="Akapitzlist"/>
        <w:numPr>
          <w:ilvl w:val="0"/>
          <w:numId w:val="7"/>
        </w:numPr>
        <w:spacing w:line="240" w:lineRule="auto"/>
        <w:ind w:left="567" w:right="23" w:hanging="28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ograniczenia przetwarzania danych na podstawie art. 18 RODO oraz ich usunięcia po ustaniu okresu przechowywania, w myśl obowiązujących przepisów;</w:t>
      </w:r>
    </w:p>
    <w:p w:rsidR="00604F17" w:rsidRPr="006656B1" w:rsidRDefault="00604F17" w:rsidP="006656B1">
      <w:pPr>
        <w:pStyle w:val="Akapitzlist"/>
        <w:numPr>
          <w:ilvl w:val="0"/>
          <w:numId w:val="8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Pani/Pana dane nie będą poddane zautomatyzowanym procesom związanym z podejmowaniem decyzji, w tym profilowaniu;</w:t>
      </w:r>
    </w:p>
    <w:p w:rsidR="00604F17" w:rsidRPr="006656B1" w:rsidRDefault="00604F17" w:rsidP="006656B1">
      <w:pPr>
        <w:pStyle w:val="Akapitzlist"/>
        <w:numPr>
          <w:ilvl w:val="0"/>
          <w:numId w:val="8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Pani/Pana dane nie będą przekazane odbiorcom w państwach znajdujących się poza Unią Europejską </w:t>
      </w:r>
      <w:r w:rsidR="006656B1">
        <w:rPr>
          <w:sz w:val="19"/>
          <w:szCs w:val="19"/>
        </w:rPr>
        <w:t>i </w:t>
      </w:r>
      <w:r w:rsidRPr="006656B1">
        <w:rPr>
          <w:sz w:val="19"/>
          <w:szCs w:val="19"/>
        </w:rPr>
        <w:t>Europejskim Obszarem Gospodarczym lub do organizacji międzynarodowej.</w:t>
      </w:r>
    </w:p>
    <w:p w:rsidR="00604F17" w:rsidRPr="006656B1" w:rsidRDefault="00604F17" w:rsidP="00604F17">
      <w:pPr>
        <w:ind w:left="284" w:right="23" w:hanging="284"/>
        <w:jc w:val="both"/>
        <w:rPr>
          <w:sz w:val="19"/>
          <w:szCs w:val="19"/>
        </w:rPr>
      </w:pPr>
    </w:p>
    <w:p w:rsidR="00604F17" w:rsidRPr="006656B1" w:rsidRDefault="00604F17" w:rsidP="00604F17">
      <w:pPr>
        <w:ind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W przypadku jakichkolwiek wątpliwości czy pytań w zakresie przetwarzan</w:t>
      </w:r>
      <w:r w:rsidR="006656B1">
        <w:rPr>
          <w:sz w:val="19"/>
          <w:szCs w:val="19"/>
        </w:rPr>
        <w:t>ia Pani/Pana danych osobowych w </w:t>
      </w:r>
      <w:r w:rsidRPr="006656B1">
        <w:rPr>
          <w:sz w:val="19"/>
          <w:szCs w:val="19"/>
        </w:rPr>
        <w:t>procesie rekrutacji oraz korzystania z praw związanych z przetwarzaniem  danych osobowych może się Pani/Pan kontaktować</w:t>
      </w:r>
      <w:r w:rsidR="006656B1">
        <w:rPr>
          <w:sz w:val="19"/>
          <w:szCs w:val="19"/>
        </w:rPr>
        <w:t xml:space="preserve"> się </w:t>
      </w:r>
      <w:r w:rsidRPr="006656B1">
        <w:rPr>
          <w:sz w:val="19"/>
          <w:szCs w:val="19"/>
        </w:rPr>
        <w:t xml:space="preserve">z Inspektorem Ochrony Danych w Podkarpackim Urzędzie Wojewódzkim w Rzeszowie: </w:t>
      </w:r>
    </w:p>
    <w:p w:rsidR="00604F17" w:rsidRPr="006656B1" w:rsidRDefault="00604F17" w:rsidP="00604F17">
      <w:pPr>
        <w:ind w:left="426"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1)</w:t>
      </w:r>
      <w:r w:rsidRPr="006656B1">
        <w:rPr>
          <w:sz w:val="19"/>
          <w:szCs w:val="19"/>
        </w:rPr>
        <w:tab/>
        <w:t>listownie na adres Podkarpackiego Urzędu Wojewódzkiego w Rzeszowie,</w:t>
      </w:r>
    </w:p>
    <w:p w:rsidR="00604F17" w:rsidRPr="006656B1" w:rsidRDefault="00604F17" w:rsidP="00604F17">
      <w:pPr>
        <w:ind w:left="426"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2)</w:t>
      </w:r>
      <w:r w:rsidRPr="006656B1">
        <w:rPr>
          <w:sz w:val="19"/>
          <w:szCs w:val="19"/>
        </w:rPr>
        <w:tab/>
        <w:t xml:space="preserve">e-mailowo rodo@rzeszow.uw.gov.pl. </w:t>
      </w:r>
    </w:p>
    <w:p w:rsidR="00604F17" w:rsidRPr="006656B1" w:rsidRDefault="00604F17" w:rsidP="00604F17">
      <w:pPr>
        <w:ind w:left="0" w:right="23"/>
        <w:jc w:val="both"/>
        <w:rPr>
          <w:sz w:val="19"/>
          <w:szCs w:val="19"/>
        </w:rPr>
      </w:pPr>
    </w:p>
    <w:p w:rsidR="00604F17" w:rsidRPr="006656B1" w:rsidRDefault="00604F17" w:rsidP="00604F17">
      <w:pPr>
        <w:ind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</w:p>
    <w:p w:rsidR="00B72781" w:rsidRPr="004515B5" w:rsidRDefault="00B72781" w:rsidP="008F5018">
      <w:pPr>
        <w:pStyle w:val="Tekstpodstawowy2"/>
        <w:ind w:right="1600"/>
      </w:pPr>
    </w:p>
    <w:sectPr w:rsidR="00B72781" w:rsidRPr="004515B5" w:rsidSect="00D9407D">
      <w:footerReference w:type="even" r:id="rId8"/>
      <w:footerReference w:type="default" r:id="rId9"/>
      <w:footerReference w:type="first" r:id="rId10"/>
      <w:pgSz w:w="11906" w:h="16838" w:code="9"/>
      <w:pgMar w:top="1134" w:right="1469" w:bottom="902" w:left="1418" w:header="709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BDD" w:rsidRDefault="00726BDD">
      <w:r>
        <w:separator/>
      </w:r>
    </w:p>
  </w:endnote>
  <w:endnote w:type="continuationSeparator" w:id="0">
    <w:p w:rsidR="00726BDD" w:rsidRDefault="0072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C4F" w:rsidRPr="00556C4D" w:rsidRDefault="008F5018" w:rsidP="000710B4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>
      <w:rPr>
        <w:sz w:val="20"/>
        <w:szCs w:val="20"/>
      </w:rPr>
      <w:t xml:space="preserve"> </w:t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753CE8">
      <w:rPr>
        <w:sz w:val="20"/>
        <w:szCs w:val="20"/>
      </w:rPr>
      <w:t xml:space="preserve">          </w:t>
    </w:r>
    <w:r w:rsidR="00610C4F">
      <w:rPr>
        <w:sz w:val="20"/>
        <w:szCs w:val="20"/>
      </w:rPr>
      <w:t xml:space="preserve">str. </w:t>
    </w:r>
    <w:r>
      <w:rPr>
        <w:sz w:val="20"/>
        <w:szCs w:val="20"/>
      </w:rPr>
      <w:t>2</w:t>
    </w:r>
    <w:r w:rsidR="00610C4F">
      <w:rPr>
        <w:sz w:val="20"/>
        <w:szCs w:val="20"/>
      </w:rPr>
      <w:t xml:space="preserve"> z </w:t>
    </w:r>
    <w:r>
      <w:rPr>
        <w:sz w:val="20"/>
        <w:szCs w:val="20"/>
      </w:rPr>
      <w:t>2</w:t>
    </w:r>
  </w:p>
  <w:p w:rsidR="00610C4F" w:rsidRDefault="00610C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C4F" w:rsidRPr="00556C4D" w:rsidRDefault="008F5018" w:rsidP="003C6A21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</w:t>
    </w:r>
  </w:p>
  <w:p w:rsidR="00610C4F" w:rsidRDefault="00610C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C4F" w:rsidRPr="00556C4D" w:rsidRDefault="00610C4F" w:rsidP="003C6A21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 w:rsidRPr="00556C4D">
      <w:rPr>
        <w:sz w:val="20"/>
        <w:szCs w:val="20"/>
      </w:rPr>
      <w:t xml:space="preserve">Zał. nr 1 do zarządzenia Nr     /12 </w:t>
    </w:r>
  </w:p>
  <w:p w:rsidR="00610C4F" w:rsidRPr="00556C4D" w:rsidRDefault="00610C4F" w:rsidP="003C6A21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 w:rsidRPr="00556C4D">
      <w:rPr>
        <w:sz w:val="20"/>
        <w:szCs w:val="20"/>
      </w:rPr>
      <w:t>Dyrektora Generalnego PUW w</w:t>
    </w:r>
    <w:r>
      <w:rPr>
        <w:sz w:val="20"/>
        <w:szCs w:val="20"/>
      </w:rPr>
      <w:t> </w:t>
    </w:r>
    <w:r w:rsidRPr="00556C4D">
      <w:rPr>
        <w:sz w:val="20"/>
        <w:szCs w:val="20"/>
      </w:rPr>
      <w:t>Rzeszowie</w:t>
    </w:r>
  </w:p>
  <w:p w:rsidR="00610C4F" w:rsidRDefault="00610C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BDD" w:rsidRDefault="00726BDD">
      <w:r>
        <w:separator/>
      </w:r>
    </w:p>
  </w:footnote>
  <w:footnote w:type="continuationSeparator" w:id="0">
    <w:p w:rsidR="00726BDD" w:rsidRDefault="00726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A46"/>
    <w:multiLevelType w:val="hybridMultilevel"/>
    <w:tmpl w:val="469AE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459C9"/>
    <w:multiLevelType w:val="hybridMultilevel"/>
    <w:tmpl w:val="77B865E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6E72312"/>
    <w:multiLevelType w:val="hybridMultilevel"/>
    <w:tmpl w:val="3E30391C"/>
    <w:lvl w:ilvl="0" w:tplc="B972C216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D083859"/>
    <w:multiLevelType w:val="multilevel"/>
    <w:tmpl w:val="DCB48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)"/>
      <w:lvlJc w:val="left"/>
      <w:pPr>
        <w:ind w:left="1584" w:hanging="504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6C0150"/>
    <w:multiLevelType w:val="hybridMultilevel"/>
    <w:tmpl w:val="CF9AC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E322F"/>
    <w:multiLevelType w:val="hybridMultilevel"/>
    <w:tmpl w:val="FB00DA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314E8"/>
    <w:multiLevelType w:val="hybridMultilevel"/>
    <w:tmpl w:val="38185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21439"/>
    <w:multiLevelType w:val="hybridMultilevel"/>
    <w:tmpl w:val="0A1A0B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00C78C7"/>
    <w:multiLevelType w:val="hybridMultilevel"/>
    <w:tmpl w:val="9306EFF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C4E7E0F"/>
    <w:multiLevelType w:val="hybridMultilevel"/>
    <w:tmpl w:val="D88E7072"/>
    <w:lvl w:ilvl="0" w:tplc="04150017">
      <w:start w:val="1"/>
      <w:numFmt w:val="lowerLetter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>
      <w:start w:val="1"/>
      <w:numFmt w:val="lowerRoman"/>
      <w:lvlText w:val="%3."/>
      <w:lvlJc w:val="right"/>
      <w:pPr>
        <w:ind w:left="2360" w:hanging="180"/>
      </w:pPr>
    </w:lvl>
    <w:lvl w:ilvl="3" w:tplc="0415000F">
      <w:start w:val="1"/>
      <w:numFmt w:val="decimal"/>
      <w:lvlText w:val="%4."/>
      <w:lvlJc w:val="left"/>
      <w:pPr>
        <w:ind w:left="3080" w:hanging="360"/>
      </w:pPr>
    </w:lvl>
    <w:lvl w:ilvl="4" w:tplc="04150019">
      <w:start w:val="1"/>
      <w:numFmt w:val="lowerLetter"/>
      <w:lvlText w:val="%5."/>
      <w:lvlJc w:val="left"/>
      <w:pPr>
        <w:ind w:left="3800" w:hanging="360"/>
      </w:pPr>
    </w:lvl>
    <w:lvl w:ilvl="5" w:tplc="0415001B">
      <w:start w:val="1"/>
      <w:numFmt w:val="lowerRoman"/>
      <w:lvlText w:val="%6."/>
      <w:lvlJc w:val="right"/>
      <w:pPr>
        <w:ind w:left="4520" w:hanging="180"/>
      </w:pPr>
    </w:lvl>
    <w:lvl w:ilvl="6" w:tplc="0415000F">
      <w:start w:val="1"/>
      <w:numFmt w:val="decimal"/>
      <w:lvlText w:val="%7."/>
      <w:lvlJc w:val="left"/>
      <w:pPr>
        <w:ind w:left="5240" w:hanging="360"/>
      </w:pPr>
    </w:lvl>
    <w:lvl w:ilvl="7" w:tplc="04150019">
      <w:start w:val="1"/>
      <w:numFmt w:val="lowerLetter"/>
      <w:lvlText w:val="%8."/>
      <w:lvlJc w:val="left"/>
      <w:pPr>
        <w:ind w:left="5960" w:hanging="360"/>
      </w:pPr>
    </w:lvl>
    <w:lvl w:ilvl="8" w:tplc="0415001B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53"/>
    <w:rsid w:val="0001534E"/>
    <w:rsid w:val="000342A4"/>
    <w:rsid w:val="00055345"/>
    <w:rsid w:val="000623D4"/>
    <w:rsid w:val="000710B4"/>
    <w:rsid w:val="000B31AD"/>
    <w:rsid w:val="000B45B6"/>
    <w:rsid w:val="000B658A"/>
    <w:rsid w:val="000D1332"/>
    <w:rsid w:val="000E640C"/>
    <w:rsid w:val="000F5EDD"/>
    <w:rsid w:val="00110B46"/>
    <w:rsid w:val="001220CD"/>
    <w:rsid w:val="00124D9B"/>
    <w:rsid w:val="001272C9"/>
    <w:rsid w:val="001369E3"/>
    <w:rsid w:val="00153B96"/>
    <w:rsid w:val="00156EB5"/>
    <w:rsid w:val="001812F9"/>
    <w:rsid w:val="001B17C4"/>
    <w:rsid w:val="001C3BA6"/>
    <w:rsid w:val="001D2152"/>
    <w:rsid w:val="001D7AED"/>
    <w:rsid w:val="001E1AC3"/>
    <w:rsid w:val="001E2EE0"/>
    <w:rsid w:val="001E586B"/>
    <w:rsid w:val="001E636C"/>
    <w:rsid w:val="001F74DA"/>
    <w:rsid w:val="00204FFA"/>
    <w:rsid w:val="002157F5"/>
    <w:rsid w:val="002236A1"/>
    <w:rsid w:val="00230E80"/>
    <w:rsid w:val="002644B5"/>
    <w:rsid w:val="00270023"/>
    <w:rsid w:val="00270939"/>
    <w:rsid w:val="00283E36"/>
    <w:rsid w:val="00291BF2"/>
    <w:rsid w:val="00295CC5"/>
    <w:rsid w:val="002B31DC"/>
    <w:rsid w:val="002D59AF"/>
    <w:rsid w:val="002D6D11"/>
    <w:rsid w:val="002F6961"/>
    <w:rsid w:val="00300F95"/>
    <w:rsid w:val="00317F7E"/>
    <w:rsid w:val="0032633B"/>
    <w:rsid w:val="003368B8"/>
    <w:rsid w:val="0034005C"/>
    <w:rsid w:val="0034173D"/>
    <w:rsid w:val="00373E6F"/>
    <w:rsid w:val="00377299"/>
    <w:rsid w:val="00390215"/>
    <w:rsid w:val="003C6A21"/>
    <w:rsid w:val="003D1095"/>
    <w:rsid w:val="003F0A57"/>
    <w:rsid w:val="003F0DFB"/>
    <w:rsid w:val="00402ADF"/>
    <w:rsid w:val="0041160F"/>
    <w:rsid w:val="00426362"/>
    <w:rsid w:val="0042740B"/>
    <w:rsid w:val="004317C0"/>
    <w:rsid w:val="00444B7F"/>
    <w:rsid w:val="004515B5"/>
    <w:rsid w:val="004575F0"/>
    <w:rsid w:val="004663CD"/>
    <w:rsid w:val="00466FE7"/>
    <w:rsid w:val="00477525"/>
    <w:rsid w:val="004A226E"/>
    <w:rsid w:val="004B486E"/>
    <w:rsid w:val="004B737B"/>
    <w:rsid w:val="004C77FE"/>
    <w:rsid w:val="004C7CAF"/>
    <w:rsid w:val="004D5921"/>
    <w:rsid w:val="004D59F6"/>
    <w:rsid w:val="004E2F26"/>
    <w:rsid w:val="0051487B"/>
    <w:rsid w:val="0052740E"/>
    <w:rsid w:val="005413B4"/>
    <w:rsid w:val="00543DAC"/>
    <w:rsid w:val="00553CCF"/>
    <w:rsid w:val="0055782D"/>
    <w:rsid w:val="00567CE3"/>
    <w:rsid w:val="005818B8"/>
    <w:rsid w:val="00595D2A"/>
    <w:rsid w:val="005A125E"/>
    <w:rsid w:val="005A5215"/>
    <w:rsid w:val="005D2C2A"/>
    <w:rsid w:val="005D3F99"/>
    <w:rsid w:val="005D615D"/>
    <w:rsid w:val="00604F17"/>
    <w:rsid w:val="00610C4F"/>
    <w:rsid w:val="00625663"/>
    <w:rsid w:val="00664A5E"/>
    <w:rsid w:val="006656B1"/>
    <w:rsid w:val="006703FC"/>
    <w:rsid w:val="00674934"/>
    <w:rsid w:val="00685778"/>
    <w:rsid w:val="00690F94"/>
    <w:rsid w:val="00692281"/>
    <w:rsid w:val="006B176C"/>
    <w:rsid w:val="006B2895"/>
    <w:rsid w:val="006D7DB4"/>
    <w:rsid w:val="006E5E03"/>
    <w:rsid w:val="00700926"/>
    <w:rsid w:val="00705DC8"/>
    <w:rsid w:val="00713605"/>
    <w:rsid w:val="00715CFD"/>
    <w:rsid w:val="00726BDD"/>
    <w:rsid w:val="007375FB"/>
    <w:rsid w:val="00743F3B"/>
    <w:rsid w:val="00753CE8"/>
    <w:rsid w:val="00780EAD"/>
    <w:rsid w:val="0078279B"/>
    <w:rsid w:val="007857ED"/>
    <w:rsid w:val="007973F7"/>
    <w:rsid w:val="007D2EE8"/>
    <w:rsid w:val="008051A9"/>
    <w:rsid w:val="00805D72"/>
    <w:rsid w:val="00806BC5"/>
    <w:rsid w:val="008339B6"/>
    <w:rsid w:val="0085439C"/>
    <w:rsid w:val="00864690"/>
    <w:rsid w:val="00870C08"/>
    <w:rsid w:val="008752D8"/>
    <w:rsid w:val="008766B7"/>
    <w:rsid w:val="00887096"/>
    <w:rsid w:val="008B6A7D"/>
    <w:rsid w:val="008C7C3C"/>
    <w:rsid w:val="008D06F5"/>
    <w:rsid w:val="008E1D33"/>
    <w:rsid w:val="008F5018"/>
    <w:rsid w:val="00900220"/>
    <w:rsid w:val="0091298F"/>
    <w:rsid w:val="0097449B"/>
    <w:rsid w:val="009852CC"/>
    <w:rsid w:val="009E08F0"/>
    <w:rsid w:val="009E4743"/>
    <w:rsid w:val="009F69EC"/>
    <w:rsid w:val="00A02AA6"/>
    <w:rsid w:val="00A05862"/>
    <w:rsid w:val="00A35569"/>
    <w:rsid w:val="00A72A26"/>
    <w:rsid w:val="00AA7906"/>
    <w:rsid w:val="00AC0EEE"/>
    <w:rsid w:val="00B11DF1"/>
    <w:rsid w:val="00B2205D"/>
    <w:rsid w:val="00B23360"/>
    <w:rsid w:val="00B319D1"/>
    <w:rsid w:val="00B432D0"/>
    <w:rsid w:val="00B72781"/>
    <w:rsid w:val="00B96B65"/>
    <w:rsid w:val="00BA78EE"/>
    <w:rsid w:val="00BE2FE2"/>
    <w:rsid w:val="00C20948"/>
    <w:rsid w:val="00C24424"/>
    <w:rsid w:val="00C33600"/>
    <w:rsid w:val="00C43CA2"/>
    <w:rsid w:val="00C458CC"/>
    <w:rsid w:val="00C536ED"/>
    <w:rsid w:val="00C65F19"/>
    <w:rsid w:val="00C77294"/>
    <w:rsid w:val="00CA4058"/>
    <w:rsid w:val="00CA6BCA"/>
    <w:rsid w:val="00CB0847"/>
    <w:rsid w:val="00CC27D1"/>
    <w:rsid w:val="00CD7727"/>
    <w:rsid w:val="00CF3085"/>
    <w:rsid w:val="00D048D4"/>
    <w:rsid w:val="00D16127"/>
    <w:rsid w:val="00D21B53"/>
    <w:rsid w:val="00D23561"/>
    <w:rsid w:val="00D316D9"/>
    <w:rsid w:val="00D46601"/>
    <w:rsid w:val="00D636AF"/>
    <w:rsid w:val="00D66872"/>
    <w:rsid w:val="00D75860"/>
    <w:rsid w:val="00D864AB"/>
    <w:rsid w:val="00D9407D"/>
    <w:rsid w:val="00D9641B"/>
    <w:rsid w:val="00DA0A98"/>
    <w:rsid w:val="00DB2C55"/>
    <w:rsid w:val="00DC285F"/>
    <w:rsid w:val="00DC6C2A"/>
    <w:rsid w:val="00DF153D"/>
    <w:rsid w:val="00E167A2"/>
    <w:rsid w:val="00E41699"/>
    <w:rsid w:val="00E44135"/>
    <w:rsid w:val="00E50433"/>
    <w:rsid w:val="00E50A45"/>
    <w:rsid w:val="00E70AD9"/>
    <w:rsid w:val="00E779EA"/>
    <w:rsid w:val="00E84B71"/>
    <w:rsid w:val="00E85A09"/>
    <w:rsid w:val="00EB0D14"/>
    <w:rsid w:val="00EB1A6E"/>
    <w:rsid w:val="00EB73C8"/>
    <w:rsid w:val="00EC0EEA"/>
    <w:rsid w:val="00EC7C33"/>
    <w:rsid w:val="00ED5387"/>
    <w:rsid w:val="00F115EF"/>
    <w:rsid w:val="00F23546"/>
    <w:rsid w:val="00F460DD"/>
    <w:rsid w:val="00F65B7A"/>
    <w:rsid w:val="00FE190C"/>
    <w:rsid w:val="00FE72AE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21B53"/>
    <w:pPr>
      <w:widowControl w:val="0"/>
      <w:autoSpaceDE w:val="0"/>
      <w:autoSpaceDN w:val="0"/>
      <w:adjustRightInd w:val="0"/>
      <w:spacing w:line="259" w:lineRule="auto"/>
      <w:ind w:left="200" w:right="1600"/>
    </w:pPr>
    <w:rPr>
      <w:sz w:val="18"/>
      <w:szCs w:val="18"/>
    </w:rPr>
  </w:style>
  <w:style w:type="paragraph" w:styleId="Nagwek1">
    <w:name w:val="heading 1"/>
    <w:basedOn w:val="Normalny"/>
    <w:next w:val="Normalny"/>
    <w:qFormat/>
    <w:rsid w:val="00D21B53"/>
    <w:pPr>
      <w:keepNext/>
      <w:spacing w:line="240" w:lineRule="auto"/>
      <w:ind w:left="0" w:right="0"/>
      <w:jc w:val="both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rsid w:val="00D21B53"/>
    <w:pPr>
      <w:keepNext/>
      <w:spacing w:line="240" w:lineRule="auto"/>
      <w:ind w:left="0" w:right="0"/>
      <w:jc w:val="both"/>
      <w:outlineLvl w:val="1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1BF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21B53"/>
    <w:pPr>
      <w:widowControl/>
      <w:autoSpaceDE/>
      <w:autoSpaceDN/>
      <w:adjustRightInd/>
      <w:spacing w:line="240" w:lineRule="auto"/>
      <w:ind w:left="708" w:right="0" w:firstLine="708"/>
    </w:pPr>
    <w:rPr>
      <w:b/>
      <w:bCs/>
      <w:sz w:val="28"/>
      <w:szCs w:val="20"/>
    </w:rPr>
  </w:style>
  <w:style w:type="paragraph" w:styleId="Tekstpodstawowy2">
    <w:name w:val="Body Text 2"/>
    <w:basedOn w:val="Normalny"/>
    <w:rsid w:val="00D21B53"/>
    <w:pPr>
      <w:spacing w:line="240" w:lineRule="auto"/>
      <w:ind w:left="0" w:right="0"/>
      <w:jc w:val="both"/>
    </w:pPr>
    <w:rPr>
      <w:sz w:val="16"/>
      <w:szCs w:val="20"/>
    </w:rPr>
  </w:style>
  <w:style w:type="paragraph" w:customStyle="1" w:styleId="FR1">
    <w:name w:val="FR1"/>
    <w:rsid w:val="00D21B53"/>
    <w:pPr>
      <w:widowControl w:val="0"/>
      <w:autoSpaceDE w:val="0"/>
      <w:autoSpaceDN w:val="0"/>
      <w:adjustRightInd w:val="0"/>
      <w:spacing w:before="60" w:line="300" w:lineRule="auto"/>
      <w:ind w:left="160" w:right="3200" w:firstLine="40"/>
    </w:pPr>
    <w:rPr>
      <w:rFonts w:ascii="Arial" w:hAnsi="Arial" w:cs="Arial"/>
      <w:noProof/>
      <w:sz w:val="16"/>
      <w:szCs w:val="16"/>
    </w:rPr>
  </w:style>
  <w:style w:type="paragraph" w:customStyle="1" w:styleId="FR2">
    <w:name w:val="FR2"/>
    <w:rsid w:val="00D21B53"/>
    <w:pPr>
      <w:widowControl w:val="0"/>
      <w:autoSpaceDE w:val="0"/>
      <w:autoSpaceDN w:val="0"/>
      <w:adjustRightInd w:val="0"/>
      <w:jc w:val="right"/>
    </w:pPr>
    <w:rPr>
      <w:rFonts w:ascii="Arial" w:hAnsi="Arial" w:cs="Arial"/>
      <w:b/>
      <w:bCs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rsid w:val="0062566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7278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2781"/>
  </w:style>
  <w:style w:type="paragraph" w:styleId="Nagwek">
    <w:name w:val="header"/>
    <w:basedOn w:val="Normalny"/>
    <w:rsid w:val="00B727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56E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56EB5"/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6E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515B5"/>
  </w:style>
  <w:style w:type="paragraph" w:styleId="Akapitzlist">
    <w:name w:val="List Paragraph"/>
    <w:basedOn w:val="Normalny"/>
    <w:uiPriority w:val="34"/>
    <w:qFormat/>
    <w:rsid w:val="008F5018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1BF2"/>
    <w:rPr>
      <w:rFonts w:ascii="Calibri" w:hAnsi="Calibri"/>
      <w:b/>
      <w:bCs/>
      <w:sz w:val="28"/>
      <w:szCs w:val="28"/>
    </w:rPr>
  </w:style>
  <w:style w:type="character" w:styleId="Hipercze">
    <w:name w:val="Hyperlink"/>
    <w:basedOn w:val="Domylnaczcionkaakapitu"/>
    <w:rsid w:val="00291B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21B53"/>
    <w:pPr>
      <w:widowControl w:val="0"/>
      <w:autoSpaceDE w:val="0"/>
      <w:autoSpaceDN w:val="0"/>
      <w:adjustRightInd w:val="0"/>
      <w:spacing w:line="259" w:lineRule="auto"/>
      <w:ind w:left="200" w:right="1600"/>
    </w:pPr>
    <w:rPr>
      <w:sz w:val="18"/>
      <w:szCs w:val="18"/>
    </w:rPr>
  </w:style>
  <w:style w:type="paragraph" w:styleId="Nagwek1">
    <w:name w:val="heading 1"/>
    <w:basedOn w:val="Normalny"/>
    <w:next w:val="Normalny"/>
    <w:qFormat/>
    <w:rsid w:val="00D21B53"/>
    <w:pPr>
      <w:keepNext/>
      <w:spacing w:line="240" w:lineRule="auto"/>
      <w:ind w:left="0" w:right="0"/>
      <w:jc w:val="both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rsid w:val="00D21B53"/>
    <w:pPr>
      <w:keepNext/>
      <w:spacing w:line="240" w:lineRule="auto"/>
      <w:ind w:left="0" w:right="0"/>
      <w:jc w:val="both"/>
      <w:outlineLvl w:val="1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1BF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21B53"/>
    <w:pPr>
      <w:widowControl/>
      <w:autoSpaceDE/>
      <w:autoSpaceDN/>
      <w:adjustRightInd/>
      <w:spacing w:line="240" w:lineRule="auto"/>
      <w:ind w:left="708" w:right="0" w:firstLine="708"/>
    </w:pPr>
    <w:rPr>
      <w:b/>
      <w:bCs/>
      <w:sz w:val="28"/>
      <w:szCs w:val="20"/>
    </w:rPr>
  </w:style>
  <w:style w:type="paragraph" w:styleId="Tekstpodstawowy2">
    <w:name w:val="Body Text 2"/>
    <w:basedOn w:val="Normalny"/>
    <w:rsid w:val="00D21B53"/>
    <w:pPr>
      <w:spacing w:line="240" w:lineRule="auto"/>
      <w:ind w:left="0" w:right="0"/>
      <w:jc w:val="both"/>
    </w:pPr>
    <w:rPr>
      <w:sz w:val="16"/>
      <w:szCs w:val="20"/>
    </w:rPr>
  </w:style>
  <w:style w:type="paragraph" w:customStyle="1" w:styleId="FR1">
    <w:name w:val="FR1"/>
    <w:rsid w:val="00D21B53"/>
    <w:pPr>
      <w:widowControl w:val="0"/>
      <w:autoSpaceDE w:val="0"/>
      <w:autoSpaceDN w:val="0"/>
      <w:adjustRightInd w:val="0"/>
      <w:spacing w:before="60" w:line="300" w:lineRule="auto"/>
      <w:ind w:left="160" w:right="3200" w:firstLine="40"/>
    </w:pPr>
    <w:rPr>
      <w:rFonts w:ascii="Arial" w:hAnsi="Arial" w:cs="Arial"/>
      <w:noProof/>
      <w:sz w:val="16"/>
      <w:szCs w:val="16"/>
    </w:rPr>
  </w:style>
  <w:style w:type="paragraph" w:customStyle="1" w:styleId="FR2">
    <w:name w:val="FR2"/>
    <w:rsid w:val="00D21B53"/>
    <w:pPr>
      <w:widowControl w:val="0"/>
      <w:autoSpaceDE w:val="0"/>
      <w:autoSpaceDN w:val="0"/>
      <w:adjustRightInd w:val="0"/>
      <w:jc w:val="right"/>
    </w:pPr>
    <w:rPr>
      <w:rFonts w:ascii="Arial" w:hAnsi="Arial" w:cs="Arial"/>
      <w:b/>
      <w:bCs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rsid w:val="0062566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7278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2781"/>
  </w:style>
  <w:style w:type="paragraph" w:styleId="Nagwek">
    <w:name w:val="header"/>
    <w:basedOn w:val="Normalny"/>
    <w:rsid w:val="00B727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56E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56EB5"/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6E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515B5"/>
  </w:style>
  <w:style w:type="paragraph" w:styleId="Akapitzlist">
    <w:name w:val="List Paragraph"/>
    <w:basedOn w:val="Normalny"/>
    <w:uiPriority w:val="34"/>
    <w:qFormat/>
    <w:rsid w:val="008F5018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1BF2"/>
    <w:rPr>
      <w:rFonts w:ascii="Calibri" w:hAnsi="Calibri"/>
      <w:b/>
      <w:bCs/>
      <w:sz w:val="28"/>
      <w:szCs w:val="28"/>
    </w:rPr>
  </w:style>
  <w:style w:type="character" w:styleId="Hipercze">
    <w:name w:val="Hyperlink"/>
    <w:basedOn w:val="Domylnaczcionkaakapitu"/>
    <w:rsid w:val="00291B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864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</vt:lpstr>
    </vt:vector>
  </TitlesOfParts>
  <Company>PUW</Company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creator>kulkam</dc:creator>
  <cp:lastModifiedBy>Łukasz Dąbek</cp:lastModifiedBy>
  <cp:revision>3</cp:revision>
  <cp:lastPrinted>2019-08-21T10:14:00Z</cp:lastPrinted>
  <dcterms:created xsi:type="dcterms:W3CDTF">2022-08-10T09:37:00Z</dcterms:created>
  <dcterms:modified xsi:type="dcterms:W3CDTF">2022-08-10T10:22:00Z</dcterms:modified>
</cp:coreProperties>
</file>