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020CE8F2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6E236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6E2361">
        <w:rPr>
          <w:rFonts w:ascii="Lato" w:hAnsi="Lato"/>
          <w:b/>
          <w:bCs/>
        </w:rPr>
        <w:t>ACH</w:t>
      </w:r>
      <w:r w:rsidR="00A25CA6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6E2361">
        <w:rPr>
          <w:rFonts w:ascii="Lato" w:hAnsi="Lato"/>
          <w:b/>
          <w:bCs/>
        </w:rPr>
        <w:t xml:space="preserve">ZWIĄZANYCH Z </w:t>
      </w:r>
      <w:r w:rsidR="00A25CA6">
        <w:rPr>
          <w:rFonts w:ascii="Lato" w:hAnsi="Lato"/>
          <w:b/>
          <w:bCs/>
        </w:rPr>
        <w:t>PRZETWÓR</w:t>
      </w:r>
      <w:r w:rsidR="006E2361">
        <w:rPr>
          <w:rFonts w:ascii="Lato" w:hAnsi="Lato"/>
          <w:b/>
          <w:bCs/>
        </w:rPr>
        <w:t>STWEM</w:t>
      </w:r>
      <w:r w:rsidR="00A25CA6">
        <w:rPr>
          <w:rFonts w:ascii="Lato" w:hAnsi="Lato"/>
          <w:b/>
          <w:bCs/>
        </w:rPr>
        <w:t xml:space="preserve"> MIĘSA</w:t>
      </w:r>
    </w:p>
    <w:p w14:paraId="77312B90" w14:textId="002B64C2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D1D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nauczyciela kształcenia zawodowego w zawodzie </w:t>
      </w:r>
      <w:r w:rsidR="00A25CA6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przetwórca mięsa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5D3AAD2" w14:textId="77777777" w:rsidR="006E2361" w:rsidRPr="006E2361" w:rsidRDefault="006E2361" w:rsidP="006E2361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444CF4F5" w14:textId="77777777" w:rsidR="006E2361" w:rsidRPr="006E2361" w:rsidRDefault="006E2361" w:rsidP="006E236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6E236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przetwórca mięsa </w:t>
            </w: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6E236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technologii żywności,</w:t>
            </w:r>
            <w:r w:rsidRPr="006E2361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 zmian, według Wytycznych do opracowania rekomendacji z przeglądu podstaw programowych kształcenia w zawodach szkolnictwa branżowego oraz propozycji nowych zawodów</w:t>
            </w:r>
            <w:bookmarkStart w:id="1" w:name="_Hlk193630688"/>
            <w:bookmarkEnd w:id="0"/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p w14:paraId="575E3D75" w14:textId="77777777" w:rsidR="006E2361" w:rsidRPr="006E2361" w:rsidRDefault="006E2361" w:rsidP="006E236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pokrewnym </w:t>
            </w:r>
            <w:r w:rsidRPr="006E236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operator maszyn i urządzeń przemysłu spożywczego</w:t>
            </w:r>
            <w:r w:rsidRPr="006E2361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6E236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przetwórstwem mięsnym, o ile takie treści nauczania występują w tych podstawach, według Wytycznych do opracowania rekomendacji z przeglądu podstaw programowych kształcenia w zawodach pokrewnych, które wskaże Zamawiający,</w:t>
            </w:r>
          </w:p>
          <w:bookmarkEnd w:id="1"/>
          <w:p w14:paraId="5568A544" w14:textId="77777777" w:rsidR="006E2361" w:rsidRPr="006E2361" w:rsidRDefault="006E2361" w:rsidP="006E236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6E236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bookmarkStart w:id="2" w:name="_Hlk204759179"/>
            <w:r w:rsidRPr="006E236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przetwórstwem mięsnym </w:t>
            </w:r>
            <w:bookmarkEnd w:id="2"/>
            <w:r w:rsidRPr="006E236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(w zależności od potrzeb branży), w tym zawodów możliwych do wykonywania przez uczniów i uczennice z różnymi rodzajami niepełnosprawności</w:t>
            </w:r>
            <w:bookmarkStart w:id="3" w:name="_Hlk186532801"/>
            <w:r w:rsidRPr="006E236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2A9913E5" w14:textId="77777777" w:rsidR="006E2361" w:rsidRPr="006E2361" w:rsidRDefault="006E2361" w:rsidP="006E2361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6E236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6E236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4D9D0B23" w14:textId="77777777" w:rsidR="006E2361" w:rsidRPr="006E2361" w:rsidRDefault="006E2361" w:rsidP="006E236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1CC11A7B" w14:textId="77777777" w:rsidR="006E2361" w:rsidRPr="006E2361" w:rsidRDefault="006E2361" w:rsidP="006E2361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6E2361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przetwórca mięsa </w:t>
            </w:r>
            <w:r w:rsidRPr="006E2361">
              <w:rPr>
                <w:rFonts w:ascii="Lato" w:eastAsia="Aptos" w:hAnsi="Lato" w:cs="Times New Roman"/>
                <w:sz w:val="20"/>
                <w:szCs w:val="20"/>
              </w:rPr>
              <w:t>oraz</w:t>
            </w:r>
            <w:r w:rsidRPr="006E2361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technik technologii żywności, </w:t>
            </w: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46120C99" w14:textId="1CCDA461" w:rsidR="0094453D" w:rsidRPr="006E2361" w:rsidRDefault="006E2361" w:rsidP="006E2361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6E236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przetwórstwem mięsnym</w:t>
            </w:r>
            <w:r w:rsidRPr="006E236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 ile zaproponowano takie zawody w I etapie.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0F1C80C7" w:rsidR="00A83543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</w:p>
    <w:p w14:paraId="28C94814" w14:textId="77777777" w:rsidR="006E2361" w:rsidRDefault="006E236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</w:p>
    <w:p w14:paraId="2242DA18" w14:textId="609A3BA6" w:rsidR="006E2361" w:rsidRPr="008F23A1" w:rsidRDefault="006E236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</w:p>
    <w:sectPr w:rsidR="006E2361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FA03A" w14:textId="77777777" w:rsidR="004047D6" w:rsidRDefault="004047D6" w:rsidP="00231F57">
      <w:pPr>
        <w:spacing w:after="0" w:line="240" w:lineRule="auto"/>
      </w:pPr>
      <w:r>
        <w:separator/>
      </w:r>
    </w:p>
  </w:endnote>
  <w:endnote w:type="continuationSeparator" w:id="0">
    <w:p w14:paraId="2F9A836F" w14:textId="77777777" w:rsidR="004047D6" w:rsidRDefault="004047D6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005F1" w14:textId="77777777" w:rsidR="004047D6" w:rsidRDefault="004047D6" w:rsidP="00231F57">
      <w:pPr>
        <w:spacing w:after="0" w:line="240" w:lineRule="auto"/>
      </w:pPr>
      <w:r>
        <w:separator/>
      </w:r>
    </w:p>
  </w:footnote>
  <w:footnote w:type="continuationSeparator" w:id="0">
    <w:p w14:paraId="355D00CF" w14:textId="77777777" w:rsidR="004047D6" w:rsidRDefault="004047D6" w:rsidP="00231F57">
      <w:pPr>
        <w:spacing w:after="0" w:line="240" w:lineRule="auto"/>
      </w:pPr>
      <w:r>
        <w:continuationSeparator/>
      </w:r>
    </w:p>
  </w:footnote>
  <w:footnote w:id="1">
    <w:p w14:paraId="1D80031B" w14:textId="77777777" w:rsidR="006E2361" w:rsidRPr="000C32D7" w:rsidRDefault="006E2361" w:rsidP="006E2361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303D948" w14:textId="77777777" w:rsidR="006E2361" w:rsidRDefault="006E2361" w:rsidP="006E236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2C9B"/>
    <w:rsid w:val="000B2D65"/>
    <w:rsid w:val="000B3B0D"/>
    <w:rsid w:val="000C2685"/>
    <w:rsid w:val="000F671C"/>
    <w:rsid w:val="000F7C6D"/>
    <w:rsid w:val="001125FE"/>
    <w:rsid w:val="001341EB"/>
    <w:rsid w:val="00153E4C"/>
    <w:rsid w:val="001545EA"/>
    <w:rsid w:val="001A5B3B"/>
    <w:rsid w:val="001B4BF9"/>
    <w:rsid w:val="001D5601"/>
    <w:rsid w:val="00215500"/>
    <w:rsid w:val="00221BAB"/>
    <w:rsid w:val="00225A70"/>
    <w:rsid w:val="00231F57"/>
    <w:rsid w:val="00232B72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93A11"/>
    <w:rsid w:val="003A10EF"/>
    <w:rsid w:val="003B237A"/>
    <w:rsid w:val="003F7817"/>
    <w:rsid w:val="004047D6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46AAD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B6DC7"/>
    <w:rsid w:val="006D010A"/>
    <w:rsid w:val="006D6C3F"/>
    <w:rsid w:val="006E2361"/>
    <w:rsid w:val="006F7A57"/>
    <w:rsid w:val="007629F6"/>
    <w:rsid w:val="0077206D"/>
    <w:rsid w:val="00774D35"/>
    <w:rsid w:val="0078513F"/>
    <w:rsid w:val="007A5463"/>
    <w:rsid w:val="007B15BB"/>
    <w:rsid w:val="007B28C6"/>
    <w:rsid w:val="007C6A6D"/>
    <w:rsid w:val="007D09AC"/>
    <w:rsid w:val="00827BD7"/>
    <w:rsid w:val="008321A7"/>
    <w:rsid w:val="0087202A"/>
    <w:rsid w:val="00874E13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D5F83"/>
    <w:rsid w:val="009E30DE"/>
    <w:rsid w:val="00A04B12"/>
    <w:rsid w:val="00A07E13"/>
    <w:rsid w:val="00A10C66"/>
    <w:rsid w:val="00A11E18"/>
    <w:rsid w:val="00A166B5"/>
    <w:rsid w:val="00A25CA6"/>
    <w:rsid w:val="00A5486C"/>
    <w:rsid w:val="00A73D14"/>
    <w:rsid w:val="00A83543"/>
    <w:rsid w:val="00AB09D9"/>
    <w:rsid w:val="00AC0CBB"/>
    <w:rsid w:val="00AD1D09"/>
    <w:rsid w:val="00AD5E22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2217"/>
    <w:rsid w:val="00EE7081"/>
    <w:rsid w:val="00F246D7"/>
    <w:rsid w:val="00F61B40"/>
    <w:rsid w:val="00F6511F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10</cp:revision>
  <dcterms:created xsi:type="dcterms:W3CDTF">2025-11-24T16:04:00Z</dcterms:created>
  <dcterms:modified xsi:type="dcterms:W3CDTF">2026-07-22T12:51:00Z</dcterms:modified>
</cp:coreProperties>
</file>