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8F0A5C">
        <w:rPr>
          <w:rFonts w:ascii="Arial" w:hAnsi="Arial" w:cs="Arial"/>
          <w:b/>
          <w:sz w:val="20"/>
        </w:rPr>
        <w:t>Ministerstwo Funduszy i Polityki Regionalnej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C05EE1" w:rsidRDefault="00C05EE1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b/>
          <w:sz w:val="20"/>
        </w:rPr>
      </w:pPr>
      <w:r w:rsidRPr="00C05EE1">
        <w:rPr>
          <w:rFonts w:ascii="Arial" w:hAnsi="Arial" w:cs="Arial"/>
          <w:b/>
          <w:sz w:val="20"/>
        </w:rPr>
        <w:t xml:space="preserve">sukcesywną sprzedaż wraz z dostawą </w:t>
      </w:r>
      <w:r>
        <w:rPr>
          <w:rFonts w:ascii="Arial" w:hAnsi="Arial" w:cs="Arial"/>
          <w:b/>
          <w:sz w:val="20"/>
        </w:rPr>
        <w:t xml:space="preserve">do siedziby </w:t>
      </w:r>
      <w:r w:rsidRPr="00C05EE1">
        <w:rPr>
          <w:rFonts w:ascii="Arial" w:hAnsi="Arial" w:cs="Arial"/>
          <w:b/>
          <w:sz w:val="20"/>
        </w:rPr>
        <w:t>Ministerstwa Funduszy i Polityki Regionalnej różnorodnego sprzętu AGD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44" w:rsidRDefault="00AE7944">
      <w:r>
        <w:separator/>
      </w:r>
    </w:p>
  </w:endnote>
  <w:endnote w:type="continuationSeparator" w:id="0">
    <w:p w:rsidR="00AE7944" w:rsidRDefault="00A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44" w:rsidRDefault="00AE7944">
      <w:r>
        <w:separator/>
      </w:r>
    </w:p>
  </w:footnote>
  <w:footnote w:type="continuationSeparator" w:id="0">
    <w:p w:rsidR="00AE7944" w:rsidRDefault="00AE7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28AA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6D70"/>
    <w:rsid w:val="00590D5F"/>
    <w:rsid w:val="005927EA"/>
    <w:rsid w:val="00595DA9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7613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0A5C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96788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805E5"/>
    <w:rsid w:val="00A8378A"/>
    <w:rsid w:val="00A85CC3"/>
    <w:rsid w:val="00A9169D"/>
    <w:rsid w:val="00AA63E4"/>
    <w:rsid w:val="00AB29ED"/>
    <w:rsid w:val="00AB2B4D"/>
    <w:rsid w:val="00AD7633"/>
    <w:rsid w:val="00AE7944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BF2750"/>
    <w:rsid w:val="00C04CFF"/>
    <w:rsid w:val="00C05EE1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816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5351F4-E316-4947-973B-1BE1A033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Hubert Kapusta</cp:lastModifiedBy>
  <cp:revision>2</cp:revision>
  <cp:lastPrinted>2014-09-11T11:39:00Z</cp:lastPrinted>
  <dcterms:created xsi:type="dcterms:W3CDTF">2020-01-09T13:31:00Z</dcterms:created>
  <dcterms:modified xsi:type="dcterms:W3CDTF">2020-01-09T13:31:00Z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