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468C" w14:textId="77777777" w:rsidR="00D40DB1" w:rsidRPr="00940B38" w:rsidRDefault="00D40DB1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cash-based data (state budget, European funds budget, funds placed in the BGK) are published in sections due to different reporting bases used by units classified in this subsector. </w:t>
      </w:r>
    </w:p>
    <w:p w14:paraId="6A9FE191" w14:textId="77777777" w:rsidR="00940B38" w:rsidRDefault="00940B38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F932939" w14:textId="42BD1372" w:rsidR="00D40DB1" w:rsidRPr="00940B38" w:rsidRDefault="00D40DB1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Data cover following funds placed in the Bank Gospodarstwa Krajowego </w:t>
      </w:r>
    </w:p>
    <w:p w14:paraId="2BA14AAC" w14:textId="77777777" w:rsidR="008A0949" w:rsidRPr="00940B38" w:rsidRDefault="00D40DB1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National Road Fund</w:t>
      </w:r>
    </w:p>
    <w:p w14:paraId="65BA6F97" w14:textId="77777777" w:rsidR="00D40DB1" w:rsidRPr="00940B38" w:rsidRDefault="00D40DB1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Railway Fund</w:t>
      </w:r>
    </w:p>
    <w:p w14:paraId="3C57DC28" w14:textId="7D27D336" w:rsidR="00D40DB1" w:rsidRPr="00B01C55" w:rsidRDefault="00B01C55" w:rsidP="00317B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01C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Student Credit Fund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(until </w:t>
      </w:r>
      <w:r w:rsidR="00D40DB1" w:rsidRPr="00B01C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Student Loan and Credit Fund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11A5BE61" w14:textId="77777777" w:rsidR="00D40DB1" w:rsidRPr="00940B38" w:rsidRDefault="00D40DB1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Thermomodernisation and Repairs Fund</w:t>
      </w:r>
    </w:p>
    <w:p w14:paraId="1E854C88" w14:textId="2B27952B" w:rsidR="00D40DB1" w:rsidRPr="00940B38" w:rsidRDefault="00D40DB1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Subsidy Fund</w:t>
      </w:r>
      <w:r w:rsidR="0089582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7AD5C735" w14:textId="0616729A" w:rsidR="00D40DB1" w:rsidRPr="00940B38" w:rsidRDefault="00D40DB1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Zone Fund </w:t>
      </w:r>
      <w:r w:rsidR="00895826"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895826" w:rsidRPr="00394AC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until </w:t>
      </w:r>
      <w:r w:rsidR="0089582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</w:t>
      </w:r>
      <w:r w:rsidR="0089582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23</w:t>
      </w:r>
      <w:r w:rsidR="00895826"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7B89A72C" w14:textId="4850461D" w:rsidR="00B01C55" w:rsidRPr="00B21E0D" w:rsidRDefault="00D40DB1" w:rsidP="00B21E0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Inland Waterways Fund</w:t>
      </w:r>
    </w:p>
    <w:p w14:paraId="4BC88BBD" w14:textId="7B0ACC47" w:rsidR="00D40DB1" w:rsidRPr="00940B38" w:rsidRDefault="00D40DB1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National Capital Fund</w:t>
      </w:r>
      <w:r w:rsidR="002F2B43"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173F4"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B173F4" w:rsidRPr="00394AC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until </w:t>
      </w:r>
      <w:r w:rsidR="00394AC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201</w:t>
      </w:r>
      <w:r w:rsidR="00B21E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9</w:t>
      </w:r>
      <w:r w:rsidR="00B173F4"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091A016" w14:textId="61FAD121" w:rsidR="00FD3548" w:rsidRPr="00940B38" w:rsidRDefault="00FD3548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Borrower Support Fund (since 2016)</w:t>
      </w:r>
    </w:p>
    <w:p w14:paraId="6E35D599" w14:textId="5D2A9928" w:rsidR="00FD3548" w:rsidRPr="00940B38" w:rsidRDefault="00FD3548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National Guarantee Fund (since 2018)</w:t>
      </w:r>
    </w:p>
    <w:p w14:paraId="46427730" w14:textId="24C1CD1F" w:rsidR="00315523" w:rsidRPr="00940B38" w:rsidRDefault="00315523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Polish Science Fund (since 2019)</w:t>
      </w:r>
    </w:p>
    <w:p w14:paraId="39E6E72B" w14:textId="30610172" w:rsidR="00780DC6" w:rsidRPr="00940B38" w:rsidRDefault="00780D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COVID-19 Respons Fund (since 2020)</w:t>
      </w:r>
    </w:p>
    <w:p w14:paraId="14951000" w14:textId="3B43BA3B" w:rsidR="00780DC6" w:rsidRPr="00940B38" w:rsidRDefault="00780D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Liquidity Guarantee Fund (since 2020)</w:t>
      </w:r>
    </w:p>
    <w:p w14:paraId="79F93087" w14:textId="684BC670" w:rsidR="00780DC6" w:rsidRPr="00940B38" w:rsidRDefault="00780D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Interest Subsidy Fund (since 2020</w:t>
      </w:r>
      <w:r w:rsidR="004D4C42"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until 2022</w:t>
      </w: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7226BFE0" w14:textId="78A3C743" w:rsidR="00780DC6" w:rsidRPr="00940B38" w:rsidRDefault="00780D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Tourist Refund Fund (since 2020)</w:t>
      </w:r>
    </w:p>
    <w:p w14:paraId="1EA9DE9E" w14:textId="71ECAA75" w:rsidR="00780DC6" w:rsidRPr="00940B38" w:rsidRDefault="00B173F4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Government Housing Development Fund (since 2021)</w:t>
      </w:r>
    </w:p>
    <w:p w14:paraId="5382C76C" w14:textId="7CCBF5A4" w:rsidR="00B173F4" w:rsidRPr="00940B38" w:rsidRDefault="00B173F4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Ecological Guarantees and Sureties Fund (since 2021)</w:t>
      </w:r>
    </w:p>
    <w:p w14:paraId="5C34C6F1" w14:textId="379B82B9" w:rsidR="00B173F4" w:rsidRPr="00940B38" w:rsidRDefault="00B173F4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Government Housing Fund (since 2021)</w:t>
      </w:r>
    </w:p>
    <w:p w14:paraId="087963B5" w14:textId="63F2CDA5" w:rsidR="00780DC6" w:rsidRPr="00940B38" w:rsidRDefault="00B173F4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Crediting Fund for Medical Studies (since 2021)</w:t>
      </w:r>
    </w:p>
    <w:p w14:paraId="2DE3A185" w14:textId="3F3DE324" w:rsidR="00780DC6" w:rsidRPr="00940B38" w:rsidRDefault="00651E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Aid Fund (since 2022)</w:t>
      </w:r>
    </w:p>
    <w:p w14:paraId="67A59C83" w14:textId="5824ED38" w:rsidR="002F2B43" w:rsidRPr="00940B38" w:rsidRDefault="00651E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Armed Forces Support Fund (since 2022)</w:t>
      </w:r>
    </w:p>
    <w:p w14:paraId="6E90F1C3" w14:textId="1BAD5F21" w:rsidR="00651EC6" w:rsidRPr="00940B38" w:rsidRDefault="00651EC6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Crisis Guarantiees Fund (since 2022)</w:t>
      </w:r>
    </w:p>
    <w:p w14:paraId="5E4D890D" w14:textId="7E9F066C" w:rsidR="00651EC6" w:rsidRPr="00940B38" w:rsidRDefault="004D4C42" w:rsidP="00940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Government Road Development Fund (since 2023)</w:t>
      </w:r>
    </w:p>
    <w:p w14:paraId="57723909" w14:textId="77777777" w:rsidR="002F2B43" w:rsidRPr="00940B38" w:rsidRDefault="002F2B43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402FA3E" w14:textId="77777777" w:rsidR="00D40DB1" w:rsidRPr="00940B38" w:rsidRDefault="00D40DB1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40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Other entities include estimates cover a mixture of cash and accrual based data of the units with little impact on the overall balance of the central government sub-sector: state legal persons, appropriated funds and units included in central government sub-sector according to ESA but not included in the public finance sector.</w:t>
      </w:r>
    </w:p>
    <w:p w14:paraId="68ED9066" w14:textId="77777777" w:rsidR="00D40DB1" w:rsidRPr="00940B38" w:rsidRDefault="00D40DB1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CC97537" w14:textId="77777777" w:rsidR="00D40DB1" w:rsidRPr="00940B38" w:rsidRDefault="00D40DB1" w:rsidP="0094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sectPr w:rsidR="00D40DB1" w:rsidRPr="0094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E14C" w14:textId="77777777" w:rsidR="00646341" w:rsidRDefault="00646341" w:rsidP="00A934BB">
      <w:pPr>
        <w:spacing w:after="0" w:line="240" w:lineRule="auto"/>
      </w:pPr>
      <w:r>
        <w:separator/>
      </w:r>
    </w:p>
  </w:endnote>
  <w:endnote w:type="continuationSeparator" w:id="0">
    <w:p w14:paraId="2C5F611E" w14:textId="77777777" w:rsidR="00646341" w:rsidRDefault="00646341" w:rsidP="00A9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C8E6" w14:textId="77777777" w:rsidR="00646341" w:rsidRDefault="00646341" w:rsidP="00A934BB">
      <w:pPr>
        <w:spacing w:after="0" w:line="240" w:lineRule="auto"/>
      </w:pPr>
      <w:r>
        <w:separator/>
      </w:r>
    </w:p>
  </w:footnote>
  <w:footnote w:type="continuationSeparator" w:id="0">
    <w:p w14:paraId="06E0E8CB" w14:textId="77777777" w:rsidR="00646341" w:rsidRDefault="00646341" w:rsidP="00A9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DCE"/>
    <w:multiLevelType w:val="hybridMultilevel"/>
    <w:tmpl w:val="E9B2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B1"/>
    <w:rsid w:val="00167853"/>
    <w:rsid w:val="00266B38"/>
    <w:rsid w:val="002F2B43"/>
    <w:rsid w:val="00306CF4"/>
    <w:rsid w:val="00315523"/>
    <w:rsid w:val="00394ACB"/>
    <w:rsid w:val="004D4C42"/>
    <w:rsid w:val="00646341"/>
    <w:rsid w:val="00651EC6"/>
    <w:rsid w:val="00780DC6"/>
    <w:rsid w:val="00895826"/>
    <w:rsid w:val="008A0949"/>
    <w:rsid w:val="009076C0"/>
    <w:rsid w:val="00940B38"/>
    <w:rsid w:val="009D5111"/>
    <w:rsid w:val="00A934BB"/>
    <w:rsid w:val="00AD630C"/>
    <w:rsid w:val="00B01C55"/>
    <w:rsid w:val="00B173F4"/>
    <w:rsid w:val="00B21E0D"/>
    <w:rsid w:val="00D40DB1"/>
    <w:rsid w:val="00D76DAD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F322DB"/>
  <w15:chartTrackingRefBased/>
  <w15:docId w15:val="{6CD9E910-0C69-492A-8813-2B5E651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2024-02-29T13:16:00Z</dcterms:created>
  <dcterms:modified xsi:type="dcterms:W3CDTF">2024-02-29T13:17:00Z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2023-10-09T15:38:21.1924522+02:00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GRN-9236a137-2bec-40dd-af82-0b0774a7a5c1</vt:lpwstr>
  </property>
  <property fmtid="{D5CDD505-2E9C-101B-9397-08002B2CF9AE}" pid="7" name="MFHash">
    <vt:lpwstr>V4NJ4u3hkfFAIJCvvw0Uuk/I4CHHaEp7VAS28t0NJ20=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