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D549" w14:textId="52F8DA6E" w:rsidR="00C00876" w:rsidRPr="00C00876" w:rsidRDefault="00C00876" w:rsidP="00C00876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Hlk111800895"/>
      <w:bookmarkStart w:id="1" w:name="_Hlk111813241"/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 xml:space="preserve">Garwolin, dn. </w:t>
      </w:r>
      <w:r w:rsidR="009B4ABD">
        <w:rPr>
          <w:rFonts w:ascii="Times New Roman" w:eastAsia="Times New Roman" w:hAnsi="Times New Roman"/>
          <w:sz w:val="24"/>
          <w:szCs w:val="24"/>
          <w:lang w:eastAsia="ar-SA"/>
        </w:rPr>
        <w:t>02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AE4757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9B4AB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AE4757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</w:p>
    <w:p w14:paraId="5E6F207E" w14:textId="6D90252C" w:rsidR="00C00876" w:rsidRPr="00C00876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HK.9027.2</w:t>
      </w:r>
      <w:r w:rsidR="007B6DE9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22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AE4757">
        <w:rPr>
          <w:rFonts w:ascii="Times New Roman" w:eastAsia="Times New Roman" w:hAnsi="Times New Roman"/>
          <w:sz w:val="24"/>
          <w:szCs w:val="24"/>
          <w:lang w:eastAsia="ar-SA"/>
        </w:rPr>
        <w:t>5</w:t>
      </w:r>
    </w:p>
    <w:p w14:paraId="683E6CD8" w14:textId="77777777" w:rsidR="00C00876" w:rsidRPr="00C00876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DE289F6" w14:textId="77777777" w:rsidR="00C00876" w:rsidRPr="00C00876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BEEBC4D" w14:textId="77777777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C00876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40BAC3BE" w14:textId="77777777" w:rsidR="00C00876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6522B559" w14:textId="77777777" w:rsidR="00E576F8" w:rsidRPr="009A6299" w:rsidRDefault="00E576F8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57F42DE8" w14:textId="77777777" w:rsidR="00C00876" w:rsidRPr="00C00876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Na podstawie:</w:t>
      </w:r>
    </w:p>
    <w:p w14:paraId="4D920DF9" w14:textId="13179D15" w:rsidR="00C00876" w:rsidRPr="00C00876" w:rsidRDefault="00C00876" w:rsidP="00C00876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art. 4 ust.1 ustawy z dnia 14 marca 1985 r. o Państwowej Inspekcji Sanitarnej (Dz.</w:t>
      </w:r>
      <w:r w:rsidR="005A52A7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U.</w:t>
      </w:r>
      <w:r w:rsidR="005A52A7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z  202</w:t>
      </w:r>
      <w:r w:rsidR="00AE475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 </w:t>
      </w:r>
      <w:r w:rsidR="00AE4757">
        <w:rPr>
          <w:rFonts w:ascii="Times New Roman" w:eastAsia="Times New Roman" w:hAnsi="Times New Roman"/>
          <w:sz w:val="24"/>
          <w:szCs w:val="24"/>
          <w:lang w:eastAsia="ar-SA"/>
        </w:rPr>
        <w:t>416</w:t>
      </w:r>
      <w:r w:rsidR="001E4C52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772EEA7C" w14:textId="77777777" w:rsidR="00C00876" w:rsidRPr="00C00876" w:rsidRDefault="00C00876" w:rsidP="00C00876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§ 2 ust. 1 rozporządzenia Ministra Zdrowia z dnia 9 listopada 2015 r. w sprawie wymagań, jakim powinna odpowiadać woda na pływalniach (Dz. U. z 2022 r. poz. 1230)</w:t>
      </w:r>
    </w:p>
    <w:p w14:paraId="5DE69FDD" w14:textId="77777777" w:rsidR="00C00876" w:rsidRPr="00C00876" w:rsidRDefault="00C00876" w:rsidP="00C00876">
      <w:pPr>
        <w:suppressAutoHyphens/>
        <w:spacing w:line="276" w:lineRule="auto"/>
        <w:ind w:left="340"/>
        <w:jc w:val="both"/>
        <w:rPr>
          <w:rFonts w:ascii="Times New Roman" w:eastAsia="Times New Roman" w:hAnsi="Times New Roman"/>
          <w:lang w:eastAsia="ar-SA"/>
        </w:rPr>
      </w:pPr>
    </w:p>
    <w:p w14:paraId="738FD532" w14:textId="77777777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6FF2DF4A" w14:textId="77777777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stwierdza, że woda z </w:t>
      </w:r>
      <w:bookmarkStart w:id="2" w:name="_Hlk68688510"/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niecek pływalni należącej do </w:t>
      </w:r>
    </w:p>
    <w:p w14:paraId="536D0B19" w14:textId="77777777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3" w:name="_Hlk68686446"/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Zespołu Szkół im. Stanisława Staszica w Miętnem </w:t>
      </w:r>
      <w:bookmarkEnd w:id="2"/>
      <w:bookmarkEnd w:id="3"/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>jest przydatna do kąpieli</w:t>
      </w:r>
    </w:p>
    <w:p w14:paraId="194FA99B" w14:textId="77777777" w:rsidR="00C00876" w:rsidRPr="00C00876" w:rsidRDefault="00C00876" w:rsidP="00C00876">
      <w:pPr>
        <w:suppressAutoHyphens/>
        <w:spacing w:line="276" w:lineRule="auto"/>
        <w:jc w:val="left"/>
        <w:rPr>
          <w:rFonts w:ascii="Times New Roman" w:eastAsia="Times New Roman" w:hAnsi="Times New Roman"/>
          <w:sz w:val="14"/>
          <w:szCs w:val="14"/>
          <w:lang w:eastAsia="ar-SA"/>
        </w:rPr>
      </w:pPr>
    </w:p>
    <w:p w14:paraId="202A6BE3" w14:textId="77777777" w:rsidR="00C00876" w:rsidRPr="00C00876" w:rsidRDefault="00C00876" w:rsidP="00C00876">
      <w:pPr>
        <w:suppressAutoHyphens/>
        <w:spacing w:line="276" w:lineRule="auto"/>
        <w:jc w:val="left"/>
        <w:rPr>
          <w:rFonts w:ascii="Times New Roman" w:eastAsia="Times New Roman" w:hAnsi="Times New Roman"/>
          <w:sz w:val="14"/>
          <w:szCs w:val="14"/>
          <w:lang w:eastAsia="ar-SA"/>
        </w:rPr>
      </w:pPr>
    </w:p>
    <w:p w14:paraId="1679AF5F" w14:textId="77777777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U Z A S A D N I E N I E</w:t>
      </w:r>
    </w:p>
    <w:p w14:paraId="55498310" w14:textId="77777777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035D575" w14:textId="2D3735C8" w:rsidR="00C00876" w:rsidRPr="00C00876" w:rsidRDefault="0029618B" w:rsidP="006F11CA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E31EF">
        <w:rPr>
          <w:rFonts w:ascii="Times New Roman" w:hAnsi="Times New Roman"/>
          <w:sz w:val="24"/>
          <w:szCs w:val="24"/>
          <w:lang w:eastAsia="ar-SA"/>
        </w:rPr>
        <w:t xml:space="preserve">Państwowy Powiatowy Inspektor Sanitarny w Garwolinie wydaje ww. ocenę jakości wody </w:t>
      </w:r>
      <w:r w:rsidRPr="000E31EF">
        <w:rPr>
          <w:rFonts w:ascii="Times New Roman" w:hAnsi="Times New Roman"/>
          <w:sz w:val="24"/>
          <w:szCs w:val="24"/>
          <w:lang w:eastAsia="zh-CN"/>
        </w:rPr>
        <w:t xml:space="preserve">w oparciu </w:t>
      </w:r>
      <w:r w:rsidRPr="000E31EF">
        <w:rPr>
          <w:rFonts w:ascii="Times New Roman" w:hAnsi="Times New Roman"/>
          <w:sz w:val="24"/>
          <w:szCs w:val="24"/>
          <w:lang w:eastAsia="ar-SA"/>
        </w:rPr>
        <w:t>o wyniki badań wody pobrane w ramach nadzoru przez pracownika PSSE w Garwolinie oraz przekazane przez właściciela obiektu sprawozdania z badań próbek wody z</w:t>
      </w:r>
      <w:r w:rsidR="000E31EF">
        <w:rPr>
          <w:rFonts w:ascii="Times New Roman" w:hAnsi="Times New Roman"/>
          <w:sz w:val="24"/>
          <w:szCs w:val="24"/>
          <w:lang w:eastAsia="ar-SA"/>
        </w:rPr>
        <w:t> </w:t>
      </w:r>
      <w:r w:rsidRPr="000E31EF">
        <w:rPr>
          <w:rFonts w:ascii="Times New Roman" w:hAnsi="Times New Roman"/>
          <w:sz w:val="24"/>
          <w:szCs w:val="24"/>
          <w:lang w:eastAsia="ar-SA"/>
        </w:rPr>
        <w:t xml:space="preserve">niecek basenowych należących do </w:t>
      </w:r>
      <w:r w:rsidR="00C00876" w:rsidRPr="000E31EF">
        <w:rPr>
          <w:rFonts w:ascii="Times New Roman" w:eastAsia="Times New Roman" w:hAnsi="Times New Roman"/>
          <w:bCs/>
          <w:sz w:val="24"/>
          <w:szCs w:val="24"/>
          <w:lang w:eastAsia="ar-SA"/>
        </w:rPr>
        <w:t>Zespół Szkół im. Stanisława Staszica w Miętnem</w:t>
      </w:r>
      <w:r w:rsidR="00C00876" w:rsidRPr="000E31EF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bookmarkStart w:id="4" w:name="_Hlk68688528"/>
      <w:r w:rsidR="00C00876" w:rsidRPr="000E31EF">
        <w:rPr>
          <w:rFonts w:ascii="Times New Roman" w:eastAsia="Times New Roman" w:hAnsi="Times New Roman"/>
          <w:sz w:val="24"/>
          <w:szCs w:val="24"/>
          <w:lang w:eastAsia="ar-SA"/>
        </w:rPr>
        <w:t>ul. Główna 49, 08</w:t>
      </w:r>
      <w:r w:rsidRPr="000E31EF">
        <w:rPr>
          <w:rFonts w:ascii="Times New Roman" w:eastAsia="Times New Roman" w:hAnsi="Times New Roman"/>
          <w:sz w:val="24"/>
          <w:szCs w:val="24"/>
          <w:lang w:eastAsia="ar-SA"/>
        </w:rPr>
        <w:noBreakHyphen/>
      </w:r>
      <w:r w:rsidR="00C00876" w:rsidRPr="000E31EF">
        <w:rPr>
          <w:rFonts w:ascii="Times New Roman" w:eastAsia="Times New Roman" w:hAnsi="Times New Roman"/>
          <w:sz w:val="24"/>
          <w:szCs w:val="24"/>
          <w:lang w:eastAsia="ar-SA"/>
        </w:rPr>
        <w:t>400 Garwolin</w:t>
      </w:r>
      <w:r w:rsidRPr="000E31EF">
        <w:rPr>
          <w:rFonts w:ascii="Times New Roman" w:eastAsia="Times New Roman" w:hAnsi="Times New Roman"/>
          <w:sz w:val="24"/>
          <w:szCs w:val="24"/>
          <w:lang w:eastAsia="ar-SA"/>
        </w:rPr>
        <w:t>: nr</w:t>
      </w:r>
      <w:r w:rsidR="00C00876" w:rsidRPr="000E31E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End w:id="4"/>
      <w:r w:rsidR="006F11CA" w:rsidRPr="000E31EF">
        <w:rPr>
          <w:rFonts w:ascii="Times New Roman" w:eastAsia="Times New Roman" w:hAnsi="Times New Roman"/>
          <w:sz w:val="24"/>
          <w:szCs w:val="24"/>
          <w:lang w:eastAsia="ar-SA"/>
        </w:rPr>
        <w:t>sprawozda</w:t>
      </w:r>
      <w:r w:rsidRPr="000E31EF">
        <w:rPr>
          <w:rFonts w:ascii="Times New Roman" w:eastAsia="Times New Roman" w:hAnsi="Times New Roman"/>
          <w:sz w:val="24"/>
          <w:szCs w:val="24"/>
          <w:lang w:eastAsia="ar-SA"/>
        </w:rPr>
        <w:t>ń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2C4A9869" w14:textId="77777777" w:rsidR="00C00876" w:rsidRPr="009A6299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b/>
          <w:sz w:val="10"/>
          <w:szCs w:val="10"/>
          <w:lang w:eastAsia="ar-SA"/>
        </w:rPr>
      </w:pPr>
    </w:p>
    <w:p w14:paraId="44C5C2BF" w14:textId="630011D2" w:rsidR="00C00876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>niecka jacuzzi:</w:t>
      </w:r>
    </w:p>
    <w:p w14:paraId="50414C44" w14:textId="7B929069" w:rsidR="005A52A7" w:rsidRPr="005A52A7" w:rsidRDefault="000366A8" w:rsidP="00C00876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01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1904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14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01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5 </w:t>
      </w:r>
      <w:r w:rsidR="005A52A7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46C0C378" w14:textId="70F5C1AD" w:rsidR="005A52A7" w:rsidRPr="005A52A7" w:rsidRDefault="00437D89" w:rsidP="00C00876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4120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22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A52A7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48C40047" w14:textId="1F13FA78" w:rsidR="007157AC" w:rsidRDefault="000366A8" w:rsidP="007157AC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01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4126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04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02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157AC" w:rsidRPr="007157AC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27AC13AE" w14:textId="5C7C815E" w:rsidR="007157AC" w:rsidRPr="002210CE" w:rsidRDefault="001337A4" w:rsidP="007157AC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01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4145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18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02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157AC" w:rsidRPr="007157AC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12CB8859" w14:textId="05DB3DDE" w:rsidR="00406DA9" w:rsidRPr="001337A4" w:rsidRDefault="005A52A7" w:rsidP="001337A4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5" w:name="_Hlk188428594"/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 w:rsidR="001337A4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1337A4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1337A4">
        <w:rPr>
          <w:rFonts w:ascii="Times New Roman" w:eastAsia="Times New Roman" w:hAnsi="Times New Roman"/>
          <w:sz w:val="24"/>
          <w:szCs w:val="24"/>
          <w:lang w:eastAsia="ar-SA"/>
        </w:rPr>
        <w:t>4127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04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1337A4">
        <w:rPr>
          <w:rFonts w:ascii="Times New Roman" w:eastAsia="Times New Roman" w:hAnsi="Times New Roman"/>
          <w:sz w:val="24"/>
          <w:szCs w:val="24"/>
          <w:lang w:eastAsia="ar-SA"/>
        </w:rPr>
        <w:t>03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1337A4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End w:id="5"/>
      <w:r w:rsidR="002210CE" w:rsidRPr="002210CE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22A34E48" w14:textId="52598591" w:rsidR="00D66A9D" w:rsidRPr="00D66A9D" w:rsidRDefault="0000504C" w:rsidP="00D66A9D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B4ABD">
        <w:rPr>
          <w:rFonts w:ascii="Times New Roman" w:eastAsia="Times New Roman" w:hAnsi="Times New Roman"/>
          <w:sz w:val="24"/>
          <w:szCs w:val="24"/>
          <w:lang w:eastAsia="ar-SA"/>
        </w:rPr>
        <w:t>Ł/0/01/2025/4121/FM/</w:t>
      </w:r>
      <w:r w:rsidR="009B4ABD" w:rsidRPr="009B4ABD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9B4ABD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18.03.2025 </w:t>
      </w:r>
      <w:r w:rsidR="00D66A9D" w:rsidRPr="002210CE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0FA1B864" w14:textId="77777777" w:rsidR="000A68D0" w:rsidRDefault="000A68D0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2933E61" w14:textId="081102B6" w:rsidR="00C00876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>niecka basenu sportowego:</w:t>
      </w:r>
    </w:p>
    <w:p w14:paraId="0417D4F1" w14:textId="2C1E2F8F" w:rsidR="005A52A7" w:rsidRPr="005A52A7" w:rsidRDefault="00A46450" w:rsidP="00C00876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1904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A52A7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1FF79D2C" w14:textId="27C94F59" w:rsidR="005A52A7" w:rsidRPr="005A52A7" w:rsidRDefault="000366A8" w:rsidP="005A52A7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01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4120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22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01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A52A7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5ABE5580" w14:textId="27782427" w:rsidR="002210CE" w:rsidRPr="002210CE" w:rsidRDefault="005A52A7" w:rsidP="002210CE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6" w:name="_Hlk123117817"/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4126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04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02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210CE" w:rsidRPr="002210CE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2178DA02" w14:textId="3335B586" w:rsidR="002210CE" w:rsidRPr="002210CE" w:rsidRDefault="002210CE" w:rsidP="002210CE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7" w:name="_Hlk188428481"/>
      <w:bookmarkEnd w:id="6"/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7B22F6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7B22F6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7B22F6">
        <w:rPr>
          <w:rFonts w:ascii="Times New Roman" w:eastAsia="Times New Roman" w:hAnsi="Times New Roman"/>
          <w:sz w:val="24"/>
          <w:szCs w:val="24"/>
          <w:lang w:eastAsia="ar-SA"/>
        </w:rPr>
        <w:t>4145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 w:rsidR="007B22F6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 w:rsidR="007B22F6">
        <w:rPr>
          <w:rFonts w:ascii="Times New Roman" w:eastAsia="Times New Roman" w:hAnsi="Times New Roman"/>
          <w:sz w:val="24"/>
          <w:szCs w:val="24"/>
          <w:lang w:eastAsia="ar-SA"/>
        </w:rPr>
        <w:t>18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7B22F6">
        <w:rPr>
          <w:rFonts w:ascii="Times New Roman" w:eastAsia="Times New Roman" w:hAnsi="Times New Roman"/>
          <w:sz w:val="24"/>
          <w:szCs w:val="24"/>
          <w:lang w:eastAsia="ar-SA"/>
        </w:rPr>
        <w:t>02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7B22F6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End w:id="7"/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5B1001D3" w14:textId="1E121C3B" w:rsidR="00406DA9" w:rsidRPr="001337A4" w:rsidRDefault="00437D89" w:rsidP="001337A4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 w:rsidR="001337A4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1337A4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1337A4">
        <w:rPr>
          <w:rFonts w:ascii="Times New Roman" w:eastAsia="Times New Roman" w:hAnsi="Times New Roman"/>
          <w:sz w:val="24"/>
          <w:szCs w:val="24"/>
          <w:lang w:eastAsia="ar-SA"/>
        </w:rPr>
        <w:t>4127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04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1337A4">
        <w:rPr>
          <w:rFonts w:ascii="Times New Roman" w:eastAsia="Times New Roman" w:hAnsi="Times New Roman"/>
          <w:sz w:val="24"/>
          <w:szCs w:val="24"/>
          <w:lang w:eastAsia="ar-SA"/>
        </w:rPr>
        <w:t>03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1337A4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210CE" w:rsidRPr="002210CE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2E03B02D" w14:textId="251FB189" w:rsidR="002210CE" w:rsidRPr="00D66A9D" w:rsidRDefault="00D66A9D" w:rsidP="002210CE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 w:rsidR="001337A4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1337A4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1337A4">
        <w:rPr>
          <w:rFonts w:ascii="Times New Roman" w:eastAsia="Times New Roman" w:hAnsi="Times New Roman"/>
          <w:sz w:val="24"/>
          <w:szCs w:val="24"/>
          <w:lang w:eastAsia="ar-SA"/>
        </w:rPr>
        <w:t>4121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 w:rsidR="001337A4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1337A4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1337A4">
        <w:rPr>
          <w:rFonts w:ascii="Times New Roman" w:eastAsia="Times New Roman" w:hAnsi="Times New Roman"/>
          <w:sz w:val="24"/>
          <w:szCs w:val="24"/>
          <w:lang w:eastAsia="ar-SA"/>
        </w:rPr>
        <w:t>03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1337A4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210CE" w:rsidRPr="002210CE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47B3FBD8" w14:textId="77777777" w:rsidR="000A68D0" w:rsidRDefault="000A68D0" w:rsidP="00C0087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24A2BA49" w14:textId="77777777" w:rsidR="000A68D0" w:rsidRDefault="000A68D0" w:rsidP="00C0087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344976FB" w14:textId="77777777" w:rsidR="00DD4DC3" w:rsidRDefault="00DD4DC3" w:rsidP="00C0087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49F045DB" w14:textId="77777777" w:rsidR="00DD4DC3" w:rsidRDefault="00DD4DC3" w:rsidP="00C0087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2FCE999F" w14:textId="77777777" w:rsidR="00DD4DC3" w:rsidRPr="00C00876" w:rsidRDefault="00DD4DC3" w:rsidP="00C0087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58EC2060" w14:textId="77777777" w:rsidR="00C00876" w:rsidRPr="00C00876" w:rsidRDefault="00C00876" w:rsidP="00C0087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75A2F224" w14:textId="77777777" w:rsidR="00C00876" w:rsidRPr="00C00876" w:rsidRDefault="00C00876" w:rsidP="00C0087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Wyniki wskazują, że woda z niecek pływalni należącej do Zespołu Szkół im. Stanisława Staszica w Miętnem, ul. Główna 49, 08-400 Garwolin w zakresie zbadanych parametrów spełnia wymagania rozporządzenia Ministra Zdrowia z dnia 9 listopada 2015 r. w sprawie wymagań, jakim powinna odpowiadać woda na pływalniach.</w:t>
      </w:r>
    </w:p>
    <w:p w14:paraId="0730452B" w14:textId="4ADCEE84" w:rsidR="00C00876" w:rsidRDefault="00C00876" w:rsidP="00C00876">
      <w:pPr>
        <w:suppressAutoHyphens/>
        <w:jc w:val="both"/>
        <w:rPr>
          <w:lang w:eastAsia="zh-CN"/>
        </w:rPr>
      </w:pPr>
    </w:p>
    <w:p w14:paraId="18B71E50" w14:textId="045D9ECE" w:rsidR="009A6299" w:rsidRDefault="009A6299" w:rsidP="00C00876">
      <w:pPr>
        <w:suppressAutoHyphens/>
        <w:jc w:val="both"/>
        <w:rPr>
          <w:lang w:eastAsia="zh-CN"/>
        </w:rPr>
      </w:pPr>
    </w:p>
    <w:p w14:paraId="0F09F160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71857C1C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2E85AD0B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5D3BA67A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302FD443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24B65347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4A399191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0FEDD653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71396EE6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16A1FF5C" w14:textId="77777777" w:rsidR="003644CC" w:rsidRPr="003644CC" w:rsidRDefault="003644CC" w:rsidP="00C00876">
      <w:pPr>
        <w:suppressAutoHyphens/>
        <w:jc w:val="both"/>
        <w:rPr>
          <w:sz w:val="8"/>
          <w:szCs w:val="8"/>
          <w:lang w:eastAsia="zh-CN"/>
        </w:rPr>
      </w:pPr>
    </w:p>
    <w:p w14:paraId="086EA4FB" w14:textId="0BD284EE" w:rsidR="00C00876" w:rsidRPr="000A68D0" w:rsidRDefault="00696624" w:rsidP="00C00876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u w:val="single"/>
          <w:lang w:eastAsia="zh-CN"/>
        </w:rPr>
      </w:pPr>
      <w:r w:rsidRPr="000A68D0">
        <w:rPr>
          <w:rFonts w:ascii="Times New Roman" w:hAnsi="Times New Roman"/>
          <w:sz w:val="24"/>
          <w:szCs w:val="24"/>
          <w:u w:val="single"/>
          <w:lang w:eastAsia="zh-CN"/>
        </w:rPr>
        <w:t>Otrzymują:</w:t>
      </w:r>
    </w:p>
    <w:p w14:paraId="0AB6A4C2" w14:textId="023F0F5C" w:rsidR="00696624" w:rsidRPr="000A68D0" w:rsidRDefault="00696624" w:rsidP="00314464">
      <w:pPr>
        <w:pStyle w:val="Akapitzlist"/>
        <w:numPr>
          <w:ilvl w:val="0"/>
          <w:numId w:val="5"/>
        </w:numPr>
        <w:suppressAutoHyphens/>
        <w:spacing w:line="276" w:lineRule="auto"/>
        <w:ind w:left="567" w:hanging="285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68D0">
        <w:rPr>
          <w:rFonts w:ascii="Times New Roman" w:hAnsi="Times New Roman"/>
          <w:bCs/>
          <w:sz w:val="24"/>
          <w:szCs w:val="24"/>
          <w:lang w:eastAsia="zh-CN"/>
        </w:rPr>
        <w:t>Zespół Szkół im. Stanisława Staszica w Miętnem</w:t>
      </w:r>
      <w:r w:rsidRPr="000A68D0">
        <w:rPr>
          <w:rFonts w:ascii="Times New Roman" w:hAnsi="Times New Roman"/>
          <w:sz w:val="24"/>
          <w:szCs w:val="24"/>
          <w:lang w:eastAsia="zh-CN"/>
        </w:rPr>
        <w:t>, ul. Główna 49, 08-400 Garwolin</w:t>
      </w:r>
    </w:p>
    <w:p w14:paraId="17BBD47A" w14:textId="483CF0F2" w:rsidR="00C00876" w:rsidRPr="000A68D0" w:rsidRDefault="00C00876" w:rsidP="00314464">
      <w:pPr>
        <w:pStyle w:val="Akapitzlist"/>
        <w:numPr>
          <w:ilvl w:val="0"/>
          <w:numId w:val="5"/>
        </w:numPr>
        <w:suppressAutoHyphens/>
        <w:spacing w:line="276" w:lineRule="auto"/>
        <w:ind w:left="567" w:hanging="285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68D0">
        <w:rPr>
          <w:rFonts w:ascii="Times New Roman" w:hAnsi="Times New Roman"/>
          <w:sz w:val="24"/>
          <w:szCs w:val="24"/>
          <w:lang w:eastAsia="zh-CN"/>
        </w:rPr>
        <w:t>Starostwo Powiatowe w Garwolinie, ul. Mazowiecka 26, 08-400 Garwolin</w:t>
      </w:r>
    </w:p>
    <w:p w14:paraId="4E62E9CD" w14:textId="27E09BFF" w:rsidR="009D31E9" w:rsidRPr="000A68D0" w:rsidRDefault="00696624" w:rsidP="008F47D1">
      <w:pPr>
        <w:numPr>
          <w:ilvl w:val="0"/>
          <w:numId w:val="5"/>
        </w:numPr>
        <w:suppressAutoHyphens/>
        <w:spacing w:line="276" w:lineRule="auto"/>
        <w:ind w:left="567" w:hanging="285"/>
        <w:jc w:val="both"/>
        <w:rPr>
          <w:sz w:val="24"/>
          <w:szCs w:val="24"/>
        </w:rPr>
      </w:pPr>
      <w:r w:rsidRPr="000A68D0">
        <w:rPr>
          <w:rFonts w:ascii="Times New Roman" w:hAnsi="Times New Roman"/>
          <w:sz w:val="24"/>
          <w:szCs w:val="24"/>
          <w:lang w:eastAsia="zh-CN"/>
        </w:rPr>
        <w:t>Aa.</w:t>
      </w:r>
      <w:bookmarkEnd w:id="0"/>
      <w:bookmarkEnd w:id="1"/>
    </w:p>
    <w:sectPr w:rsidR="009D31E9" w:rsidRPr="000A68D0" w:rsidSect="009A6299">
      <w:headerReference w:type="first" r:id="rId7"/>
      <w:pgSz w:w="11906" w:h="16838"/>
      <w:pgMar w:top="1418" w:right="1417" w:bottom="284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5E515" w14:textId="77777777" w:rsidR="006E4593" w:rsidRDefault="006E4593" w:rsidP="009D31E9">
      <w:pPr>
        <w:spacing w:line="240" w:lineRule="auto"/>
      </w:pPr>
      <w:r>
        <w:separator/>
      </w:r>
    </w:p>
  </w:endnote>
  <w:endnote w:type="continuationSeparator" w:id="0">
    <w:p w14:paraId="06979976" w14:textId="77777777" w:rsidR="006E4593" w:rsidRDefault="006E4593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81406" w14:textId="77777777" w:rsidR="006E4593" w:rsidRDefault="006E4593" w:rsidP="009D31E9">
      <w:pPr>
        <w:spacing w:line="240" w:lineRule="auto"/>
      </w:pPr>
      <w:r>
        <w:separator/>
      </w:r>
    </w:p>
  </w:footnote>
  <w:footnote w:type="continuationSeparator" w:id="0">
    <w:p w14:paraId="1115BCF5" w14:textId="77777777" w:rsidR="006E4593" w:rsidRDefault="006E4593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2ECD"/>
    <w:multiLevelType w:val="hybridMultilevel"/>
    <w:tmpl w:val="64022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E4667"/>
    <w:multiLevelType w:val="hybridMultilevel"/>
    <w:tmpl w:val="C966F8A4"/>
    <w:lvl w:ilvl="0" w:tplc="5A586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642" w:hanging="360"/>
      </w:pPr>
    </w:lvl>
    <w:lvl w:ilvl="1" w:tplc="04150019">
      <w:start w:val="1"/>
      <w:numFmt w:val="lowerLetter"/>
      <w:lvlText w:val="%2."/>
      <w:lvlJc w:val="left"/>
      <w:pPr>
        <w:ind w:left="1362" w:hanging="360"/>
      </w:pPr>
    </w:lvl>
    <w:lvl w:ilvl="2" w:tplc="0415001B">
      <w:start w:val="1"/>
      <w:numFmt w:val="lowerRoman"/>
      <w:lvlText w:val="%3."/>
      <w:lvlJc w:val="right"/>
      <w:pPr>
        <w:ind w:left="2082" w:hanging="180"/>
      </w:pPr>
    </w:lvl>
    <w:lvl w:ilvl="3" w:tplc="0415000F">
      <w:start w:val="1"/>
      <w:numFmt w:val="decimal"/>
      <w:lvlText w:val="%4."/>
      <w:lvlJc w:val="left"/>
      <w:pPr>
        <w:ind w:left="2802" w:hanging="360"/>
      </w:pPr>
    </w:lvl>
    <w:lvl w:ilvl="4" w:tplc="04150019">
      <w:start w:val="1"/>
      <w:numFmt w:val="lowerLetter"/>
      <w:lvlText w:val="%5."/>
      <w:lvlJc w:val="left"/>
      <w:pPr>
        <w:ind w:left="3522" w:hanging="360"/>
      </w:pPr>
    </w:lvl>
    <w:lvl w:ilvl="5" w:tplc="0415001B">
      <w:start w:val="1"/>
      <w:numFmt w:val="lowerRoman"/>
      <w:lvlText w:val="%6."/>
      <w:lvlJc w:val="right"/>
      <w:pPr>
        <w:ind w:left="4242" w:hanging="180"/>
      </w:pPr>
    </w:lvl>
    <w:lvl w:ilvl="6" w:tplc="0415000F">
      <w:start w:val="1"/>
      <w:numFmt w:val="decimal"/>
      <w:lvlText w:val="%7."/>
      <w:lvlJc w:val="left"/>
      <w:pPr>
        <w:ind w:left="4962" w:hanging="360"/>
      </w:pPr>
    </w:lvl>
    <w:lvl w:ilvl="7" w:tplc="04150019">
      <w:start w:val="1"/>
      <w:numFmt w:val="lowerLetter"/>
      <w:lvlText w:val="%8."/>
      <w:lvlJc w:val="left"/>
      <w:pPr>
        <w:ind w:left="5682" w:hanging="360"/>
      </w:pPr>
    </w:lvl>
    <w:lvl w:ilvl="8" w:tplc="0415001B">
      <w:start w:val="1"/>
      <w:numFmt w:val="lowerRoman"/>
      <w:lvlText w:val="%9."/>
      <w:lvlJc w:val="right"/>
      <w:pPr>
        <w:ind w:left="6402" w:hanging="180"/>
      </w:pPr>
    </w:lvl>
  </w:abstractNum>
  <w:abstractNum w:abstractNumId="5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6"/>
  </w:num>
  <w:num w:numId="5" w16cid:durableId="1057626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0093786">
    <w:abstractNumId w:val="2"/>
  </w:num>
  <w:num w:numId="7" w16cid:durableId="777681427">
    <w:abstractNumId w:val="1"/>
  </w:num>
  <w:num w:numId="8" w16cid:durableId="2135293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504C"/>
    <w:rsid w:val="000366A8"/>
    <w:rsid w:val="00063869"/>
    <w:rsid w:val="000A68D0"/>
    <w:rsid w:val="000E31EF"/>
    <w:rsid w:val="001337A4"/>
    <w:rsid w:val="0014431A"/>
    <w:rsid w:val="00173951"/>
    <w:rsid w:val="00180BF1"/>
    <w:rsid w:val="001E4C52"/>
    <w:rsid w:val="00203C54"/>
    <w:rsid w:val="002210CE"/>
    <w:rsid w:val="00226B36"/>
    <w:rsid w:val="002729B9"/>
    <w:rsid w:val="0029618B"/>
    <w:rsid w:val="003246D4"/>
    <w:rsid w:val="003644CC"/>
    <w:rsid w:val="00381A41"/>
    <w:rsid w:val="00406DA9"/>
    <w:rsid w:val="00437D89"/>
    <w:rsid w:val="004B6901"/>
    <w:rsid w:val="005216CC"/>
    <w:rsid w:val="00545967"/>
    <w:rsid w:val="00576DA5"/>
    <w:rsid w:val="00597580"/>
    <w:rsid w:val="005A31BE"/>
    <w:rsid w:val="005A52A7"/>
    <w:rsid w:val="005A5371"/>
    <w:rsid w:val="005A6DC3"/>
    <w:rsid w:val="005B3F0C"/>
    <w:rsid w:val="00623A34"/>
    <w:rsid w:val="006568B5"/>
    <w:rsid w:val="00696624"/>
    <w:rsid w:val="006E088C"/>
    <w:rsid w:val="006E13FE"/>
    <w:rsid w:val="006E4593"/>
    <w:rsid w:val="006F11CA"/>
    <w:rsid w:val="007157AC"/>
    <w:rsid w:val="00724078"/>
    <w:rsid w:val="00783B9C"/>
    <w:rsid w:val="007A5A24"/>
    <w:rsid w:val="007B22F6"/>
    <w:rsid w:val="007B38C1"/>
    <w:rsid w:val="007B6DE9"/>
    <w:rsid w:val="008877B6"/>
    <w:rsid w:val="00955C91"/>
    <w:rsid w:val="009A6299"/>
    <w:rsid w:val="009B4ABD"/>
    <w:rsid w:val="009D31E9"/>
    <w:rsid w:val="009D4F6A"/>
    <w:rsid w:val="00A15997"/>
    <w:rsid w:val="00A44E34"/>
    <w:rsid w:val="00A46450"/>
    <w:rsid w:val="00A76967"/>
    <w:rsid w:val="00AD3D03"/>
    <w:rsid w:val="00AE4757"/>
    <w:rsid w:val="00AF1403"/>
    <w:rsid w:val="00B06778"/>
    <w:rsid w:val="00B21947"/>
    <w:rsid w:val="00B361AE"/>
    <w:rsid w:val="00B403D3"/>
    <w:rsid w:val="00C00876"/>
    <w:rsid w:val="00C0657C"/>
    <w:rsid w:val="00C1240F"/>
    <w:rsid w:val="00C12E82"/>
    <w:rsid w:val="00C1598C"/>
    <w:rsid w:val="00CA74FA"/>
    <w:rsid w:val="00CB36CF"/>
    <w:rsid w:val="00D66A9D"/>
    <w:rsid w:val="00DA2EA7"/>
    <w:rsid w:val="00DD4DC3"/>
    <w:rsid w:val="00DE72F5"/>
    <w:rsid w:val="00E4378B"/>
    <w:rsid w:val="00E47958"/>
    <w:rsid w:val="00E576F8"/>
    <w:rsid w:val="00EC3DC4"/>
    <w:rsid w:val="00F8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6F8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5</cp:revision>
  <cp:lastPrinted>2025-04-02T07:45:00Z</cp:lastPrinted>
  <dcterms:created xsi:type="dcterms:W3CDTF">2025-03-31T09:02:00Z</dcterms:created>
  <dcterms:modified xsi:type="dcterms:W3CDTF">2025-04-02T08:09:00Z</dcterms:modified>
</cp:coreProperties>
</file>