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13F7" w14:textId="77777777" w:rsidR="00B82BB0" w:rsidRPr="00B82BB0" w:rsidRDefault="00B82BB0" w:rsidP="00B82BB0">
      <w:pPr>
        <w:rPr>
          <w:rFonts w:ascii="Calibri" w:hAnsi="Calibri" w:cs="Calibri"/>
          <w:sz w:val="20"/>
          <w:szCs w:val="20"/>
        </w:rPr>
      </w:pPr>
      <w:r w:rsidRPr="00B82BB0">
        <w:rPr>
          <w:rFonts w:ascii="Calibri" w:hAnsi="Calibri" w:cs="Calibri"/>
          <w:sz w:val="20"/>
          <w:szCs w:val="20"/>
        </w:rPr>
        <w:t>FESTIWAL MŁODEGO MALARSTWA 2026</w:t>
      </w:r>
    </w:p>
    <w:p w14:paraId="2CBCAB3F" w14:textId="35F669B8" w:rsidR="00B82BB0" w:rsidRPr="00B82BB0" w:rsidRDefault="00B82BB0" w:rsidP="00B82BB0">
      <w:pPr>
        <w:rPr>
          <w:rFonts w:ascii="Calibri" w:hAnsi="Calibri" w:cs="Calibri"/>
          <w:bCs/>
          <w:sz w:val="20"/>
          <w:szCs w:val="20"/>
        </w:rPr>
      </w:pPr>
      <w:r w:rsidRPr="00B82BB0">
        <w:rPr>
          <w:rFonts w:ascii="Calibri" w:hAnsi="Calibri" w:cs="Calibri"/>
          <w:bCs/>
          <w:sz w:val="20"/>
          <w:szCs w:val="20"/>
        </w:rPr>
        <w:t xml:space="preserve">ZAŁĄCZNIK nr </w:t>
      </w:r>
      <w:r w:rsidRPr="00B82BB0">
        <w:rPr>
          <w:rFonts w:ascii="Calibri" w:hAnsi="Calibri" w:cs="Calibri"/>
          <w:bCs/>
          <w:sz w:val="20"/>
          <w:szCs w:val="20"/>
        </w:rPr>
        <w:t>4</w:t>
      </w:r>
    </w:p>
    <w:p w14:paraId="01E3400D" w14:textId="77777777" w:rsidR="003B4496" w:rsidRPr="00AE17FF" w:rsidRDefault="00000000" w:rsidP="00AE17FF">
      <w:pPr>
        <w:pStyle w:val="Tekstpodstawowy"/>
        <w:jc w:val="center"/>
        <w:rPr>
          <w:rFonts w:ascii="Calibri" w:hAnsi="Calibri" w:cs="Calibri"/>
          <w:b/>
          <w:bCs/>
          <w:sz w:val="20"/>
          <w:szCs w:val="20"/>
        </w:rPr>
      </w:pPr>
      <w:r w:rsidRPr="00AE17FF">
        <w:rPr>
          <w:rFonts w:ascii="Calibri" w:hAnsi="Calibri" w:cs="Calibri"/>
          <w:b/>
          <w:bCs/>
          <w:sz w:val="20"/>
          <w:szCs w:val="20"/>
        </w:rPr>
        <w:t>OŚWIADCZENIE DOTYCZĄCE OCHRONY DANYCH OSOBOWYCH</w:t>
      </w:r>
    </w:p>
    <w:p w14:paraId="061CEC1F" w14:textId="77777777" w:rsidR="003B4496" w:rsidRPr="00AE17FF" w:rsidRDefault="00000000">
      <w:pPr>
        <w:pStyle w:val="Tekstpodstawowy"/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Oświadczam, iż zgodnie z art. 13 ust. 1 i 2 Rozporządzenia Parlamentu Europejskiego i Rady (UE) 2016/679 z dnia 27 kwietnia 2016 r. (RODO) zostałem(-am) poinformowany(-a), że:</w:t>
      </w:r>
    </w:p>
    <w:p w14:paraId="1E9B19FD" w14:textId="6419A56E" w:rsidR="003B4496" w:rsidRPr="00AE17FF" w:rsidRDefault="0000000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 xml:space="preserve">Administratorem danych osobowych przetwarzanych w związku z organizacją Festiwalu Młodego Malarstwa 2026 jest Państwowe Liceum Sztuk Plastycznych im. Constantina </w:t>
      </w:r>
      <w:proofErr w:type="spellStart"/>
      <w:r w:rsidRPr="00AE17FF">
        <w:rPr>
          <w:rFonts w:ascii="Calibri" w:hAnsi="Calibri" w:cs="Calibri"/>
          <w:sz w:val="20"/>
          <w:szCs w:val="20"/>
        </w:rPr>
        <w:t>Brancusiego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AE17FF">
        <w:rPr>
          <w:rFonts w:ascii="Calibri" w:hAnsi="Calibri" w:cs="Calibri"/>
          <w:sz w:val="20"/>
          <w:szCs w:val="20"/>
        </w:rPr>
        <w:t>Szczecini</w:t>
      </w:r>
      <w:r w:rsidR="00AE17FF" w:rsidRPr="00AE17FF">
        <w:rPr>
          <w:rFonts w:ascii="Calibri" w:hAnsi="Calibri" w:cs="Calibri"/>
          <w:sz w:val="20"/>
          <w:szCs w:val="20"/>
        </w:rPr>
        <w:t>e</w:t>
      </w:r>
      <w:proofErr w:type="spellEnd"/>
    </w:p>
    <w:p w14:paraId="3F40B646" w14:textId="77777777" w:rsidR="003B4496" w:rsidRPr="00AE17FF" w:rsidRDefault="0000000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 xml:space="preserve">W sprawach związanych z przetwarzaniem danych osobowych można kontaktować się z Inspektorem Ochrony Danych wyznaczonym przez Administratora pod adresem e-mail: </w:t>
      </w:r>
      <w:r w:rsidRPr="00087752">
        <w:rPr>
          <w:rFonts w:ascii="Calibri" w:hAnsi="Calibri" w:cs="Calibri"/>
          <w:color w:val="FF0000"/>
          <w:sz w:val="20"/>
          <w:szCs w:val="20"/>
        </w:rPr>
        <w:t>[adres IOD].</w:t>
      </w:r>
    </w:p>
    <w:p w14:paraId="309D6EF0" w14:textId="77777777" w:rsidR="003B4496" w:rsidRPr="00AE17FF" w:rsidRDefault="0000000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Dane osobowe uczestnika podane w dokumentacji konkursowej będą przetwarzane w celu:</w:t>
      </w:r>
    </w:p>
    <w:p w14:paraId="22B5C4B5" w14:textId="77777777" w:rsidR="003B4496" w:rsidRPr="00AE17FF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organizacji i przeprowadzenia Festiwalu Młodego Malarstwa 2026;</w:t>
      </w:r>
    </w:p>
    <w:p w14:paraId="32480D3A" w14:textId="77777777" w:rsidR="003B4496" w:rsidRPr="00AE17FF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przeprowadzenia oceny prac przez Jury;</w:t>
      </w:r>
    </w:p>
    <w:p w14:paraId="113029C3" w14:textId="77777777" w:rsidR="003B4496" w:rsidRPr="00AE17FF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publikacji wyników konkursu oraz informacji o laureatach;</w:t>
      </w:r>
    </w:p>
    <w:p w14:paraId="7FBEE073" w14:textId="77777777" w:rsidR="003B4496" w:rsidRPr="00AE17FF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organizacji wystawy pokonkursowej;</w:t>
      </w:r>
    </w:p>
    <w:p w14:paraId="58B587F9" w14:textId="77777777" w:rsidR="003B4496" w:rsidRPr="00AE17FF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dokumentacji i promocji wydarzenia;</w:t>
      </w:r>
    </w:p>
    <w:p w14:paraId="472E4063" w14:textId="77777777" w:rsidR="003B4496" w:rsidRPr="00AE17FF" w:rsidRDefault="00000000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realizacji obowiązków archiwizacyjnych wynikających z obowiązujących przepisów prawa.</w:t>
      </w:r>
    </w:p>
    <w:p w14:paraId="5468E324" w14:textId="77777777" w:rsidR="003B4496" w:rsidRPr="00AE17FF" w:rsidRDefault="00000000">
      <w:pPr>
        <w:pStyle w:val="Compac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Przetwarzanie danych osobowych odbywa się na podstawie:</w:t>
      </w:r>
    </w:p>
    <w:p w14:paraId="56DEB95D" w14:textId="77777777" w:rsidR="003B4496" w:rsidRPr="00AE17FF" w:rsidRDefault="00000000">
      <w:pPr>
        <w:pStyle w:val="Compac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art. 6 ust. 1 lit. e RODO, tj. wykonania zadania realizowanego w interesie publicznym;</w:t>
      </w:r>
    </w:p>
    <w:p w14:paraId="397A0418" w14:textId="77777777" w:rsidR="003B4496" w:rsidRPr="00AE17FF" w:rsidRDefault="00000000">
      <w:pPr>
        <w:pStyle w:val="Compac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art. 6 ust. 1 lit. a RODO, tj. zgody osoby, której dane dotyczą, w zakresie publikacji danych i wizerunku pracy;</w:t>
      </w:r>
    </w:p>
    <w:p w14:paraId="18FBE85C" w14:textId="77777777" w:rsidR="003B4496" w:rsidRPr="00AE17FF" w:rsidRDefault="00000000">
      <w:pPr>
        <w:pStyle w:val="Compact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przepisów ustawy z dnia 14 grudnia 2016 r. – Prawo oświatowe oraz postanowień Regulaminu Festiwalu Młodego Malarstwa 2026.</w:t>
      </w:r>
    </w:p>
    <w:p w14:paraId="130DCA85" w14:textId="77777777" w:rsidR="003B4496" w:rsidRPr="00AE17FF" w:rsidRDefault="00000000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Odbiorcami danych osobowych mogą być członkowie Jury, podmioty współpracujące przy organizacji Festiwalu oraz osoby korzystające z materiałów informacyjnych i promocyjnych dotyczących wydarzenia.</w:t>
      </w:r>
    </w:p>
    <w:p w14:paraId="131F1388" w14:textId="77777777" w:rsidR="003B4496" w:rsidRPr="00AE17FF" w:rsidRDefault="00000000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Dane osobowe nie będą przekazywane do państw trzecich ani organizacji międzynarodowych.</w:t>
      </w:r>
    </w:p>
    <w:p w14:paraId="2A3CF943" w14:textId="77777777" w:rsidR="003B4496" w:rsidRPr="00AE17FF" w:rsidRDefault="00000000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Dane osobowe nie będą podlegały zautomatyzowanemu podejmowaniu decyzji, w tym profilowaniu.</w:t>
      </w:r>
    </w:p>
    <w:p w14:paraId="0033434E" w14:textId="77777777" w:rsidR="003B4496" w:rsidRPr="00AE17FF" w:rsidRDefault="00000000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Dane osobowe będą przechowywane przez okres niezbędny do realizacji Festiwalu oraz przez czas wynikający z przepisów dotyczących archiwizacji dokumentacji jednostek publicznych.</w:t>
      </w:r>
    </w:p>
    <w:p w14:paraId="49A9B125" w14:textId="77777777" w:rsidR="003B4496" w:rsidRPr="00AE17FF" w:rsidRDefault="00000000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Osobie, której dane dotyczą, przysługuje:</w:t>
      </w:r>
    </w:p>
    <w:p w14:paraId="0DFDBFEC" w14:textId="77777777" w:rsidR="003B4496" w:rsidRPr="00AE17FF" w:rsidRDefault="00000000">
      <w:pPr>
        <w:pStyle w:val="Compact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prawo dostępu do danych osobowych;</w:t>
      </w:r>
    </w:p>
    <w:p w14:paraId="5AB87CAD" w14:textId="77777777" w:rsidR="003B4496" w:rsidRPr="00AE17FF" w:rsidRDefault="00000000">
      <w:pPr>
        <w:pStyle w:val="Compact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prawo do sprostowania danych;</w:t>
      </w:r>
    </w:p>
    <w:p w14:paraId="7293DEAC" w14:textId="77777777" w:rsidR="003B4496" w:rsidRPr="00AE17FF" w:rsidRDefault="00000000">
      <w:pPr>
        <w:pStyle w:val="Compact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prawo do ograniczenia przetwarzania danych w przypadkach przewidzianych przepisami prawa;</w:t>
      </w:r>
    </w:p>
    <w:p w14:paraId="2DD266EB" w14:textId="77777777" w:rsidR="003B4496" w:rsidRPr="00AE17FF" w:rsidRDefault="00000000">
      <w:pPr>
        <w:pStyle w:val="Compact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prawo do cofnięcia zgody w zakresie, w jakim przetwarzanie odbywa się na podstawie zgody;</w:t>
      </w:r>
    </w:p>
    <w:p w14:paraId="28B11F9B" w14:textId="58C44B09" w:rsidR="00AE17FF" w:rsidRPr="00AE17FF" w:rsidRDefault="00000000" w:rsidP="00AE17FF">
      <w:pPr>
        <w:pStyle w:val="Compact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 xml:space="preserve">prawo wniesienia </w:t>
      </w:r>
      <w:proofErr w:type="spellStart"/>
      <w:r w:rsidRPr="00AE17FF">
        <w:rPr>
          <w:rFonts w:ascii="Calibri" w:hAnsi="Calibri" w:cs="Calibri"/>
          <w:sz w:val="20"/>
          <w:szCs w:val="20"/>
        </w:rPr>
        <w:t>skargi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AE17FF">
        <w:rPr>
          <w:rFonts w:ascii="Calibri" w:hAnsi="Calibri" w:cs="Calibri"/>
          <w:sz w:val="20"/>
          <w:szCs w:val="20"/>
        </w:rPr>
        <w:t>Prezesa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E17FF">
        <w:rPr>
          <w:rFonts w:ascii="Calibri" w:hAnsi="Calibri" w:cs="Calibri"/>
          <w:sz w:val="20"/>
          <w:szCs w:val="20"/>
        </w:rPr>
        <w:t>Urzędu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Ochrony Danych Osobowych.</w:t>
      </w:r>
    </w:p>
    <w:p w14:paraId="0671B93A" w14:textId="7D7F7EA8" w:rsidR="003B4496" w:rsidRPr="00AE17FF" w:rsidRDefault="00000000">
      <w:pPr>
        <w:pStyle w:val="FirstParagraph"/>
        <w:rPr>
          <w:rFonts w:ascii="Calibri" w:hAnsi="Calibri" w:cs="Calibri"/>
          <w:sz w:val="20"/>
          <w:szCs w:val="20"/>
        </w:rPr>
      </w:pPr>
      <w:proofErr w:type="spellStart"/>
      <w:r w:rsidRPr="00AE17FF">
        <w:rPr>
          <w:rFonts w:ascii="Calibri" w:hAnsi="Calibri" w:cs="Calibri"/>
          <w:sz w:val="20"/>
          <w:szCs w:val="20"/>
        </w:rPr>
        <w:t>Oświadczam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E17FF">
        <w:rPr>
          <w:rFonts w:ascii="Calibri" w:hAnsi="Calibri" w:cs="Calibri"/>
          <w:sz w:val="20"/>
          <w:szCs w:val="20"/>
        </w:rPr>
        <w:t>że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E17FF">
        <w:rPr>
          <w:rFonts w:ascii="Calibri" w:hAnsi="Calibri" w:cs="Calibri"/>
          <w:sz w:val="20"/>
          <w:szCs w:val="20"/>
        </w:rPr>
        <w:t>zapoznałem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(-am) </w:t>
      </w:r>
      <w:proofErr w:type="spellStart"/>
      <w:r w:rsidRPr="00AE17FF">
        <w:rPr>
          <w:rFonts w:ascii="Calibri" w:hAnsi="Calibri" w:cs="Calibri"/>
          <w:sz w:val="20"/>
          <w:szCs w:val="20"/>
        </w:rPr>
        <w:t>się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AE17FF">
        <w:rPr>
          <w:rFonts w:ascii="Calibri" w:hAnsi="Calibri" w:cs="Calibri"/>
          <w:sz w:val="20"/>
          <w:szCs w:val="20"/>
        </w:rPr>
        <w:t>powyższą</w:t>
      </w:r>
      <w:proofErr w:type="spellEnd"/>
      <w:r w:rsidRPr="00AE17F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E17FF">
        <w:rPr>
          <w:rFonts w:ascii="Calibri" w:hAnsi="Calibri" w:cs="Calibri"/>
          <w:sz w:val="20"/>
          <w:szCs w:val="20"/>
        </w:rPr>
        <w:t>informacją</w:t>
      </w:r>
      <w:proofErr w:type="spellEnd"/>
      <w:r w:rsidRPr="00AE17FF">
        <w:rPr>
          <w:rFonts w:ascii="Calibri" w:hAnsi="Calibri" w:cs="Calibri"/>
          <w:sz w:val="20"/>
          <w:szCs w:val="20"/>
        </w:rPr>
        <w:t>.</w:t>
      </w:r>
      <w:r w:rsidR="00AE17FF">
        <w:rPr>
          <w:rFonts w:ascii="Calibri" w:hAnsi="Calibri" w:cs="Calibri"/>
          <w:sz w:val="20"/>
          <w:szCs w:val="20"/>
        </w:rPr>
        <w:br/>
      </w:r>
    </w:p>
    <w:p w14:paraId="53DB8F5B" w14:textId="77777777" w:rsidR="003B4496" w:rsidRPr="00AE17FF" w:rsidRDefault="00000000">
      <w:pPr>
        <w:pStyle w:val="Tekstpodstawowy"/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…………………………………………………. miejscowość, data</w:t>
      </w:r>
    </w:p>
    <w:p w14:paraId="27E10F16" w14:textId="77777777" w:rsidR="00AE17FF" w:rsidRDefault="00AE17FF">
      <w:pPr>
        <w:pStyle w:val="Tekstpodstawowy"/>
        <w:rPr>
          <w:rFonts w:ascii="Calibri" w:hAnsi="Calibri" w:cs="Calibri"/>
          <w:sz w:val="20"/>
          <w:szCs w:val="20"/>
        </w:rPr>
      </w:pPr>
    </w:p>
    <w:p w14:paraId="2917731F" w14:textId="2E164851" w:rsidR="003B4496" w:rsidRPr="00AE17FF" w:rsidRDefault="00000000">
      <w:pPr>
        <w:pStyle w:val="Tekstpodstawowy"/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…………………………………………………. podpis uczestnika pełnoletniego</w:t>
      </w:r>
    </w:p>
    <w:p w14:paraId="03A836AB" w14:textId="12B80B62" w:rsidR="003B4496" w:rsidRPr="00AE17FF" w:rsidRDefault="00AE17FF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proofErr w:type="spellStart"/>
      <w:r w:rsidRPr="00AE17FF">
        <w:rPr>
          <w:rFonts w:ascii="Calibri" w:hAnsi="Calibri" w:cs="Calibri"/>
          <w:sz w:val="20"/>
          <w:szCs w:val="20"/>
        </w:rPr>
        <w:t>lub</w:t>
      </w:r>
      <w:proofErr w:type="spellEnd"/>
      <w:r>
        <w:rPr>
          <w:rFonts w:ascii="Calibri" w:hAnsi="Calibri" w:cs="Calibri"/>
          <w:sz w:val="20"/>
          <w:szCs w:val="20"/>
        </w:rPr>
        <w:br/>
      </w:r>
    </w:p>
    <w:p w14:paraId="6745FFC2" w14:textId="77777777" w:rsidR="003B4496" w:rsidRPr="00AE17FF" w:rsidRDefault="00000000">
      <w:pPr>
        <w:pStyle w:val="Tekstpodstawowy"/>
        <w:rPr>
          <w:rFonts w:ascii="Calibri" w:hAnsi="Calibri" w:cs="Calibri"/>
          <w:sz w:val="20"/>
          <w:szCs w:val="20"/>
        </w:rPr>
      </w:pPr>
      <w:r w:rsidRPr="00AE17FF">
        <w:rPr>
          <w:rFonts w:ascii="Calibri" w:hAnsi="Calibri" w:cs="Calibri"/>
          <w:sz w:val="20"/>
          <w:szCs w:val="20"/>
        </w:rPr>
        <w:t>…………………………………………………. podpis rodzica/opiekuna prawnego uczestnika niepełnoletniego</w:t>
      </w:r>
    </w:p>
    <w:sectPr w:rsidR="003B4496" w:rsidRPr="00AE17FF" w:rsidSect="00AE17FF">
      <w:footnotePr>
        <w:numRestart w:val="eachSect"/>
      </w:footnotePr>
      <w:pgSz w:w="12240" w:h="15840"/>
      <w:pgMar w:top="426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BF217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4990A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4"/>
    <w:multiLevelType w:val="multilevel"/>
    <w:tmpl w:val="233C07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5"/>
    <w:multiLevelType w:val="multilevel"/>
    <w:tmpl w:val="B5225FA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721"/>
    <w:multiLevelType w:val="multilevel"/>
    <w:tmpl w:val="9378F4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2110612192">
    <w:abstractNumId w:val="0"/>
  </w:num>
  <w:num w:numId="2" w16cid:durableId="352536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191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520882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" w16cid:durableId="1649087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0581183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 w16cid:durableId="1472793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496"/>
    <w:rsid w:val="00087752"/>
    <w:rsid w:val="003B4496"/>
    <w:rsid w:val="006D53DB"/>
    <w:rsid w:val="00AE17FF"/>
    <w:rsid w:val="00B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1C59"/>
  <w15:docId w15:val="{8BC258A3-0B51-4413-BCF4-ACC15EA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2228</Characters>
  <Application>Microsoft Office Word</Application>
  <DocSecurity>0</DocSecurity>
  <Lines>171</Lines>
  <Paragraphs>65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Bartłomiej Otocki</cp:lastModifiedBy>
  <cp:revision>4</cp:revision>
  <dcterms:created xsi:type="dcterms:W3CDTF">2026-06-09T07:07:00Z</dcterms:created>
  <dcterms:modified xsi:type="dcterms:W3CDTF">2026-06-09T07:17:00Z</dcterms:modified>
</cp:coreProperties>
</file>