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BFD69" w14:textId="6CDFD0AA" w:rsidR="004663BC" w:rsidRPr="001D1E48" w:rsidRDefault="005F5D0E" w:rsidP="004663BC">
      <w:pPr>
        <w:spacing w:before="120"/>
        <w:rPr>
          <w:rFonts w:ascii="Cambria" w:hAnsi="Cambria" w:cs="Arial"/>
          <w:b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>ZG.270.</w:t>
      </w:r>
      <w:r w:rsidR="00387446">
        <w:rPr>
          <w:rFonts w:ascii="Cambria" w:hAnsi="Cambria" w:cs="Arial"/>
          <w:bCs/>
          <w:sz w:val="22"/>
          <w:szCs w:val="22"/>
        </w:rPr>
        <w:t>28</w:t>
      </w:r>
      <w:r>
        <w:rPr>
          <w:rFonts w:ascii="Cambria" w:hAnsi="Cambria" w:cs="Arial"/>
          <w:bCs/>
          <w:sz w:val="22"/>
          <w:szCs w:val="22"/>
        </w:rPr>
        <w:t>.2022</w:t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ab/>
      </w:r>
      <w:r>
        <w:rPr>
          <w:rFonts w:ascii="Cambria" w:hAnsi="Cambria" w:cs="Arial"/>
          <w:b/>
          <w:bCs/>
          <w:sz w:val="16"/>
          <w:szCs w:val="16"/>
        </w:rPr>
        <w:tab/>
      </w:r>
      <w:r w:rsidR="004663BC">
        <w:rPr>
          <w:rFonts w:ascii="Cambria" w:hAnsi="Cambria" w:cs="Arial"/>
          <w:b/>
          <w:bCs/>
          <w:sz w:val="16"/>
          <w:szCs w:val="16"/>
        </w:rPr>
        <w:t>Załącznik nr 2 do S</w:t>
      </w:r>
      <w:r w:rsidR="004663B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  <w:r w:rsidR="004663BC">
        <w:rPr>
          <w:rFonts w:ascii="Cambria" w:hAnsi="Cambria" w:cs="Arial"/>
          <w:b/>
          <w:bCs/>
          <w:sz w:val="16"/>
          <w:szCs w:val="16"/>
        </w:rPr>
        <w:t>i Umowy</w:t>
      </w:r>
    </w:p>
    <w:p w14:paraId="2D96D029" w14:textId="5FCFCC23" w:rsidR="00E5282A" w:rsidRPr="009E7F79" w:rsidRDefault="00E5282A" w:rsidP="00E5282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D4157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6D4848CD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--------------------------------------------</w:t>
      </w:r>
    </w:p>
    <w:p w14:paraId="091DC0C2" w14:textId="77777777" w:rsid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--------------------------------------------  </w:t>
      </w:r>
    </w:p>
    <w:p w14:paraId="557895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>(</w:t>
      </w:r>
      <w:r w:rsidRPr="00980D68">
        <w:rPr>
          <w:rFonts w:ascii="Arial" w:hAnsi="Arial" w:cs="Arial"/>
          <w:sz w:val="16"/>
          <w:szCs w:val="16"/>
          <w:lang w:eastAsia="pl-PL"/>
        </w:rPr>
        <w:t xml:space="preserve">Nazwa i adres wykonawcy, NIP, adres poczty </w:t>
      </w:r>
    </w:p>
    <w:p w14:paraId="0E135828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  <w:proofErr w:type="gramStart"/>
      <w:r w:rsidRPr="00980D68">
        <w:rPr>
          <w:rFonts w:ascii="Arial" w:hAnsi="Arial" w:cs="Arial"/>
          <w:sz w:val="16"/>
          <w:szCs w:val="16"/>
          <w:lang w:eastAsia="pl-PL"/>
        </w:rPr>
        <w:t>elektronicznej</w:t>
      </w:r>
      <w:proofErr w:type="gramEnd"/>
      <w:r w:rsidRPr="00980D68">
        <w:rPr>
          <w:rFonts w:ascii="Arial" w:hAnsi="Arial" w:cs="Arial"/>
          <w:sz w:val="16"/>
          <w:szCs w:val="16"/>
          <w:lang w:eastAsia="pl-PL"/>
        </w:rPr>
        <w:t xml:space="preserve">, adres skrzynki ePUAP ) </w:t>
      </w:r>
    </w:p>
    <w:p w14:paraId="1729BA7E" w14:textId="77777777" w:rsid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E443F3" w14:textId="77777777" w:rsidR="00980D68" w:rsidRPr="00980D68" w:rsidRDefault="00980D68" w:rsidP="00980D68">
      <w:pPr>
        <w:suppressAutoHyphens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gramStart"/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</w:t>
      </w:r>
      <w:proofErr w:type="gramEnd"/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przez:</w:t>
      </w:r>
    </w:p>
    <w:p w14:paraId="6E0F8263" w14:textId="77777777" w:rsidR="00980D68" w:rsidRPr="00980D68" w:rsidRDefault="00980D68" w:rsidP="00980D68">
      <w:pPr>
        <w:suppressAutoHyphens w:val="0"/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640A0A3F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14:paraId="2F055046" w14:textId="77777777" w:rsidR="00980D68" w:rsidRPr="00980D68" w:rsidRDefault="00980D68" w:rsidP="009243F0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eastAsia="pl-PL"/>
        </w:rPr>
      </w:pPr>
    </w:p>
    <w:p w14:paraId="79E5649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FORMULARZ OFERTY</w:t>
      </w:r>
    </w:p>
    <w:p w14:paraId="70501864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Skarb Państwa - Państwowe Gospodarstwo Leśne Lasy Państwowe </w:t>
      </w:r>
    </w:p>
    <w:p w14:paraId="4BC4AF23" w14:textId="23F8A07C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Nadleśnictwo </w:t>
      </w:r>
      <w:r w:rsidR="00387446">
        <w:rPr>
          <w:rFonts w:ascii="Arial" w:hAnsi="Arial" w:cs="Arial"/>
          <w:sz w:val="22"/>
          <w:szCs w:val="22"/>
          <w:lang w:eastAsia="pl-PL"/>
        </w:rPr>
        <w:t>Wyszków</w:t>
      </w:r>
    </w:p>
    <w:p w14:paraId="537FA077" w14:textId="5AC913BA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proofErr w:type="gramStart"/>
      <w:r w:rsidRPr="00980D68">
        <w:rPr>
          <w:rFonts w:ascii="Arial" w:hAnsi="Arial" w:cs="Arial"/>
          <w:sz w:val="22"/>
          <w:szCs w:val="22"/>
          <w:lang w:eastAsia="pl-PL"/>
        </w:rPr>
        <w:t>ul</w:t>
      </w:r>
      <w:proofErr w:type="gramEnd"/>
      <w:r w:rsidRPr="00980D68">
        <w:rPr>
          <w:rFonts w:ascii="Arial" w:hAnsi="Arial" w:cs="Arial"/>
          <w:sz w:val="22"/>
          <w:szCs w:val="22"/>
          <w:lang w:eastAsia="pl-PL"/>
        </w:rPr>
        <w:t xml:space="preserve">. </w:t>
      </w:r>
      <w:r w:rsidR="00387446">
        <w:rPr>
          <w:rFonts w:ascii="Arial" w:hAnsi="Arial" w:cs="Arial"/>
          <w:sz w:val="22"/>
          <w:szCs w:val="22"/>
          <w:lang w:eastAsia="pl-PL"/>
        </w:rPr>
        <w:t>Leśników</w:t>
      </w:r>
      <w:r w:rsidRPr="00980D68">
        <w:rPr>
          <w:rFonts w:ascii="Arial" w:hAnsi="Arial" w:cs="Arial"/>
          <w:sz w:val="22"/>
          <w:szCs w:val="22"/>
          <w:lang w:eastAsia="pl-PL"/>
        </w:rPr>
        <w:t xml:space="preserve"> </w:t>
      </w:r>
      <w:r w:rsidR="00387446">
        <w:rPr>
          <w:rFonts w:ascii="Arial" w:hAnsi="Arial" w:cs="Arial"/>
          <w:sz w:val="22"/>
          <w:szCs w:val="22"/>
          <w:lang w:eastAsia="pl-PL"/>
        </w:rPr>
        <w:t>27</w:t>
      </w:r>
    </w:p>
    <w:p w14:paraId="623BCB65" w14:textId="28FD9C0B" w:rsidR="00980D68" w:rsidRPr="00387446" w:rsidRDefault="00387446" w:rsidP="00387446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Leszczydół-Nowiny</w:t>
      </w:r>
    </w:p>
    <w:p w14:paraId="2AF6DD8D" w14:textId="77777777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B9E275D" w14:textId="31CBF171" w:rsidR="00980D68" w:rsidRPr="00980D68" w:rsidRDefault="00980D68" w:rsidP="00980D68">
      <w:pPr>
        <w:suppressAutoHyphens w:val="0"/>
        <w:spacing w:before="40"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Odpowiadając na ogłoszenie o zamówieniu, w postępowaniu o udzielenie zamówienia publicznego prowadzonym w trybie podstawowym bez negocjacji o nazwie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980D68">
        <w:rPr>
          <w:rFonts w:ascii="Arial" w:hAnsi="Arial" w:cs="Arial"/>
          <w:b/>
          <w:sz w:val="22"/>
          <w:szCs w:val="22"/>
          <w:lang w:eastAsia="pl-PL"/>
        </w:rPr>
        <w:t>„</w:t>
      </w:r>
      <w:r w:rsidRPr="00980D68">
        <w:rPr>
          <w:rFonts w:ascii="Arial" w:hAnsi="Arial" w:cs="Arial"/>
          <w:b/>
          <w:bCs/>
          <w:sz w:val="22"/>
          <w:szCs w:val="22"/>
          <w:lang w:eastAsia="pl-PL"/>
        </w:rPr>
        <w:t>Rozpoznanie i oczyszczenie saperskie terenu w Na</w:t>
      </w:r>
      <w:r w:rsidR="00F74EE8">
        <w:rPr>
          <w:rFonts w:ascii="Arial" w:hAnsi="Arial" w:cs="Arial"/>
          <w:b/>
          <w:bCs/>
          <w:sz w:val="22"/>
          <w:szCs w:val="22"/>
          <w:lang w:eastAsia="pl-PL"/>
        </w:rPr>
        <w:t xml:space="preserve">dleśnictwie </w:t>
      </w:r>
      <w:r w:rsidR="00387446">
        <w:rPr>
          <w:rFonts w:ascii="Arial" w:hAnsi="Arial" w:cs="Arial"/>
          <w:b/>
          <w:bCs/>
          <w:sz w:val="22"/>
          <w:szCs w:val="22"/>
          <w:lang w:eastAsia="pl-PL"/>
        </w:rPr>
        <w:t>Wyszków</w:t>
      </w:r>
      <w:r w:rsidR="00F74EE8">
        <w:rPr>
          <w:rFonts w:ascii="Arial" w:hAnsi="Arial" w:cs="Arial"/>
          <w:b/>
          <w:bCs/>
          <w:sz w:val="22"/>
          <w:szCs w:val="22"/>
          <w:lang w:eastAsia="pl-PL"/>
        </w:rPr>
        <w:t xml:space="preserve"> w roku 2022</w:t>
      </w:r>
      <w:r w:rsidRPr="00980D68">
        <w:rPr>
          <w:rFonts w:ascii="Arial" w:hAnsi="Arial" w:cs="Arial"/>
          <w:b/>
          <w:sz w:val="22"/>
          <w:szCs w:val="22"/>
          <w:lang w:eastAsia="pl-PL"/>
        </w:rPr>
        <w:t>"</w:t>
      </w:r>
      <w:r w:rsidR="005F189F">
        <w:rPr>
          <w:rFonts w:ascii="Arial" w:hAnsi="Arial" w:cs="Arial"/>
          <w:sz w:val="22"/>
          <w:szCs w:val="22"/>
          <w:lang w:eastAsia="pl-PL"/>
        </w:rPr>
        <w:t>, nr postępowania ZG.270</w:t>
      </w:r>
      <w:r w:rsidR="00F74EE8">
        <w:rPr>
          <w:rFonts w:ascii="Arial" w:hAnsi="Arial" w:cs="Arial"/>
          <w:sz w:val="22"/>
          <w:szCs w:val="22"/>
          <w:lang w:eastAsia="pl-PL"/>
        </w:rPr>
        <w:t>.</w:t>
      </w:r>
      <w:r w:rsidR="00387446">
        <w:rPr>
          <w:rFonts w:ascii="Arial" w:hAnsi="Arial" w:cs="Arial"/>
          <w:sz w:val="22"/>
          <w:szCs w:val="22"/>
          <w:lang w:eastAsia="pl-PL"/>
        </w:rPr>
        <w:t>28</w:t>
      </w:r>
      <w:r w:rsidR="00F74EE8">
        <w:rPr>
          <w:rFonts w:ascii="Arial" w:hAnsi="Arial" w:cs="Arial"/>
          <w:sz w:val="22"/>
          <w:szCs w:val="22"/>
          <w:lang w:eastAsia="pl-PL"/>
        </w:rPr>
        <w:t>.2022</w:t>
      </w:r>
      <w:r w:rsidR="005F189F">
        <w:rPr>
          <w:rFonts w:ascii="Arial" w:hAnsi="Arial" w:cs="Arial"/>
          <w:sz w:val="22"/>
          <w:szCs w:val="22"/>
          <w:lang w:eastAsia="pl-PL"/>
        </w:rPr>
        <w:t>,</w:t>
      </w:r>
      <w:r w:rsidR="00AC666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gramStart"/>
      <w:r w:rsidR="00AC666E">
        <w:rPr>
          <w:rFonts w:ascii="Arial" w:hAnsi="Arial" w:cs="Arial"/>
          <w:sz w:val="22"/>
          <w:szCs w:val="22"/>
          <w:lang w:eastAsia="pl-PL"/>
        </w:rPr>
        <w:t>składam</w:t>
      </w:r>
      <w:proofErr w:type="gramEnd"/>
      <w:r w:rsidRPr="00980D68">
        <w:rPr>
          <w:rFonts w:ascii="Arial" w:hAnsi="Arial" w:cs="Arial"/>
          <w:sz w:val="22"/>
          <w:szCs w:val="22"/>
          <w:lang w:eastAsia="pl-PL"/>
        </w:rPr>
        <w:t xml:space="preserve"> niniejszym ofertę na to zamówienie: </w:t>
      </w:r>
    </w:p>
    <w:p w14:paraId="5D58FD04" w14:textId="77777777" w:rsidR="00980D68" w:rsidRPr="00980D68" w:rsidRDefault="00980D68" w:rsidP="009C0A14">
      <w:pPr>
        <w:numPr>
          <w:ilvl w:val="0"/>
          <w:numId w:val="9"/>
        </w:numPr>
        <w:suppressAutoHyphens w:val="0"/>
        <w:spacing w:before="40"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 w:rsidRPr="00980D68">
        <w:rPr>
          <w:rFonts w:ascii="Arial" w:hAnsi="Arial" w:cs="Arial"/>
          <w:b/>
          <w:sz w:val="22"/>
          <w:szCs w:val="22"/>
          <w:lang w:eastAsia="pl-PL"/>
        </w:rPr>
        <w:t>Za wykonanie przedmiotu zamówienia oferujemy następującą cenę:</w:t>
      </w:r>
    </w:p>
    <w:p w14:paraId="39EF6150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proofErr w:type="gramStart"/>
      <w:r w:rsidRPr="00ED120E">
        <w:rPr>
          <w:rFonts w:ascii="Arial" w:hAnsi="Arial" w:cs="Arial"/>
          <w:b/>
          <w:sz w:val="22"/>
          <w:szCs w:val="22"/>
          <w:lang w:eastAsia="pl-PL"/>
        </w:rPr>
        <w:t>brutto</w:t>
      </w:r>
      <w:proofErr w:type="gramEnd"/>
      <w:r w:rsidRPr="00ED120E">
        <w:rPr>
          <w:rFonts w:ascii="Arial" w:hAnsi="Arial" w:cs="Arial"/>
          <w:sz w:val="22"/>
          <w:szCs w:val="22"/>
          <w:lang w:eastAsia="pl-PL"/>
        </w:rPr>
        <w:t xml:space="preserve">…………………………………………………………………………………….PLN </w:t>
      </w:r>
    </w:p>
    <w:p w14:paraId="2F751241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>(słownie:…………………………………………………………………………………)</w:t>
      </w:r>
    </w:p>
    <w:p w14:paraId="6ABE9EA6" w14:textId="19F8AC80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gramStart"/>
      <w:r w:rsidRPr="00ED120E">
        <w:rPr>
          <w:rFonts w:ascii="Arial" w:eastAsia="Calibri" w:hAnsi="Arial" w:cs="Arial"/>
          <w:sz w:val="22"/>
          <w:szCs w:val="22"/>
          <w:lang w:eastAsia="en-US"/>
        </w:rPr>
        <w:t>w</w:t>
      </w:r>
      <w:proofErr w:type="gramEnd"/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tym:</w:t>
      </w:r>
    </w:p>
    <w:p w14:paraId="2DD932A7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netto</w:t>
      </w:r>
      <w:proofErr w:type="gramEnd"/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…………………………………….………………………………….………….. PLN</w:t>
      </w:r>
    </w:p>
    <w:p w14:paraId="0078FD2D" w14:textId="7777777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……………………………………………………………..…………………);</w:t>
      </w:r>
    </w:p>
    <w:p w14:paraId="3C9545EB" w14:textId="6AEC95C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kwota</w:t>
      </w:r>
      <w:proofErr w:type="gramEnd"/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 xml:space="preserve"> podatku VAT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……. PLN </w:t>
      </w:r>
    </w:p>
    <w:p w14:paraId="45A82668" w14:textId="1D2BCF06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120E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...……. </w:t>
      </w:r>
      <w:proofErr w:type="gramStart"/>
      <w:r w:rsidRPr="00ED120E">
        <w:rPr>
          <w:rFonts w:ascii="Arial" w:eastAsia="Calibri" w:hAnsi="Arial" w:cs="Arial"/>
          <w:sz w:val="22"/>
          <w:szCs w:val="22"/>
          <w:lang w:eastAsia="en-US"/>
        </w:rPr>
        <w:t>złotych</w:t>
      </w:r>
      <w:proofErr w:type="gramEnd"/>
      <w:r w:rsidRPr="00ED120E">
        <w:rPr>
          <w:rFonts w:ascii="Arial" w:eastAsia="Calibri" w:hAnsi="Arial" w:cs="Arial"/>
          <w:sz w:val="22"/>
          <w:szCs w:val="22"/>
          <w:lang w:eastAsia="en-US"/>
        </w:rPr>
        <w:t>);</w:t>
      </w:r>
    </w:p>
    <w:p w14:paraId="5ED64782" w14:textId="6C12A027" w:rsidR="00980D68" w:rsidRPr="00ED120E" w:rsidRDefault="00980D68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>stawka</w:t>
      </w:r>
      <w:proofErr w:type="gramEnd"/>
      <w:r w:rsidRPr="00ED120E">
        <w:rPr>
          <w:rFonts w:ascii="Arial" w:eastAsia="Calibri" w:hAnsi="Arial" w:cs="Arial"/>
          <w:b/>
          <w:sz w:val="22"/>
          <w:szCs w:val="22"/>
          <w:lang w:eastAsia="en-US"/>
        </w:rPr>
        <w:t xml:space="preserve"> podatku VAT</w:t>
      </w:r>
      <w:r w:rsidR="00ED120E">
        <w:rPr>
          <w:rFonts w:ascii="Arial" w:eastAsia="Calibri" w:hAnsi="Arial" w:cs="Arial"/>
          <w:sz w:val="22"/>
          <w:szCs w:val="22"/>
          <w:lang w:eastAsia="en-US"/>
        </w:rPr>
        <w:t xml:space="preserve"> …………… % (słownie: ………………..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ED120E" w:rsidRPr="00ED120E">
        <w:rPr>
          <w:rFonts w:ascii="Arial" w:eastAsia="Calibri" w:hAnsi="Arial" w:cs="Arial"/>
          <w:sz w:val="22"/>
          <w:szCs w:val="22"/>
          <w:lang w:eastAsia="en-US"/>
        </w:rPr>
        <w:t>….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………. </w:t>
      </w:r>
      <w:proofErr w:type="gramStart"/>
      <w:r w:rsidRPr="00ED120E">
        <w:rPr>
          <w:rFonts w:ascii="Arial" w:eastAsia="Calibri" w:hAnsi="Arial" w:cs="Arial"/>
          <w:sz w:val="22"/>
          <w:szCs w:val="22"/>
          <w:lang w:eastAsia="en-US"/>
        </w:rPr>
        <w:t>procent</w:t>
      </w:r>
      <w:proofErr w:type="gramEnd"/>
      <w:r w:rsidRPr="00ED120E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5C833144" w14:textId="57E527F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3A3114" w14:textId="64AF4E4A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Cena jednostkowa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t xml:space="preserve"> za wykonanie rozpoznania i oczyszczenia saperskiego </w:t>
      </w:r>
      <w:r w:rsidRPr="00ED120E">
        <w:rPr>
          <w:rFonts w:ascii="Arial" w:eastAsia="Calibri" w:hAnsi="Arial" w:cs="Arial"/>
          <w:sz w:val="22"/>
          <w:szCs w:val="22"/>
          <w:lang w:eastAsia="en-US"/>
        </w:rPr>
        <w:br/>
        <w:t>1 ha powierzchni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EE89439" w14:textId="365116E1" w:rsidR="00ED120E" w:rsidRDefault="00ED120E" w:rsidP="00980D68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netto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…………………………………………………………………………………….PLN</w:t>
      </w:r>
    </w:p>
    <w:p w14:paraId="5D823D5C" w14:textId="0F35E7A2" w:rsidR="00980D68" w:rsidRDefault="00ED120E" w:rsidP="00ED120E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(słownie: ……………………………………………………………………………..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złotych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2203F1EB" w14:textId="509B873E" w:rsidR="00C02B59" w:rsidRDefault="00C02B59" w:rsidP="00ED120E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Sposób obliczenia ceny netto oferty: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2046"/>
        <w:gridCol w:w="2767"/>
      </w:tblGrid>
      <w:tr w:rsidR="000E6264" w14:paraId="5CFB62AB" w14:textId="77777777" w:rsidTr="000E6264">
        <w:trPr>
          <w:trHeight w:val="1310"/>
        </w:trPr>
        <w:tc>
          <w:tcPr>
            <w:tcW w:w="3528" w:type="dxa"/>
            <w:vAlign w:val="center"/>
          </w:tcPr>
          <w:p w14:paraId="56F29B3B" w14:textId="75E763DB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Cena za wykonanie rozpoznania i oczyszczenia saperskiego 1 ha powierzchni w zł</w:t>
            </w:r>
          </w:p>
        </w:tc>
        <w:tc>
          <w:tcPr>
            <w:tcW w:w="2046" w:type="dxa"/>
            <w:vAlign w:val="center"/>
          </w:tcPr>
          <w:p w14:paraId="343A0C0A" w14:textId="4BCC51F1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Rozmiar prac w ha</w:t>
            </w:r>
          </w:p>
        </w:tc>
        <w:tc>
          <w:tcPr>
            <w:tcW w:w="2767" w:type="dxa"/>
            <w:vAlign w:val="center"/>
          </w:tcPr>
          <w:p w14:paraId="1D54CB3C" w14:textId="77777777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Cena oferty netto w zł</w:t>
            </w:r>
          </w:p>
          <w:p w14:paraId="31EC9ACC" w14:textId="16E96025" w:rsidR="00C02B59" w:rsidRDefault="000E6264" w:rsidP="004B57DB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(kolumna </w:t>
            </w:r>
            <w:r w:rsidR="004B57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 kolumna </w:t>
            </w:r>
            <w:r w:rsidR="004B57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C02B59" w14:paraId="614409E0" w14:textId="77777777" w:rsidTr="000E6264">
        <w:tc>
          <w:tcPr>
            <w:tcW w:w="3528" w:type="dxa"/>
            <w:vAlign w:val="center"/>
          </w:tcPr>
          <w:p w14:paraId="47361447" w14:textId="219B3924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00B4B4C0" w14:textId="6BBE3641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67" w:type="dxa"/>
            <w:vAlign w:val="center"/>
          </w:tcPr>
          <w:p w14:paraId="2F86CBC5" w14:textId="1C1AC4AD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0E6264" w14:paraId="4DCDC755" w14:textId="77777777" w:rsidTr="004B57DB">
        <w:trPr>
          <w:trHeight w:val="738"/>
        </w:trPr>
        <w:tc>
          <w:tcPr>
            <w:tcW w:w="3528" w:type="dxa"/>
            <w:vAlign w:val="bottom"/>
          </w:tcPr>
          <w:p w14:paraId="33051CCE" w14:textId="515D8FF6" w:rsidR="00C02B59" w:rsidRDefault="004B57DB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2046" w:type="dxa"/>
            <w:vAlign w:val="bottom"/>
          </w:tcPr>
          <w:p w14:paraId="662EC6C7" w14:textId="153A4C2C" w:rsidR="00C02B59" w:rsidRDefault="00C02B59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19,09</w:t>
            </w:r>
          </w:p>
        </w:tc>
        <w:tc>
          <w:tcPr>
            <w:tcW w:w="2767" w:type="dxa"/>
            <w:vAlign w:val="bottom"/>
          </w:tcPr>
          <w:p w14:paraId="2B8CA61F" w14:textId="5465C2DE" w:rsidR="00C02B59" w:rsidRDefault="004B57DB" w:rsidP="00C02B59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</w:t>
            </w:r>
          </w:p>
        </w:tc>
      </w:tr>
    </w:tbl>
    <w:p w14:paraId="79A03DBF" w14:textId="5A053873" w:rsidR="00C02B59" w:rsidRDefault="00C02B59" w:rsidP="00ED120E">
      <w:pPr>
        <w:suppressAutoHyphens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E7027A" w14:textId="52038BA1" w:rsidR="00980D68" w:rsidRDefault="00980D68" w:rsidP="00980D6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Termin płatności faktury wynosi 14 dni od dnia otrzymania przez Zamawiającego prawidłowo wystawionej faktury. </w:t>
      </w:r>
    </w:p>
    <w:p w14:paraId="1656A337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eastAsia="pl-PL"/>
        </w:rPr>
      </w:pPr>
    </w:p>
    <w:p w14:paraId="14C044DC" w14:textId="77777777" w:rsidR="00980D68" w:rsidRDefault="00980D68" w:rsidP="009C0A14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Zobowiązanie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/</w:t>
      </w:r>
      <w:r w:rsidR="009C0A1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>Brak zobowiązania do przyśpieszenia terminu wykonania umowy</w:t>
      </w:r>
      <w:r w:rsidR="009C0A14">
        <w:rPr>
          <w:rFonts w:ascii="Arial" w:hAnsi="Arial" w:cs="Arial"/>
          <w:b/>
          <w:sz w:val="22"/>
          <w:szCs w:val="22"/>
          <w:lang w:eastAsia="pl-PL"/>
        </w:rPr>
        <w:t>.</w:t>
      </w:r>
    </w:p>
    <w:p w14:paraId="2F1E682A" w14:textId="454ED937" w:rsidR="00980D68" w:rsidRPr="00980D68" w:rsidRDefault="009243F0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>, że</w:t>
      </w:r>
      <w:r>
        <w:rPr>
          <w:rFonts w:ascii="Arial" w:hAnsi="Arial" w:cs="Arial"/>
          <w:sz w:val="22"/>
          <w:szCs w:val="22"/>
          <w:lang w:eastAsia="pl-PL"/>
        </w:rPr>
        <w:t xml:space="preserve"> wykonawca wykona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przedmiot zamówienia w terminie, liczonym w dniach kalendarzowych</w:t>
      </w:r>
      <w:r w:rsidR="009C0A14">
        <w:rPr>
          <w:rFonts w:ascii="Arial" w:hAnsi="Arial" w:cs="Arial"/>
          <w:sz w:val="22"/>
          <w:szCs w:val="22"/>
          <w:lang w:eastAsia="pl-PL"/>
        </w:rPr>
        <w:t xml:space="preserve">, </w:t>
      </w:r>
      <w:proofErr w:type="gramStart"/>
      <w:r w:rsidR="009C0A14">
        <w:rPr>
          <w:rFonts w:ascii="Arial" w:hAnsi="Arial" w:cs="Arial"/>
          <w:sz w:val="22"/>
          <w:szCs w:val="22"/>
          <w:lang w:eastAsia="pl-PL"/>
        </w:rPr>
        <w:t>nie przekraczającym</w:t>
      </w:r>
      <w:proofErr w:type="gramEnd"/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 (w</w:t>
      </w:r>
      <w:r w:rsidR="00E97C32">
        <w:rPr>
          <w:rFonts w:ascii="Arial" w:hAnsi="Arial" w:cs="Arial"/>
          <w:sz w:val="22"/>
          <w:szCs w:val="22"/>
          <w:lang w:eastAsia="pl-PL"/>
        </w:rPr>
        <w:t xml:space="preserve">ybrany termin zaznaczyć znakiem </w:t>
      </w:r>
      <w:r w:rsidR="00980D68" w:rsidRPr="00980D68">
        <w:rPr>
          <w:rFonts w:ascii="Arial" w:hAnsi="Arial" w:cs="Arial"/>
          <w:sz w:val="22"/>
          <w:szCs w:val="22"/>
          <w:lang w:eastAsia="pl-PL"/>
        </w:rPr>
        <w:t xml:space="preserve">„x”): </w:t>
      </w:r>
    </w:p>
    <w:p w14:paraId="3C8EEE9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2"/>
          <w:szCs w:val="22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80D68" w:rsidRPr="00980D68" w14:paraId="1E99C27E" w14:textId="77777777" w:rsidTr="009243F0">
        <w:trPr>
          <w:trHeight w:val="696"/>
        </w:trPr>
        <w:tc>
          <w:tcPr>
            <w:tcW w:w="5938" w:type="dxa"/>
            <w:vAlign w:val="center"/>
          </w:tcPr>
          <w:p w14:paraId="673F7050" w14:textId="28822D8D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07C4A92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80D68" w:rsidRPr="00980D68" w14:paraId="578DD9EB" w14:textId="77777777" w:rsidTr="009243F0">
        <w:trPr>
          <w:trHeight w:val="847"/>
        </w:trPr>
        <w:tc>
          <w:tcPr>
            <w:tcW w:w="5938" w:type="dxa"/>
            <w:vAlign w:val="center"/>
          </w:tcPr>
          <w:p w14:paraId="0BC70B48" w14:textId="5A434CFE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30</w:t>
            </w:r>
            <w:r w:rsidRPr="00980D68">
              <w:rPr>
                <w:rFonts w:ascii="Arial" w:hAnsi="Arial" w:cs="Arial"/>
                <w:lang w:eastAsia="pl-PL"/>
              </w:rPr>
              <w:t xml:space="preserve"> dni od dnia podpisania umowy</w:t>
            </w:r>
          </w:p>
        </w:tc>
        <w:tc>
          <w:tcPr>
            <w:tcW w:w="2346" w:type="dxa"/>
          </w:tcPr>
          <w:p w14:paraId="6E0882C6" w14:textId="77777777" w:rsidR="00980D68" w:rsidRPr="00980D68" w:rsidRDefault="00980D68" w:rsidP="00980D6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77EDED1A" w14:textId="77777777" w:rsidR="00980D68" w:rsidRPr="00980D68" w:rsidRDefault="00980D68" w:rsidP="00980D68">
      <w:pPr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ADEB63" w14:textId="77777777" w:rsidR="00980D68" w:rsidRPr="009C0A14" w:rsidRDefault="009C0A14" w:rsidP="009C0A14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>Zobowiązanie / Brak zobowiązania</w:t>
      </w:r>
      <w:r w:rsidR="00980D68" w:rsidRPr="009C0A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 samodzielnej realizacji kluczowych elementów zamówienia.</w:t>
      </w:r>
    </w:p>
    <w:p w14:paraId="142C395E" w14:textId="13032766" w:rsidR="009C0A14" w:rsidRPr="009C0A14" w:rsidRDefault="009243F0" w:rsidP="009C0A14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Oświadczam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, że </w:t>
      </w:r>
      <w:r w:rsidR="009C0A14">
        <w:rPr>
          <w:rFonts w:ascii="Arial" w:hAnsi="Arial" w:cs="Arial"/>
          <w:sz w:val="22"/>
          <w:szCs w:val="22"/>
          <w:lang w:eastAsia="pl-PL"/>
        </w:rPr>
        <w:t xml:space="preserve">kluczowe elementy zamówienia </w:t>
      </w:r>
      <w:r>
        <w:rPr>
          <w:rFonts w:ascii="Arial" w:hAnsi="Arial" w:cs="Arial"/>
          <w:sz w:val="22"/>
          <w:szCs w:val="22"/>
          <w:lang w:eastAsia="pl-PL"/>
        </w:rPr>
        <w:t>wykonawca zrealizuje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(wybra</w:t>
      </w:r>
      <w:r w:rsidR="009C0A14">
        <w:rPr>
          <w:rFonts w:ascii="Arial" w:hAnsi="Arial" w:cs="Arial"/>
          <w:sz w:val="22"/>
          <w:szCs w:val="22"/>
          <w:lang w:eastAsia="pl-PL"/>
        </w:rPr>
        <w:t>ne</w:t>
      </w:r>
      <w:r w:rsidR="009C0A14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9C0A14" w:rsidRPr="00980D68" w14:paraId="1B31307D" w14:textId="77777777" w:rsidTr="009243F0">
        <w:trPr>
          <w:trHeight w:val="675"/>
        </w:trPr>
        <w:tc>
          <w:tcPr>
            <w:tcW w:w="5938" w:type="dxa"/>
            <w:vAlign w:val="center"/>
          </w:tcPr>
          <w:p w14:paraId="714A1461" w14:textId="3028EE4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Samodzielnie</w:t>
            </w:r>
          </w:p>
        </w:tc>
        <w:tc>
          <w:tcPr>
            <w:tcW w:w="2346" w:type="dxa"/>
          </w:tcPr>
          <w:p w14:paraId="41FCD2D6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9C0A14" w:rsidRPr="00980D68" w14:paraId="5276CB40" w14:textId="77777777" w:rsidTr="009243F0">
        <w:trPr>
          <w:trHeight w:val="557"/>
        </w:trPr>
        <w:tc>
          <w:tcPr>
            <w:tcW w:w="5938" w:type="dxa"/>
            <w:vAlign w:val="center"/>
          </w:tcPr>
          <w:p w14:paraId="1C7D7F4D" w14:textId="062A7116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Niesamodzielnie</w:t>
            </w:r>
          </w:p>
        </w:tc>
        <w:tc>
          <w:tcPr>
            <w:tcW w:w="2346" w:type="dxa"/>
          </w:tcPr>
          <w:p w14:paraId="158961BA" w14:textId="77777777" w:rsidR="009C0A14" w:rsidRPr="00980D68" w:rsidRDefault="009C0A14" w:rsidP="0086106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260364F" w14:textId="77777777" w:rsidR="009C0A14" w:rsidRDefault="009C0A14" w:rsidP="009C0A14">
      <w:pPr>
        <w:suppressAutoHyphens w:val="0"/>
        <w:spacing w:after="120" w:line="312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BAA62D" w14:textId="62ED7FF7" w:rsidR="00980D68" w:rsidRDefault="00980D68" w:rsidP="00980D68">
      <w:pPr>
        <w:numPr>
          <w:ilvl w:val="0"/>
          <w:numId w:val="9"/>
        </w:numPr>
        <w:shd w:val="clear" w:color="auto" w:fill="FFFFFF"/>
        <w:tabs>
          <w:tab w:val="num" w:pos="426"/>
        </w:tabs>
        <w:suppressAutoHyphens w:val="0"/>
        <w:spacing w:after="120" w:line="312" w:lineRule="auto"/>
        <w:ind w:left="426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980D68">
        <w:rPr>
          <w:rFonts w:ascii="Arial" w:hAnsi="Arial" w:cs="Arial"/>
          <w:sz w:val="22"/>
          <w:szCs w:val="22"/>
          <w:lang w:eastAsia="pl-PL"/>
        </w:rPr>
        <w:t>amawiający żąda wskazania przez wykonawcę, w ofercie, części zamówienia, których wykonanie zamierza powierzyć podwykonawcom, oraz podania nazw ewentualnych pod</w:t>
      </w:r>
      <w:r w:rsidR="009243F0">
        <w:rPr>
          <w:rFonts w:ascii="Arial" w:hAnsi="Arial" w:cs="Arial"/>
          <w:sz w:val="22"/>
          <w:szCs w:val="22"/>
          <w:lang w:eastAsia="pl-PL"/>
        </w:rPr>
        <w:t xml:space="preserve">wykonawców, jeżeli są już znani 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>(wybra</w:t>
      </w:r>
      <w:r w:rsidR="009243F0">
        <w:rPr>
          <w:rFonts w:ascii="Arial" w:hAnsi="Arial" w:cs="Arial"/>
          <w:sz w:val="22"/>
          <w:szCs w:val="22"/>
          <w:lang w:eastAsia="pl-PL"/>
        </w:rPr>
        <w:t>ne</w:t>
      </w:r>
      <w:r w:rsidR="009243F0" w:rsidRPr="009C0A14">
        <w:rPr>
          <w:rFonts w:ascii="Arial" w:hAnsi="Arial" w:cs="Arial"/>
          <w:sz w:val="22"/>
          <w:szCs w:val="22"/>
          <w:lang w:eastAsia="pl-PL"/>
        </w:rPr>
        <w:t xml:space="preserve"> zaznaczyć znakiem „x”):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346"/>
      </w:tblGrid>
      <w:tr w:rsidR="004663BC" w:rsidRPr="00980D68" w14:paraId="11D96A6B" w14:textId="77777777" w:rsidTr="008610D8">
        <w:trPr>
          <w:trHeight w:val="675"/>
        </w:trPr>
        <w:tc>
          <w:tcPr>
            <w:tcW w:w="5938" w:type="dxa"/>
            <w:vAlign w:val="center"/>
          </w:tcPr>
          <w:p w14:paraId="555189ED" w14:textId="6AF3E574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nie 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</w:t>
            </w:r>
          </w:p>
        </w:tc>
        <w:tc>
          <w:tcPr>
            <w:tcW w:w="2346" w:type="dxa"/>
          </w:tcPr>
          <w:p w14:paraId="34253119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4663BC" w:rsidRPr="00980D68" w14:paraId="5E736560" w14:textId="77777777" w:rsidTr="008610D8">
        <w:trPr>
          <w:trHeight w:val="557"/>
        </w:trPr>
        <w:tc>
          <w:tcPr>
            <w:tcW w:w="5938" w:type="dxa"/>
            <w:vAlign w:val="center"/>
          </w:tcPr>
          <w:p w14:paraId="5CD458A5" w14:textId="2C9B2C68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Oświadczam, że wykonawca </w:t>
            </w:r>
            <w:r w:rsidRPr="004663BC">
              <w:rPr>
                <w:rFonts w:ascii="Arial" w:hAnsi="Arial" w:cs="Arial"/>
                <w:b/>
                <w:lang w:eastAsia="pl-PL"/>
              </w:rPr>
              <w:t>zamierza</w:t>
            </w:r>
            <w:r>
              <w:rPr>
                <w:rFonts w:ascii="Arial" w:hAnsi="Arial" w:cs="Arial"/>
                <w:lang w:eastAsia="pl-PL"/>
              </w:rPr>
              <w:t xml:space="preserve"> powierzyć wykonania części zamówienia podwykonawcom, zgodnie z tabelą poniżej</w:t>
            </w:r>
          </w:p>
        </w:tc>
        <w:tc>
          <w:tcPr>
            <w:tcW w:w="2346" w:type="dxa"/>
          </w:tcPr>
          <w:p w14:paraId="5959A09C" w14:textId="77777777" w:rsidR="004663BC" w:rsidRPr="00980D68" w:rsidRDefault="004663BC" w:rsidP="008610D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4C5322D0" w14:textId="77777777" w:rsidR="004663BC" w:rsidRDefault="004663BC" w:rsidP="004663BC">
      <w:pPr>
        <w:shd w:val="clear" w:color="auto" w:fill="FFFFFF"/>
        <w:suppressAutoHyphens w:val="0"/>
        <w:spacing w:after="120" w:line="312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42"/>
        <w:gridCol w:w="4138"/>
      </w:tblGrid>
      <w:tr w:rsidR="009243F0" w:rsidRPr="009243F0" w14:paraId="5875ABCE" w14:textId="77777777" w:rsidTr="009243F0">
        <w:tc>
          <w:tcPr>
            <w:tcW w:w="546" w:type="dxa"/>
            <w:shd w:val="clear" w:color="auto" w:fill="auto"/>
            <w:vAlign w:val="center"/>
          </w:tcPr>
          <w:p w14:paraId="7A64D47F" w14:textId="77777777" w:rsidR="009243F0" w:rsidRPr="009243F0" w:rsidRDefault="009243F0" w:rsidP="009243F0">
            <w:pPr>
              <w:suppressAutoHyphens w:val="0"/>
              <w:spacing w:after="120" w:line="312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093914BC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lang w:eastAsia="en-US"/>
              </w:rPr>
              <w:t>Wskazanie części zamówienia, których wykonanie wykonawca zamierza powierzyć podwykonawcom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DDD28DE" w14:textId="77777777" w:rsidR="009243F0" w:rsidRPr="009243F0" w:rsidRDefault="009243F0" w:rsidP="009243F0">
            <w:pPr>
              <w:suppressAutoHyphens w:val="0"/>
              <w:spacing w:after="120" w:line="312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243F0">
              <w:rPr>
                <w:rFonts w:ascii="Arial" w:eastAsia="Calibri" w:hAnsi="Arial" w:cs="Arial"/>
                <w:b/>
                <w:shd w:val="clear" w:color="auto" w:fill="FFFFFF"/>
                <w:lang w:eastAsia="en-US"/>
              </w:rPr>
              <w:t>Nazwy ewentualnych podwykonawców, jeżeli są już znani</w:t>
            </w:r>
          </w:p>
        </w:tc>
      </w:tr>
      <w:tr w:rsidR="009243F0" w:rsidRPr="00980D68" w14:paraId="51B1E15A" w14:textId="77777777" w:rsidTr="009243F0">
        <w:tc>
          <w:tcPr>
            <w:tcW w:w="546" w:type="dxa"/>
            <w:shd w:val="clear" w:color="auto" w:fill="auto"/>
          </w:tcPr>
          <w:p w14:paraId="354CF20D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63EEABFF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56493638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9243F0" w:rsidRPr="00980D68" w14:paraId="30DA0688" w14:textId="77777777" w:rsidTr="009243F0">
        <w:tc>
          <w:tcPr>
            <w:tcW w:w="546" w:type="dxa"/>
            <w:shd w:val="clear" w:color="auto" w:fill="auto"/>
          </w:tcPr>
          <w:p w14:paraId="301F1FD3" w14:textId="77777777" w:rsidR="009243F0" w:rsidRPr="00980D68" w:rsidRDefault="009243F0" w:rsidP="009243F0">
            <w:pPr>
              <w:numPr>
                <w:ilvl w:val="0"/>
                <w:numId w:val="7"/>
              </w:numPr>
              <w:suppressAutoHyphens w:val="0"/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42" w:type="dxa"/>
            <w:shd w:val="clear" w:color="auto" w:fill="auto"/>
          </w:tcPr>
          <w:p w14:paraId="3514AB3C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shd w:val="clear" w:color="auto" w:fill="auto"/>
          </w:tcPr>
          <w:p w14:paraId="74F9DE82" w14:textId="77777777" w:rsidR="009243F0" w:rsidRPr="00980D68" w:rsidRDefault="009243F0" w:rsidP="009243F0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36C91865" w14:textId="77777777" w:rsidR="009243F0" w:rsidRDefault="009243F0" w:rsidP="009243F0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B66A8B" w14:textId="393163A9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Oświadczam, że przedmiot zamówienia publicznego wykonawca wykona w terminie i zgodnie z warunkami określonymi w SWZ.</w:t>
      </w:r>
    </w:p>
    <w:p w14:paraId="5322289E" w14:textId="77777777" w:rsidR="009243F0" w:rsidRPr="00980D68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Oświadczam, że wykonawca zna treść SWZ i jest związany niniejszą ofertą do dnia określonego w SWZ, w części „Termin związania ofertą”.</w:t>
      </w:r>
    </w:p>
    <w:p w14:paraId="73AFCAB5" w14:textId="6DDC7476" w:rsidR="009243F0" w:rsidRPr="009243F0" w:rsidRDefault="009243F0" w:rsidP="009243F0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Oświadczam, że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2130C759" w14:textId="6C9D9025" w:rsidR="00980D68" w:rsidRPr="009243F0" w:rsidRDefault="00980D68" w:rsidP="009243F0">
      <w:pPr>
        <w:pStyle w:val="Akapitzlist"/>
        <w:numPr>
          <w:ilvl w:val="0"/>
          <w:numId w:val="9"/>
        </w:numPr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43F0">
        <w:rPr>
          <w:rFonts w:ascii="Arial" w:eastAsia="Calibri" w:hAnsi="Arial" w:cs="Arial"/>
          <w:b/>
          <w:sz w:val="22"/>
          <w:szCs w:val="22"/>
          <w:lang w:eastAsia="en-US"/>
        </w:rPr>
        <w:t>Na podstawie art. 225 Pzp oświadczam, że wybór oferty:</w:t>
      </w:r>
    </w:p>
    <w:p w14:paraId="675C6703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bCs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"/>
        <w:gridCol w:w="8143"/>
      </w:tblGrid>
      <w:tr w:rsidR="00980D68" w:rsidRPr="00980D68" w14:paraId="3949BCEB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5EE8DB71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779D6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będzie prowadzić do powstania u zamawiającego obowiązku podatkowego; </w:t>
            </w:r>
          </w:p>
        </w:tc>
      </w:tr>
      <w:tr w:rsidR="00980D68" w:rsidRPr="00980D68" w14:paraId="20FCE5FF" w14:textId="77777777" w:rsidTr="0086106D">
        <w:trPr>
          <w:trHeight w:val="213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5CE1435C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1FEE8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80D68" w:rsidRPr="00980D68" w14:paraId="5956BD46" w14:textId="77777777" w:rsidTr="0086106D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211027B4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CFE37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będzie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prowadzić do powstania u zamawiającego obowiązku podatkowego:</w:t>
            </w:r>
          </w:p>
        </w:tc>
      </w:tr>
      <w:tr w:rsidR="00980D68" w:rsidRPr="00980D68" w14:paraId="741F37E5" w14:textId="77777777" w:rsidTr="0086106D"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A80D3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725E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wartość usługi objętej obowiązkiem podatkowym zamawiającego, bez kwoty podatku od towarów i usług VAT: ……………………………………………………………...;</w:t>
            </w:r>
          </w:p>
          <w:p w14:paraId="1B004336" w14:textId="77777777" w:rsidR="00980D68" w:rsidRPr="00980D68" w:rsidRDefault="00980D68" w:rsidP="004663BC">
            <w:pPr>
              <w:numPr>
                <w:ilvl w:val="0"/>
                <w:numId w:val="3"/>
              </w:numPr>
              <w:tabs>
                <w:tab w:val="left" w:pos="457"/>
              </w:tabs>
              <w:suppressAutoHyphens w:val="0"/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stawkę podatku od towarów i usług, która zgodnie z wiedzą wykonawcy, będzie miała zastosowanie: …………………………..…………………………………………………………</w:t>
            </w:r>
          </w:p>
        </w:tc>
      </w:tr>
    </w:tbl>
    <w:p w14:paraId="6CB03EC1" w14:textId="77777777" w:rsidR="00980D68" w:rsidRPr="00980D68" w:rsidRDefault="00980D68" w:rsidP="004663BC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Numer rachunku bankowego wykonawcy, na który należy dokonać zwrotu wadium wniesionego w pieniądzu: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66F5B104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Zgodnie z art. 18 ust. 3 Pzp </w:t>
      </w: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 xml:space="preserve">wykonawca zastrzega, że </w:t>
      </w:r>
      <w:r w:rsidRPr="00980D68">
        <w:rPr>
          <w:rFonts w:ascii="Arial" w:hAnsi="Arial" w:cs="Arial"/>
          <w:b/>
          <w:sz w:val="22"/>
          <w:szCs w:val="22"/>
          <w:lang w:eastAsia="en-US"/>
        </w:rPr>
        <w:t>następujące informacje stanowią tajemnicę przedsiębiorstwa</w:t>
      </w:r>
      <w:r w:rsidRPr="00980D6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 xml:space="preserve">w rozumieniu przepisów </w:t>
      </w: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z dnia 16 kwietnia 1993 r. o zwalczaniu nieuczciwej konkurencji (Dz. U. </w:t>
      </w:r>
      <w:proofErr w:type="gramStart"/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</w:t>
      </w:r>
      <w:proofErr w:type="gramEnd"/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2019 r. poz. 1010 i 1649)</w:t>
      </w:r>
      <w:r w:rsidRPr="00980D68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7A94E66D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3D58ED17" w14:textId="77777777" w:rsidR="00980D68" w:rsidRPr="00980D68" w:rsidRDefault="00980D68" w:rsidP="00980D68">
      <w:pPr>
        <w:numPr>
          <w:ilvl w:val="0"/>
          <w:numId w:val="4"/>
        </w:numPr>
        <w:tabs>
          <w:tab w:val="left" w:pos="851"/>
        </w:tabs>
        <w:suppressAutoHyphens w:val="0"/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178C7130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Wykonawca nie może zastrzec informacji, o których mowa w art. 222 ust. 5 Pzp.</w:t>
      </w:r>
    </w:p>
    <w:p w14:paraId="601619A3" w14:textId="3C4A3687" w:rsidR="00980D68" w:rsidRPr="00980D68" w:rsidRDefault="00980D68" w:rsidP="00E97C32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lastRenderedPageBreak/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14:paraId="4AE26605" w14:textId="77777777" w:rsidR="00980D68" w:rsidRPr="00980D68" w:rsidRDefault="00980D68" w:rsidP="00980D68">
      <w:pPr>
        <w:numPr>
          <w:ilvl w:val="0"/>
          <w:numId w:val="9"/>
        </w:numPr>
        <w:tabs>
          <w:tab w:val="num" w:pos="426"/>
        </w:tabs>
        <w:suppressAutoHyphens w:val="0"/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b/>
          <w:sz w:val="22"/>
          <w:szCs w:val="22"/>
          <w:lang w:eastAsia="en-US"/>
        </w:rPr>
        <w:t>Oświadczam, że wykonawca jest:</w:t>
      </w:r>
    </w:p>
    <w:p w14:paraId="6A70BC8F" w14:textId="77777777" w:rsidR="00980D68" w:rsidRPr="00980D68" w:rsidRDefault="00980D68" w:rsidP="00980D68">
      <w:pPr>
        <w:suppressAutoHyphens w:val="0"/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68">
        <w:rPr>
          <w:rFonts w:ascii="Arial" w:eastAsia="Calibri" w:hAnsi="Arial" w:cs="Arial"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106"/>
      </w:tblGrid>
      <w:tr w:rsidR="00980D68" w:rsidRPr="00980D68" w14:paraId="14FF2A75" w14:textId="77777777" w:rsidTr="0086106D">
        <w:tc>
          <w:tcPr>
            <w:tcW w:w="425" w:type="dxa"/>
            <w:shd w:val="clear" w:color="auto" w:fill="auto"/>
          </w:tcPr>
          <w:p w14:paraId="01FEA5A0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1249F47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mikroprzedsiębiorcą</w:t>
            </w:r>
            <w:proofErr w:type="gramEnd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rozumieniu art. 7 ust. 1 pkt 1 ustawy z dnia 6 marca 2018 r. - Prawo przedsiębiorców (Dz.U. </w:t>
            </w: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2021 r. poz. 162)</w:t>
            </w:r>
          </w:p>
        </w:tc>
      </w:tr>
      <w:tr w:rsidR="00980D68" w:rsidRPr="00980D68" w14:paraId="75624F2D" w14:textId="77777777" w:rsidTr="0086106D">
        <w:tc>
          <w:tcPr>
            <w:tcW w:w="425" w:type="dxa"/>
            <w:shd w:val="clear" w:color="auto" w:fill="auto"/>
          </w:tcPr>
          <w:p w14:paraId="1C0C95CF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29DBEEBB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małym</w:t>
            </w:r>
            <w:proofErr w:type="gramEnd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2 ustawy z dnia 6 marca 2018 r. - Prawo przedsiębiorców (Dz.U. </w:t>
            </w: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2021 r. poz. 162)</w:t>
            </w:r>
          </w:p>
        </w:tc>
      </w:tr>
      <w:tr w:rsidR="00980D68" w:rsidRPr="00980D68" w14:paraId="4C17C65D" w14:textId="77777777" w:rsidTr="0086106D">
        <w:trPr>
          <w:trHeight w:val="213"/>
        </w:trPr>
        <w:tc>
          <w:tcPr>
            <w:tcW w:w="425" w:type="dxa"/>
            <w:shd w:val="clear" w:color="auto" w:fill="auto"/>
          </w:tcPr>
          <w:p w14:paraId="578469FB" w14:textId="77777777" w:rsidR="00980D68" w:rsidRPr="00980D68" w:rsidRDefault="00980D68" w:rsidP="00980D68">
            <w:pPr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14:paraId="0DE2AD1C" w14:textId="77777777" w:rsidR="00980D68" w:rsidRPr="00980D68" w:rsidRDefault="00980D68" w:rsidP="00980D68">
            <w:pPr>
              <w:tabs>
                <w:tab w:val="left" w:pos="851"/>
              </w:tabs>
              <w:suppressAutoHyphens w:val="0"/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średnim</w:t>
            </w:r>
            <w:proofErr w:type="gramEnd"/>
            <w:r w:rsidRPr="00980D6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przedsiębiorcą</w:t>
            </w:r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3 ustawy z dnia 6 marca 2018 r. - Prawo przedsiębiorców (Dz.U. </w:t>
            </w:r>
            <w:proofErr w:type="gramStart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</w:t>
            </w:r>
            <w:proofErr w:type="gramEnd"/>
            <w:r w:rsidRPr="00980D6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2021 r. poz. 162)</w:t>
            </w:r>
          </w:p>
        </w:tc>
      </w:tr>
    </w:tbl>
    <w:p w14:paraId="4721CAA8" w14:textId="77777777" w:rsidR="00980D68" w:rsidRPr="00980D68" w:rsidRDefault="00980D68" w:rsidP="00980D68">
      <w:pPr>
        <w:tabs>
          <w:tab w:val="left" w:pos="1560"/>
        </w:tabs>
        <w:suppressAutoHyphens w:val="0"/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766865F2" w14:textId="77777777" w:rsidR="00980D68" w:rsidRPr="009C0A14" w:rsidRDefault="00980D68" w:rsidP="009C0A14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9C0A14">
        <w:rPr>
          <w:rFonts w:ascii="Arial" w:eastAsia="Calibri" w:hAnsi="Arial" w:cs="Arial"/>
          <w:bCs/>
          <w:sz w:val="22"/>
          <w:szCs w:val="22"/>
          <w:lang w:eastAsia="en-US"/>
        </w:rPr>
        <w:t xml:space="preserve">Wskazanie danych umożliwiających dostęp do wymaganych w postępowaniu podmiotowych środków dowodowych, które zamawiający może uzyskać za pomocą bezpłatnych i ogólnodostępnych baz danych, w szczególności rejestrów publicznych w rozumieniu ustawy z dnia 17 lutego 2005 r. o informatyzacji działalności podmiotów realizujących zadania publiczne (Dz.U. </w:t>
      </w:r>
      <w:proofErr w:type="gramStart"/>
      <w:r w:rsidRPr="009C0A14">
        <w:rPr>
          <w:rFonts w:ascii="Arial" w:eastAsia="Calibri" w:hAnsi="Arial" w:cs="Arial"/>
          <w:bCs/>
          <w:sz w:val="22"/>
          <w:szCs w:val="22"/>
          <w:lang w:eastAsia="en-US"/>
        </w:rPr>
        <w:t>z</w:t>
      </w:r>
      <w:proofErr w:type="gramEnd"/>
      <w:r w:rsidRPr="009C0A14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2021r. poz. 670) (np. NIP, REGON, numer KRS):</w:t>
      </w:r>
      <w:r w:rsidRPr="009C0A14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…………………….</w:t>
      </w:r>
    </w:p>
    <w:p w14:paraId="1E1BE9B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FE2654E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5527E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Oświadczam, że: </w:t>
      </w:r>
    </w:p>
    <w:p w14:paraId="2CE94042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proofErr w:type="gramStart"/>
      <w:r w:rsidRPr="00980D68">
        <w:rPr>
          <w:rFonts w:ascii="Arial" w:hAnsi="Arial" w:cs="Arial"/>
          <w:sz w:val="22"/>
          <w:szCs w:val="22"/>
          <w:lang w:eastAsia="pl-PL"/>
        </w:rPr>
        <w:t>wyrażam</w:t>
      </w:r>
      <w:proofErr w:type="gramEnd"/>
      <w:r w:rsidRPr="00980D68">
        <w:rPr>
          <w:rFonts w:ascii="Arial" w:hAnsi="Arial" w:cs="Arial"/>
          <w:sz w:val="22"/>
          <w:szCs w:val="22"/>
          <w:lang w:eastAsia="pl-PL"/>
        </w:rPr>
        <w:t xml:space="preserve"> zgodę na przetwarzanie wszelkich osobowych zawartych w ofercie i w dokumentach składanych w postępowaniu o udzielenie zamówienia publicznego,</w:t>
      </w:r>
    </w:p>
    <w:p w14:paraId="0B52EE4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proofErr w:type="gramStart"/>
      <w:r w:rsidRPr="00980D68">
        <w:rPr>
          <w:rFonts w:ascii="Arial" w:hAnsi="Arial" w:cs="Arial"/>
          <w:sz w:val="22"/>
          <w:szCs w:val="22"/>
          <w:lang w:eastAsia="pl-PL"/>
        </w:rPr>
        <w:t>wypełniłem</w:t>
      </w:r>
      <w:proofErr w:type="gramEnd"/>
      <w:r w:rsidRPr="00980D68">
        <w:rPr>
          <w:rFonts w:ascii="Arial" w:hAnsi="Arial" w:cs="Arial"/>
          <w:sz w:val="22"/>
          <w:szCs w:val="22"/>
          <w:lang w:eastAsia="pl-PL"/>
        </w:rPr>
        <w:t xml:space="preserve"> obowiązki informacyjne przewidziane w art. 13 lub art. 14 RODO , wobec osób fizycznych, od których dane osobowe bezpośrednio lub pośrednio pozyskałem w celu ubiegania się o udzielenie zamówienia publicznego w niniejszym postępowaniu i przekazałem do Zamawiającego, </w:t>
      </w:r>
    </w:p>
    <w:p w14:paraId="078D075F" w14:textId="77777777" w:rsidR="00980D68" w:rsidRPr="00980D68" w:rsidRDefault="00980D68" w:rsidP="00980D6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proofErr w:type="gramStart"/>
      <w:r w:rsidRPr="00980D68">
        <w:rPr>
          <w:rFonts w:ascii="Arial" w:hAnsi="Arial" w:cs="Arial"/>
          <w:sz w:val="22"/>
          <w:szCs w:val="22"/>
          <w:lang w:eastAsia="pl-PL"/>
        </w:rPr>
        <w:t>nie</w:t>
      </w:r>
      <w:proofErr w:type="gramEnd"/>
      <w:r w:rsidRPr="00980D68">
        <w:rPr>
          <w:rFonts w:ascii="Arial" w:hAnsi="Arial" w:cs="Arial"/>
          <w:sz w:val="22"/>
          <w:szCs w:val="22"/>
          <w:lang w:eastAsia="pl-PL"/>
        </w:rPr>
        <w:t xml:space="preserve"> przekazuję danych osobowych innych niż bezpośrednio mnie dotyczących lub zachodzi wyłączenie stosowania obowiązku informacyjnego przez Zamawiającego, stosownie do art. 13 ust. 4 lub art. 14 ust. 5 RODO. </w:t>
      </w:r>
    </w:p>
    <w:p w14:paraId="4860839B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39A59E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</w:p>
    <w:p w14:paraId="21C677F2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55F451DC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8F541B0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13E5AB79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980D68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14:paraId="6CEFECB6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  <w:lang w:eastAsia="pl-PL"/>
        </w:rPr>
      </w:pPr>
      <w:r w:rsidRPr="00980D68">
        <w:rPr>
          <w:rFonts w:ascii="Arial" w:hAnsi="Arial" w:cs="Arial"/>
          <w:b/>
          <w:sz w:val="16"/>
          <w:szCs w:val="16"/>
          <w:lang w:eastAsia="pl-PL"/>
        </w:rPr>
        <w:t xml:space="preserve">(Podpis osoby / osób reprezentujących wykonawcę) </w:t>
      </w:r>
    </w:p>
    <w:p w14:paraId="4B590551" w14:textId="77777777" w:rsidR="00980D68" w:rsidRPr="00980D68" w:rsidRDefault="00980D68" w:rsidP="00980D68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Dokument może być podpisany </w:t>
      </w:r>
    </w:p>
    <w:p w14:paraId="312DD05D" w14:textId="77777777" w:rsidR="00980D68" w:rsidRPr="009C0A14" w:rsidRDefault="00980D68" w:rsidP="009C0A14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80D68">
        <w:rPr>
          <w:rFonts w:ascii="Arial" w:hAnsi="Arial" w:cs="Arial"/>
          <w:sz w:val="16"/>
          <w:szCs w:val="16"/>
          <w:lang w:eastAsia="pl-PL"/>
        </w:rPr>
        <w:t xml:space="preserve"> </w:t>
      </w:r>
      <w:proofErr w:type="gramStart"/>
      <w:r w:rsidRPr="00980D68">
        <w:rPr>
          <w:rFonts w:ascii="Arial" w:hAnsi="Arial" w:cs="Arial"/>
          <w:sz w:val="16"/>
          <w:szCs w:val="16"/>
          <w:lang w:eastAsia="pl-PL"/>
        </w:rPr>
        <w:t>kwalifikowanym</w:t>
      </w:r>
      <w:proofErr w:type="gramEnd"/>
      <w:r w:rsidRPr="00980D68">
        <w:rPr>
          <w:rFonts w:ascii="Arial" w:hAnsi="Arial" w:cs="Arial"/>
          <w:sz w:val="16"/>
          <w:szCs w:val="16"/>
          <w:lang w:eastAsia="pl-PL"/>
        </w:rPr>
        <w:t xml:space="preserve"> podpisem elektronicznym </w:t>
      </w:r>
      <w:r w:rsidR="009C0A14">
        <w:rPr>
          <w:rFonts w:ascii="Arial" w:hAnsi="Arial" w:cs="Arial"/>
          <w:sz w:val="16"/>
          <w:szCs w:val="16"/>
          <w:lang w:eastAsia="pl-PL"/>
        </w:rPr>
        <w:br/>
      </w:r>
      <w:r w:rsidRPr="00980D68">
        <w:rPr>
          <w:rFonts w:ascii="Arial" w:hAnsi="Arial" w:cs="Arial"/>
          <w:sz w:val="16"/>
          <w:szCs w:val="16"/>
          <w:lang w:eastAsia="pl-PL"/>
        </w:rPr>
        <w:t>lub podpisem zaufanym lub podpisem osobistym</w:t>
      </w:r>
    </w:p>
    <w:sectPr w:rsidR="00980D68" w:rsidRPr="009C0A14" w:rsidSect="009C0A14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0B421" w14:textId="77777777" w:rsidR="00EF5FED" w:rsidRDefault="00EF5FED" w:rsidP="00E336FA">
      <w:r>
        <w:separator/>
      </w:r>
    </w:p>
  </w:endnote>
  <w:endnote w:type="continuationSeparator" w:id="0">
    <w:p w14:paraId="21EE71A7" w14:textId="77777777" w:rsidR="00EF5FED" w:rsidRDefault="00EF5FED" w:rsidP="00E3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6613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BAFA16" w14:textId="24D65961" w:rsidR="00E336FA" w:rsidRDefault="00E336F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7DB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547EF88" w14:textId="77777777" w:rsidR="00E336FA" w:rsidRDefault="00E33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6A64" w14:textId="77777777" w:rsidR="00EF5FED" w:rsidRDefault="00EF5FED" w:rsidP="00E336FA">
      <w:r>
        <w:separator/>
      </w:r>
    </w:p>
  </w:footnote>
  <w:footnote w:type="continuationSeparator" w:id="0">
    <w:p w14:paraId="42F56098" w14:textId="77777777" w:rsidR="00EF5FED" w:rsidRDefault="00EF5FED" w:rsidP="00E3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B6B"/>
    <w:multiLevelType w:val="hybridMultilevel"/>
    <w:tmpl w:val="675837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9A3"/>
    <w:multiLevelType w:val="hybridMultilevel"/>
    <w:tmpl w:val="B3903E66"/>
    <w:lvl w:ilvl="0" w:tplc="66867AD4">
      <w:start w:val="1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6C0F9C"/>
    <w:multiLevelType w:val="hybridMultilevel"/>
    <w:tmpl w:val="0E846172"/>
    <w:lvl w:ilvl="0" w:tplc="CC06A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594BF2"/>
    <w:multiLevelType w:val="hybridMultilevel"/>
    <w:tmpl w:val="CF68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B575C"/>
    <w:multiLevelType w:val="hybridMultilevel"/>
    <w:tmpl w:val="78E41E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15E5"/>
    <w:multiLevelType w:val="multilevel"/>
    <w:tmpl w:val="4560E7A6"/>
    <w:lvl w:ilvl="0">
      <w:start w:val="7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192F94"/>
    <w:multiLevelType w:val="hybridMultilevel"/>
    <w:tmpl w:val="14E4E98E"/>
    <w:lvl w:ilvl="0" w:tplc="D642499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DB854DE"/>
    <w:multiLevelType w:val="multilevel"/>
    <w:tmpl w:val="0EECE096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A"/>
    <w:rsid w:val="00017E63"/>
    <w:rsid w:val="000E6264"/>
    <w:rsid w:val="00170DBE"/>
    <w:rsid w:val="001C008C"/>
    <w:rsid w:val="00387446"/>
    <w:rsid w:val="00403B3A"/>
    <w:rsid w:val="0041237E"/>
    <w:rsid w:val="004663BC"/>
    <w:rsid w:val="004B57DB"/>
    <w:rsid w:val="005C3631"/>
    <w:rsid w:val="005F189F"/>
    <w:rsid w:val="005F5D0E"/>
    <w:rsid w:val="00682091"/>
    <w:rsid w:val="006A0B7E"/>
    <w:rsid w:val="009243F0"/>
    <w:rsid w:val="00950CB7"/>
    <w:rsid w:val="00980D68"/>
    <w:rsid w:val="009B7586"/>
    <w:rsid w:val="009C0A14"/>
    <w:rsid w:val="009C4BE4"/>
    <w:rsid w:val="00AC666E"/>
    <w:rsid w:val="00AD64F4"/>
    <w:rsid w:val="00B85363"/>
    <w:rsid w:val="00C02B59"/>
    <w:rsid w:val="00C86787"/>
    <w:rsid w:val="00CE3398"/>
    <w:rsid w:val="00E336FA"/>
    <w:rsid w:val="00E5282A"/>
    <w:rsid w:val="00E97C32"/>
    <w:rsid w:val="00ED120E"/>
    <w:rsid w:val="00EF5FED"/>
    <w:rsid w:val="00F7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8ACA"/>
  <w15:chartTrackingRefBased/>
  <w15:docId w15:val="{1B1D8B8B-7C61-43BE-8622-CD6FEEE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8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A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A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14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6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36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36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6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0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Łukasz Łopiński</cp:lastModifiedBy>
  <cp:revision>3</cp:revision>
  <dcterms:created xsi:type="dcterms:W3CDTF">2022-09-22T12:01:00Z</dcterms:created>
  <dcterms:modified xsi:type="dcterms:W3CDTF">2022-09-22T12:06:00Z</dcterms:modified>
</cp:coreProperties>
</file>