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9553D" w14:textId="269404AE" w:rsidR="009557A9" w:rsidRPr="009557A9" w:rsidRDefault="009557A9" w:rsidP="00D02156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9557A9">
        <w:rPr>
          <w:rFonts w:ascii="Arial" w:eastAsia="Calibri" w:hAnsi="Arial" w:cs="Arial"/>
          <w:sz w:val="21"/>
          <w:szCs w:val="21"/>
        </w:rPr>
        <w:t xml:space="preserve">Gdańsk, dnia </w:t>
      </w:r>
      <w:r w:rsidRPr="001E6618">
        <w:rPr>
          <w:rFonts w:ascii="Arial" w:eastAsia="Calibri" w:hAnsi="Arial" w:cs="Arial"/>
          <w:sz w:val="21"/>
          <w:szCs w:val="21"/>
        </w:rPr>
        <w:t xml:space="preserve">    </w:t>
      </w:r>
      <w:r w:rsidR="00E82267">
        <w:rPr>
          <w:rFonts w:ascii="Arial" w:eastAsia="Calibri" w:hAnsi="Arial" w:cs="Arial"/>
          <w:sz w:val="21"/>
          <w:szCs w:val="21"/>
        </w:rPr>
        <w:t>09</w:t>
      </w:r>
      <w:r w:rsidRPr="001E6618">
        <w:rPr>
          <w:rFonts w:ascii="Arial" w:eastAsia="Calibri" w:hAnsi="Arial" w:cs="Arial"/>
          <w:sz w:val="21"/>
          <w:szCs w:val="21"/>
        </w:rPr>
        <w:t xml:space="preserve"> </w:t>
      </w:r>
      <w:r w:rsidRPr="009557A9">
        <w:rPr>
          <w:rFonts w:ascii="Arial" w:eastAsia="Calibri" w:hAnsi="Arial" w:cs="Arial"/>
          <w:sz w:val="21"/>
          <w:szCs w:val="21"/>
        </w:rPr>
        <w:t xml:space="preserve"> </w:t>
      </w:r>
      <w:r w:rsidR="002A3809">
        <w:rPr>
          <w:rFonts w:ascii="Arial" w:eastAsia="Calibri" w:hAnsi="Arial" w:cs="Arial"/>
          <w:sz w:val="21"/>
          <w:szCs w:val="21"/>
        </w:rPr>
        <w:t xml:space="preserve">maja </w:t>
      </w:r>
      <w:r w:rsidRPr="009557A9">
        <w:rPr>
          <w:rFonts w:ascii="Arial" w:eastAsia="Calibri" w:hAnsi="Arial" w:cs="Arial"/>
          <w:sz w:val="21"/>
          <w:szCs w:val="21"/>
        </w:rPr>
        <w:t>202</w:t>
      </w:r>
      <w:r w:rsidR="002A3809">
        <w:rPr>
          <w:rFonts w:ascii="Arial" w:eastAsia="Calibri" w:hAnsi="Arial" w:cs="Arial"/>
          <w:sz w:val="21"/>
          <w:szCs w:val="21"/>
        </w:rPr>
        <w:t>3</w:t>
      </w:r>
      <w:r w:rsidRPr="009557A9">
        <w:rPr>
          <w:rFonts w:ascii="Arial" w:eastAsia="Calibri" w:hAnsi="Arial" w:cs="Arial"/>
          <w:sz w:val="21"/>
          <w:szCs w:val="21"/>
        </w:rPr>
        <w:t xml:space="preserve"> r.</w:t>
      </w:r>
    </w:p>
    <w:p w14:paraId="7904F1B2" w14:textId="03FA5676" w:rsidR="009557A9" w:rsidRPr="009557A9" w:rsidRDefault="009557A9" w:rsidP="00D02156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9557A9">
        <w:rPr>
          <w:rFonts w:ascii="Arial" w:eastAsia="Calibri" w:hAnsi="Arial" w:cs="Arial"/>
          <w:sz w:val="21"/>
          <w:szCs w:val="21"/>
        </w:rPr>
        <w:t>RDOŚ-Gd-WOO.4</w:t>
      </w:r>
      <w:r w:rsidR="002A3809">
        <w:rPr>
          <w:rFonts w:ascii="Arial" w:eastAsia="Calibri" w:hAnsi="Arial" w:cs="Arial"/>
          <w:sz w:val="21"/>
          <w:szCs w:val="21"/>
        </w:rPr>
        <w:t>0</w:t>
      </w:r>
      <w:r w:rsidRPr="009557A9">
        <w:rPr>
          <w:rFonts w:ascii="Arial" w:eastAsia="Calibri" w:hAnsi="Arial" w:cs="Arial"/>
          <w:sz w:val="21"/>
          <w:szCs w:val="21"/>
        </w:rPr>
        <w:t>0.</w:t>
      </w:r>
      <w:r w:rsidR="002A3809">
        <w:rPr>
          <w:rFonts w:ascii="Arial" w:eastAsia="Calibri" w:hAnsi="Arial" w:cs="Arial"/>
          <w:sz w:val="21"/>
          <w:szCs w:val="21"/>
        </w:rPr>
        <w:t>23</w:t>
      </w:r>
      <w:r w:rsidRPr="009557A9">
        <w:rPr>
          <w:rFonts w:ascii="Arial" w:eastAsia="Calibri" w:hAnsi="Arial" w:cs="Arial"/>
          <w:sz w:val="21"/>
          <w:szCs w:val="21"/>
        </w:rPr>
        <w:t>.202</w:t>
      </w:r>
      <w:r w:rsidR="002A3809">
        <w:rPr>
          <w:rFonts w:ascii="Arial" w:eastAsia="Calibri" w:hAnsi="Arial" w:cs="Arial"/>
          <w:sz w:val="21"/>
          <w:szCs w:val="21"/>
        </w:rPr>
        <w:t>3</w:t>
      </w:r>
      <w:r w:rsidRPr="009557A9">
        <w:rPr>
          <w:rFonts w:ascii="Arial" w:eastAsia="Calibri" w:hAnsi="Arial" w:cs="Arial"/>
          <w:sz w:val="21"/>
          <w:szCs w:val="21"/>
        </w:rPr>
        <w:t>.AM.</w:t>
      </w:r>
      <w:r w:rsidR="002A3809">
        <w:rPr>
          <w:rFonts w:ascii="Arial" w:eastAsia="Calibri" w:hAnsi="Arial" w:cs="Arial"/>
          <w:sz w:val="21"/>
          <w:szCs w:val="21"/>
        </w:rPr>
        <w:t>2</w:t>
      </w:r>
      <w:r w:rsidRPr="009557A9">
        <w:rPr>
          <w:rFonts w:ascii="Arial" w:eastAsia="Calibri" w:hAnsi="Arial" w:cs="Arial"/>
          <w:sz w:val="21"/>
          <w:szCs w:val="21"/>
        </w:rPr>
        <w:t>.</w:t>
      </w:r>
      <w:r w:rsidRPr="009557A9">
        <w:rPr>
          <w:rFonts w:ascii="Arial" w:eastAsia="Calibri" w:hAnsi="Arial" w:cs="Arial"/>
          <w:sz w:val="21"/>
          <w:szCs w:val="21"/>
        </w:rPr>
        <w:tab/>
        <w:t xml:space="preserve">      </w:t>
      </w:r>
    </w:p>
    <w:p w14:paraId="4DB9276F" w14:textId="77777777" w:rsidR="009557A9" w:rsidRPr="009557A9" w:rsidRDefault="009557A9" w:rsidP="00D02156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9557A9">
        <w:rPr>
          <w:rFonts w:ascii="Arial" w:eastAsia="Calibri" w:hAnsi="Arial" w:cs="Arial"/>
          <w:sz w:val="21"/>
          <w:szCs w:val="21"/>
        </w:rPr>
        <w:t>zpo</w:t>
      </w:r>
      <w:r w:rsidRPr="009557A9">
        <w:rPr>
          <w:rFonts w:ascii="Arial" w:eastAsia="Calibri" w:hAnsi="Arial" w:cs="Arial"/>
          <w:sz w:val="21"/>
          <w:szCs w:val="21"/>
        </w:rPr>
        <w:tab/>
      </w:r>
      <w:r w:rsidRPr="009557A9">
        <w:rPr>
          <w:rFonts w:ascii="Arial" w:eastAsia="Calibri" w:hAnsi="Arial" w:cs="Arial"/>
          <w:sz w:val="21"/>
          <w:szCs w:val="21"/>
        </w:rPr>
        <w:tab/>
      </w:r>
      <w:r w:rsidRPr="009557A9">
        <w:rPr>
          <w:rFonts w:ascii="Arial" w:eastAsia="Calibri" w:hAnsi="Arial" w:cs="Arial"/>
          <w:sz w:val="21"/>
          <w:szCs w:val="21"/>
        </w:rPr>
        <w:tab/>
      </w:r>
      <w:r w:rsidRPr="009557A9">
        <w:rPr>
          <w:rFonts w:ascii="Arial" w:eastAsia="Calibri" w:hAnsi="Arial" w:cs="Arial"/>
          <w:sz w:val="21"/>
          <w:szCs w:val="21"/>
        </w:rPr>
        <w:tab/>
      </w:r>
    </w:p>
    <w:p w14:paraId="532AAB35" w14:textId="77777777" w:rsidR="009557A9" w:rsidRPr="009557A9" w:rsidRDefault="009557A9" w:rsidP="00D02156">
      <w:pPr>
        <w:spacing w:after="0" w:line="276" w:lineRule="auto"/>
        <w:rPr>
          <w:rFonts w:ascii="Arial" w:eastAsia="Calibri" w:hAnsi="Arial" w:cs="Arial"/>
          <w:b/>
          <w:sz w:val="16"/>
          <w:szCs w:val="16"/>
        </w:rPr>
      </w:pPr>
    </w:p>
    <w:p w14:paraId="26F700F3" w14:textId="77777777" w:rsidR="009557A9" w:rsidRPr="009557A9" w:rsidRDefault="009557A9" w:rsidP="00D02156">
      <w:pPr>
        <w:spacing w:after="0" w:line="276" w:lineRule="auto"/>
        <w:rPr>
          <w:rFonts w:ascii="Arial" w:eastAsia="Calibri" w:hAnsi="Arial" w:cs="Arial"/>
          <w:b/>
          <w:sz w:val="21"/>
          <w:szCs w:val="21"/>
        </w:rPr>
      </w:pPr>
      <w:r w:rsidRPr="009557A9">
        <w:rPr>
          <w:rFonts w:ascii="Arial" w:eastAsia="Calibri" w:hAnsi="Arial" w:cs="Arial"/>
          <w:b/>
          <w:sz w:val="21"/>
          <w:szCs w:val="21"/>
        </w:rPr>
        <w:t>Z A W I A D O M I E N I E</w:t>
      </w:r>
    </w:p>
    <w:p w14:paraId="6CEC24F2" w14:textId="77777777" w:rsidR="009557A9" w:rsidRPr="009557A9" w:rsidRDefault="009557A9" w:rsidP="00D02156">
      <w:pPr>
        <w:spacing w:after="0" w:line="276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7F961C0F" w14:textId="4A515EFF" w:rsidR="009557A9" w:rsidRPr="002A3809" w:rsidRDefault="009557A9" w:rsidP="00D02156">
      <w:pPr>
        <w:autoSpaceDE w:val="0"/>
        <w:autoSpaceDN w:val="0"/>
        <w:spacing w:after="0" w:line="276" w:lineRule="auto"/>
        <w:rPr>
          <w:rFonts w:ascii="Arial" w:eastAsia="Calibri" w:hAnsi="Arial" w:cs="Arial"/>
          <w:iCs/>
          <w:sz w:val="16"/>
          <w:szCs w:val="16"/>
          <w:lang w:eastAsia="x-none"/>
        </w:rPr>
      </w:pPr>
      <w:r w:rsidRPr="009557A9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ustawy z dnia 14 czerwca 1960 roku - Kodeks postępowania administracyjnego </w:t>
      </w:r>
      <w:r w:rsidRPr="009557A9">
        <w:rPr>
          <w:rFonts w:ascii="Arial" w:eastAsia="Times New Roman" w:hAnsi="Arial" w:cs="Arial"/>
          <w:i/>
          <w:sz w:val="21"/>
          <w:szCs w:val="21"/>
          <w:lang w:eastAsia="pl-PL"/>
        </w:rPr>
        <w:t>(t.j. Dz. U. z 202</w:t>
      </w:r>
      <w:r w:rsidR="002A3809">
        <w:rPr>
          <w:rFonts w:ascii="Arial" w:eastAsia="Times New Roman" w:hAnsi="Arial" w:cs="Arial"/>
          <w:i/>
          <w:sz w:val="21"/>
          <w:szCs w:val="21"/>
          <w:lang w:eastAsia="pl-PL"/>
        </w:rPr>
        <w:t>3</w:t>
      </w:r>
      <w:r w:rsidRPr="009557A9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r., poz. </w:t>
      </w:r>
      <w:r w:rsidR="002A3809">
        <w:rPr>
          <w:rFonts w:ascii="Arial" w:eastAsia="Times New Roman" w:hAnsi="Arial" w:cs="Arial"/>
          <w:i/>
          <w:sz w:val="21"/>
          <w:szCs w:val="21"/>
          <w:lang w:eastAsia="pl-PL"/>
        </w:rPr>
        <w:t>775</w:t>
      </w:r>
      <w:r w:rsidRPr="009557A9">
        <w:rPr>
          <w:rFonts w:ascii="Arial" w:eastAsia="Times New Roman" w:hAnsi="Arial" w:cs="Arial"/>
          <w:iCs/>
          <w:sz w:val="21"/>
          <w:szCs w:val="21"/>
          <w:lang w:eastAsia="pl-PL"/>
        </w:rPr>
        <w:t>), zwanej dalej K.p.a.</w:t>
      </w:r>
      <w:r w:rsidRPr="009557A9">
        <w:rPr>
          <w:rFonts w:ascii="Arial" w:eastAsia="Times New Roman" w:hAnsi="Arial" w:cs="Arial"/>
          <w:sz w:val="21"/>
          <w:szCs w:val="21"/>
          <w:lang w:eastAsia="pl-PL"/>
        </w:rPr>
        <w:t xml:space="preserve">, w związku z art. 75 ust. </w:t>
      </w:r>
      <w:r w:rsidR="002A3809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Pr="009557A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9557A9">
        <w:rPr>
          <w:rFonts w:ascii="Arial" w:eastAsia="Times New Roman" w:hAnsi="Arial" w:cs="Arial"/>
          <w:iCs/>
          <w:sz w:val="21"/>
          <w:szCs w:val="21"/>
          <w:lang w:eastAsia="pl-PL"/>
        </w:rPr>
        <w:t>ustawy z dnia 3 października 2008 r. o udostępnianiu informacji o środowisku i</w:t>
      </w:r>
      <w:r w:rsidR="001E6618">
        <w:rPr>
          <w:rFonts w:ascii="Arial" w:eastAsia="Times New Roman" w:hAnsi="Arial" w:cs="Arial"/>
          <w:iCs/>
          <w:sz w:val="21"/>
          <w:szCs w:val="21"/>
          <w:lang w:eastAsia="pl-PL"/>
        </w:rPr>
        <w:t> </w:t>
      </w:r>
      <w:r w:rsidRPr="009557A9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jego ochronie, udziale społeczeństwa w ochronie środowiska oraz o ocenach oddziaływania na środowisko </w:t>
      </w:r>
      <w:r w:rsidRPr="009557A9">
        <w:rPr>
          <w:rFonts w:ascii="Arial" w:eastAsia="Times New Roman" w:hAnsi="Arial" w:cs="Arial"/>
          <w:i/>
          <w:sz w:val="21"/>
          <w:szCs w:val="21"/>
          <w:lang w:eastAsia="pl-PL"/>
        </w:rPr>
        <w:t>(t.j. Dz. U. z 2022 r., poz. 1029 ze zm.)</w:t>
      </w:r>
      <w:r w:rsidR="00275917">
        <w:rPr>
          <w:rFonts w:ascii="Arial" w:eastAsia="Times New Roman" w:hAnsi="Arial" w:cs="Arial"/>
          <w:i/>
          <w:sz w:val="21"/>
          <w:szCs w:val="21"/>
          <w:lang w:eastAsia="pl-PL"/>
        </w:rPr>
        <w:t>,</w:t>
      </w:r>
      <w:r w:rsidRPr="009557A9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9557A9">
        <w:rPr>
          <w:rFonts w:ascii="Arial" w:eastAsia="Calibri" w:hAnsi="Arial" w:cs="Arial"/>
          <w:sz w:val="21"/>
          <w:szCs w:val="21"/>
        </w:rPr>
        <w:t xml:space="preserve">Regionalny Dyrektor Ochrony Środowiska w Gdańsku zawiadamia </w:t>
      </w:r>
      <w:r w:rsidRPr="002A3809">
        <w:rPr>
          <w:rFonts w:ascii="Arial" w:eastAsia="Calibri" w:hAnsi="Arial" w:cs="Arial"/>
          <w:sz w:val="21"/>
          <w:szCs w:val="21"/>
        </w:rPr>
        <w:t>strony postępowania, że dla przedsięwzięcia pn.:</w:t>
      </w:r>
      <w:r w:rsidR="002A3809" w:rsidRPr="002A3809">
        <w:rPr>
          <w:rFonts w:ascii="Arial" w:eastAsia="Calibri" w:hAnsi="Arial" w:cs="Arial"/>
          <w:sz w:val="21"/>
          <w:szCs w:val="21"/>
        </w:rPr>
        <w:t xml:space="preserve"> </w:t>
      </w:r>
      <w:r w:rsidR="002A3809" w:rsidRPr="002A3809">
        <w:rPr>
          <w:rFonts w:ascii="Arial" w:hAnsi="Arial" w:cs="Arial"/>
          <w:sz w:val="21"/>
          <w:szCs w:val="21"/>
        </w:rPr>
        <w:t xml:space="preserve">„Budowa obwodnicy miasta Kartuzy” </w:t>
      </w:r>
      <w:r w:rsidRPr="002A3809">
        <w:rPr>
          <w:rFonts w:ascii="Arial" w:eastAsia="Calibri" w:hAnsi="Arial" w:cs="Arial"/>
          <w:sz w:val="21"/>
          <w:szCs w:val="21"/>
        </w:rPr>
        <w:t>wydan</w:t>
      </w:r>
      <w:r w:rsidR="002A3809" w:rsidRPr="002A3809">
        <w:rPr>
          <w:rFonts w:ascii="Arial" w:eastAsia="Calibri" w:hAnsi="Arial" w:cs="Arial"/>
          <w:sz w:val="21"/>
          <w:szCs w:val="21"/>
        </w:rPr>
        <w:t>e</w:t>
      </w:r>
      <w:r w:rsidRPr="002A3809">
        <w:rPr>
          <w:rFonts w:ascii="Arial" w:eastAsia="Calibri" w:hAnsi="Arial" w:cs="Arial"/>
          <w:sz w:val="21"/>
          <w:szCs w:val="21"/>
        </w:rPr>
        <w:t xml:space="preserve"> został</w:t>
      </w:r>
      <w:r w:rsidR="002A3809" w:rsidRPr="002A3809">
        <w:rPr>
          <w:rFonts w:ascii="Arial" w:eastAsia="Calibri" w:hAnsi="Arial" w:cs="Arial"/>
          <w:sz w:val="21"/>
          <w:szCs w:val="21"/>
        </w:rPr>
        <w:t>o</w:t>
      </w:r>
      <w:r w:rsidRPr="002A3809">
        <w:rPr>
          <w:rFonts w:ascii="Arial" w:eastAsia="Calibri" w:hAnsi="Arial" w:cs="Arial"/>
          <w:sz w:val="21"/>
          <w:szCs w:val="21"/>
        </w:rPr>
        <w:t xml:space="preserve"> </w:t>
      </w:r>
      <w:r w:rsidR="002A3809" w:rsidRPr="002A3809">
        <w:rPr>
          <w:rFonts w:ascii="Arial" w:eastAsia="Calibri" w:hAnsi="Arial" w:cs="Arial"/>
          <w:sz w:val="21"/>
          <w:szCs w:val="21"/>
        </w:rPr>
        <w:t>postanowienie</w:t>
      </w:r>
      <w:r w:rsidRPr="002A3809">
        <w:rPr>
          <w:rFonts w:ascii="Arial" w:eastAsia="Calibri" w:hAnsi="Arial" w:cs="Arial"/>
          <w:sz w:val="21"/>
          <w:szCs w:val="21"/>
        </w:rPr>
        <w:t xml:space="preserve"> znak RDOŚ-Gd-WOO.4</w:t>
      </w:r>
      <w:r w:rsidR="002A3809" w:rsidRPr="002A3809">
        <w:rPr>
          <w:rFonts w:ascii="Arial" w:eastAsia="Calibri" w:hAnsi="Arial" w:cs="Arial"/>
          <w:sz w:val="21"/>
          <w:szCs w:val="21"/>
        </w:rPr>
        <w:t>0</w:t>
      </w:r>
      <w:r w:rsidRPr="002A3809">
        <w:rPr>
          <w:rFonts w:ascii="Arial" w:eastAsia="Calibri" w:hAnsi="Arial" w:cs="Arial"/>
          <w:sz w:val="21"/>
          <w:szCs w:val="21"/>
        </w:rPr>
        <w:t>0.</w:t>
      </w:r>
      <w:r w:rsidR="002A3809" w:rsidRPr="002A3809">
        <w:rPr>
          <w:rFonts w:ascii="Arial" w:eastAsia="Calibri" w:hAnsi="Arial" w:cs="Arial"/>
          <w:sz w:val="21"/>
          <w:szCs w:val="21"/>
        </w:rPr>
        <w:t>23</w:t>
      </w:r>
      <w:r w:rsidRPr="002A3809">
        <w:rPr>
          <w:rFonts w:ascii="Arial" w:eastAsia="Calibri" w:hAnsi="Arial" w:cs="Arial"/>
          <w:sz w:val="21"/>
          <w:szCs w:val="21"/>
        </w:rPr>
        <w:t>.202</w:t>
      </w:r>
      <w:r w:rsidR="002A3809" w:rsidRPr="002A3809">
        <w:rPr>
          <w:rFonts w:ascii="Arial" w:eastAsia="Calibri" w:hAnsi="Arial" w:cs="Arial"/>
          <w:sz w:val="21"/>
          <w:szCs w:val="21"/>
        </w:rPr>
        <w:t>3</w:t>
      </w:r>
      <w:r w:rsidRPr="002A3809">
        <w:rPr>
          <w:rFonts w:ascii="Arial" w:eastAsia="Calibri" w:hAnsi="Arial" w:cs="Arial"/>
          <w:sz w:val="21"/>
          <w:szCs w:val="21"/>
        </w:rPr>
        <w:t>.AM.</w:t>
      </w:r>
      <w:r w:rsidR="002A3809" w:rsidRPr="002A3809">
        <w:rPr>
          <w:rFonts w:ascii="Arial" w:eastAsia="Calibri" w:hAnsi="Arial" w:cs="Arial"/>
          <w:sz w:val="21"/>
          <w:szCs w:val="21"/>
        </w:rPr>
        <w:t>1</w:t>
      </w:r>
      <w:r w:rsidRPr="002A3809">
        <w:rPr>
          <w:rFonts w:ascii="Arial" w:eastAsia="Calibri" w:hAnsi="Arial" w:cs="Arial"/>
          <w:sz w:val="21"/>
          <w:szCs w:val="21"/>
        </w:rPr>
        <w:t xml:space="preserve">. </w:t>
      </w:r>
      <w:r w:rsidR="002A3809" w:rsidRPr="002A3809">
        <w:rPr>
          <w:rFonts w:ascii="Arial" w:hAnsi="Arial" w:cs="Arial"/>
          <w:sz w:val="21"/>
          <w:szCs w:val="21"/>
        </w:rPr>
        <w:t xml:space="preserve">wyjaśniające wątpliwości co do treści decyzji Regionalnego Dyrektora Ochrony Środowiska </w:t>
      </w:r>
      <w:r w:rsidR="002A3809" w:rsidRPr="002A3809">
        <w:rPr>
          <w:rFonts w:ascii="Arial" w:hAnsi="Arial" w:cs="Arial"/>
          <w:sz w:val="21"/>
          <w:szCs w:val="21"/>
        </w:rPr>
        <w:br/>
        <w:t xml:space="preserve">w Gdańsku z dnia 17 lipca 2014 r., znak RDOŚ-Gd-WOO.4210.57.2012.AM.30. </w:t>
      </w:r>
      <w:r w:rsidR="002A3809" w:rsidRPr="002A3809">
        <w:rPr>
          <w:rFonts w:ascii="Arial" w:hAnsi="Arial" w:cs="Arial"/>
          <w:sz w:val="21"/>
          <w:szCs w:val="21"/>
        </w:rPr>
        <w:br/>
      </w:r>
    </w:p>
    <w:p w14:paraId="3CBF6B94" w14:textId="23E7247A" w:rsidR="009557A9" w:rsidRPr="002A3809" w:rsidRDefault="009557A9" w:rsidP="00D02156">
      <w:pPr>
        <w:autoSpaceDE w:val="0"/>
        <w:autoSpaceDN w:val="0"/>
        <w:spacing w:after="0" w:line="276" w:lineRule="auto"/>
        <w:rPr>
          <w:rFonts w:ascii="Arial" w:eastAsia="Calibri" w:hAnsi="Arial" w:cs="Arial"/>
          <w:iCs/>
          <w:sz w:val="21"/>
          <w:szCs w:val="21"/>
          <w:lang w:eastAsia="x-none"/>
        </w:rPr>
      </w:pPr>
      <w:r w:rsidRPr="002A3809">
        <w:rPr>
          <w:rFonts w:ascii="Arial" w:eastAsia="Calibri" w:hAnsi="Arial" w:cs="Arial"/>
          <w:iCs/>
          <w:sz w:val="21"/>
          <w:szCs w:val="21"/>
          <w:lang w:eastAsia="x-none"/>
        </w:rPr>
        <w:t xml:space="preserve">Doręczenie </w:t>
      </w:r>
      <w:r w:rsidR="002A3809" w:rsidRPr="002A3809">
        <w:rPr>
          <w:rFonts w:ascii="Arial" w:eastAsia="Calibri" w:hAnsi="Arial" w:cs="Arial"/>
          <w:iCs/>
          <w:sz w:val="21"/>
          <w:szCs w:val="21"/>
          <w:lang w:eastAsia="x-none"/>
        </w:rPr>
        <w:t>postanowienia</w:t>
      </w:r>
      <w:r w:rsidRPr="002A3809">
        <w:rPr>
          <w:rFonts w:ascii="Arial" w:eastAsia="Calibri" w:hAnsi="Arial" w:cs="Arial"/>
          <w:iCs/>
          <w:sz w:val="21"/>
          <w:szCs w:val="21"/>
          <w:lang w:eastAsia="x-none"/>
        </w:rPr>
        <w:t xml:space="preserve"> stronom postępowania uważa się za dokonane po upływie 14 dni liczonych od następnego dnia po dniu, w którym upubliczniono zawiadomienie.</w:t>
      </w:r>
    </w:p>
    <w:p w14:paraId="168ED79F" w14:textId="77777777" w:rsidR="009557A9" w:rsidRPr="002A3809" w:rsidRDefault="009557A9" w:rsidP="00D02156">
      <w:pPr>
        <w:autoSpaceDE w:val="0"/>
        <w:autoSpaceDN w:val="0"/>
        <w:spacing w:after="0" w:line="276" w:lineRule="auto"/>
        <w:rPr>
          <w:rFonts w:ascii="Arial" w:eastAsia="Calibri" w:hAnsi="Arial" w:cs="Arial"/>
          <w:iCs/>
          <w:sz w:val="16"/>
          <w:szCs w:val="16"/>
          <w:lang w:eastAsia="x-none"/>
        </w:rPr>
      </w:pPr>
    </w:p>
    <w:p w14:paraId="00F2B3DA" w14:textId="2D8A08EB" w:rsidR="009557A9" w:rsidRPr="002A3809" w:rsidRDefault="009557A9" w:rsidP="00D02156">
      <w:pPr>
        <w:autoSpaceDE w:val="0"/>
        <w:autoSpaceDN w:val="0"/>
        <w:spacing w:after="0" w:line="276" w:lineRule="auto"/>
        <w:rPr>
          <w:rFonts w:ascii="Arial" w:eastAsia="Calibri" w:hAnsi="Arial" w:cs="Arial"/>
          <w:i/>
          <w:iCs/>
          <w:sz w:val="21"/>
          <w:szCs w:val="21"/>
          <w:lang w:eastAsia="x-none"/>
        </w:rPr>
      </w:pPr>
      <w:r w:rsidRPr="002A3809">
        <w:rPr>
          <w:rFonts w:ascii="Arial" w:eastAsia="Calibri" w:hAnsi="Arial" w:cs="Arial"/>
          <w:iCs/>
          <w:sz w:val="21"/>
          <w:szCs w:val="21"/>
          <w:lang w:eastAsia="x-none"/>
        </w:rPr>
        <w:t xml:space="preserve">Z treścią </w:t>
      </w:r>
      <w:r w:rsidR="00C626AC">
        <w:rPr>
          <w:rFonts w:ascii="Arial" w:eastAsia="Calibri" w:hAnsi="Arial" w:cs="Arial"/>
          <w:iCs/>
          <w:sz w:val="21"/>
          <w:szCs w:val="21"/>
          <w:lang w:eastAsia="x-none"/>
        </w:rPr>
        <w:t>postanowienia</w:t>
      </w:r>
      <w:r w:rsidRPr="002A3809">
        <w:rPr>
          <w:rFonts w:ascii="Arial" w:eastAsia="Calibri" w:hAnsi="Arial" w:cs="Arial"/>
          <w:iCs/>
          <w:sz w:val="21"/>
          <w:szCs w:val="21"/>
          <w:lang w:eastAsia="x-none"/>
        </w:rPr>
        <w:t xml:space="preserve"> </w:t>
      </w:r>
      <w:r w:rsidRPr="002A3809">
        <w:rPr>
          <w:rFonts w:ascii="Arial" w:eastAsia="Calibri" w:hAnsi="Arial" w:cs="Arial"/>
          <w:sz w:val="21"/>
          <w:szCs w:val="21"/>
        </w:rPr>
        <w:t xml:space="preserve">oraz z dokumentacją sprawy strony postępowania </w:t>
      </w:r>
      <w:r w:rsidRPr="002A3809">
        <w:rPr>
          <w:rFonts w:ascii="Arial" w:eastAsia="Calibri" w:hAnsi="Arial" w:cs="Arial"/>
          <w:iCs/>
          <w:sz w:val="21"/>
          <w:szCs w:val="21"/>
          <w:lang w:eastAsia="x-none"/>
        </w:rPr>
        <w:t>mogą się zapoznać w</w:t>
      </w:r>
      <w:r w:rsidR="001E6618" w:rsidRPr="002A3809">
        <w:rPr>
          <w:rFonts w:ascii="Arial" w:eastAsia="Calibri" w:hAnsi="Arial" w:cs="Arial"/>
          <w:iCs/>
          <w:sz w:val="21"/>
          <w:szCs w:val="21"/>
          <w:lang w:eastAsia="x-none"/>
        </w:rPr>
        <w:t> </w:t>
      </w:r>
      <w:r w:rsidRPr="002A3809">
        <w:rPr>
          <w:rFonts w:ascii="Arial" w:eastAsia="Calibri" w:hAnsi="Arial" w:cs="Arial"/>
          <w:iCs/>
          <w:sz w:val="21"/>
          <w:szCs w:val="21"/>
          <w:lang w:val="x-none" w:eastAsia="x-none"/>
        </w:rPr>
        <w:t>Wydziale Ocen Oddziaływania na Środowisko Regionalnej Dyrekcji Ochrony Środowiska w</w:t>
      </w:r>
      <w:r w:rsidR="001E6618" w:rsidRPr="002A3809">
        <w:rPr>
          <w:rFonts w:ascii="Arial" w:eastAsia="Calibri" w:hAnsi="Arial" w:cs="Arial"/>
          <w:iCs/>
          <w:sz w:val="21"/>
          <w:szCs w:val="21"/>
          <w:lang w:eastAsia="x-none"/>
        </w:rPr>
        <w:t> </w:t>
      </w:r>
      <w:r w:rsidRPr="002A3809">
        <w:rPr>
          <w:rFonts w:ascii="Arial" w:eastAsia="Calibri" w:hAnsi="Arial" w:cs="Arial"/>
          <w:iCs/>
          <w:sz w:val="21"/>
          <w:szCs w:val="21"/>
          <w:lang w:val="x-none" w:eastAsia="x-none"/>
        </w:rPr>
        <w:t>Gdańsku</w:t>
      </w:r>
      <w:r w:rsidRPr="002A3809">
        <w:rPr>
          <w:rFonts w:ascii="Arial" w:eastAsia="Calibri" w:hAnsi="Arial" w:cs="Arial"/>
          <w:iCs/>
          <w:sz w:val="21"/>
          <w:szCs w:val="21"/>
          <w:lang w:eastAsia="x-none"/>
        </w:rPr>
        <w:t>,</w:t>
      </w:r>
      <w:r w:rsidRPr="002A3809">
        <w:rPr>
          <w:rFonts w:ascii="Arial" w:eastAsia="Calibri" w:hAnsi="Arial" w:cs="Arial"/>
          <w:iCs/>
          <w:sz w:val="21"/>
          <w:szCs w:val="21"/>
          <w:lang w:val="x-none" w:eastAsia="x-none"/>
        </w:rPr>
        <w:t xml:space="preserve"> ul.</w:t>
      </w:r>
      <w:r w:rsidRPr="002A3809">
        <w:rPr>
          <w:rFonts w:ascii="Arial" w:eastAsia="Calibri" w:hAnsi="Arial" w:cs="Arial"/>
          <w:iCs/>
          <w:sz w:val="21"/>
          <w:szCs w:val="21"/>
          <w:lang w:eastAsia="x-none"/>
        </w:rPr>
        <w:t> </w:t>
      </w:r>
      <w:r w:rsidRPr="002A3809">
        <w:rPr>
          <w:rFonts w:ascii="Arial" w:eastAsia="Calibri" w:hAnsi="Arial" w:cs="Arial"/>
          <w:iCs/>
          <w:sz w:val="21"/>
          <w:szCs w:val="21"/>
          <w:lang w:val="x-none" w:eastAsia="x-none"/>
        </w:rPr>
        <w:t>Chmielna 54/57, pok. nr 10</w:t>
      </w:r>
      <w:r w:rsidRPr="002A3809">
        <w:rPr>
          <w:rFonts w:ascii="Arial" w:eastAsia="Calibri" w:hAnsi="Arial" w:cs="Arial"/>
          <w:iCs/>
          <w:sz w:val="21"/>
          <w:szCs w:val="21"/>
          <w:lang w:eastAsia="x-none"/>
        </w:rPr>
        <w:t>3</w:t>
      </w:r>
      <w:r w:rsidRPr="002A3809">
        <w:rPr>
          <w:rFonts w:ascii="Arial" w:eastAsia="Calibri" w:hAnsi="Arial" w:cs="Arial"/>
          <w:iCs/>
          <w:sz w:val="21"/>
          <w:szCs w:val="21"/>
          <w:lang w:val="x-none" w:eastAsia="x-none"/>
        </w:rPr>
        <w:t>, po wcześniejszym umówieniu (np. telefonicznym</w:t>
      </w:r>
      <w:r w:rsidRPr="002A3809">
        <w:rPr>
          <w:rFonts w:ascii="Arial" w:eastAsia="Calibri" w:hAnsi="Arial" w:cs="Arial"/>
          <w:iCs/>
          <w:sz w:val="21"/>
          <w:szCs w:val="21"/>
          <w:lang w:eastAsia="x-none"/>
        </w:rPr>
        <w:t xml:space="preserve">). </w:t>
      </w:r>
    </w:p>
    <w:p w14:paraId="79EA5170" w14:textId="77777777" w:rsidR="009557A9" w:rsidRPr="009557A9" w:rsidRDefault="009557A9" w:rsidP="00D02156">
      <w:pPr>
        <w:spacing w:after="0" w:line="276" w:lineRule="auto"/>
        <w:rPr>
          <w:rFonts w:ascii="Arial" w:eastAsia="Calibri" w:hAnsi="Arial" w:cs="Arial"/>
          <w:color w:val="000000"/>
          <w:sz w:val="16"/>
          <w:szCs w:val="16"/>
          <w:highlight w:val="yellow"/>
        </w:rPr>
      </w:pPr>
    </w:p>
    <w:p w14:paraId="04FEB9FC" w14:textId="77777777" w:rsidR="009557A9" w:rsidRPr="009557A9" w:rsidRDefault="009557A9" w:rsidP="00D02156">
      <w:pPr>
        <w:spacing w:after="0" w:line="276" w:lineRule="auto"/>
        <w:rPr>
          <w:rFonts w:ascii="Arial" w:eastAsia="Calibri" w:hAnsi="Arial" w:cs="Arial"/>
          <w:b/>
          <w:bCs/>
          <w:sz w:val="16"/>
          <w:szCs w:val="16"/>
          <w:highlight w:val="yellow"/>
        </w:rPr>
      </w:pPr>
    </w:p>
    <w:p w14:paraId="4217E3C0" w14:textId="77777777" w:rsidR="009557A9" w:rsidRPr="009557A9" w:rsidRDefault="009557A9" w:rsidP="00D02156">
      <w:pPr>
        <w:spacing w:after="0" w:line="276" w:lineRule="auto"/>
        <w:ind w:firstLine="425"/>
        <w:rPr>
          <w:rFonts w:ascii="Arial" w:eastAsia="Calibri" w:hAnsi="Arial" w:cs="Arial"/>
          <w:sz w:val="16"/>
          <w:szCs w:val="16"/>
        </w:rPr>
      </w:pPr>
    </w:p>
    <w:p w14:paraId="298917F0" w14:textId="302552E0" w:rsidR="009557A9" w:rsidRPr="009557A9" w:rsidRDefault="009557A9" w:rsidP="00D0215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1"/>
          <w:szCs w:val="21"/>
          <w:lang w:val="x-none" w:eastAsia="x-none"/>
        </w:rPr>
      </w:pPr>
      <w:r w:rsidRPr="009557A9">
        <w:rPr>
          <w:rFonts w:ascii="Arial" w:eastAsia="Calibri" w:hAnsi="Arial" w:cs="Arial"/>
          <w:sz w:val="21"/>
          <w:szCs w:val="21"/>
          <w:lang w:eastAsia="x-none"/>
        </w:rPr>
        <w:t>Upubliczniono</w:t>
      </w:r>
      <w:r w:rsidRPr="009557A9">
        <w:rPr>
          <w:rFonts w:ascii="Arial" w:eastAsia="Calibri" w:hAnsi="Arial" w:cs="Arial"/>
          <w:sz w:val="21"/>
          <w:szCs w:val="21"/>
          <w:lang w:val="x-none" w:eastAsia="x-none"/>
        </w:rPr>
        <w:t xml:space="preserve"> w dniach: </w:t>
      </w:r>
      <w:r w:rsidRPr="009557A9">
        <w:rPr>
          <w:rFonts w:ascii="Arial" w:eastAsia="Calibri" w:hAnsi="Arial" w:cs="Arial"/>
          <w:sz w:val="21"/>
          <w:szCs w:val="21"/>
          <w:lang w:eastAsia="x-none"/>
        </w:rPr>
        <w:t xml:space="preserve">od </w:t>
      </w:r>
      <w:r w:rsidRPr="009557A9">
        <w:rPr>
          <w:rFonts w:ascii="Arial" w:eastAsia="Calibri" w:hAnsi="Arial" w:cs="Arial"/>
          <w:sz w:val="21"/>
          <w:szCs w:val="21"/>
          <w:lang w:val="x-none" w:eastAsia="x-none"/>
        </w:rPr>
        <w:t>……</w:t>
      </w:r>
      <w:r w:rsidRPr="009557A9">
        <w:rPr>
          <w:rFonts w:ascii="Arial" w:eastAsia="Calibri" w:hAnsi="Arial" w:cs="Arial"/>
          <w:sz w:val="21"/>
          <w:szCs w:val="21"/>
          <w:lang w:eastAsia="x-none"/>
        </w:rPr>
        <w:t>…..</w:t>
      </w:r>
      <w:r w:rsidRPr="009557A9">
        <w:rPr>
          <w:rFonts w:ascii="Arial" w:eastAsia="Calibri" w:hAnsi="Arial" w:cs="Arial"/>
          <w:sz w:val="21"/>
          <w:szCs w:val="21"/>
          <w:lang w:val="x-none" w:eastAsia="x-none"/>
        </w:rPr>
        <w:t>…</w:t>
      </w:r>
      <w:r w:rsidR="001E6618">
        <w:rPr>
          <w:rFonts w:ascii="Arial" w:eastAsia="Calibri" w:hAnsi="Arial" w:cs="Arial"/>
          <w:sz w:val="21"/>
          <w:szCs w:val="21"/>
          <w:lang w:eastAsia="x-none"/>
        </w:rPr>
        <w:t>..</w:t>
      </w:r>
      <w:r w:rsidRPr="009557A9">
        <w:rPr>
          <w:rFonts w:ascii="Arial" w:eastAsia="Calibri" w:hAnsi="Arial" w:cs="Arial"/>
          <w:sz w:val="21"/>
          <w:szCs w:val="21"/>
          <w:lang w:val="x-none" w:eastAsia="x-none"/>
        </w:rPr>
        <w:t>…</w:t>
      </w:r>
      <w:r w:rsidRPr="009557A9">
        <w:rPr>
          <w:rFonts w:ascii="Arial" w:eastAsia="Calibri" w:hAnsi="Arial" w:cs="Arial"/>
          <w:sz w:val="21"/>
          <w:szCs w:val="21"/>
          <w:lang w:eastAsia="x-none"/>
        </w:rPr>
        <w:t>……</w:t>
      </w:r>
      <w:r w:rsidR="001E6618">
        <w:rPr>
          <w:rFonts w:ascii="Arial" w:eastAsia="Calibri" w:hAnsi="Arial" w:cs="Arial"/>
          <w:sz w:val="21"/>
          <w:szCs w:val="21"/>
          <w:lang w:eastAsia="x-none"/>
        </w:rPr>
        <w:t>……</w:t>
      </w:r>
      <w:r w:rsidRPr="009557A9">
        <w:rPr>
          <w:rFonts w:ascii="Arial" w:eastAsia="Calibri" w:hAnsi="Arial" w:cs="Arial"/>
          <w:sz w:val="21"/>
          <w:szCs w:val="21"/>
          <w:lang w:val="x-none" w:eastAsia="x-none"/>
        </w:rPr>
        <w:t>…</w:t>
      </w:r>
      <w:r w:rsidRPr="009557A9">
        <w:rPr>
          <w:rFonts w:ascii="Arial" w:eastAsia="Calibri" w:hAnsi="Arial" w:cs="Arial"/>
          <w:sz w:val="21"/>
          <w:szCs w:val="21"/>
          <w:lang w:eastAsia="x-none"/>
        </w:rPr>
        <w:t xml:space="preserve"> do  </w:t>
      </w:r>
      <w:r w:rsidRPr="009557A9">
        <w:rPr>
          <w:rFonts w:ascii="Arial" w:eastAsia="Calibri" w:hAnsi="Arial" w:cs="Arial"/>
          <w:sz w:val="21"/>
          <w:szCs w:val="21"/>
          <w:lang w:val="x-none" w:eastAsia="x-none"/>
        </w:rPr>
        <w:t>………</w:t>
      </w:r>
      <w:r w:rsidR="001E6618">
        <w:rPr>
          <w:rFonts w:ascii="Arial" w:eastAsia="Calibri" w:hAnsi="Arial" w:cs="Arial"/>
          <w:sz w:val="21"/>
          <w:szCs w:val="21"/>
          <w:lang w:eastAsia="x-none"/>
        </w:rPr>
        <w:t>……</w:t>
      </w:r>
      <w:r w:rsidRPr="009557A9">
        <w:rPr>
          <w:rFonts w:ascii="Arial" w:eastAsia="Calibri" w:hAnsi="Arial" w:cs="Arial"/>
          <w:sz w:val="21"/>
          <w:szCs w:val="21"/>
          <w:lang w:val="x-none" w:eastAsia="x-none"/>
        </w:rPr>
        <w:t>…</w:t>
      </w:r>
      <w:r w:rsidRPr="009557A9">
        <w:rPr>
          <w:rFonts w:ascii="Arial" w:eastAsia="Calibri" w:hAnsi="Arial" w:cs="Arial"/>
          <w:sz w:val="21"/>
          <w:szCs w:val="21"/>
          <w:lang w:eastAsia="x-none"/>
        </w:rPr>
        <w:t>……</w:t>
      </w:r>
      <w:r w:rsidRPr="009557A9">
        <w:rPr>
          <w:rFonts w:ascii="Arial" w:eastAsia="Calibri" w:hAnsi="Arial" w:cs="Arial"/>
          <w:sz w:val="21"/>
          <w:szCs w:val="21"/>
          <w:lang w:val="x-none" w:eastAsia="x-none"/>
        </w:rPr>
        <w:t>……….</w:t>
      </w:r>
    </w:p>
    <w:p w14:paraId="0B682E34" w14:textId="77777777" w:rsidR="009557A9" w:rsidRPr="009557A9" w:rsidRDefault="009557A9" w:rsidP="00D0215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1"/>
          <w:szCs w:val="21"/>
          <w:lang w:val="x-none" w:eastAsia="x-none"/>
        </w:rPr>
      </w:pPr>
      <w:r w:rsidRPr="009557A9">
        <w:rPr>
          <w:rFonts w:ascii="Arial" w:eastAsia="Calibri" w:hAnsi="Arial" w:cs="Arial"/>
          <w:sz w:val="21"/>
          <w:szCs w:val="21"/>
          <w:lang w:val="x-none" w:eastAsia="x-none"/>
        </w:rPr>
        <w:t>Pieczęć urzędu</w:t>
      </w:r>
      <w:r w:rsidRPr="009557A9">
        <w:rPr>
          <w:rFonts w:ascii="Arial" w:eastAsia="Calibri" w:hAnsi="Arial" w:cs="Arial"/>
          <w:sz w:val="21"/>
          <w:szCs w:val="21"/>
          <w:lang w:eastAsia="x-none"/>
        </w:rPr>
        <w:t xml:space="preserve"> i podpis</w:t>
      </w:r>
      <w:r w:rsidRPr="009557A9">
        <w:rPr>
          <w:rFonts w:ascii="Arial" w:eastAsia="Calibri" w:hAnsi="Arial" w:cs="Arial"/>
          <w:sz w:val="21"/>
          <w:szCs w:val="21"/>
          <w:lang w:val="x-none" w:eastAsia="x-none"/>
        </w:rPr>
        <w:t>:</w:t>
      </w:r>
    </w:p>
    <w:p w14:paraId="36C13677" w14:textId="77777777" w:rsidR="009557A9" w:rsidRPr="009557A9" w:rsidRDefault="009557A9" w:rsidP="00D02156">
      <w:pPr>
        <w:spacing w:after="0" w:line="276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0E43000C" w14:textId="77777777" w:rsidR="002A3809" w:rsidRDefault="002A3809" w:rsidP="00D02156">
      <w:pPr>
        <w:spacing w:after="0" w:line="276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757EDE0D" w14:textId="77777777" w:rsidR="002A3809" w:rsidRDefault="002A3809" w:rsidP="00D02156">
      <w:pPr>
        <w:spacing w:after="0" w:line="276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331558F8" w14:textId="77777777" w:rsidR="002A3809" w:rsidRDefault="002A3809" w:rsidP="00D02156">
      <w:pPr>
        <w:spacing w:after="0" w:line="276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6B20D8AE" w14:textId="77777777" w:rsidR="002A3809" w:rsidRDefault="002A3809" w:rsidP="00D02156">
      <w:pPr>
        <w:spacing w:after="0" w:line="276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43445F9E" w14:textId="77777777" w:rsidR="002A3809" w:rsidRDefault="002A3809" w:rsidP="00D02156">
      <w:pPr>
        <w:spacing w:after="0" w:line="276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0DD7E79D" w14:textId="77777777" w:rsidR="002A3809" w:rsidRDefault="002A3809" w:rsidP="00D02156">
      <w:pPr>
        <w:spacing w:after="0" w:line="276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2D534833" w14:textId="31150119" w:rsidR="009557A9" w:rsidRPr="009557A9" w:rsidRDefault="009557A9" w:rsidP="00D02156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557A9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K.</w:t>
      </w:r>
      <w:r w:rsidRPr="009557A9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p.a.</w:t>
      </w:r>
      <w:r w:rsidRPr="009557A9">
        <w:rPr>
          <w:rFonts w:ascii="Arial" w:eastAsia="Times New Roman" w:hAnsi="Arial" w:cs="Arial"/>
          <w:sz w:val="16"/>
          <w:szCs w:val="16"/>
          <w:lang w:eastAsia="pl-PL"/>
        </w:rPr>
        <w:t xml:space="preserve"> [Zawiadomienie poprzez publiczne obwieszczenie]</w:t>
      </w:r>
    </w:p>
    <w:p w14:paraId="6F05A59D" w14:textId="77777777" w:rsidR="009557A9" w:rsidRPr="009557A9" w:rsidRDefault="009557A9" w:rsidP="00D02156">
      <w:pPr>
        <w:spacing w:after="0" w:line="276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9557A9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6AF771D" w14:textId="77777777" w:rsidR="009557A9" w:rsidRPr="009557A9" w:rsidRDefault="009557A9" w:rsidP="00D02156">
      <w:pPr>
        <w:spacing w:after="0" w:line="276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9557A9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A04BB90" w14:textId="77777777" w:rsidR="009557A9" w:rsidRPr="009557A9" w:rsidRDefault="009557A9" w:rsidP="00D02156">
      <w:pPr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  <w:u w:val="single"/>
        </w:rPr>
      </w:pPr>
    </w:p>
    <w:p w14:paraId="7E461AA0" w14:textId="77777777" w:rsidR="009557A9" w:rsidRPr="009557A9" w:rsidRDefault="009557A9" w:rsidP="00D02156">
      <w:pPr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  <w:u w:val="single"/>
        </w:rPr>
      </w:pPr>
    </w:p>
    <w:p w14:paraId="62785F23" w14:textId="77777777" w:rsidR="009557A9" w:rsidRPr="002A3809" w:rsidRDefault="009557A9" w:rsidP="00D02156">
      <w:pPr>
        <w:spacing w:after="0" w:line="276" w:lineRule="auto"/>
        <w:rPr>
          <w:rFonts w:ascii="Arial" w:eastAsia="Times New Roman" w:hAnsi="Arial" w:cs="Arial"/>
          <w:sz w:val="20"/>
          <w:szCs w:val="20"/>
          <w:highlight w:val="yellow"/>
          <w:u w:val="single"/>
        </w:rPr>
      </w:pPr>
    </w:p>
    <w:p w14:paraId="3EE6BB06" w14:textId="77777777" w:rsidR="009557A9" w:rsidRPr="002A3809" w:rsidRDefault="009557A9" w:rsidP="00D02156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2A3809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14:paraId="34A1B1F1" w14:textId="6C949107" w:rsidR="009557A9" w:rsidRPr="002A3809" w:rsidRDefault="009557A9" w:rsidP="00D0215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A3809">
        <w:rPr>
          <w:rFonts w:ascii="Arial" w:eastAsia="Times New Roman" w:hAnsi="Arial" w:cs="Arial"/>
          <w:sz w:val="20"/>
          <w:szCs w:val="20"/>
          <w:lang w:eastAsia="pl-PL"/>
        </w:rPr>
        <w:t>strona internetowa RDOŚ</w:t>
      </w:r>
      <w:r w:rsidR="002A3809" w:rsidRPr="002A3809">
        <w:rPr>
          <w:rFonts w:ascii="Arial" w:eastAsia="Times New Roman" w:hAnsi="Arial" w:cs="Arial"/>
          <w:sz w:val="20"/>
          <w:szCs w:val="20"/>
          <w:lang w:eastAsia="pl-PL"/>
        </w:rPr>
        <w:t xml:space="preserve"> w Gdańsku</w:t>
      </w:r>
    </w:p>
    <w:p w14:paraId="3A343F72" w14:textId="408DB578" w:rsidR="009557A9" w:rsidRPr="002A3809" w:rsidRDefault="009557A9" w:rsidP="00D0215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A3809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  <w:r w:rsidR="002A3809" w:rsidRPr="002A3809">
        <w:rPr>
          <w:rFonts w:ascii="Arial" w:eastAsia="Times New Roman" w:hAnsi="Arial" w:cs="Arial"/>
          <w:sz w:val="20"/>
          <w:szCs w:val="20"/>
          <w:lang w:eastAsia="pl-PL"/>
        </w:rPr>
        <w:t xml:space="preserve"> w Gdańsku</w:t>
      </w:r>
    </w:p>
    <w:p w14:paraId="5FED27DA" w14:textId="17D632C2" w:rsidR="002A3809" w:rsidRPr="002A3809" w:rsidRDefault="002A3809" w:rsidP="00D0215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A3809">
        <w:rPr>
          <w:rFonts w:ascii="Arial" w:eastAsia="Times New Roman" w:hAnsi="Arial" w:cs="Arial"/>
          <w:sz w:val="20"/>
          <w:szCs w:val="20"/>
          <w:lang w:eastAsia="pl-PL"/>
        </w:rPr>
        <w:t>UM Kartuzy</w:t>
      </w:r>
    </w:p>
    <w:p w14:paraId="0172CA8A" w14:textId="77777777" w:rsidR="009557A9" w:rsidRPr="002A3809" w:rsidRDefault="009557A9" w:rsidP="00D02156">
      <w:pPr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2A3809">
        <w:rPr>
          <w:rFonts w:ascii="Arial" w:eastAsia="Calibri" w:hAnsi="Arial" w:cs="Arial"/>
          <w:sz w:val="20"/>
          <w:szCs w:val="20"/>
        </w:rPr>
        <w:t>aa</w:t>
      </w:r>
    </w:p>
    <w:p w14:paraId="330A9187" w14:textId="77777777" w:rsidR="00957B83" w:rsidRPr="002A3809" w:rsidRDefault="00957B83" w:rsidP="00D02156">
      <w:pPr>
        <w:rPr>
          <w:sz w:val="20"/>
          <w:szCs w:val="20"/>
        </w:rPr>
      </w:pPr>
    </w:p>
    <w:sectPr w:rsidR="00957B83" w:rsidRPr="002A3809" w:rsidSect="001E66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6BF3C" w14:textId="77777777" w:rsidR="001E6618" w:rsidRDefault="001E6618" w:rsidP="001E6618">
      <w:pPr>
        <w:spacing w:after="0" w:line="240" w:lineRule="auto"/>
      </w:pPr>
      <w:r>
        <w:separator/>
      </w:r>
    </w:p>
  </w:endnote>
  <w:endnote w:type="continuationSeparator" w:id="0">
    <w:p w14:paraId="6E3630AC" w14:textId="77777777" w:rsidR="001E6618" w:rsidRDefault="001E6618" w:rsidP="001E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A886" w14:textId="77777777" w:rsidR="001E6618" w:rsidRDefault="001E66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BADC" w14:textId="6576DD8E" w:rsidR="00200D50" w:rsidRDefault="001E6618" w:rsidP="00200D50">
    <w:pPr>
      <w:pStyle w:val="Stopka"/>
      <w:rPr>
        <w:rFonts w:ascii="Arial" w:hAnsi="Arial" w:cs="Arial"/>
        <w:color w:val="595959" w:themeColor="text1" w:themeTint="A6"/>
        <w:sz w:val="18"/>
        <w:szCs w:val="18"/>
      </w:rPr>
    </w:pPr>
    <w:r w:rsidRPr="00200D50">
      <w:rPr>
        <w:rFonts w:ascii="Arial" w:hAnsi="Arial" w:cs="Arial"/>
        <w:color w:val="595959" w:themeColor="text1" w:themeTint="A6"/>
        <w:sz w:val="18"/>
        <w:szCs w:val="18"/>
      </w:rPr>
      <w:t>RDOŚ-Gd-WOO.420.</w:t>
    </w:r>
    <w:r>
      <w:rPr>
        <w:rFonts w:ascii="Arial" w:hAnsi="Arial" w:cs="Arial"/>
        <w:color w:val="595959" w:themeColor="text1" w:themeTint="A6"/>
        <w:sz w:val="18"/>
        <w:szCs w:val="18"/>
      </w:rPr>
      <w:t>41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t>.202</w:t>
    </w:r>
    <w:r>
      <w:rPr>
        <w:rFonts w:ascii="Arial" w:hAnsi="Arial" w:cs="Arial"/>
        <w:color w:val="595959" w:themeColor="text1" w:themeTint="A6"/>
        <w:sz w:val="18"/>
        <w:szCs w:val="18"/>
      </w:rPr>
      <w:t>2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t>.A</w:t>
    </w:r>
    <w:r>
      <w:rPr>
        <w:rFonts w:ascii="Arial" w:hAnsi="Arial" w:cs="Arial"/>
        <w:color w:val="595959" w:themeColor="text1" w:themeTint="A6"/>
        <w:sz w:val="18"/>
        <w:szCs w:val="18"/>
      </w:rPr>
      <w:t>M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t>.</w:t>
    </w:r>
    <w:r>
      <w:rPr>
        <w:rFonts w:ascii="Arial" w:hAnsi="Arial" w:cs="Arial"/>
        <w:color w:val="595959" w:themeColor="text1" w:themeTint="A6"/>
        <w:sz w:val="18"/>
        <w:szCs w:val="18"/>
      </w:rPr>
      <w:t>7</w:t>
    </w:r>
  </w:p>
  <w:p w14:paraId="0FCB8C60" w14:textId="77777777" w:rsidR="00436E8E" w:rsidRPr="00200D50" w:rsidRDefault="001E6618" w:rsidP="00200D50">
    <w:pPr>
      <w:pStyle w:val="Stopka"/>
      <w:jc w:val="right"/>
      <w:rPr>
        <w:rFonts w:ascii="Arial" w:hAnsi="Arial" w:cs="Arial"/>
        <w:color w:val="595959" w:themeColor="text1" w:themeTint="A6"/>
        <w:sz w:val="18"/>
        <w:szCs w:val="18"/>
      </w:rPr>
    </w:pPr>
    <w:r w:rsidRPr="00200D50">
      <w:rPr>
        <w:rFonts w:ascii="Arial" w:hAnsi="Arial" w:cs="Arial"/>
        <w:color w:val="595959" w:themeColor="text1" w:themeTint="A6"/>
        <w:sz w:val="18"/>
        <w:szCs w:val="18"/>
      </w:rPr>
      <w:t xml:space="preserve">Strona 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begin"/>
    </w:r>
    <w:r w:rsidRPr="00200D50">
      <w:rPr>
        <w:rFonts w:ascii="Arial" w:hAnsi="Arial" w:cs="Arial"/>
        <w:color w:val="595959" w:themeColor="text1" w:themeTint="A6"/>
        <w:sz w:val="18"/>
        <w:szCs w:val="18"/>
      </w:rPr>
      <w:instrText>PAGE  \* Arabic  \* MERGEFORMAT</w:instrTex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separate"/>
    </w:r>
    <w:r w:rsidRPr="00200D50">
      <w:rPr>
        <w:rFonts w:ascii="Arial" w:hAnsi="Arial" w:cs="Arial"/>
        <w:color w:val="595959" w:themeColor="text1" w:themeTint="A6"/>
        <w:sz w:val="18"/>
        <w:szCs w:val="18"/>
      </w:rPr>
      <w:t>2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end"/>
    </w:r>
    <w:r w:rsidRPr="00200D50">
      <w:rPr>
        <w:rFonts w:ascii="Arial" w:hAnsi="Arial" w:cs="Arial"/>
        <w:color w:val="595959" w:themeColor="text1" w:themeTint="A6"/>
        <w:sz w:val="18"/>
        <w:szCs w:val="18"/>
      </w:rPr>
      <w:t xml:space="preserve"> z 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begin"/>
    </w:r>
    <w:r w:rsidRPr="00200D50">
      <w:rPr>
        <w:rFonts w:ascii="Arial" w:hAnsi="Arial" w:cs="Arial"/>
        <w:color w:val="595959" w:themeColor="text1" w:themeTint="A6"/>
        <w:sz w:val="18"/>
        <w:szCs w:val="18"/>
      </w:rPr>
      <w:instrText>NUMPAGES \ * arabskie \ * MERGEFORMAT</w:instrTex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separate"/>
    </w:r>
    <w:r w:rsidRPr="00200D50">
      <w:rPr>
        <w:rFonts w:ascii="Arial" w:hAnsi="Arial" w:cs="Arial"/>
        <w:color w:val="595959" w:themeColor="text1" w:themeTint="A6"/>
        <w:sz w:val="18"/>
        <w:szCs w:val="18"/>
      </w:rPr>
      <w:t>2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end"/>
    </w:r>
  </w:p>
  <w:p w14:paraId="0ED4FB7F" w14:textId="77777777" w:rsidR="001F489F" w:rsidRDefault="00E82267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0330" w14:textId="77777777" w:rsidR="004A2F36" w:rsidRPr="00425F85" w:rsidRDefault="001E661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202A283" wp14:editId="2A214C5D">
          <wp:extent cx="4958080" cy="862517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37995" w14:textId="77777777" w:rsidR="001E6618" w:rsidRDefault="001E6618" w:rsidP="001E6618">
      <w:pPr>
        <w:spacing w:after="0" w:line="240" w:lineRule="auto"/>
      </w:pPr>
      <w:r>
        <w:separator/>
      </w:r>
    </w:p>
  </w:footnote>
  <w:footnote w:type="continuationSeparator" w:id="0">
    <w:p w14:paraId="6817479A" w14:textId="77777777" w:rsidR="001E6618" w:rsidRDefault="001E6618" w:rsidP="001E6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4511C" w14:textId="77777777" w:rsidR="001E6618" w:rsidRDefault="001E66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3307" w14:textId="77777777" w:rsidR="000F38F9" w:rsidRDefault="00E82267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BE33" w14:textId="77777777" w:rsidR="00FF1ACA" w:rsidRDefault="001E661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6C2D65E0" wp14:editId="24AA3D69">
          <wp:extent cx="4909820" cy="93726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55DB1"/>
    <w:multiLevelType w:val="singleLevel"/>
    <w:tmpl w:val="0AE2F7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17963740">
    <w:abstractNumId w:val="1"/>
  </w:num>
  <w:num w:numId="2" w16cid:durableId="90865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A9"/>
    <w:rsid w:val="001E6618"/>
    <w:rsid w:val="00275917"/>
    <w:rsid w:val="002A3809"/>
    <w:rsid w:val="009557A9"/>
    <w:rsid w:val="00957B83"/>
    <w:rsid w:val="00B92A87"/>
    <w:rsid w:val="00C626AC"/>
    <w:rsid w:val="00D02156"/>
    <w:rsid w:val="00E8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5276"/>
  <w15:chartTrackingRefBased/>
  <w15:docId w15:val="{13901D42-27F2-4CBB-939E-87630E5D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7A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557A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557A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557A9"/>
    <w:rPr>
      <w:rFonts w:ascii="Calibri" w:eastAsia="Calibri" w:hAnsi="Calibri" w:cs="Times New Roman"/>
    </w:rPr>
  </w:style>
  <w:style w:type="paragraph" w:styleId="Tekstpodstawowy2">
    <w:name w:val="Body Text 2"/>
    <w:aliases w:val=" Znak"/>
    <w:basedOn w:val="Normalny"/>
    <w:link w:val="Tekstpodstawowy2Znak"/>
    <w:uiPriority w:val="99"/>
    <w:unhideWhenUsed/>
    <w:rsid w:val="00B92A8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uiPriority w:val="99"/>
    <w:rsid w:val="00B92A8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Sebastian Gronowski</cp:lastModifiedBy>
  <cp:revision>3</cp:revision>
  <cp:lastPrinted>2023-05-09T07:43:00Z</cp:lastPrinted>
  <dcterms:created xsi:type="dcterms:W3CDTF">2023-05-09T12:20:00Z</dcterms:created>
  <dcterms:modified xsi:type="dcterms:W3CDTF">2023-05-10T05:51:00Z</dcterms:modified>
</cp:coreProperties>
</file>