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  <w:bookmarkStart w:id="0" w:name="_GoBack"/>
      <w:bookmarkEnd w:id="0"/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</w:t>
      </w: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br/>
        <w:t xml:space="preserve">O NIEPODLEGANIU WYKLUCZENIU </w:t>
      </w:r>
    </w:p>
    <w:p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:rsidR="00BB4346" w:rsidRPr="006103CE" w:rsidRDefault="00696CE6" w:rsidP="006E26EB">
      <w:pPr>
        <w:spacing w:before="120"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  <w:lang w:eastAsia="pl-PL"/>
        </w:rPr>
        <w:t>W związku z</w:t>
      </w:r>
      <w:r w:rsidR="00E56F8B">
        <w:rPr>
          <w:rFonts w:asciiTheme="minorHAnsi" w:hAnsiTheme="minorHAnsi" w:cstheme="minorHAnsi"/>
          <w:sz w:val="20"/>
          <w:szCs w:val="20"/>
          <w:lang w:eastAsia="pl-PL"/>
        </w:rPr>
        <w:t xml:space="preserve"> ubi9eganiem się o udzielenie zamówienia na </w:t>
      </w:r>
      <w:r w:rsidR="004C3DEF">
        <w:rPr>
          <w:rFonts w:asciiTheme="minorHAnsi" w:hAnsiTheme="minorHAnsi" w:cstheme="minorHAnsi"/>
          <w:sz w:val="20"/>
          <w:szCs w:val="20"/>
          <w:lang w:eastAsia="pl-PL"/>
        </w:rPr>
        <w:t>…………………………………………..</w:t>
      </w:r>
      <w:r w:rsidR="006103CE" w:rsidRPr="006103CE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E56F8B" w:rsidRPr="00E56F8B">
        <w:rPr>
          <w:rFonts w:asciiTheme="minorHAnsi" w:hAnsiTheme="minorHAnsi" w:cstheme="minorHAnsi"/>
          <w:i/>
          <w:sz w:val="20"/>
          <w:szCs w:val="20"/>
          <w:lang w:eastAsia="pl-PL"/>
        </w:rPr>
        <w:t>(nazwa przedmiotu zamówienia)</w:t>
      </w:r>
    </w:p>
    <w:p w:rsidR="0085569B" w:rsidRPr="006103CE" w:rsidRDefault="0085569B" w:rsidP="006E26EB">
      <w:pPr>
        <w:suppressAutoHyphens/>
        <w:spacing w:after="0" w:line="36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85569B" w:rsidRPr="006103CE" w:rsidRDefault="004D688E" w:rsidP="006E26EB">
      <w:pPr>
        <w:suppressAutoHyphens/>
        <w:spacing w:before="120" w:after="0"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b/>
          <w:sz w:val="20"/>
          <w:szCs w:val="20"/>
        </w:rPr>
        <w:t>Oświadczam</w:t>
      </w:r>
      <w:r w:rsidRPr="006103CE">
        <w:rPr>
          <w:rFonts w:asciiTheme="minorHAnsi" w:hAnsiTheme="minorHAnsi" w:cstheme="minorHAnsi"/>
          <w:sz w:val="20"/>
          <w:szCs w:val="20"/>
        </w:rPr>
        <w:t xml:space="preserve">, że nie podlegam wykluczeniu </w:t>
      </w:r>
      <w:r w:rsidR="0085569B" w:rsidRPr="006103CE">
        <w:rPr>
          <w:rFonts w:asciiTheme="minorHAnsi" w:hAnsiTheme="minorHAnsi" w:cstheme="minorHAnsi"/>
          <w:sz w:val="20"/>
          <w:szCs w:val="20"/>
        </w:rPr>
        <w:t>z przyczyn, o których mowa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art. 7 ust. 1 ustawy z</w:t>
      </w:r>
      <w:r w:rsidR="00696CE6" w:rsidRPr="006103CE">
        <w:rPr>
          <w:rFonts w:asciiTheme="minorHAnsi" w:hAnsiTheme="minorHAnsi" w:cstheme="minorHAnsi"/>
          <w:sz w:val="20"/>
          <w:szCs w:val="20"/>
        </w:rPr>
        <w:t> </w:t>
      </w:r>
      <w:r w:rsidR="0085569B" w:rsidRPr="006103CE">
        <w:rPr>
          <w:rFonts w:asciiTheme="minorHAnsi" w:hAnsiTheme="minorHAnsi" w:cstheme="minorHAnsi"/>
          <w:sz w:val="20"/>
          <w:szCs w:val="20"/>
        </w:rPr>
        <w:t>dnia 13 kwietnia 2022 r.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o szczególnych rozwiązaniach w zakresie przeciwdziałania wspieraniu agresji na Ukrainę oraz służących ochronie bezpieczeństwa narodowego (Dz. U. poz. 835)</w:t>
      </w:r>
      <w:r w:rsidR="00467DCF">
        <w:rPr>
          <w:rFonts w:asciiTheme="minorHAnsi" w:hAnsiTheme="minorHAnsi" w:cstheme="minorHAnsi"/>
          <w:sz w:val="20"/>
          <w:szCs w:val="20"/>
        </w:rPr>
        <w:t xml:space="preserve"> zwana dalej u</w:t>
      </w:r>
      <w:r w:rsidR="00B22F06">
        <w:rPr>
          <w:rFonts w:asciiTheme="minorHAnsi" w:hAnsiTheme="minorHAnsi" w:cstheme="minorHAnsi"/>
          <w:sz w:val="20"/>
          <w:szCs w:val="20"/>
        </w:rPr>
        <w:t>stawą</w:t>
      </w:r>
      <w:r w:rsidR="0085569B" w:rsidRPr="006103CE">
        <w:rPr>
          <w:rFonts w:asciiTheme="minorHAnsi" w:hAnsiTheme="minorHAnsi" w:cstheme="minorHAnsi"/>
          <w:sz w:val="20"/>
          <w:szCs w:val="20"/>
        </w:rPr>
        <w:t>, który określa, że</w:t>
      </w:r>
      <w:r w:rsidR="00696CE6"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85569B" w:rsidRPr="006103CE">
        <w:rPr>
          <w:rFonts w:asciiTheme="minorHAnsi" w:hAnsiTheme="minorHAnsi" w:cstheme="minorHAnsi"/>
          <w:sz w:val="20"/>
          <w:szCs w:val="20"/>
        </w:rPr>
        <w:t>z postęp</w:t>
      </w:r>
      <w:r w:rsidR="003C4208" w:rsidRPr="006103CE">
        <w:rPr>
          <w:rFonts w:asciiTheme="minorHAnsi" w:hAnsiTheme="minorHAnsi" w:cstheme="minorHAnsi"/>
          <w:sz w:val="20"/>
          <w:szCs w:val="20"/>
        </w:rPr>
        <w:t>owania o udzielenie zamówienia</w:t>
      </w:r>
      <w:r w:rsidR="0085569B" w:rsidRPr="006103CE">
        <w:rPr>
          <w:rFonts w:asciiTheme="minorHAnsi" w:hAnsiTheme="minorHAnsi" w:cstheme="minorHAnsi"/>
          <w:sz w:val="20"/>
          <w:szCs w:val="20"/>
        </w:rPr>
        <w:t xml:space="preserve"> wyklucza się: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 wymienionego w wykazach określonych</w:t>
      </w:r>
      <w:r w:rsidRPr="006103CE">
        <w:rPr>
          <w:rFonts w:asciiTheme="minorHAnsi" w:hAnsiTheme="minorHAnsi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o którym mowa w art. 1 pkt</w:t>
      </w:r>
      <w:r w:rsidR="004C3DEF">
        <w:rPr>
          <w:rFonts w:asciiTheme="minorHAnsi" w:hAnsiTheme="minorHAnsi" w:cstheme="minorHAnsi"/>
          <w:sz w:val="20"/>
          <w:szCs w:val="20"/>
        </w:rPr>
        <w:t> </w:t>
      </w:r>
      <w:r w:rsidRPr="006103CE">
        <w:rPr>
          <w:rFonts w:asciiTheme="minorHAnsi" w:hAnsiTheme="minorHAnsi" w:cstheme="minorHAnsi"/>
          <w:sz w:val="20"/>
          <w:szCs w:val="20"/>
        </w:rPr>
        <w:t>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beneficjentem rzeczywistym</w:t>
      </w:r>
      <w:r w:rsidRPr="006103CE">
        <w:rPr>
          <w:rFonts w:asciiTheme="minorHAnsi" w:hAnsiTheme="minorHAnsi" w:cstheme="minorHAnsi"/>
          <w:sz w:val="20"/>
          <w:szCs w:val="20"/>
        </w:rPr>
        <w:br/>
        <w:t>w rozumieniu ustawy z dnia 1 marca 2018 r. o przeciwdziałaniu praniu pieniędzy oraz finansowaniu terroryzmu (Dz. U. z 2022 r. poz. 593 i 655) jest osoba wymieniona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;</w:t>
      </w:r>
    </w:p>
    <w:p w:rsidR="0085569B" w:rsidRPr="006103CE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>
        <w:rPr>
          <w:rFonts w:asciiTheme="minorHAnsi" w:hAnsiTheme="minorHAnsi" w:cstheme="minorHAnsi"/>
          <w:sz w:val="20"/>
          <w:szCs w:val="20"/>
        </w:rPr>
        <w:t xml:space="preserve"> </w:t>
      </w:r>
      <w:r w:rsidRPr="006103CE">
        <w:rPr>
          <w:rFonts w:asciiTheme="minorHAnsi" w:hAnsiTheme="minorHAnsi" w:cstheme="minorHAnsi"/>
          <w:sz w:val="20"/>
          <w:szCs w:val="20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>
        <w:rPr>
          <w:rFonts w:asciiTheme="minorHAnsi" w:hAnsiTheme="minorHAnsi" w:cstheme="minorHAnsi"/>
          <w:sz w:val="20"/>
          <w:szCs w:val="20"/>
        </w:rPr>
        <w:t xml:space="preserve"> ustawy</w:t>
      </w:r>
      <w:r w:rsidRPr="006103CE">
        <w:rPr>
          <w:rFonts w:asciiTheme="minorHAnsi" w:hAnsiTheme="minorHAnsi" w:cstheme="minorHAnsi"/>
          <w:sz w:val="20"/>
          <w:szCs w:val="20"/>
        </w:rPr>
        <w:t>,</w:t>
      </w: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:rsidR="00C91412" w:rsidRPr="004C3DEF" w:rsidRDefault="00696CE6" w:rsidP="004C3DEF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wykonawcy</w:t>
      </w:r>
    </w:p>
    <w:p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7FB" w:rsidRDefault="00E657FB" w:rsidP="00A31311">
      <w:pPr>
        <w:spacing w:after="0" w:line="240" w:lineRule="auto"/>
      </w:pPr>
      <w:r>
        <w:separator/>
      </w:r>
    </w:p>
  </w:endnote>
  <w:endnote w:type="continuationSeparator" w:id="0">
    <w:p w:rsidR="00E657FB" w:rsidRDefault="00E657FB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7FB" w:rsidRDefault="00E657FB" w:rsidP="00A31311">
      <w:pPr>
        <w:spacing w:after="0" w:line="240" w:lineRule="auto"/>
      </w:pPr>
      <w:r>
        <w:separator/>
      </w:r>
    </w:p>
  </w:footnote>
  <w:footnote w:type="continuationSeparator" w:id="0">
    <w:p w:rsidR="00E657FB" w:rsidRDefault="00E657FB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436AF"/>
    <w:rsid w:val="00370FFD"/>
    <w:rsid w:val="003901A5"/>
    <w:rsid w:val="003A0107"/>
    <w:rsid w:val="003A349B"/>
    <w:rsid w:val="003A43D3"/>
    <w:rsid w:val="003B20C6"/>
    <w:rsid w:val="003B753A"/>
    <w:rsid w:val="003C4208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688E"/>
    <w:rsid w:val="00E17F7A"/>
    <w:rsid w:val="00E47A57"/>
    <w:rsid w:val="00E50F1F"/>
    <w:rsid w:val="00E56F8B"/>
    <w:rsid w:val="00E61919"/>
    <w:rsid w:val="00E64104"/>
    <w:rsid w:val="00E657FB"/>
    <w:rsid w:val="00E70BB2"/>
    <w:rsid w:val="00E860CE"/>
    <w:rsid w:val="00E95759"/>
    <w:rsid w:val="00EA29B7"/>
    <w:rsid w:val="00EA6FAF"/>
    <w:rsid w:val="00EC135C"/>
    <w:rsid w:val="00ED02C9"/>
    <w:rsid w:val="00EE5D9D"/>
    <w:rsid w:val="00EE6640"/>
    <w:rsid w:val="00EF3365"/>
    <w:rsid w:val="00EF5867"/>
    <w:rsid w:val="00EF6C50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Marcin Maliszewski</cp:lastModifiedBy>
  <cp:revision>2</cp:revision>
  <cp:lastPrinted>2020-02-28T07:01:00Z</cp:lastPrinted>
  <dcterms:created xsi:type="dcterms:W3CDTF">2022-07-19T09:17:00Z</dcterms:created>
  <dcterms:modified xsi:type="dcterms:W3CDTF">2022-07-19T09:17:00Z</dcterms:modified>
</cp:coreProperties>
</file>