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39ED3" w14:textId="77777777" w:rsidR="00E1476C" w:rsidRPr="008950DF" w:rsidRDefault="00C9750B" w:rsidP="008950DF">
      <w:pPr>
        <w:spacing w:line="259" w:lineRule="auto"/>
        <w:ind w:left="0" w:right="307" w:firstLine="0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 w:rsidRPr="008950DF">
        <w:rPr>
          <w:rFonts w:ascii="Verdana" w:hAnsi="Verdana"/>
          <w:sz w:val="20"/>
          <w:szCs w:val="20"/>
        </w:rPr>
        <w:t>Załącznik nr 1</w:t>
      </w:r>
    </w:p>
    <w:p w14:paraId="40E0F352" w14:textId="77777777" w:rsidR="00E1476C" w:rsidRPr="008950DF" w:rsidRDefault="00C9750B" w:rsidP="008950DF">
      <w:pPr>
        <w:pStyle w:val="Nagwek1"/>
        <w:spacing w:after="4"/>
        <w:ind w:left="0"/>
        <w:rPr>
          <w:rFonts w:ascii="Verdana" w:hAnsi="Verdana"/>
          <w:sz w:val="20"/>
          <w:szCs w:val="20"/>
        </w:rPr>
      </w:pPr>
      <w:r w:rsidRPr="008950DF">
        <w:rPr>
          <w:rFonts w:ascii="Verdana" w:hAnsi="Verdana"/>
          <w:sz w:val="20"/>
          <w:szCs w:val="20"/>
        </w:rPr>
        <w:t>OPIS PRZEDMIOTU ZAMÓWIENIA</w:t>
      </w:r>
    </w:p>
    <w:p w14:paraId="10E37592" w14:textId="77777777" w:rsidR="00E1476C" w:rsidRPr="0009744C" w:rsidRDefault="00C9750B" w:rsidP="000D1751">
      <w:pPr>
        <w:pStyle w:val="Akapitzlist"/>
        <w:numPr>
          <w:ilvl w:val="0"/>
          <w:numId w:val="5"/>
        </w:numPr>
        <w:tabs>
          <w:tab w:val="center" w:pos="506"/>
          <w:tab w:val="center" w:pos="2215"/>
        </w:tabs>
        <w:spacing w:line="259" w:lineRule="auto"/>
        <w:ind w:hanging="436"/>
        <w:jc w:val="left"/>
        <w:rPr>
          <w:rFonts w:ascii="Verdana" w:hAnsi="Verdana"/>
          <w:b/>
          <w:sz w:val="20"/>
          <w:szCs w:val="20"/>
        </w:rPr>
      </w:pPr>
      <w:r w:rsidRPr="0009744C">
        <w:rPr>
          <w:rFonts w:ascii="Verdana" w:hAnsi="Verdana"/>
          <w:b/>
          <w:sz w:val="20"/>
          <w:szCs w:val="20"/>
          <w:u w:val="single" w:color="000000"/>
        </w:rPr>
        <w:t>Przedmiot zamówienia</w:t>
      </w:r>
    </w:p>
    <w:p w14:paraId="01222148" w14:textId="76B1F5BB" w:rsidR="00E1476C" w:rsidRDefault="00C9750B" w:rsidP="008950DF">
      <w:pPr>
        <w:spacing w:line="216" w:lineRule="auto"/>
        <w:ind w:left="0"/>
        <w:jc w:val="left"/>
        <w:rPr>
          <w:rFonts w:ascii="Verdana" w:hAnsi="Verdana"/>
          <w:sz w:val="20"/>
          <w:szCs w:val="20"/>
        </w:rPr>
      </w:pPr>
      <w:r w:rsidRPr="008950DF">
        <w:rPr>
          <w:rFonts w:ascii="Verdana" w:hAnsi="Verdana"/>
          <w:sz w:val="20"/>
          <w:szCs w:val="20"/>
        </w:rPr>
        <w:t>„Szczepienie ochronne przeciw kleszczowemu zapaleniu m</w:t>
      </w:r>
      <w:r w:rsidR="0009744C">
        <w:rPr>
          <w:rFonts w:ascii="Verdana" w:hAnsi="Verdana"/>
          <w:sz w:val="20"/>
          <w:szCs w:val="20"/>
        </w:rPr>
        <w:t xml:space="preserve">ózgu dla pracowników </w:t>
      </w:r>
      <w:r w:rsidRPr="00FD6C17">
        <w:rPr>
          <w:rFonts w:ascii="Verdana" w:hAnsi="Verdana"/>
          <w:sz w:val="20"/>
          <w:szCs w:val="20"/>
        </w:rPr>
        <w:t xml:space="preserve">GDDKiA Oddział w </w:t>
      </w:r>
      <w:r w:rsidR="008950DF" w:rsidRPr="00FD6C17">
        <w:rPr>
          <w:rFonts w:ascii="Verdana" w:hAnsi="Verdana"/>
          <w:sz w:val="20"/>
          <w:szCs w:val="20"/>
        </w:rPr>
        <w:t>Szczecinie</w:t>
      </w:r>
      <w:r w:rsidRPr="00FD6C17">
        <w:rPr>
          <w:rFonts w:ascii="Verdana" w:hAnsi="Verdana"/>
          <w:sz w:val="20"/>
          <w:szCs w:val="20"/>
        </w:rPr>
        <w:t>”.</w:t>
      </w:r>
    </w:p>
    <w:p w14:paraId="15638653" w14:textId="77777777" w:rsidR="0009744C" w:rsidRPr="008950DF" w:rsidRDefault="0009744C" w:rsidP="008950DF">
      <w:pPr>
        <w:spacing w:line="216" w:lineRule="auto"/>
        <w:ind w:left="0"/>
        <w:jc w:val="left"/>
        <w:rPr>
          <w:rFonts w:ascii="Verdana" w:hAnsi="Verdana"/>
          <w:sz w:val="20"/>
          <w:szCs w:val="20"/>
        </w:rPr>
      </w:pPr>
    </w:p>
    <w:p w14:paraId="2624D65A" w14:textId="77777777" w:rsidR="00E1476C" w:rsidRPr="0009744C" w:rsidRDefault="00C9750B" w:rsidP="0009744C">
      <w:pPr>
        <w:pStyle w:val="Akapitzlist"/>
        <w:numPr>
          <w:ilvl w:val="0"/>
          <w:numId w:val="5"/>
        </w:numPr>
        <w:tabs>
          <w:tab w:val="center" w:pos="535"/>
          <w:tab w:val="center" w:pos="1951"/>
        </w:tabs>
        <w:spacing w:line="259" w:lineRule="auto"/>
        <w:jc w:val="left"/>
        <w:rPr>
          <w:rFonts w:ascii="Verdana" w:hAnsi="Verdana"/>
          <w:b/>
          <w:sz w:val="20"/>
          <w:szCs w:val="20"/>
        </w:rPr>
      </w:pPr>
      <w:r w:rsidRPr="0009744C">
        <w:rPr>
          <w:rFonts w:ascii="Verdana" w:hAnsi="Verdana"/>
          <w:b/>
          <w:sz w:val="20"/>
          <w:szCs w:val="20"/>
          <w:u w:val="single" w:color="000000"/>
        </w:rPr>
        <w:t>Opis zamówienia</w:t>
      </w:r>
    </w:p>
    <w:p w14:paraId="6E400283" w14:textId="0B3864C8" w:rsidR="00E1476C" w:rsidRPr="008950DF" w:rsidRDefault="00C9750B" w:rsidP="008950DF">
      <w:pPr>
        <w:numPr>
          <w:ilvl w:val="0"/>
          <w:numId w:val="1"/>
        </w:numPr>
        <w:ind w:left="0" w:hanging="360"/>
        <w:rPr>
          <w:rFonts w:ascii="Verdana" w:hAnsi="Verdana"/>
          <w:sz w:val="20"/>
          <w:szCs w:val="20"/>
        </w:rPr>
      </w:pPr>
      <w:r w:rsidRPr="008950DF">
        <w:rPr>
          <w:rFonts w:ascii="Verdana" w:hAnsi="Verdana"/>
          <w:sz w:val="20"/>
          <w:szCs w:val="20"/>
        </w:rPr>
        <w:t xml:space="preserve">Szczepionka typu </w:t>
      </w:r>
      <w:r w:rsidR="008950DF" w:rsidRPr="008950DF">
        <w:rPr>
          <w:rFonts w:ascii="Verdana" w:hAnsi="Verdana"/>
          <w:sz w:val="20"/>
          <w:szCs w:val="20"/>
        </w:rPr>
        <w:t>Encepur Adults</w:t>
      </w:r>
      <w:r w:rsidR="000D1751">
        <w:rPr>
          <w:rFonts w:ascii="Verdana" w:hAnsi="Verdana"/>
          <w:sz w:val="20"/>
          <w:szCs w:val="20"/>
        </w:rPr>
        <w:t xml:space="preserve"> -</w:t>
      </w:r>
      <w:r w:rsidR="008950DF" w:rsidRPr="008950DF">
        <w:rPr>
          <w:rFonts w:ascii="Verdana" w:hAnsi="Verdana"/>
          <w:sz w:val="20"/>
          <w:szCs w:val="20"/>
        </w:rPr>
        <w:t xml:space="preserve"> </w:t>
      </w:r>
      <w:r w:rsidRPr="008950DF">
        <w:rPr>
          <w:rFonts w:ascii="Verdana" w:hAnsi="Verdana"/>
          <w:sz w:val="20"/>
          <w:szCs w:val="20"/>
        </w:rPr>
        <w:t>w przy</w:t>
      </w:r>
      <w:r w:rsidR="008950DF" w:rsidRPr="008950DF">
        <w:rPr>
          <w:rFonts w:ascii="Verdana" w:hAnsi="Verdana"/>
          <w:sz w:val="20"/>
          <w:szCs w:val="20"/>
        </w:rPr>
        <w:t>padku dawek w cyklu podstawowym</w:t>
      </w:r>
      <w:r w:rsidRPr="008950DF">
        <w:rPr>
          <w:rFonts w:ascii="Verdana" w:hAnsi="Verdana"/>
          <w:sz w:val="20"/>
          <w:szCs w:val="20"/>
        </w:rPr>
        <w:t>.</w:t>
      </w:r>
    </w:p>
    <w:p w14:paraId="28AD4C8C" w14:textId="77777777" w:rsidR="00E1476C" w:rsidRPr="008950DF" w:rsidRDefault="00C9750B" w:rsidP="008950DF">
      <w:pPr>
        <w:ind w:left="0"/>
        <w:rPr>
          <w:rFonts w:ascii="Verdana" w:hAnsi="Verdana"/>
          <w:sz w:val="20"/>
          <w:szCs w:val="20"/>
        </w:rPr>
      </w:pPr>
      <w:r w:rsidRPr="008950DF">
        <w:rPr>
          <w:rFonts w:ascii="Verdana" w:hAnsi="Verdana"/>
          <w:sz w:val="20"/>
          <w:szCs w:val="20"/>
        </w:rPr>
        <w:t>Szacowana ilość:</w:t>
      </w:r>
    </w:p>
    <w:tbl>
      <w:tblPr>
        <w:tblW w:w="69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5841"/>
        <w:gridCol w:w="739"/>
      </w:tblGrid>
      <w:tr w:rsidR="008950DF" w:rsidRPr="008950DF" w14:paraId="7975E0F0" w14:textId="77777777" w:rsidTr="008950DF">
        <w:trPr>
          <w:trHeight w:val="511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56C7" w14:textId="77777777" w:rsidR="008950DF" w:rsidRPr="008950DF" w:rsidRDefault="008950DF" w:rsidP="008950DF">
            <w:pPr>
              <w:spacing w:line="240" w:lineRule="auto"/>
              <w:ind w:left="0"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8950D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C173" w14:textId="6D925566" w:rsidR="008950DF" w:rsidRPr="008950DF" w:rsidRDefault="008950DF" w:rsidP="008950DF">
            <w:pPr>
              <w:spacing w:line="240" w:lineRule="auto"/>
              <w:ind w:left="0" w:firstLine="0"/>
              <w:jc w:val="left"/>
              <w:rPr>
                <w:rFonts w:ascii="Verdana" w:eastAsia="Times New Roman" w:hAnsi="Verdana"/>
                <w:sz w:val="20"/>
                <w:szCs w:val="20"/>
              </w:rPr>
            </w:pPr>
            <w:r w:rsidRPr="008950DF">
              <w:rPr>
                <w:rFonts w:ascii="Verdana" w:eastAsia="Times New Roman" w:hAnsi="Verdana"/>
                <w:sz w:val="20"/>
                <w:szCs w:val="20"/>
              </w:rPr>
              <w:t>Szczepienie przeciw kleszczowemu zapaleniu mózgu - cykl podstawowy obejmujący</w:t>
            </w:r>
            <w:r w:rsidR="00AE0743">
              <w:rPr>
                <w:rFonts w:ascii="Verdana" w:eastAsia="Times New Roman" w:hAnsi="Verdana"/>
                <w:sz w:val="20"/>
                <w:szCs w:val="20"/>
              </w:rPr>
              <w:t xml:space="preserve"> pierwszą dawkę</w:t>
            </w:r>
            <w:r w:rsidRPr="008950DF">
              <w:rPr>
                <w:rFonts w:ascii="Verdana" w:eastAsia="Times New Roman" w:hAnsi="Verdana"/>
                <w:sz w:val="20"/>
                <w:szCs w:val="20"/>
              </w:rPr>
              <w:t>, cena za jedną dawkę w cyklu z zakupem szczepionki, kwalifikacją, iniekcją i wydaniem książeczki szczepień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1240" w14:textId="77777777" w:rsidR="008950DF" w:rsidRPr="008950DF" w:rsidRDefault="008950DF" w:rsidP="008950DF">
            <w:pPr>
              <w:spacing w:line="240" w:lineRule="auto"/>
              <w:ind w:left="0" w:firstLine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8950DF">
              <w:rPr>
                <w:rFonts w:ascii="Verdana" w:eastAsia="Times New Roman" w:hAnsi="Verdana"/>
                <w:sz w:val="20"/>
                <w:szCs w:val="20"/>
              </w:rPr>
              <w:t>15</w:t>
            </w:r>
          </w:p>
        </w:tc>
      </w:tr>
      <w:tr w:rsidR="008950DF" w:rsidRPr="008950DF" w14:paraId="3D0D5B96" w14:textId="77777777" w:rsidTr="008950DF">
        <w:trPr>
          <w:trHeight w:val="511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402A" w14:textId="77777777" w:rsidR="008950DF" w:rsidRPr="008950DF" w:rsidRDefault="008950DF" w:rsidP="008950DF">
            <w:pPr>
              <w:spacing w:line="240" w:lineRule="auto"/>
              <w:ind w:left="0"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8950D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512B" w14:textId="21E32E3B" w:rsidR="008950DF" w:rsidRPr="008950DF" w:rsidRDefault="008950DF" w:rsidP="00AE0743">
            <w:pPr>
              <w:spacing w:line="240" w:lineRule="auto"/>
              <w:ind w:left="0" w:firstLine="0"/>
              <w:jc w:val="left"/>
              <w:rPr>
                <w:rFonts w:ascii="Verdana" w:eastAsia="Times New Roman" w:hAnsi="Verdana"/>
                <w:sz w:val="20"/>
                <w:szCs w:val="20"/>
              </w:rPr>
            </w:pPr>
            <w:r w:rsidRPr="008950DF">
              <w:rPr>
                <w:rFonts w:ascii="Verdana" w:eastAsia="Times New Roman" w:hAnsi="Verdana"/>
                <w:sz w:val="20"/>
                <w:szCs w:val="20"/>
              </w:rPr>
              <w:t xml:space="preserve">Szczepienie przeciw kleszczowemu zapaleniu mózgu - cykl podstawowy obejmujący </w:t>
            </w:r>
            <w:r w:rsidR="00AE0743">
              <w:rPr>
                <w:rFonts w:ascii="Verdana" w:eastAsia="Times New Roman" w:hAnsi="Verdana"/>
                <w:sz w:val="20"/>
                <w:szCs w:val="20"/>
              </w:rPr>
              <w:t xml:space="preserve">drugą dawkę </w:t>
            </w:r>
            <w:r w:rsidRPr="008950DF">
              <w:rPr>
                <w:rFonts w:ascii="Verdana" w:eastAsia="Times New Roman" w:hAnsi="Verdana"/>
                <w:sz w:val="20"/>
                <w:szCs w:val="20"/>
              </w:rPr>
              <w:t>, cena za jedną dawkę w cyklu z zakupem szczepionki, kwalifikacją, iniekcją i wydaniem książeczki szczepień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A427" w14:textId="77777777" w:rsidR="008950DF" w:rsidRPr="008950DF" w:rsidRDefault="008950DF" w:rsidP="008950DF">
            <w:pPr>
              <w:spacing w:line="240" w:lineRule="auto"/>
              <w:ind w:left="0" w:firstLine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8950DF">
              <w:rPr>
                <w:rFonts w:ascii="Verdana" w:eastAsia="Times New Roman" w:hAnsi="Verdana"/>
                <w:sz w:val="20"/>
                <w:szCs w:val="20"/>
              </w:rPr>
              <w:t>42</w:t>
            </w:r>
          </w:p>
        </w:tc>
      </w:tr>
      <w:tr w:rsidR="008950DF" w:rsidRPr="008950DF" w14:paraId="35878E9A" w14:textId="77777777" w:rsidTr="008950DF">
        <w:trPr>
          <w:trHeight w:val="511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6727" w14:textId="77777777" w:rsidR="008950DF" w:rsidRPr="008950DF" w:rsidRDefault="008950DF" w:rsidP="008950DF">
            <w:pPr>
              <w:spacing w:line="240" w:lineRule="auto"/>
              <w:ind w:left="0"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8950D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1EF4" w14:textId="237150CC" w:rsidR="008950DF" w:rsidRPr="008950DF" w:rsidRDefault="008950DF" w:rsidP="00AE0743">
            <w:pPr>
              <w:spacing w:line="240" w:lineRule="auto"/>
              <w:ind w:left="0" w:firstLine="0"/>
              <w:jc w:val="left"/>
              <w:rPr>
                <w:rFonts w:ascii="Verdana" w:eastAsia="Times New Roman" w:hAnsi="Verdana"/>
                <w:sz w:val="20"/>
                <w:szCs w:val="20"/>
              </w:rPr>
            </w:pPr>
            <w:r w:rsidRPr="008950DF">
              <w:rPr>
                <w:rFonts w:ascii="Verdana" w:eastAsia="Times New Roman" w:hAnsi="Verdana"/>
                <w:sz w:val="20"/>
                <w:szCs w:val="20"/>
              </w:rPr>
              <w:t xml:space="preserve">Szczepienie przeciw kleszczowemu zapaleniu mózgu - cykl podstawowy obejmujący </w:t>
            </w:r>
            <w:r w:rsidR="00AE0743">
              <w:rPr>
                <w:rFonts w:ascii="Verdana" w:eastAsia="Times New Roman" w:hAnsi="Verdana"/>
                <w:sz w:val="20"/>
                <w:szCs w:val="20"/>
              </w:rPr>
              <w:t>trzecią dawkę</w:t>
            </w:r>
            <w:r w:rsidRPr="008950DF">
              <w:rPr>
                <w:rFonts w:ascii="Verdana" w:eastAsia="Times New Roman" w:hAnsi="Verdana"/>
                <w:sz w:val="20"/>
                <w:szCs w:val="20"/>
              </w:rPr>
              <w:t>, cena za jedną dawkę w cyklu z zakupem szczepionki, kwalifikacją, iniekcją i wydaniem książeczki szczepień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6409" w14:textId="77777777" w:rsidR="008950DF" w:rsidRPr="008950DF" w:rsidRDefault="008950DF" w:rsidP="008950DF">
            <w:pPr>
              <w:spacing w:line="240" w:lineRule="auto"/>
              <w:ind w:left="0" w:firstLine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8950DF">
              <w:rPr>
                <w:rFonts w:ascii="Verdana" w:eastAsia="Times New Roman" w:hAnsi="Verdana"/>
                <w:sz w:val="20"/>
                <w:szCs w:val="20"/>
              </w:rPr>
              <w:t>2</w:t>
            </w:r>
          </w:p>
        </w:tc>
      </w:tr>
      <w:tr w:rsidR="008950DF" w:rsidRPr="008950DF" w14:paraId="03AA0176" w14:textId="77777777" w:rsidTr="008950DF">
        <w:trPr>
          <w:trHeight w:val="126"/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681EA" w14:textId="77777777" w:rsidR="008950DF" w:rsidRPr="008950DF" w:rsidRDefault="008950DF" w:rsidP="008950DF">
            <w:pPr>
              <w:spacing w:line="240" w:lineRule="auto"/>
              <w:ind w:left="0" w:firstLine="0"/>
              <w:jc w:val="left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AAEC" w14:textId="13D339A4" w:rsidR="008950DF" w:rsidRPr="008950DF" w:rsidRDefault="000D1751" w:rsidP="008950DF">
            <w:pPr>
              <w:spacing w:line="240" w:lineRule="auto"/>
              <w:ind w:left="0" w:firstLine="0"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Liczba</w:t>
            </w:r>
            <w:r w:rsidRPr="008950DF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="008950DF" w:rsidRPr="008950DF">
              <w:rPr>
                <w:rFonts w:ascii="Verdana" w:eastAsia="Times New Roman" w:hAnsi="Verdana"/>
                <w:sz w:val="20"/>
                <w:szCs w:val="20"/>
              </w:rPr>
              <w:t>dawek razem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136D" w14:textId="77777777" w:rsidR="008950DF" w:rsidRPr="008950DF" w:rsidRDefault="008950DF" w:rsidP="008950DF">
            <w:pPr>
              <w:spacing w:line="240" w:lineRule="auto"/>
              <w:ind w:left="0" w:firstLine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8950DF">
              <w:rPr>
                <w:rFonts w:ascii="Verdana" w:eastAsia="Times New Roman" w:hAnsi="Verdana"/>
                <w:sz w:val="20"/>
                <w:szCs w:val="20"/>
              </w:rPr>
              <w:t>59</w:t>
            </w:r>
          </w:p>
        </w:tc>
      </w:tr>
    </w:tbl>
    <w:p w14:paraId="2C06BC92" w14:textId="77777777" w:rsidR="00E1476C" w:rsidRPr="008950DF" w:rsidRDefault="00C9750B" w:rsidP="008950DF">
      <w:pPr>
        <w:numPr>
          <w:ilvl w:val="0"/>
          <w:numId w:val="1"/>
        </w:numPr>
        <w:ind w:left="0" w:hanging="360"/>
        <w:rPr>
          <w:rFonts w:ascii="Verdana" w:hAnsi="Verdana"/>
          <w:sz w:val="20"/>
          <w:szCs w:val="20"/>
        </w:rPr>
      </w:pPr>
      <w:r w:rsidRPr="008950DF">
        <w:rPr>
          <w:rFonts w:ascii="Verdana" w:hAnsi="Verdana"/>
          <w:sz w:val="20"/>
          <w:szCs w:val="20"/>
        </w:rPr>
        <w:t>Wymagania co do zakresu zamówienia, które powinna obejmować oferowana przez Wykonawcę cena:</w:t>
      </w:r>
    </w:p>
    <w:p w14:paraId="197D096E" w14:textId="77777777" w:rsidR="00E1476C" w:rsidRPr="008950DF" w:rsidRDefault="00C9750B" w:rsidP="0049622B">
      <w:pPr>
        <w:numPr>
          <w:ilvl w:val="1"/>
          <w:numId w:val="1"/>
        </w:numPr>
        <w:ind w:left="284" w:hanging="134"/>
        <w:rPr>
          <w:rFonts w:ascii="Verdana" w:hAnsi="Verdana"/>
          <w:sz w:val="20"/>
          <w:szCs w:val="20"/>
        </w:rPr>
      </w:pPr>
      <w:r w:rsidRPr="008950DF">
        <w:rPr>
          <w:rFonts w:ascii="Verdana" w:hAnsi="Verdana"/>
          <w:sz w:val="20"/>
          <w:szCs w:val="20"/>
        </w:rPr>
        <w:t>dostawa szczepionek,</w:t>
      </w:r>
    </w:p>
    <w:p w14:paraId="6CDF7303" w14:textId="77777777" w:rsidR="00E1476C" w:rsidRPr="008950DF" w:rsidRDefault="00C9750B" w:rsidP="0049622B">
      <w:pPr>
        <w:numPr>
          <w:ilvl w:val="1"/>
          <w:numId w:val="1"/>
        </w:numPr>
        <w:ind w:left="284" w:hanging="134"/>
        <w:rPr>
          <w:rFonts w:ascii="Verdana" w:hAnsi="Verdana"/>
          <w:sz w:val="20"/>
          <w:szCs w:val="20"/>
        </w:rPr>
      </w:pPr>
      <w:r w:rsidRPr="008950DF">
        <w:rPr>
          <w:rFonts w:ascii="Verdana" w:hAnsi="Verdana"/>
          <w:sz w:val="20"/>
          <w:szCs w:val="20"/>
        </w:rPr>
        <w:t>przeprowadzenie kwalifikacyjnego badania lekarskiego,</w:t>
      </w:r>
    </w:p>
    <w:p w14:paraId="534C20D1" w14:textId="77777777" w:rsidR="00E1476C" w:rsidRPr="008950DF" w:rsidRDefault="00C9750B" w:rsidP="0049622B">
      <w:pPr>
        <w:numPr>
          <w:ilvl w:val="1"/>
          <w:numId w:val="1"/>
        </w:numPr>
        <w:spacing w:line="216" w:lineRule="auto"/>
        <w:ind w:left="284" w:hanging="134"/>
        <w:rPr>
          <w:rFonts w:ascii="Verdana" w:hAnsi="Verdana"/>
          <w:sz w:val="20"/>
          <w:szCs w:val="20"/>
        </w:rPr>
      </w:pPr>
      <w:r w:rsidRPr="008950DF">
        <w:rPr>
          <w:rFonts w:ascii="Verdana" w:hAnsi="Verdana"/>
          <w:sz w:val="20"/>
          <w:szCs w:val="20"/>
        </w:rPr>
        <w:t>wykonanie iniekcji,</w:t>
      </w:r>
      <w:r w:rsidRPr="008950DF">
        <w:rPr>
          <w:rFonts w:ascii="Verdana" w:hAnsi="Verdana"/>
          <w:sz w:val="20"/>
          <w:szCs w:val="20"/>
        </w:rPr>
        <w:tab/>
      </w:r>
      <w:r w:rsidRPr="008950DF">
        <w:rPr>
          <w:rFonts w:ascii="Verdana" w:hAnsi="Verdana"/>
          <w:noProof/>
          <w:sz w:val="20"/>
          <w:szCs w:val="20"/>
        </w:rPr>
        <w:drawing>
          <wp:inline distT="0" distB="0" distL="0" distR="0" wp14:anchorId="26752F71" wp14:editId="78A9C8B4">
            <wp:extent cx="12192" cy="15244"/>
            <wp:effectExtent l="0" t="0" r="0" b="0"/>
            <wp:docPr id="1692" name="Picture 1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" name="Picture 16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3CCF7" w14:textId="77777777" w:rsidR="00E1476C" w:rsidRPr="008950DF" w:rsidRDefault="00C9750B" w:rsidP="0049622B">
      <w:pPr>
        <w:numPr>
          <w:ilvl w:val="1"/>
          <w:numId w:val="1"/>
        </w:numPr>
        <w:ind w:left="284" w:hanging="134"/>
        <w:rPr>
          <w:rFonts w:ascii="Verdana" w:hAnsi="Verdana"/>
          <w:sz w:val="20"/>
          <w:szCs w:val="20"/>
        </w:rPr>
      </w:pPr>
      <w:r w:rsidRPr="008950DF">
        <w:rPr>
          <w:rFonts w:ascii="Verdana" w:hAnsi="Verdana"/>
          <w:sz w:val="20"/>
          <w:szCs w:val="20"/>
        </w:rPr>
        <w:t>wydanie książeczek szczepień.</w:t>
      </w:r>
    </w:p>
    <w:p w14:paraId="032AEDCF" w14:textId="3BC79502" w:rsidR="00E1476C" w:rsidRPr="00FD6C17" w:rsidRDefault="00C9750B" w:rsidP="008950DF">
      <w:pPr>
        <w:numPr>
          <w:ilvl w:val="0"/>
          <w:numId w:val="1"/>
        </w:numPr>
        <w:ind w:left="0" w:hanging="360"/>
        <w:rPr>
          <w:rFonts w:ascii="Verdana" w:hAnsi="Verdana"/>
          <w:sz w:val="20"/>
          <w:szCs w:val="20"/>
        </w:rPr>
      </w:pPr>
      <w:r w:rsidRPr="008950DF">
        <w:rPr>
          <w:rFonts w:ascii="Verdana" w:hAnsi="Verdana"/>
          <w:sz w:val="20"/>
          <w:szCs w:val="20"/>
        </w:rPr>
        <w:t>Podane ilości szczepień są ilościami szacunkowymi. Zamawiający zastrzega sobie prawo do zmiany ilości z zachowaniem cen jednostkowych wynikających z umowy.</w:t>
      </w:r>
      <w:r w:rsidR="007669EB">
        <w:rPr>
          <w:rFonts w:ascii="Verdana" w:hAnsi="Verdana"/>
          <w:sz w:val="20"/>
          <w:szCs w:val="20"/>
        </w:rPr>
        <w:t xml:space="preserve"> </w:t>
      </w:r>
      <w:r w:rsidR="00323C8A" w:rsidRPr="00FD6C17">
        <w:rPr>
          <w:rFonts w:ascii="Verdana" w:hAnsi="Verdana"/>
          <w:sz w:val="20"/>
          <w:szCs w:val="20"/>
        </w:rPr>
        <w:t>Z</w:t>
      </w:r>
      <w:r w:rsidR="007669EB" w:rsidRPr="00FD6C17">
        <w:rPr>
          <w:rFonts w:ascii="Verdana" w:hAnsi="Verdana"/>
          <w:sz w:val="20"/>
          <w:szCs w:val="20"/>
        </w:rPr>
        <w:t xml:space="preserve">a zmniejszenie </w:t>
      </w:r>
      <w:r w:rsidR="00323C8A" w:rsidRPr="00FD6C17">
        <w:rPr>
          <w:rFonts w:ascii="Verdana" w:hAnsi="Verdana"/>
          <w:sz w:val="20"/>
          <w:szCs w:val="20"/>
        </w:rPr>
        <w:t>ilości szczepień</w:t>
      </w:r>
      <w:r w:rsidR="007669EB" w:rsidRPr="00FD6C17">
        <w:rPr>
          <w:rFonts w:ascii="Verdana" w:hAnsi="Verdana"/>
          <w:sz w:val="20"/>
          <w:szCs w:val="20"/>
        </w:rPr>
        <w:t xml:space="preserve"> </w:t>
      </w:r>
      <w:r w:rsidR="00323C8A" w:rsidRPr="00FD6C17">
        <w:rPr>
          <w:rFonts w:ascii="Verdana" w:hAnsi="Verdana"/>
          <w:sz w:val="20"/>
          <w:szCs w:val="20"/>
        </w:rPr>
        <w:t>Zamawiający</w:t>
      </w:r>
      <w:r w:rsidR="007669EB" w:rsidRPr="00FD6C17">
        <w:rPr>
          <w:rFonts w:ascii="Verdana" w:hAnsi="Verdana"/>
          <w:sz w:val="20"/>
          <w:szCs w:val="20"/>
        </w:rPr>
        <w:t xml:space="preserve"> nie poniesie kosztów</w:t>
      </w:r>
      <w:r w:rsidR="00323C8A" w:rsidRPr="00FD6C17">
        <w:rPr>
          <w:rFonts w:ascii="Verdana" w:hAnsi="Verdana"/>
          <w:sz w:val="20"/>
          <w:szCs w:val="20"/>
        </w:rPr>
        <w:t xml:space="preserve"> z tym związanych. </w:t>
      </w:r>
    </w:p>
    <w:p w14:paraId="20F1DC04" w14:textId="07BA6627" w:rsidR="00E1476C" w:rsidRPr="008950DF" w:rsidRDefault="008950DF" w:rsidP="008950DF">
      <w:pPr>
        <w:numPr>
          <w:ilvl w:val="0"/>
          <w:numId w:val="1"/>
        </w:numPr>
        <w:ind w:left="0" w:hanging="360"/>
        <w:rPr>
          <w:rFonts w:ascii="Verdana" w:hAnsi="Verdana"/>
          <w:sz w:val="20"/>
          <w:szCs w:val="20"/>
        </w:rPr>
      </w:pPr>
      <w:r w:rsidRPr="008950DF">
        <w:rPr>
          <w:rFonts w:ascii="Verdana" w:hAnsi="Verdana"/>
          <w:sz w:val="20"/>
          <w:szCs w:val="20"/>
        </w:rPr>
        <w:t xml:space="preserve">Gabinet </w:t>
      </w:r>
      <w:r w:rsidR="00323C8A">
        <w:rPr>
          <w:rFonts w:ascii="Verdana" w:hAnsi="Verdana"/>
          <w:sz w:val="20"/>
          <w:szCs w:val="20"/>
        </w:rPr>
        <w:t>realizujący badania i szczepienia pracowników musi być</w:t>
      </w:r>
      <w:r w:rsidR="000D1751">
        <w:rPr>
          <w:rFonts w:ascii="Verdana" w:hAnsi="Verdana"/>
          <w:sz w:val="20"/>
          <w:szCs w:val="20"/>
        </w:rPr>
        <w:t xml:space="preserve"> położony</w:t>
      </w:r>
      <w:r w:rsidR="00323C8A">
        <w:rPr>
          <w:rFonts w:ascii="Verdana" w:hAnsi="Verdana"/>
          <w:sz w:val="20"/>
          <w:szCs w:val="20"/>
        </w:rPr>
        <w:t xml:space="preserve"> w jednym miejscu </w:t>
      </w:r>
      <w:r w:rsidR="000D1751">
        <w:rPr>
          <w:rFonts w:ascii="Verdana" w:hAnsi="Verdana"/>
          <w:sz w:val="20"/>
          <w:szCs w:val="20"/>
        </w:rPr>
        <w:br/>
      </w:r>
      <w:r w:rsidR="00323C8A">
        <w:rPr>
          <w:rFonts w:ascii="Verdana" w:hAnsi="Verdana"/>
          <w:sz w:val="20"/>
          <w:szCs w:val="20"/>
        </w:rPr>
        <w:t>i</w:t>
      </w:r>
      <w:r w:rsidRPr="008950DF">
        <w:rPr>
          <w:rFonts w:ascii="Verdana" w:hAnsi="Verdana"/>
          <w:sz w:val="20"/>
          <w:szCs w:val="20"/>
        </w:rPr>
        <w:t xml:space="preserve"> znajdować się </w:t>
      </w:r>
      <w:r w:rsidR="00323C8A">
        <w:rPr>
          <w:rFonts w:ascii="Verdana" w:hAnsi="Verdana"/>
          <w:sz w:val="20"/>
          <w:szCs w:val="20"/>
        </w:rPr>
        <w:t>w</w:t>
      </w:r>
      <w:r w:rsidRPr="008950DF">
        <w:rPr>
          <w:rFonts w:ascii="Verdana" w:hAnsi="Verdana"/>
          <w:sz w:val="20"/>
          <w:szCs w:val="20"/>
        </w:rPr>
        <w:t xml:space="preserve"> odległoś</w:t>
      </w:r>
      <w:r w:rsidR="00323C8A">
        <w:rPr>
          <w:rFonts w:ascii="Verdana" w:hAnsi="Verdana"/>
          <w:sz w:val="20"/>
          <w:szCs w:val="20"/>
        </w:rPr>
        <w:t>ci</w:t>
      </w:r>
      <w:r w:rsidRPr="008950DF">
        <w:rPr>
          <w:rFonts w:ascii="Verdana" w:hAnsi="Verdana"/>
          <w:sz w:val="20"/>
          <w:szCs w:val="20"/>
        </w:rPr>
        <w:t xml:space="preserve"> od siedziby Zleceniodawcy </w:t>
      </w:r>
      <w:r w:rsidR="000D1751">
        <w:rPr>
          <w:rFonts w:ascii="Verdana" w:hAnsi="Verdana"/>
          <w:sz w:val="20"/>
          <w:szCs w:val="20"/>
        </w:rPr>
        <w:t>nie większej niż</w:t>
      </w:r>
      <w:r w:rsidR="000D1751" w:rsidRPr="008950DF">
        <w:rPr>
          <w:rFonts w:ascii="Verdana" w:hAnsi="Verdana"/>
          <w:sz w:val="20"/>
          <w:szCs w:val="20"/>
        </w:rPr>
        <w:t xml:space="preserve"> </w:t>
      </w:r>
      <w:r w:rsidRPr="008950DF">
        <w:rPr>
          <w:rFonts w:ascii="Verdana" w:hAnsi="Verdana"/>
          <w:sz w:val="20"/>
          <w:szCs w:val="20"/>
        </w:rPr>
        <w:t>60 km</w:t>
      </w:r>
      <w:r w:rsidR="00C9750B" w:rsidRPr="008950DF">
        <w:rPr>
          <w:rFonts w:ascii="Verdana" w:hAnsi="Verdana"/>
          <w:sz w:val="20"/>
          <w:szCs w:val="20"/>
        </w:rPr>
        <w:t>.</w:t>
      </w:r>
    </w:p>
    <w:p w14:paraId="799259AC" w14:textId="77777777" w:rsidR="008950DF" w:rsidRDefault="00C9750B" w:rsidP="008950DF">
      <w:pPr>
        <w:numPr>
          <w:ilvl w:val="0"/>
          <w:numId w:val="1"/>
        </w:numPr>
        <w:ind w:left="0" w:hanging="360"/>
        <w:rPr>
          <w:rFonts w:ascii="Verdana" w:hAnsi="Verdana"/>
          <w:sz w:val="20"/>
          <w:szCs w:val="20"/>
        </w:rPr>
      </w:pPr>
      <w:r w:rsidRPr="008950DF">
        <w:rPr>
          <w:rFonts w:ascii="Verdana" w:hAnsi="Verdana"/>
          <w:sz w:val="20"/>
          <w:szCs w:val="20"/>
        </w:rPr>
        <w:t xml:space="preserve">Przedmiot zamówienia powinien odpowiadać </w:t>
      </w:r>
      <w:r w:rsidR="008950DF">
        <w:rPr>
          <w:rFonts w:ascii="Verdana" w:hAnsi="Verdana"/>
          <w:sz w:val="20"/>
          <w:szCs w:val="20"/>
        </w:rPr>
        <w:t>wymaganiom prawnym m.in.:</w:t>
      </w:r>
    </w:p>
    <w:p w14:paraId="7E87129E" w14:textId="14ED90E1" w:rsidR="00E1476C" w:rsidRDefault="008950DF" w:rsidP="008950DF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ustawa</w:t>
      </w:r>
      <w:r w:rsidRPr="008950DF">
        <w:rPr>
          <w:rFonts w:ascii="Verdana" w:hAnsi="Verdana"/>
          <w:sz w:val="20"/>
          <w:szCs w:val="20"/>
        </w:rPr>
        <w:t xml:space="preserve"> </w:t>
      </w:r>
      <w:r w:rsidR="006042E2" w:rsidRPr="006042E2">
        <w:rPr>
          <w:rFonts w:ascii="Verdana" w:hAnsi="Verdana"/>
          <w:sz w:val="20"/>
          <w:szCs w:val="20"/>
        </w:rPr>
        <w:t>z dnia 7 kwietnia 2022</w:t>
      </w:r>
      <w:r w:rsidR="00025A46">
        <w:rPr>
          <w:rFonts w:ascii="Verdana" w:hAnsi="Verdana"/>
          <w:sz w:val="20"/>
          <w:szCs w:val="20"/>
        </w:rPr>
        <w:t xml:space="preserve"> </w:t>
      </w:r>
      <w:r w:rsidR="006042E2">
        <w:rPr>
          <w:rFonts w:ascii="Verdana" w:hAnsi="Verdana"/>
          <w:sz w:val="20"/>
          <w:szCs w:val="20"/>
        </w:rPr>
        <w:t>r.</w:t>
      </w:r>
      <w:r w:rsidR="006042E2" w:rsidRPr="006042E2">
        <w:rPr>
          <w:rFonts w:ascii="Verdana" w:hAnsi="Verdana"/>
          <w:sz w:val="20"/>
          <w:szCs w:val="20"/>
        </w:rPr>
        <w:t xml:space="preserve"> </w:t>
      </w:r>
      <w:r w:rsidRPr="008950DF">
        <w:rPr>
          <w:rFonts w:ascii="Verdana" w:hAnsi="Verdana"/>
          <w:sz w:val="20"/>
          <w:szCs w:val="20"/>
        </w:rPr>
        <w:t>o </w:t>
      </w:r>
      <w:r w:rsidR="00C9750B" w:rsidRPr="008950DF">
        <w:rPr>
          <w:rFonts w:ascii="Verdana" w:hAnsi="Verdana"/>
          <w:sz w:val="20"/>
          <w:szCs w:val="20"/>
        </w:rPr>
        <w:t>wyrobach medycznych (t</w:t>
      </w:r>
      <w:r>
        <w:rPr>
          <w:rFonts w:ascii="Verdana" w:hAnsi="Verdana"/>
          <w:sz w:val="20"/>
          <w:szCs w:val="20"/>
        </w:rPr>
        <w:t>.j. Dz. U. z 2024 r. poz. 1620</w:t>
      </w:r>
      <w:r w:rsidR="0066213B">
        <w:rPr>
          <w:rFonts w:ascii="Verdana" w:hAnsi="Verdana"/>
          <w:sz w:val="20"/>
          <w:szCs w:val="20"/>
        </w:rPr>
        <w:t xml:space="preserve"> ze zm.</w:t>
      </w:r>
      <w:r>
        <w:rPr>
          <w:rFonts w:ascii="Verdana" w:hAnsi="Verdana"/>
          <w:sz w:val="20"/>
          <w:szCs w:val="20"/>
        </w:rPr>
        <w:t>)</w:t>
      </w:r>
      <w:r w:rsidR="006042E2">
        <w:rPr>
          <w:rFonts w:ascii="Verdana" w:hAnsi="Verdana"/>
          <w:sz w:val="20"/>
          <w:szCs w:val="20"/>
        </w:rPr>
        <w:t>,</w:t>
      </w:r>
    </w:p>
    <w:p w14:paraId="1EE23069" w14:textId="3BF87C1A" w:rsidR="008950DF" w:rsidRPr="008950DF" w:rsidRDefault="008950DF" w:rsidP="008950DF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ustawa</w:t>
      </w:r>
      <w:r w:rsidRPr="008950DF">
        <w:rPr>
          <w:rFonts w:ascii="Verdana" w:hAnsi="Verdana"/>
          <w:sz w:val="20"/>
          <w:szCs w:val="20"/>
        </w:rPr>
        <w:t xml:space="preserve"> </w:t>
      </w:r>
      <w:r w:rsidR="006042E2">
        <w:rPr>
          <w:rFonts w:ascii="Verdana" w:hAnsi="Verdana"/>
          <w:sz w:val="20"/>
          <w:szCs w:val="20"/>
        </w:rPr>
        <w:t>z dnia 5 </w:t>
      </w:r>
      <w:r w:rsidR="006042E2" w:rsidRPr="008950DF">
        <w:rPr>
          <w:rFonts w:ascii="Verdana" w:hAnsi="Verdana"/>
          <w:sz w:val="20"/>
          <w:szCs w:val="20"/>
        </w:rPr>
        <w:t>grudnia 2008</w:t>
      </w:r>
      <w:r w:rsidR="00025A46">
        <w:rPr>
          <w:rFonts w:ascii="Verdana" w:hAnsi="Verdana"/>
          <w:sz w:val="20"/>
          <w:szCs w:val="20"/>
        </w:rPr>
        <w:t xml:space="preserve"> </w:t>
      </w:r>
      <w:r w:rsidR="006042E2">
        <w:rPr>
          <w:rFonts w:ascii="Verdana" w:hAnsi="Verdana"/>
          <w:sz w:val="20"/>
          <w:szCs w:val="20"/>
        </w:rPr>
        <w:t>r.</w:t>
      </w:r>
      <w:r w:rsidR="006042E2" w:rsidRPr="008950DF">
        <w:rPr>
          <w:rFonts w:ascii="Verdana" w:hAnsi="Verdana"/>
          <w:sz w:val="20"/>
          <w:szCs w:val="20"/>
        </w:rPr>
        <w:t xml:space="preserve"> </w:t>
      </w:r>
      <w:r w:rsidRPr="008950DF">
        <w:rPr>
          <w:rFonts w:ascii="Verdana" w:hAnsi="Verdana"/>
          <w:sz w:val="20"/>
          <w:szCs w:val="20"/>
        </w:rPr>
        <w:t>o zapobieganiu oraz zwalczaniu zakażeń i ch</w:t>
      </w:r>
      <w:r>
        <w:rPr>
          <w:rFonts w:ascii="Verdana" w:hAnsi="Verdana"/>
          <w:sz w:val="20"/>
          <w:szCs w:val="20"/>
        </w:rPr>
        <w:t xml:space="preserve">orób zakaźnych u ludzi </w:t>
      </w:r>
      <w:r w:rsidR="006042E2">
        <w:rPr>
          <w:rFonts w:ascii="Verdana" w:hAnsi="Verdana"/>
          <w:sz w:val="20"/>
          <w:szCs w:val="20"/>
        </w:rPr>
        <w:t xml:space="preserve">(Dz. U. 2024 poz. 924 </w:t>
      </w:r>
      <w:r w:rsidRPr="008950DF">
        <w:rPr>
          <w:rFonts w:ascii="Verdana" w:hAnsi="Verdana"/>
          <w:sz w:val="20"/>
          <w:szCs w:val="20"/>
        </w:rPr>
        <w:t>z</w:t>
      </w:r>
      <w:r w:rsidR="006042E2">
        <w:rPr>
          <w:rFonts w:ascii="Verdana" w:hAnsi="Verdana"/>
          <w:sz w:val="20"/>
          <w:szCs w:val="20"/>
        </w:rPr>
        <w:t>e</w:t>
      </w:r>
      <w:r w:rsidRPr="008950DF">
        <w:rPr>
          <w:rFonts w:ascii="Verdana" w:hAnsi="Verdana"/>
          <w:sz w:val="20"/>
          <w:szCs w:val="20"/>
        </w:rPr>
        <w:t xml:space="preserve"> zm.</w:t>
      </w:r>
      <w:r w:rsidR="006042E2">
        <w:rPr>
          <w:rFonts w:ascii="Verdana" w:hAnsi="Verdana"/>
          <w:sz w:val="20"/>
          <w:szCs w:val="20"/>
        </w:rPr>
        <w:t xml:space="preserve">), </w:t>
      </w:r>
      <w:r w:rsidRPr="008950DF">
        <w:rPr>
          <w:rFonts w:ascii="Verdana" w:hAnsi="Verdana"/>
          <w:sz w:val="20"/>
          <w:szCs w:val="20"/>
        </w:rPr>
        <w:t xml:space="preserve"> </w:t>
      </w:r>
    </w:p>
    <w:p w14:paraId="6667ED1B" w14:textId="521A4749" w:rsidR="008950DF" w:rsidRPr="008950DF" w:rsidRDefault="008950DF" w:rsidP="008950DF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</w:t>
      </w:r>
      <w:r w:rsidRPr="008950DF">
        <w:rPr>
          <w:rFonts w:ascii="Verdana" w:hAnsi="Verdana"/>
          <w:sz w:val="20"/>
          <w:szCs w:val="20"/>
        </w:rPr>
        <w:t xml:space="preserve"> do </w:t>
      </w:r>
      <w:r w:rsidR="009B6469">
        <w:rPr>
          <w:rFonts w:ascii="Verdana" w:hAnsi="Verdana"/>
          <w:sz w:val="20"/>
          <w:szCs w:val="20"/>
        </w:rPr>
        <w:t>r</w:t>
      </w:r>
      <w:r w:rsidRPr="008950DF">
        <w:rPr>
          <w:rFonts w:ascii="Verdana" w:hAnsi="Verdana"/>
          <w:sz w:val="20"/>
          <w:szCs w:val="20"/>
        </w:rPr>
        <w:t>ozporządzenia Rady Ministrów z dnia 3 stycznia 2012 r</w:t>
      </w:r>
      <w:r w:rsidR="00D52ECC">
        <w:rPr>
          <w:rFonts w:ascii="Verdana" w:hAnsi="Verdana"/>
          <w:sz w:val="20"/>
          <w:szCs w:val="20"/>
        </w:rPr>
        <w:t>.</w:t>
      </w:r>
      <w:r w:rsidRPr="008950DF">
        <w:rPr>
          <w:rFonts w:ascii="Verdana" w:hAnsi="Verdana"/>
          <w:sz w:val="20"/>
          <w:szCs w:val="20"/>
        </w:rPr>
        <w:t xml:space="preserve"> w sprawie wykazu rodzajów czynności zawodowych oraz zalecanych szczepień ochronnych wymaganych u pracowników, funkcjonariuszy, żołnierzy lub podwładnych podejmujących pracę, zatrudnionych lub wyznaczonych do wykonywania tych czynności</w:t>
      </w:r>
      <w:r w:rsidR="00AD1015">
        <w:rPr>
          <w:rFonts w:ascii="Verdana" w:hAnsi="Verdana"/>
          <w:sz w:val="20"/>
          <w:szCs w:val="20"/>
        </w:rPr>
        <w:t>,</w:t>
      </w:r>
    </w:p>
    <w:p w14:paraId="3C001128" w14:textId="109B7AB6" w:rsidR="008950DF" w:rsidRPr="008950DF" w:rsidRDefault="008950DF" w:rsidP="008950DF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Komunikat Głównego Inspektora Sanitarnego </w:t>
      </w:r>
      <w:r w:rsidRPr="008950DF">
        <w:rPr>
          <w:rFonts w:ascii="Verdana" w:hAnsi="Verdana"/>
          <w:sz w:val="20"/>
          <w:szCs w:val="20"/>
        </w:rPr>
        <w:t>z dnia 31 października 2024 r. w sprawie Programu Szczepień Ochronnych na rok 2025</w:t>
      </w:r>
      <w:r w:rsidR="001A2BBB">
        <w:rPr>
          <w:rFonts w:ascii="Verdana" w:hAnsi="Verdana"/>
          <w:sz w:val="20"/>
          <w:szCs w:val="20"/>
        </w:rPr>
        <w:t xml:space="preserve"> r.</w:t>
      </w:r>
    </w:p>
    <w:p w14:paraId="699EF808" w14:textId="77777777" w:rsidR="008950DF" w:rsidRPr="008950DF" w:rsidRDefault="008950DF" w:rsidP="008950DF">
      <w:pPr>
        <w:ind w:left="0" w:firstLine="0"/>
        <w:rPr>
          <w:rFonts w:ascii="Verdana" w:hAnsi="Verdana"/>
          <w:sz w:val="20"/>
          <w:szCs w:val="20"/>
        </w:rPr>
      </w:pPr>
    </w:p>
    <w:p w14:paraId="129E3635" w14:textId="00CEC06B" w:rsidR="00E1476C" w:rsidRPr="00460482" w:rsidRDefault="00C9750B" w:rsidP="0049622B">
      <w:pPr>
        <w:numPr>
          <w:ilvl w:val="0"/>
          <w:numId w:val="1"/>
        </w:numPr>
        <w:ind w:left="0" w:hanging="284"/>
        <w:rPr>
          <w:rFonts w:ascii="Verdana" w:hAnsi="Verdana"/>
          <w:sz w:val="20"/>
          <w:szCs w:val="20"/>
        </w:rPr>
      </w:pPr>
      <w:r w:rsidRPr="008950DF">
        <w:rPr>
          <w:rFonts w:ascii="Verdana" w:hAnsi="Verdana"/>
          <w:sz w:val="20"/>
          <w:szCs w:val="20"/>
        </w:rPr>
        <w:t xml:space="preserve">Każdorazowe szczepienie zostanie wykonane po wcześniejszym umówieniu </w:t>
      </w:r>
      <w:r w:rsidR="00025A46">
        <w:rPr>
          <w:rFonts w:ascii="Verdana" w:hAnsi="Verdana"/>
          <w:sz w:val="20"/>
          <w:szCs w:val="20"/>
        </w:rPr>
        <w:t xml:space="preserve">wizyty </w:t>
      </w:r>
      <w:r w:rsidRPr="008950DF">
        <w:rPr>
          <w:rFonts w:ascii="Verdana" w:hAnsi="Verdana"/>
          <w:sz w:val="20"/>
          <w:szCs w:val="20"/>
        </w:rPr>
        <w:t>pracownika</w:t>
      </w:r>
      <w:r w:rsidR="00025A46">
        <w:rPr>
          <w:rFonts w:ascii="Verdana" w:hAnsi="Verdana"/>
          <w:sz w:val="20"/>
          <w:szCs w:val="20"/>
        </w:rPr>
        <w:t xml:space="preserve"> </w:t>
      </w:r>
      <w:r w:rsidR="00D55C89">
        <w:rPr>
          <w:rFonts w:ascii="Verdana" w:hAnsi="Verdana"/>
          <w:sz w:val="20"/>
          <w:szCs w:val="20"/>
        </w:rPr>
        <w:br/>
      </w:r>
      <w:r w:rsidR="00025A46">
        <w:rPr>
          <w:rFonts w:ascii="Verdana" w:hAnsi="Verdana"/>
          <w:sz w:val="20"/>
          <w:szCs w:val="20"/>
        </w:rPr>
        <w:t>w gabinecie</w:t>
      </w:r>
      <w:r w:rsidRPr="008950DF">
        <w:rPr>
          <w:rFonts w:ascii="Verdana" w:hAnsi="Verdana"/>
          <w:sz w:val="20"/>
          <w:szCs w:val="20"/>
        </w:rPr>
        <w:t>. W tym celu Wykonawca otrzyma listę pracowników Oddziału i Rejonów</w:t>
      </w:r>
      <w:r w:rsidR="00D55C89">
        <w:rPr>
          <w:rFonts w:ascii="Verdana" w:hAnsi="Verdana"/>
          <w:sz w:val="20"/>
          <w:szCs w:val="20"/>
        </w:rPr>
        <w:t>,</w:t>
      </w:r>
      <w:r w:rsidRPr="008950DF">
        <w:rPr>
          <w:rFonts w:ascii="Verdana" w:hAnsi="Verdana"/>
          <w:sz w:val="20"/>
          <w:szCs w:val="20"/>
        </w:rPr>
        <w:t xml:space="preserve"> wyznaczonych do szczepienia</w:t>
      </w:r>
      <w:r w:rsidR="00D55C89">
        <w:rPr>
          <w:rFonts w:ascii="Verdana" w:hAnsi="Verdana"/>
          <w:sz w:val="20"/>
          <w:szCs w:val="20"/>
        </w:rPr>
        <w:t>,</w:t>
      </w:r>
      <w:r w:rsidRPr="008950DF">
        <w:rPr>
          <w:rFonts w:ascii="Verdana" w:hAnsi="Verdana"/>
          <w:sz w:val="20"/>
          <w:szCs w:val="20"/>
        </w:rPr>
        <w:t xml:space="preserve"> oraz dane kontaktowe osób koordynujących szczepienia.</w:t>
      </w:r>
      <w:r w:rsidR="00460482">
        <w:rPr>
          <w:rFonts w:ascii="Verdana" w:hAnsi="Verdana"/>
          <w:sz w:val="20"/>
          <w:szCs w:val="20"/>
        </w:rPr>
        <w:t xml:space="preserve"> </w:t>
      </w:r>
      <w:r w:rsidR="00460482" w:rsidRPr="00460482">
        <w:rPr>
          <w:rFonts w:ascii="Verdana" w:hAnsi="Verdana"/>
          <w:sz w:val="20"/>
          <w:szCs w:val="20"/>
        </w:rPr>
        <w:t>Schemat szczepie</w:t>
      </w:r>
      <w:r w:rsidR="00460482">
        <w:rPr>
          <w:rFonts w:ascii="Verdana" w:hAnsi="Verdana"/>
          <w:sz w:val="20"/>
          <w:szCs w:val="20"/>
        </w:rPr>
        <w:t xml:space="preserve">ń powinien przebiegać </w:t>
      </w:r>
      <w:r w:rsidR="00460482" w:rsidRPr="00460482">
        <w:rPr>
          <w:rFonts w:ascii="Verdana" w:hAnsi="Verdana"/>
          <w:sz w:val="20"/>
          <w:szCs w:val="20"/>
        </w:rPr>
        <w:t>zgodnie z Charakterystyką</w:t>
      </w:r>
      <w:r w:rsidR="00460482">
        <w:rPr>
          <w:rFonts w:ascii="Verdana" w:hAnsi="Verdana"/>
          <w:sz w:val="20"/>
          <w:szCs w:val="20"/>
        </w:rPr>
        <w:t xml:space="preserve"> </w:t>
      </w:r>
      <w:r w:rsidR="00460482" w:rsidRPr="00460482">
        <w:rPr>
          <w:rFonts w:ascii="Verdana" w:hAnsi="Verdana"/>
          <w:sz w:val="20"/>
          <w:szCs w:val="20"/>
        </w:rPr>
        <w:t>Produktu Leczniczego</w:t>
      </w:r>
      <w:r w:rsidR="00460482">
        <w:rPr>
          <w:rStyle w:val="Odwoanieprzypisudolnego"/>
          <w:rFonts w:ascii="Verdana" w:hAnsi="Verdana"/>
          <w:sz w:val="20"/>
          <w:szCs w:val="20"/>
        </w:rPr>
        <w:footnoteReference w:id="1"/>
      </w:r>
      <w:r w:rsidR="00460482" w:rsidRPr="00460482">
        <w:rPr>
          <w:rFonts w:ascii="Verdana" w:hAnsi="Verdana"/>
          <w:sz w:val="20"/>
          <w:szCs w:val="20"/>
        </w:rPr>
        <w:t>.</w:t>
      </w:r>
    </w:p>
    <w:p w14:paraId="7DDB2A92" w14:textId="12A3D9C4" w:rsidR="00E1476C" w:rsidRPr="008950DF" w:rsidRDefault="00C9750B" w:rsidP="008950DF">
      <w:pPr>
        <w:numPr>
          <w:ilvl w:val="0"/>
          <w:numId w:val="1"/>
        </w:numPr>
        <w:ind w:left="0" w:hanging="360"/>
        <w:rPr>
          <w:rFonts w:ascii="Verdana" w:hAnsi="Verdana"/>
          <w:sz w:val="20"/>
          <w:szCs w:val="20"/>
        </w:rPr>
      </w:pPr>
      <w:r w:rsidRPr="008950DF">
        <w:rPr>
          <w:rFonts w:ascii="Verdana" w:hAnsi="Verdana"/>
          <w:sz w:val="20"/>
          <w:szCs w:val="20"/>
        </w:rPr>
        <w:t>Ceny jednostkowe netto, przedstawione w formularzu ofertowym</w:t>
      </w:r>
      <w:r w:rsidR="00D55C89">
        <w:rPr>
          <w:rFonts w:ascii="Verdana" w:hAnsi="Verdana"/>
          <w:sz w:val="20"/>
          <w:szCs w:val="20"/>
        </w:rPr>
        <w:t>,</w:t>
      </w:r>
      <w:r w:rsidRPr="008950DF">
        <w:rPr>
          <w:rFonts w:ascii="Verdana" w:hAnsi="Verdana"/>
          <w:sz w:val="20"/>
          <w:szCs w:val="20"/>
        </w:rPr>
        <w:t xml:space="preserve"> nie podlegają zmianie przez cały okres trwania umowy i obejm</w:t>
      </w:r>
      <w:r w:rsidR="008950DF">
        <w:rPr>
          <w:rFonts w:ascii="Verdana" w:hAnsi="Verdana"/>
          <w:sz w:val="20"/>
          <w:szCs w:val="20"/>
        </w:rPr>
        <w:t>ują wszystkie koszty związane z </w:t>
      </w:r>
      <w:r w:rsidRPr="008950DF">
        <w:rPr>
          <w:rFonts w:ascii="Verdana" w:hAnsi="Verdana"/>
          <w:sz w:val="20"/>
          <w:szCs w:val="20"/>
        </w:rPr>
        <w:t>realizacją Usługi</w:t>
      </w:r>
      <w:r w:rsidR="00D55C89">
        <w:rPr>
          <w:rFonts w:ascii="Verdana" w:hAnsi="Verdana"/>
          <w:sz w:val="20"/>
          <w:szCs w:val="20"/>
        </w:rPr>
        <w:t xml:space="preserve"> -</w:t>
      </w:r>
      <w:r w:rsidRPr="008950DF">
        <w:rPr>
          <w:rFonts w:ascii="Verdana" w:hAnsi="Verdana"/>
          <w:sz w:val="20"/>
          <w:szCs w:val="20"/>
        </w:rPr>
        <w:t xml:space="preserve"> w tym ryzyko Wykonawcy z tytułu ich oszacowania, a także oddziaływania innych czynników mających lub mogących mieć wpływ na te koszty.</w:t>
      </w:r>
    </w:p>
    <w:p w14:paraId="5BFD2C9B" w14:textId="77777777" w:rsidR="00E1476C" w:rsidRPr="008950DF" w:rsidRDefault="00E1476C" w:rsidP="0009744C">
      <w:pPr>
        <w:spacing w:line="259" w:lineRule="auto"/>
        <w:ind w:left="0" w:right="-10"/>
        <w:jc w:val="center"/>
        <w:rPr>
          <w:rFonts w:ascii="Verdana" w:hAnsi="Verdana"/>
          <w:sz w:val="20"/>
          <w:szCs w:val="20"/>
        </w:rPr>
      </w:pPr>
    </w:p>
    <w:p w14:paraId="1AA52308" w14:textId="77777777" w:rsidR="00E1476C" w:rsidRPr="008950DF" w:rsidRDefault="00C9750B" w:rsidP="00F865E9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50DF">
        <w:rPr>
          <w:rFonts w:ascii="Verdana" w:hAnsi="Verdana"/>
          <w:sz w:val="20"/>
          <w:szCs w:val="20"/>
          <w:u w:val="single" w:color="000000"/>
        </w:rPr>
        <w:t>Uwaga!</w:t>
      </w:r>
    </w:p>
    <w:p w14:paraId="4C3DB2E3" w14:textId="37E4BC2B" w:rsidR="00E1476C" w:rsidRPr="008950DF" w:rsidRDefault="00C9750B" w:rsidP="008950DF">
      <w:pPr>
        <w:ind w:left="0" w:right="130"/>
        <w:rPr>
          <w:rFonts w:ascii="Verdana" w:hAnsi="Verdana"/>
          <w:sz w:val="20"/>
          <w:szCs w:val="20"/>
        </w:rPr>
      </w:pPr>
      <w:r w:rsidRPr="008950DF">
        <w:rPr>
          <w:rFonts w:ascii="Verdana" w:hAnsi="Verdana"/>
          <w:sz w:val="20"/>
          <w:szCs w:val="20"/>
        </w:rPr>
        <w:t>Zamawiający zastrzega sobie prawo do niezrealizowania prz</w:t>
      </w:r>
      <w:r w:rsidR="008950DF">
        <w:rPr>
          <w:rFonts w:ascii="Verdana" w:hAnsi="Verdana"/>
          <w:sz w:val="20"/>
          <w:szCs w:val="20"/>
        </w:rPr>
        <w:t>edmiotu umowy w całości, tj. w </w:t>
      </w:r>
      <w:r w:rsidRPr="008950DF">
        <w:rPr>
          <w:rFonts w:ascii="Verdana" w:hAnsi="Verdana"/>
          <w:sz w:val="20"/>
          <w:szCs w:val="20"/>
        </w:rPr>
        <w:t xml:space="preserve">przypadku wykonania mniejszej </w:t>
      </w:r>
      <w:r w:rsidR="00D55C89">
        <w:rPr>
          <w:rFonts w:ascii="Verdana" w:hAnsi="Verdana"/>
          <w:sz w:val="20"/>
          <w:szCs w:val="20"/>
        </w:rPr>
        <w:t>liczby</w:t>
      </w:r>
      <w:r w:rsidR="00D55C89" w:rsidRPr="008950DF">
        <w:rPr>
          <w:rFonts w:ascii="Verdana" w:hAnsi="Verdana"/>
          <w:sz w:val="20"/>
          <w:szCs w:val="20"/>
        </w:rPr>
        <w:t xml:space="preserve"> </w:t>
      </w:r>
      <w:r w:rsidRPr="008950DF">
        <w:rPr>
          <w:rFonts w:ascii="Verdana" w:hAnsi="Verdana"/>
          <w:sz w:val="20"/>
          <w:szCs w:val="20"/>
        </w:rPr>
        <w:t>szczepień pracowników</w:t>
      </w:r>
      <w:r w:rsidR="00BA3119">
        <w:rPr>
          <w:rFonts w:ascii="Verdana" w:hAnsi="Verdana"/>
          <w:sz w:val="20"/>
          <w:szCs w:val="20"/>
        </w:rPr>
        <w:t>, niż wskazane wyżej,</w:t>
      </w:r>
      <w:r w:rsidRPr="008950DF">
        <w:rPr>
          <w:rFonts w:ascii="Verdana" w:hAnsi="Verdana"/>
          <w:sz w:val="20"/>
          <w:szCs w:val="20"/>
        </w:rPr>
        <w:t xml:space="preserve"> Wykonawca nie będzie wysuwał w stosunku do Zamawiającego żadnych roszczeń z tego tytułu.</w:t>
      </w:r>
    </w:p>
    <w:p w14:paraId="76048527" w14:textId="77777777" w:rsidR="00E1476C" w:rsidRPr="008950DF" w:rsidRDefault="00E1476C" w:rsidP="00F865E9">
      <w:pPr>
        <w:spacing w:line="259" w:lineRule="auto"/>
        <w:ind w:left="0" w:right="139"/>
        <w:rPr>
          <w:rFonts w:ascii="Verdana" w:hAnsi="Verdana"/>
          <w:sz w:val="20"/>
          <w:szCs w:val="20"/>
        </w:rPr>
      </w:pPr>
    </w:p>
    <w:sectPr w:rsidR="00E1476C" w:rsidRPr="008950DF" w:rsidSect="00F865E9">
      <w:pgSz w:w="11904" w:h="16834"/>
      <w:pgMar w:top="284" w:right="705" w:bottom="142" w:left="1382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5AD25" w16cex:dateUtc="2025-05-07T07:57:00Z"/>
  <w16cex:commentExtensible w16cex:durableId="2BC5AD86" w16cex:dateUtc="2025-05-07T07:59:00Z"/>
  <w16cex:commentExtensible w16cex:durableId="2BC5AD08" w16cex:dateUtc="2025-05-07T07:57:00Z"/>
  <w16cex:commentExtensible w16cex:durableId="2BC5B4A1" w16cex:dateUtc="2025-05-07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58F288" w16cid:durableId="2BC5AD25"/>
  <w16cid:commentId w16cid:paraId="53735E17" w16cid:durableId="2BC5AD86"/>
  <w16cid:commentId w16cid:paraId="01D3B1CB" w16cid:durableId="2BC5AD08"/>
  <w16cid:commentId w16cid:paraId="49162FF3" w16cid:durableId="2BC5B4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19242" w14:textId="77777777" w:rsidR="00981CD5" w:rsidRDefault="00981CD5" w:rsidP="00460482">
      <w:pPr>
        <w:spacing w:after="0" w:line="240" w:lineRule="auto"/>
      </w:pPr>
      <w:r>
        <w:separator/>
      </w:r>
    </w:p>
  </w:endnote>
  <w:endnote w:type="continuationSeparator" w:id="0">
    <w:p w14:paraId="38CDC479" w14:textId="77777777" w:rsidR="00981CD5" w:rsidRDefault="00981CD5" w:rsidP="0046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7CF7C" w14:textId="77777777" w:rsidR="00981CD5" w:rsidRDefault="00981CD5" w:rsidP="00460482">
      <w:pPr>
        <w:spacing w:after="0" w:line="240" w:lineRule="auto"/>
      </w:pPr>
      <w:r>
        <w:separator/>
      </w:r>
    </w:p>
  </w:footnote>
  <w:footnote w:type="continuationSeparator" w:id="0">
    <w:p w14:paraId="774A2FE7" w14:textId="77777777" w:rsidR="00981CD5" w:rsidRDefault="00981CD5" w:rsidP="00460482">
      <w:pPr>
        <w:spacing w:after="0" w:line="240" w:lineRule="auto"/>
      </w:pPr>
      <w:r>
        <w:continuationSeparator/>
      </w:r>
    </w:p>
  </w:footnote>
  <w:footnote w:id="1">
    <w:p w14:paraId="16B886B1" w14:textId="72A4B728" w:rsidR="00460482" w:rsidRDefault="00460482">
      <w:pPr>
        <w:pStyle w:val="Tekstprzypisudolnego"/>
      </w:pPr>
      <w:r>
        <w:rPr>
          <w:rStyle w:val="Odwoanieprzypisudolnego"/>
        </w:rPr>
        <w:footnoteRef/>
      </w:r>
      <w:r>
        <w:t xml:space="preserve"> W rozumieniu ustawy </w:t>
      </w:r>
      <w:r w:rsidRPr="00460482">
        <w:t>z dnia 6 września 2001 r.</w:t>
      </w:r>
      <w:r>
        <w:t xml:space="preserve"> Prawo farmaceutyczne.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06F0"/>
    <w:multiLevelType w:val="hybridMultilevel"/>
    <w:tmpl w:val="D1089F1C"/>
    <w:lvl w:ilvl="0" w:tplc="6CEABC7E">
      <w:start w:val="1"/>
      <w:numFmt w:val="decimal"/>
      <w:lvlText w:val="%1)"/>
      <w:lvlJc w:val="left"/>
      <w:pPr>
        <w:ind w:left="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67F88">
      <w:start w:val="1"/>
      <w:numFmt w:val="bullet"/>
      <w:lvlText w:val="-"/>
      <w:lvlJc w:val="left"/>
      <w:pPr>
        <w:ind w:left="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6CFF2">
      <w:start w:val="1"/>
      <w:numFmt w:val="bullet"/>
      <w:lvlText w:val="▪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7CDEB4">
      <w:start w:val="1"/>
      <w:numFmt w:val="bullet"/>
      <w:lvlText w:val="•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2B440">
      <w:start w:val="1"/>
      <w:numFmt w:val="bullet"/>
      <w:lvlText w:val="o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EC2FE4">
      <w:start w:val="1"/>
      <w:numFmt w:val="bullet"/>
      <w:lvlText w:val="▪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61140">
      <w:start w:val="1"/>
      <w:numFmt w:val="bullet"/>
      <w:lvlText w:val="•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45950">
      <w:start w:val="1"/>
      <w:numFmt w:val="bullet"/>
      <w:lvlText w:val="o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E2F8C">
      <w:start w:val="1"/>
      <w:numFmt w:val="bullet"/>
      <w:lvlText w:val="▪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D7828"/>
    <w:multiLevelType w:val="hybridMultilevel"/>
    <w:tmpl w:val="D29EAB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E70FE"/>
    <w:multiLevelType w:val="hybridMultilevel"/>
    <w:tmpl w:val="75A83F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A49D8"/>
    <w:multiLevelType w:val="hybridMultilevel"/>
    <w:tmpl w:val="5AF01DE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6B33C55"/>
    <w:multiLevelType w:val="hybridMultilevel"/>
    <w:tmpl w:val="91A60C6E"/>
    <w:lvl w:ilvl="0" w:tplc="30BE4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6C"/>
    <w:rsid w:val="00025A46"/>
    <w:rsid w:val="0009744C"/>
    <w:rsid w:val="000D1751"/>
    <w:rsid w:val="001A2BBB"/>
    <w:rsid w:val="001B55A1"/>
    <w:rsid w:val="001E633B"/>
    <w:rsid w:val="002C7884"/>
    <w:rsid w:val="00323C8A"/>
    <w:rsid w:val="00365379"/>
    <w:rsid w:val="00460482"/>
    <w:rsid w:val="0049622B"/>
    <w:rsid w:val="005B1862"/>
    <w:rsid w:val="005D247B"/>
    <w:rsid w:val="006042E2"/>
    <w:rsid w:val="00614486"/>
    <w:rsid w:val="0063364C"/>
    <w:rsid w:val="0066213B"/>
    <w:rsid w:val="00727AD8"/>
    <w:rsid w:val="007669EB"/>
    <w:rsid w:val="007B466E"/>
    <w:rsid w:val="008950DF"/>
    <w:rsid w:val="00981CD5"/>
    <w:rsid w:val="009B6469"/>
    <w:rsid w:val="00A56252"/>
    <w:rsid w:val="00AD1015"/>
    <w:rsid w:val="00AE0743"/>
    <w:rsid w:val="00BA1B81"/>
    <w:rsid w:val="00BA3119"/>
    <w:rsid w:val="00C74D1E"/>
    <w:rsid w:val="00C9750B"/>
    <w:rsid w:val="00D52ECC"/>
    <w:rsid w:val="00D55C89"/>
    <w:rsid w:val="00E1476C"/>
    <w:rsid w:val="00F865E9"/>
    <w:rsid w:val="00F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32E4"/>
  <w15:docId w15:val="{DA0BD2AD-F72A-4284-BEBD-43F0F8A4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57" w:lineRule="auto"/>
      <w:ind w:left="471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733"/>
      <w:ind w:left="82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8950D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17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7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75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7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75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4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482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4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74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E6E86-3740-4AD4-91AF-9D0221E2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SKM_C450i25032010570</vt:lpstr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SKM_C450i25032010570</dc:title>
  <dc:subject/>
  <dc:creator>Kubiak Adriana</dc:creator>
  <cp:keywords/>
  <cp:lastModifiedBy>Kubiak Adriana</cp:lastModifiedBy>
  <cp:revision>2</cp:revision>
  <dcterms:created xsi:type="dcterms:W3CDTF">2025-05-20T07:19:00Z</dcterms:created>
  <dcterms:modified xsi:type="dcterms:W3CDTF">2025-05-20T07:19:00Z</dcterms:modified>
</cp:coreProperties>
</file>