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B1982" w14:textId="77777777" w:rsidR="00BA5B2F" w:rsidRPr="00BA5B2F" w:rsidRDefault="00BA5B2F" w:rsidP="00BA5B2F">
      <w:pPr>
        <w:ind w:firstLine="708"/>
        <w:rPr>
          <w:rFonts w:ascii="Calibri" w:hAnsi="Calibri" w:cs="Calibri"/>
          <w:b/>
          <w:bCs/>
        </w:rPr>
      </w:pPr>
      <w:r w:rsidRPr="00BA5B2F">
        <w:rPr>
          <w:rFonts w:ascii="Calibri" w:hAnsi="Calibri" w:cs="Calibri"/>
          <w:b/>
          <w:bCs/>
        </w:rPr>
        <w:t xml:space="preserve">ZATWIERDZAM </w:t>
      </w:r>
    </w:p>
    <w:p w14:paraId="4ABE844A" w14:textId="77777777" w:rsidR="00BA5B2F" w:rsidRPr="00BA5B2F" w:rsidRDefault="00BA5B2F" w:rsidP="00BA5B2F">
      <w:pPr>
        <w:rPr>
          <w:rFonts w:ascii="Calibri" w:hAnsi="Calibri" w:cs="Calibri"/>
          <w:b/>
        </w:rPr>
      </w:pPr>
    </w:p>
    <w:p w14:paraId="09E5F2AA" w14:textId="77777777" w:rsidR="00BA5B2F" w:rsidRPr="00BA5B2F" w:rsidRDefault="00BA5B2F" w:rsidP="00BA5B2F">
      <w:pPr>
        <w:rPr>
          <w:rFonts w:ascii="Calibri" w:hAnsi="Calibri" w:cs="Calibri"/>
          <w:b/>
        </w:rPr>
      </w:pPr>
    </w:p>
    <w:p w14:paraId="559B06D3" w14:textId="77777777" w:rsidR="00BA5B2F" w:rsidRPr="00BA5B2F" w:rsidRDefault="00BA5B2F" w:rsidP="00BA5B2F">
      <w:pPr>
        <w:jc w:val="center"/>
        <w:rPr>
          <w:rFonts w:ascii="Calibri" w:hAnsi="Calibri" w:cs="Calibri"/>
          <w:b/>
        </w:rPr>
      </w:pPr>
      <w:r w:rsidRPr="00BA5B2F">
        <w:rPr>
          <w:rFonts w:ascii="Calibri" w:hAnsi="Calibri" w:cs="Calibri"/>
          <w:b/>
        </w:rPr>
        <w:t>PLAN NADZORU DYDAKTYCZNEGO NA ROK …</w:t>
      </w:r>
    </w:p>
    <w:p w14:paraId="3761A6CB" w14:textId="77777777" w:rsidR="00BA5B2F" w:rsidRPr="00BA5B2F" w:rsidRDefault="00BA5B2F" w:rsidP="00BA5B2F">
      <w:pPr>
        <w:rPr>
          <w:rFonts w:ascii="Calibri" w:hAnsi="Calibri" w:cs="Calibri"/>
        </w:rPr>
      </w:pPr>
      <w:bookmarkStart w:id="0" w:name="_Hlk193288185"/>
    </w:p>
    <w:tbl>
      <w:tblPr>
        <w:tblW w:w="147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977"/>
        <w:gridCol w:w="2269"/>
        <w:gridCol w:w="2551"/>
        <w:gridCol w:w="2693"/>
        <w:gridCol w:w="2694"/>
      </w:tblGrid>
      <w:tr w:rsidR="00BA5B2F" w:rsidRPr="00BA5B2F" w14:paraId="5086F35E" w14:textId="77777777" w:rsidTr="009C1100">
        <w:trPr>
          <w:cantSplit/>
          <w:trHeight w:val="561"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4880EE" w14:textId="77777777" w:rsidR="00BA5B2F" w:rsidRPr="00BA5B2F" w:rsidRDefault="00BA5B2F" w:rsidP="009C1100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BA5B2F">
              <w:rPr>
                <w:rFonts w:ascii="Calibri" w:hAnsi="Calibri" w:cs="Calibri"/>
                <w:b/>
              </w:rPr>
              <w:t>DZIAŁALNOŚĆ WSPOMAGAJĄCA</w:t>
            </w:r>
          </w:p>
        </w:tc>
      </w:tr>
      <w:tr w:rsidR="00BA5B2F" w:rsidRPr="00BA5B2F" w14:paraId="4E57928A" w14:textId="77777777" w:rsidTr="009C1100">
        <w:trPr>
          <w:cantSplit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332CDF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A5B2F">
              <w:rPr>
                <w:rFonts w:ascii="Calibri" w:hAnsi="Calibri" w:cs="Calibri"/>
                <w:b/>
              </w:rPr>
              <w:t>Forma działalności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4D4B0B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A5B2F">
              <w:rPr>
                <w:rFonts w:ascii="Calibri" w:hAnsi="Calibri" w:cs="Calibri"/>
                <w:b/>
              </w:rPr>
              <w:t>Tematyka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4AB48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</w:rPr>
            </w:pPr>
            <w:r w:rsidRPr="00BA5B2F">
              <w:rPr>
                <w:rFonts w:ascii="Calibri" w:hAnsi="Calibri" w:cs="Calibri"/>
                <w:b/>
              </w:rPr>
              <w:t>Data</w:t>
            </w:r>
          </w:p>
          <w:p w14:paraId="3F6BAB2B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A5B2F">
              <w:rPr>
                <w:rFonts w:ascii="Calibri" w:hAnsi="Calibri" w:cs="Calibri"/>
                <w:b/>
              </w:rPr>
              <w:t>(w kwartałach)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926B70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  <w:bCs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13500000" w14:scaled="0"/>
                  </w14:gradFill>
                </w14:textFill>
              </w:rPr>
            </w:pPr>
            <w:r w:rsidRPr="00BA5B2F">
              <w:rPr>
                <w:rFonts w:ascii="Calibri" w:hAnsi="Calibri" w:cs="Calibri"/>
                <w:b/>
              </w:rPr>
              <w:t>Organizator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060DC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A5B2F">
              <w:rPr>
                <w:rFonts w:ascii="Calibri" w:hAnsi="Calibri" w:cs="Calibri"/>
                <w:b/>
              </w:rPr>
              <w:t>Odbiorca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00A21A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A5B2F">
              <w:rPr>
                <w:rFonts w:ascii="Calibri" w:hAnsi="Calibri" w:cs="Calibri"/>
                <w:b/>
              </w:rPr>
              <w:t>Uwagi</w:t>
            </w:r>
          </w:p>
        </w:tc>
      </w:tr>
      <w:tr w:rsidR="00BA5B2F" w:rsidRPr="00BA5B2F" w14:paraId="416A7C64" w14:textId="77777777" w:rsidTr="009C1100">
        <w:trPr>
          <w:cantSplit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A2D5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9209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0FC6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1B16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F401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C27A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A5B2F" w:rsidRPr="00BA5B2F" w14:paraId="71693C5F" w14:textId="77777777" w:rsidTr="009C1100">
        <w:trPr>
          <w:cantSplit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D967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0C6D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7A6E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96B7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D2A1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56C3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A5B2F" w:rsidRPr="00BA5B2F" w14:paraId="277B43E4" w14:textId="77777777" w:rsidTr="009C1100">
        <w:trPr>
          <w:cantSplit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F7ED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4331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B7FE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7B97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347D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50B7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</w:tbl>
    <w:p w14:paraId="3EE83947" w14:textId="77777777" w:rsidR="00BA5B2F" w:rsidRPr="00BA5B2F" w:rsidRDefault="00BA5B2F" w:rsidP="00BA5B2F">
      <w:pPr>
        <w:rPr>
          <w:rFonts w:ascii="Calibri" w:hAnsi="Calibri" w:cs="Calibri"/>
        </w:rPr>
      </w:pPr>
    </w:p>
    <w:p w14:paraId="6DEA1C27" w14:textId="77777777" w:rsidR="00BA5B2F" w:rsidRPr="00BA5B2F" w:rsidRDefault="00BA5B2F" w:rsidP="00BA5B2F">
      <w:pPr>
        <w:rPr>
          <w:rFonts w:ascii="Calibri" w:hAnsi="Calibri" w:cs="Calibri"/>
        </w:rPr>
      </w:pPr>
    </w:p>
    <w:tbl>
      <w:tblPr>
        <w:tblStyle w:val="Tabela-Siatka"/>
        <w:tblW w:w="14743" w:type="dxa"/>
        <w:tblInd w:w="-147" w:type="dxa"/>
        <w:tblLook w:val="04A0" w:firstRow="1" w:lastRow="0" w:firstColumn="1" w:lastColumn="0" w:noHBand="0" w:noVBand="1"/>
      </w:tblPr>
      <w:tblGrid>
        <w:gridCol w:w="1560"/>
        <w:gridCol w:w="2977"/>
        <w:gridCol w:w="2268"/>
        <w:gridCol w:w="2693"/>
        <w:gridCol w:w="2835"/>
        <w:gridCol w:w="2410"/>
      </w:tblGrid>
      <w:tr w:rsidR="00BA5B2F" w:rsidRPr="00BA5B2F" w14:paraId="4071D105" w14:textId="77777777" w:rsidTr="009C1100">
        <w:trPr>
          <w:trHeight w:val="403"/>
        </w:trPr>
        <w:tc>
          <w:tcPr>
            <w:tcW w:w="14743" w:type="dxa"/>
            <w:gridSpan w:val="6"/>
            <w:shd w:val="clear" w:color="auto" w:fill="D9D9D9" w:themeFill="background1" w:themeFillShade="D9"/>
          </w:tcPr>
          <w:p w14:paraId="4946E952" w14:textId="77777777" w:rsidR="00BA5B2F" w:rsidRPr="00BA5B2F" w:rsidRDefault="00BA5B2F" w:rsidP="009C1100">
            <w:pPr>
              <w:spacing w:before="120" w:after="120" w:line="259" w:lineRule="auto"/>
              <w:jc w:val="center"/>
              <w:rPr>
                <w:rFonts w:ascii="Calibri" w:hAnsi="Calibri" w:cs="Calibri"/>
                <w:b/>
              </w:rPr>
            </w:pPr>
            <w:r w:rsidRPr="00BA5B2F">
              <w:rPr>
                <w:rFonts w:ascii="Calibri" w:hAnsi="Calibri" w:cs="Calibri"/>
                <w:b/>
              </w:rPr>
              <w:t>DZIAŁALNOŚĆ DIAGNOSTYCZNO-OCENIAJĄCA</w:t>
            </w:r>
          </w:p>
        </w:tc>
      </w:tr>
      <w:tr w:rsidR="00BA5B2F" w:rsidRPr="00BA5B2F" w14:paraId="5E7F5E7F" w14:textId="77777777" w:rsidTr="009C1100"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96C8BAC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</w:rPr>
            </w:pPr>
            <w:r w:rsidRPr="00BA5B2F">
              <w:rPr>
                <w:rFonts w:ascii="Calibri" w:hAnsi="Calibri" w:cs="Calibri"/>
                <w:b/>
              </w:rPr>
              <w:t>Forma działalności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437440B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</w:rPr>
            </w:pPr>
            <w:r w:rsidRPr="00BA5B2F">
              <w:rPr>
                <w:rFonts w:ascii="Calibri" w:hAnsi="Calibri" w:cs="Calibri"/>
                <w:b/>
              </w:rPr>
              <w:t>Tematyka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3A0574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</w:rPr>
            </w:pPr>
            <w:r w:rsidRPr="00BA5B2F">
              <w:rPr>
                <w:rFonts w:ascii="Calibri" w:hAnsi="Calibri" w:cs="Calibri"/>
                <w:b/>
              </w:rPr>
              <w:t>Data</w:t>
            </w:r>
          </w:p>
          <w:p w14:paraId="67F01A77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</w:rPr>
            </w:pPr>
            <w:r w:rsidRPr="00BA5B2F">
              <w:rPr>
                <w:rFonts w:ascii="Calibri" w:hAnsi="Calibri" w:cs="Calibri"/>
                <w:b/>
              </w:rPr>
              <w:t>(w kwartałach)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1343395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</w:rPr>
            </w:pPr>
            <w:r w:rsidRPr="00BA5B2F">
              <w:rPr>
                <w:rFonts w:ascii="Calibri" w:hAnsi="Calibri" w:cs="Calibri"/>
                <w:b/>
              </w:rPr>
              <w:t>Organ nadzorujący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AAB8144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</w:rPr>
            </w:pPr>
            <w:r w:rsidRPr="00BA5B2F">
              <w:rPr>
                <w:rFonts w:ascii="Calibri" w:hAnsi="Calibri" w:cs="Calibri"/>
                <w:b/>
              </w:rPr>
              <w:t>Organ nadzorowany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08AF901" w14:textId="77777777" w:rsidR="00BA5B2F" w:rsidRPr="00BA5B2F" w:rsidRDefault="00BA5B2F" w:rsidP="009C1100">
            <w:pPr>
              <w:jc w:val="center"/>
              <w:rPr>
                <w:rFonts w:ascii="Calibri" w:hAnsi="Calibri" w:cs="Calibri"/>
                <w:b/>
              </w:rPr>
            </w:pPr>
            <w:r w:rsidRPr="00BA5B2F">
              <w:rPr>
                <w:rFonts w:ascii="Calibri" w:hAnsi="Calibri" w:cs="Calibri"/>
                <w:b/>
              </w:rPr>
              <w:t>Uwagi</w:t>
            </w:r>
          </w:p>
        </w:tc>
      </w:tr>
      <w:tr w:rsidR="00BA5B2F" w:rsidRPr="00BA5B2F" w14:paraId="06022AFA" w14:textId="77777777" w:rsidTr="009C1100">
        <w:tc>
          <w:tcPr>
            <w:tcW w:w="1560" w:type="dxa"/>
            <w:shd w:val="clear" w:color="auto" w:fill="FFFFFF" w:themeFill="background1"/>
          </w:tcPr>
          <w:p w14:paraId="575924BF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1E3A1D6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4C4382D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6AC0158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FBC757F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BF44B87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A5B2F" w:rsidRPr="00BA5B2F" w14:paraId="09DE46B2" w14:textId="77777777" w:rsidTr="009C1100">
        <w:tc>
          <w:tcPr>
            <w:tcW w:w="1560" w:type="dxa"/>
            <w:shd w:val="clear" w:color="auto" w:fill="FFFFFF" w:themeFill="background1"/>
          </w:tcPr>
          <w:p w14:paraId="1C375D63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3066B05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44604D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22F60BB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1E9EE264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05FE4ED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tr w:rsidR="00BA5B2F" w:rsidRPr="00BA5B2F" w14:paraId="5A8C51AA" w14:textId="77777777" w:rsidTr="009C1100">
        <w:tc>
          <w:tcPr>
            <w:tcW w:w="1560" w:type="dxa"/>
            <w:shd w:val="clear" w:color="auto" w:fill="FFFFFF" w:themeFill="background1"/>
          </w:tcPr>
          <w:p w14:paraId="2F4AD20A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64688606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EA7D75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6DBACD8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482D546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A3CD38C" w14:textId="77777777" w:rsidR="00BA5B2F" w:rsidRPr="00BA5B2F" w:rsidRDefault="00BA5B2F" w:rsidP="009C110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</w:tr>
      <w:bookmarkEnd w:id="0"/>
    </w:tbl>
    <w:p w14:paraId="0C53BD3F" w14:textId="77777777" w:rsidR="00257E73" w:rsidRPr="00BA5B2F" w:rsidRDefault="00257E73">
      <w:pPr>
        <w:rPr>
          <w:rFonts w:ascii="Calibri" w:hAnsi="Calibri" w:cs="Calibri"/>
        </w:rPr>
      </w:pPr>
    </w:p>
    <w:sectPr w:rsidR="00257E73" w:rsidRPr="00BA5B2F" w:rsidSect="00BA5B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3D"/>
    <w:rsid w:val="00257E73"/>
    <w:rsid w:val="008F423D"/>
    <w:rsid w:val="00B2245A"/>
    <w:rsid w:val="00BA5B2F"/>
    <w:rsid w:val="00C0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46614-7014-47FD-9617-74513466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42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42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423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423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423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423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423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423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423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4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4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4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42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42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42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42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42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42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42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F4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423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F4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423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F42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42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F42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4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42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42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A5B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282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2</cp:revision>
  <dcterms:created xsi:type="dcterms:W3CDTF">2026-01-08T12:23:00Z</dcterms:created>
  <dcterms:modified xsi:type="dcterms:W3CDTF">2026-01-08T12:23:00Z</dcterms:modified>
</cp:coreProperties>
</file>