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FD4159" w:rsidRDefault="007475AB" w:rsidP="00D61726">
      <w:pPr>
        <w:spacing w:line="260" w:lineRule="exact"/>
        <w:rPr>
          <w:rFonts w:ascii="Lato" w:hAnsi="Lato"/>
          <w:sz w:val="22"/>
          <w:szCs w:val="22"/>
        </w:rPr>
      </w:pPr>
    </w:p>
    <w:p w14:paraId="28B346E0" w14:textId="77777777" w:rsidR="00274D44" w:rsidRPr="00FD4159" w:rsidRDefault="00274D44" w:rsidP="00D61726">
      <w:pPr>
        <w:spacing w:line="260" w:lineRule="exact"/>
        <w:rPr>
          <w:rFonts w:ascii="Lato" w:hAnsi="Lato"/>
          <w:sz w:val="22"/>
          <w:szCs w:val="22"/>
        </w:rPr>
      </w:pPr>
    </w:p>
    <w:p w14:paraId="78FC058B" w14:textId="77777777" w:rsidR="009276B2" w:rsidRPr="00FD4159" w:rsidRDefault="009276B2" w:rsidP="00D61726">
      <w:pPr>
        <w:spacing w:line="260" w:lineRule="exact"/>
        <w:rPr>
          <w:rFonts w:ascii="Lato" w:hAnsi="Lato"/>
          <w:sz w:val="22"/>
          <w:szCs w:val="22"/>
        </w:rPr>
      </w:pPr>
    </w:p>
    <w:p w14:paraId="14F117F9" w14:textId="2F550E3C" w:rsidR="00350165" w:rsidRPr="00FD4159" w:rsidRDefault="00350165" w:rsidP="00350165">
      <w:pPr>
        <w:rPr>
          <w:rFonts w:ascii="Lato" w:hAnsi="Lato"/>
          <w:spacing w:val="4"/>
          <w:sz w:val="22"/>
          <w:szCs w:val="22"/>
        </w:rPr>
      </w:pPr>
      <w:r w:rsidRPr="00FD4159">
        <w:rPr>
          <w:rFonts w:ascii="Lato" w:hAnsi="Lato"/>
          <w:spacing w:val="4"/>
          <w:sz w:val="22"/>
          <w:szCs w:val="22"/>
        </w:rPr>
        <w:t xml:space="preserve">Znak sprawy: </w:t>
      </w:r>
      <w:bookmarkStart w:id="0" w:name="_Hlk115278638"/>
      <w:bookmarkStart w:id="1" w:name="_Hlk121722516"/>
      <w:r w:rsidR="00FC3BD4" w:rsidRPr="00FD4159">
        <w:rPr>
          <w:rFonts w:ascii="Lato" w:hAnsi="Lato"/>
          <w:spacing w:val="4"/>
          <w:sz w:val="22"/>
          <w:szCs w:val="22"/>
        </w:rPr>
        <w:t>DLI-II.762</w:t>
      </w:r>
      <w:r w:rsidR="00CF100A">
        <w:rPr>
          <w:rFonts w:ascii="Lato" w:hAnsi="Lato"/>
          <w:spacing w:val="4"/>
          <w:sz w:val="22"/>
          <w:szCs w:val="22"/>
        </w:rPr>
        <w:t>1</w:t>
      </w:r>
      <w:r w:rsidR="00FC3BD4" w:rsidRPr="00FD4159">
        <w:rPr>
          <w:rFonts w:ascii="Lato" w:hAnsi="Lato"/>
          <w:spacing w:val="4"/>
          <w:sz w:val="22"/>
          <w:szCs w:val="22"/>
        </w:rPr>
        <w:t>.</w:t>
      </w:r>
      <w:r w:rsidR="00CF100A">
        <w:rPr>
          <w:rFonts w:ascii="Lato" w:hAnsi="Lato"/>
          <w:spacing w:val="4"/>
          <w:sz w:val="22"/>
          <w:szCs w:val="22"/>
        </w:rPr>
        <w:t>23</w:t>
      </w:r>
      <w:r w:rsidR="00FC3BD4" w:rsidRPr="00FD4159">
        <w:rPr>
          <w:rFonts w:ascii="Lato" w:hAnsi="Lato"/>
          <w:spacing w:val="4"/>
          <w:sz w:val="22"/>
          <w:szCs w:val="22"/>
        </w:rPr>
        <w:t>.202</w:t>
      </w:r>
      <w:r w:rsidR="00F05FA1">
        <w:rPr>
          <w:rFonts w:ascii="Lato" w:hAnsi="Lato"/>
          <w:spacing w:val="4"/>
          <w:sz w:val="22"/>
          <w:szCs w:val="22"/>
        </w:rPr>
        <w:t>3</w:t>
      </w:r>
      <w:r w:rsidR="00FC3BD4" w:rsidRPr="00FD4159">
        <w:rPr>
          <w:rFonts w:ascii="Lato" w:hAnsi="Lato"/>
          <w:spacing w:val="4"/>
          <w:sz w:val="22"/>
          <w:szCs w:val="22"/>
        </w:rPr>
        <w:t>.</w:t>
      </w:r>
      <w:bookmarkEnd w:id="0"/>
      <w:r w:rsidR="00C81E0D" w:rsidRPr="00FD4159">
        <w:rPr>
          <w:rFonts w:ascii="Lato" w:hAnsi="Lato"/>
          <w:spacing w:val="4"/>
          <w:sz w:val="22"/>
          <w:szCs w:val="22"/>
        </w:rPr>
        <w:t>K</w:t>
      </w:r>
      <w:r w:rsidR="00F05FA1">
        <w:rPr>
          <w:rFonts w:ascii="Lato" w:hAnsi="Lato"/>
          <w:spacing w:val="4"/>
          <w:sz w:val="22"/>
          <w:szCs w:val="22"/>
        </w:rPr>
        <w:t>M</w:t>
      </w:r>
      <w:r w:rsidR="00C81E0D" w:rsidRPr="00FD4159">
        <w:rPr>
          <w:rFonts w:ascii="Lato" w:hAnsi="Lato"/>
          <w:spacing w:val="4"/>
          <w:sz w:val="22"/>
          <w:szCs w:val="22"/>
        </w:rPr>
        <w:t>.</w:t>
      </w:r>
      <w:r w:rsidR="00CF100A">
        <w:rPr>
          <w:rFonts w:ascii="Lato" w:hAnsi="Lato"/>
          <w:spacing w:val="4"/>
          <w:sz w:val="22"/>
          <w:szCs w:val="22"/>
        </w:rPr>
        <w:t>2</w:t>
      </w:r>
    </w:p>
    <w:bookmarkEnd w:id="1"/>
    <w:p w14:paraId="28DF879B" w14:textId="5BA7F4A2" w:rsidR="00350165" w:rsidRPr="00FD4159" w:rsidRDefault="00350165" w:rsidP="00FC3BD4">
      <w:pPr>
        <w:tabs>
          <w:tab w:val="left" w:pos="360"/>
        </w:tabs>
        <w:suppressAutoHyphens/>
        <w:jc w:val="both"/>
        <w:rPr>
          <w:rFonts w:ascii="Lato" w:eastAsiaTheme="minorHAnsi" w:hAnsi="Lato" w:cstheme="minorBidi"/>
          <w:bCs/>
          <w:spacing w:val="4"/>
          <w:sz w:val="22"/>
          <w:szCs w:val="22"/>
          <w:lang w:eastAsia="en-US"/>
        </w:rPr>
      </w:pPr>
    </w:p>
    <w:p w14:paraId="761D76E6" w14:textId="1CEDED6E" w:rsidR="00FC3BD4" w:rsidRPr="00FD4159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2"/>
          <w:szCs w:val="22"/>
          <w:lang w:eastAsia="en-US"/>
        </w:rPr>
      </w:pPr>
    </w:p>
    <w:p w14:paraId="6EBA5BC4" w14:textId="77777777" w:rsidR="00FC3BD4" w:rsidRPr="00FD4159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2"/>
          <w:szCs w:val="22"/>
          <w:lang w:eastAsia="en-US"/>
        </w:rPr>
      </w:pPr>
    </w:p>
    <w:p w14:paraId="0CB6B7A5" w14:textId="77777777" w:rsidR="00FC3BD4" w:rsidRPr="00FD4159" w:rsidRDefault="00FC3BD4" w:rsidP="001D3C7F">
      <w:pPr>
        <w:ind w:left="4820"/>
        <w:rPr>
          <w:rFonts w:ascii="Lato" w:eastAsiaTheme="minorHAnsi" w:hAnsi="Lato" w:cstheme="minorBidi"/>
          <w:spacing w:val="4"/>
          <w:sz w:val="22"/>
          <w:szCs w:val="22"/>
          <w:lang w:eastAsia="en-US"/>
        </w:rPr>
      </w:pPr>
    </w:p>
    <w:p w14:paraId="0502E25F" w14:textId="77777777" w:rsidR="00143120" w:rsidRPr="005D0183" w:rsidRDefault="00143120" w:rsidP="007401B8">
      <w:pPr>
        <w:spacing w:after="360" w:line="240" w:lineRule="exact"/>
        <w:jc w:val="center"/>
        <w:rPr>
          <w:rFonts w:ascii="Lato" w:hAnsi="Lato" w:cs="Arial"/>
          <w:b/>
          <w:bCs/>
          <w:spacing w:val="4"/>
          <w:sz w:val="22"/>
          <w:szCs w:val="22"/>
        </w:rPr>
      </w:pPr>
      <w:bookmarkStart w:id="2" w:name="_Hlk114122246"/>
      <w:r w:rsidRPr="005D0183">
        <w:rPr>
          <w:rFonts w:ascii="Lato" w:hAnsi="Lato" w:cs="Arial"/>
          <w:b/>
          <w:bCs/>
          <w:spacing w:val="4"/>
          <w:sz w:val="22"/>
          <w:szCs w:val="22"/>
        </w:rPr>
        <w:t>OBWIESZCZENIE</w:t>
      </w:r>
    </w:p>
    <w:p w14:paraId="0D52C2E8" w14:textId="51DDC10F" w:rsidR="00CF100A" w:rsidRPr="00CF100A" w:rsidRDefault="00CF100A" w:rsidP="0048764A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CF100A">
        <w:rPr>
          <w:rFonts w:ascii="Lato" w:hAnsi="Lato" w:cs="Arial"/>
          <w:spacing w:val="4"/>
          <w:sz w:val="22"/>
          <w:szCs w:val="22"/>
        </w:rPr>
        <w:t>Na podstawie art. 49 w zw. z art. 131 i art. 127 § 3 ustawy z dnia 14 czerwca 1960 r. Kodeks postępowania administracyjnego (</w:t>
      </w:r>
      <w:proofErr w:type="spellStart"/>
      <w:r w:rsidR="0048764A" w:rsidRPr="0048764A">
        <w:rPr>
          <w:rFonts w:ascii="Lato" w:hAnsi="Lato" w:cs="Arial"/>
          <w:spacing w:val="4"/>
          <w:sz w:val="22"/>
          <w:szCs w:val="22"/>
        </w:rPr>
        <w:t>t.j</w:t>
      </w:r>
      <w:proofErr w:type="spellEnd"/>
      <w:r w:rsidR="0048764A" w:rsidRPr="0048764A">
        <w:rPr>
          <w:rFonts w:ascii="Lato" w:hAnsi="Lato" w:cs="Arial"/>
          <w:spacing w:val="4"/>
          <w:sz w:val="22"/>
          <w:szCs w:val="22"/>
        </w:rPr>
        <w:t xml:space="preserve">. </w:t>
      </w:r>
      <w:r w:rsidR="0048764A" w:rsidRPr="0048764A">
        <w:rPr>
          <w:rFonts w:ascii="Lato" w:hAnsi="Lato" w:cs="Arial"/>
          <w:iCs/>
          <w:spacing w:val="4"/>
          <w:sz w:val="22"/>
          <w:szCs w:val="22"/>
        </w:rPr>
        <w:t>Dz. U. z 2023 r. poz. 775</w:t>
      </w:r>
      <w:r w:rsidRPr="00CF100A">
        <w:rPr>
          <w:rFonts w:ascii="Lato" w:hAnsi="Lato" w:cs="Arial"/>
          <w:spacing w:val="4"/>
          <w:sz w:val="22"/>
          <w:szCs w:val="22"/>
        </w:rPr>
        <w:t>), zwanej dalej „</w:t>
      </w:r>
      <w:r w:rsidRPr="00CF100A">
        <w:rPr>
          <w:rFonts w:ascii="Lato" w:hAnsi="Lato" w:cs="Arial"/>
          <w:i/>
          <w:spacing w:val="4"/>
          <w:sz w:val="22"/>
          <w:szCs w:val="22"/>
        </w:rPr>
        <w:t>kpa</w:t>
      </w:r>
      <w:r w:rsidRPr="00CF100A">
        <w:rPr>
          <w:rFonts w:ascii="Lato" w:hAnsi="Lato" w:cs="Arial"/>
          <w:spacing w:val="4"/>
          <w:sz w:val="22"/>
          <w:szCs w:val="22"/>
        </w:rPr>
        <w:t xml:space="preserve">”, oraz art. 11f ust. 3 i 7 ustawy z dnia 10 kwietnia 2003 r. o szczególnych zasadach przygotowania i realizacji inwestycji w zakresie dróg publicznych </w:t>
      </w:r>
      <w:bookmarkStart w:id="3" w:name="_Hlk109916019"/>
      <w:r w:rsidRPr="00CF100A">
        <w:rPr>
          <w:rFonts w:ascii="Lato" w:hAnsi="Lato" w:cs="Arial"/>
          <w:spacing w:val="4"/>
          <w:sz w:val="22"/>
          <w:szCs w:val="22"/>
        </w:rPr>
        <w:t>(</w:t>
      </w:r>
      <w:proofErr w:type="spellStart"/>
      <w:r w:rsidR="0048764A" w:rsidRPr="0048764A">
        <w:rPr>
          <w:rFonts w:ascii="Lato" w:hAnsi="Lato" w:cs="Arial"/>
          <w:spacing w:val="4"/>
          <w:sz w:val="22"/>
          <w:szCs w:val="22"/>
        </w:rPr>
        <w:t>t.j</w:t>
      </w:r>
      <w:proofErr w:type="spellEnd"/>
      <w:r w:rsidR="0048764A" w:rsidRPr="0048764A">
        <w:rPr>
          <w:rFonts w:ascii="Lato" w:hAnsi="Lato" w:cs="Arial"/>
          <w:spacing w:val="4"/>
          <w:sz w:val="22"/>
          <w:szCs w:val="22"/>
        </w:rPr>
        <w:t>. Dz.U. z 2023 r. poz. 162</w:t>
      </w:r>
      <w:r w:rsidRPr="00CF100A">
        <w:rPr>
          <w:rFonts w:ascii="Lato" w:hAnsi="Lato" w:cs="Arial"/>
          <w:spacing w:val="4"/>
          <w:sz w:val="22"/>
          <w:szCs w:val="22"/>
        </w:rPr>
        <w:t>)</w:t>
      </w:r>
      <w:bookmarkEnd w:id="3"/>
      <w:r w:rsidRPr="00CF100A">
        <w:rPr>
          <w:rFonts w:ascii="Lato" w:hAnsi="Lato" w:cs="Arial"/>
          <w:spacing w:val="4"/>
          <w:sz w:val="22"/>
          <w:szCs w:val="22"/>
        </w:rPr>
        <w:t>,</w:t>
      </w:r>
    </w:p>
    <w:p w14:paraId="1F7978C5" w14:textId="2B6FB3DA" w:rsidR="00143120" w:rsidRPr="005D0183" w:rsidRDefault="00143120" w:rsidP="0048764A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2"/>
          <w:szCs w:val="22"/>
        </w:rPr>
      </w:pPr>
      <w:r w:rsidRPr="005D0183">
        <w:rPr>
          <w:rFonts w:ascii="Lato" w:hAnsi="Lato" w:cs="Arial"/>
          <w:b/>
          <w:bCs/>
          <w:spacing w:val="4"/>
          <w:sz w:val="22"/>
          <w:szCs w:val="22"/>
        </w:rPr>
        <w:t>Minister Rozwoju i Technologii</w:t>
      </w:r>
    </w:p>
    <w:p w14:paraId="03FF4821" w14:textId="2D424BA3" w:rsidR="00CF100A" w:rsidRPr="00F72CC8" w:rsidRDefault="00CF100A" w:rsidP="000206FD">
      <w:pPr>
        <w:suppressAutoHyphens/>
        <w:spacing w:before="240" w:after="240" w:line="240" w:lineRule="exact"/>
        <w:jc w:val="both"/>
        <w:rPr>
          <w:rFonts w:ascii="Lato" w:hAnsi="Lato" w:cs="Arial"/>
          <w:bCs/>
          <w:spacing w:val="4"/>
          <w:sz w:val="22"/>
          <w:szCs w:val="22"/>
          <w:lang w:eastAsia="zh-CN"/>
        </w:rPr>
      </w:pPr>
      <w:r w:rsidRPr="00CF100A">
        <w:rPr>
          <w:rFonts w:ascii="Lato" w:hAnsi="Lato" w:cs="Arial"/>
          <w:spacing w:val="4"/>
          <w:sz w:val="22"/>
          <w:szCs w:val="22"/>
        </w:rPr>
        <w:t xml:space="preserve">zawiadamia, że wpłynął wniosek o ponowne rozpatrzenie sprawy </w:t>
      </w:r>
      <w:r>
        <w:rPr>
          <w:rFonts w:ascii="Lato" w:hAnsi="Lato" w:cs="Arial"/>
          <w:spacing w:val="4"/>
          <w:sz w:val="22"/>
          <w:szCs w:val="22"/>
        </w:rPr>
        <w:t>zakończonej decyzją</w:t>
      </w:r>
      <w:r w:rsidRPr="00B33D63">
        <w:rPr>
          <w:rFonts w:ascii="Lato" w:hAnsi="Lato" w:cs="Arial"/>
          <w:spacing w:val="4"/>
          <w:sz w:val="22"/>
          <w:szCs w:val="22"/>
        </w:rPr>
        <w:t xml:space="preserve"> Ministra Rozwoju i Technologii </w:t>
      </w:r>
      <w:r>
        <w:rPr>
          <w:rFonts w:ascii="Lato" w:hAnsi="Lato" w:cs="Arial"/>
          <w:spacing w:val="4"/>
          <w:sz w:val="22"/>
          <w:szCs w:val="22"/>
        </w:rPr>
        <w:t xml:space="preserve">z </w:t>
      </w:r>
      <w:r w:rsidRPr="009D6C7D">
        <w:rPr>
          <w:rFonts w:ascii="Lato" w:hAnsi="Lato" w:cs="Arial"/>
          <w:spacing w:val="4"/>
          <w:sz w:val="22"/>
          <w:szCs w:val="22"/>
        </w:rPr>
        <w:t xml:space="preserve">dnia </w:t>
      </w:r>
      <w:r>
        <w:rPr>
          <w:rFonts w:ascii="Lato" w:hAnsi="Lato" w:cs="Arial"/>
          <w:spacing w:val="4"/>
          <w:sz w:val="22"/>
          <w:szCs w:val="22"/>
        </w:rPr>
        <w:t>4</w:t>
      </w:r>
      <w:r w:rsidRPr="009D6C7D">
        <w:rPr>
          <w:rFonts w:ascii="Lato" w:hAnsi="Lato" w:cs="Arial"/>
          <w:spacing w:val="4"/>
          <w:sz w:val="22"/>
          <w:szCs w:val="22"/>
        </w:rPr>
        <w:t xml:space="preserve"> kwietnia 2023 r., znak: DLI-I.762</w:t>
      </w:r>
      <w:r>
        <w:rPr>
          <w:rFonts w:ascii="Lato" w:hAnsi="Lato" w:cs="Arial"/>
          <w:spacing w:val="4"/>
          <w:sz w:val="22"/>
          <w:szCs w:val="22"/>
        </w:rPr>
        <w:t>1</w:t>
      </w:r>
      <w:r w:rsidRPr="009D6C7D">
        <w:rPr>
          <w:rFonts w:ascii="Lato" w:hAnsi="Lato" w:cs="Arial"/>
          <w:spacing w:val="4"/>
          <w:sz w:val="22"/>
          <w:szCs w:val="22"/>
        </w:rPr>
        <w:t>.</w:t>
      </w:r>
      <w:r>
        <w:rPr>
          <w:rFonts w:ascii="Lato" w:hAnsi="Lato" w:cs="Arial"/>
          <w:spacing w:val="4"/>
          <w:sz w:val="22"/>
          <w:szCs w:val="22"/>
        </w:rPr>
        <w:t>24</w:t>
      </w:r>
      <w:r w:rsidRPr="009D6C7D">
        <w:rPr>
          <w:rFonts w:ascii="Lato" w:hAnsi="Lato" w:cs="Arial"/>
          <w:spacing w:val="4"/>
          <w:sz w:val="22"/>
          <w:szCs w:val="22"/>
        </w:rPr>
        <w:t>.202</w:t>
      </w:r>
      <w:r>
        <w:rPr>
          <w:rFonts w:ascii="Lato" w:hAnsi="Lato" w:cs="Arial"/>
          <w:spacing w:val="4"/>
          <w:sz w:val="22"/>
          <w:szCs w:val="22"/>
        </w:rPr>
        <w:t>2</w:t>
      </w:r>
      <w:r w:rsidRPr="009D6C7D">
        <w:rPr>
          <w:rFonts w:ascii="Lato" w:hAnsi="Lato" w:cs="Arial"/>
          <w:spacing w:val="4"/>
          <w:sz w:val="22"/>
          <w:szCs w:val="22"/>
        </w:rPr>
        <w:t>.</w:t>
      </w:r>
      <w:r>
        <w:rPr>
          <w:rFonts w:ascii="Lato" w:hAnsi="Lato" w:cs="Arial"/>
          <w:spacing w:val="4"/>
          <w:sz w:val="22"/>
          <w:szCs w:val="22"/>
        </w:rPr>
        <w:t>SC.7</w:t>
      </w:r>
      <w:r w:rsidR="0048764A">
        <w:rPr>
          <w:rFonts w:ascii="Lato" w:hAnsi="Lato" w:cs="Arial"/>
          <w:spacing w:val="4"/>
          <w:sz w:val="22"/>
          <w:szCs w:val="22"/>
        </w:rPr>
        <w:t>,</w:t>
      </w:r>
      <w:r w:rsidRPr="009D6C7D">
        <w:rPr>
          <w:rFonts w:ascii="Lato" w:hAnsi="Lato" w:cs="Arial"/>
          <w:spacing w:val="4"/>
          <w:sz w:val="22"/>
          <w:szCs w:val="22"/>
        </w:rPr>
        <w:t xml:space="preserve"> </w:t>
      </w:r>
      <w:r w:rsidRPr="00F72CC8">
        <w:rPr>
          <w:rFonts w:ascii="Lato" w:hAnsi="Lato" w:cs="Arial"/>
          <w:bCs/>
          <w:color w:val="000000"/>
          <w:spacing w:val="4"/>
          <w:sz w:val="22"/>
          <w:szCs w:val="22"/>
        </w:rPr>
        <w:t>odmawiając</w:t>
      </w:r>
      <w:r w:rsidR="0048764A">
        <w:rPr>
          <w:rFonts w:ascii="Lato" w:hAnsi="Lato" w:cs="Arial"/>
          <w:bCs/>
          <w:color w:val="000000"/>
          <w:spacing w:val="4"/>
          <w:sz w:val="22"/>
          <w:szCs w:val="22"/>
        </w:rPr>
        <w:t>ą</w:t>
      </w:r>
      <w:r w:rsidRPr="00F72CC8">
        <w:rPr>
          <w:rFonts w:ascii="Lato" w:hAnsi="Lato" w:cs="Arial"/>
          <w:bCs/>
          <w:color w:val="000000"/>
          <w:spacing w:val="4"/>
          <w:sz w:val="22"/>
          <w:szCs w:val="22"/>
        </w:rPr>
        <w:t xml:space="preserve"> stwierdzenia </w:t>
      </w:r>
      <w:r w:rsidR="0048764A">
        <w:rPr>
          <w:rFonts w:ascii="Lato" w:hAnsi="Lato" w:cs="Arial"/>
          <w:bCs/>
          <w:color w:val="000000"/>
          <w:spacing w:val="4"/>
          <w:sz w:val="22"/>
          <w:szCs w:val="22"/>
        </w:rPr>
        <w:t xml:space="preserve">w części </w:t>
      </w:r>
      <w:r w:rsidRPr="00F72CC8">
        <w:rPr>
          <w:rFonts w:ascii="Lato" w:hAnsi="Lato" w:cs="Arial"/>
          <w:bCs/>
          <w:color w:val="000000"/>
          <w:spacing w:val="4"/>
          <w:sz w:val="22"/>
          <w:szCs w:val="22"/>
        </w:rPr>
        <w:t xml:space="preserve">nieważności </w:t>
      </w:r>
      <w:r w:rsidRPr="00F72CC8">
        <w:rPr>
          <w:rFonts w:ascii="Lato" w:hAnsi="Lato" w:cs="Arial"/>
          <w:bCs/>
          <w:spacing w:val="4"/>
          <w:sz w:val="22"/>
          <w:szCs w:val="22"/>
          <w:lang w:val="x-none" w:eastAsia="zh-CN"/>
        </w:rPr>
        <w:t xml:space="preserve">decyzji </w:t>
      </w:r>
      <w:r w:rsidRPr="00F72CC8">
        <w:rPr>
          <w:rFonts w:ascii="Lato" w:hAnsi="Lato" w:cs="Arial"/>
          <w:bCs/>
          <w:iCs/>
          <w:spacing w:val="4"/>
          <w:sz w:val="22"/>
          <w:szCs w:val="22"/>
          <w:lang w:eastAsia="zh-CN"/>
        </w:rPr>
        <w:t xml:space="preserve">Wojewody Śląskiego </w:t>
      </w:r>
      <w:r w:rsidR="0048764A">
        <w:rPr>
          <w:rFonts w:ascii="Lato" w:hAnsi="Lato" w:cs="Arial"/>
          <w:bCs/>
          <w:iCs/>
          <w:spacing w:val="4"/>
          <w:sz w:val="22"/>
          <w:szCs w:val="22"/>
          <w:lang w:eastAsia="zh-CN"/>
        </w:rPr>
        <w:br/>
      </w:r>
      <w:r w:rsidRPr="003032EB">
        <w:rPr>
          <w:rFonts w:ascii="Lato" w:hAnsi="Lato" w:cs="Arial"/>
          <w:bCs/>
          <w:iCs/>
          <w:spacing w:val="4"/>
          <w:sz w:val="22"/>
          <w:szCs w:val="22"/>
          <w:lang w:eastAsia="zh-CN"/>
        </w:rPr>
        <w:t>Nr</w:t>
      </w:r>
      <w:r w:rsidRPr="00F72CC8">
        <w:rPr>
          <w:rFonts w:ascii="Lato" w:hAnsi="Lato" w:cs="Arial"/>
          <w:bCs/>
          <w:iCs/>
          <w:spacing w:val="4"/>
          <w:sz w:val="22"/>
          <w:szCs w:val="22"/>
          <w:lang w:eastAsia="zh-CN"/>
        </w:rPr>
        <w:t xml:space="preserve"> 17/2017 z dnia 6 grudnia 2017 r., znak: IFXIII.7820.69.2013</w:t>
      </w:r>
      <w:r w:rsidR="0048764A">
        <w:rPr>
          <w:rFonts w:ascii="Lato" w:hAnsi="Lato" w:cs="Arial"/>
          <w:bCs/>
          <w:spacing w:val="4"/>
          <w:sz w:val="22"/>
          <w:szCs w:val="22"/>
          <w:lang w:eastAsia="zh-CN"/>
        </w:rPr>
        <w:t xml:space="preserve">, </w:t>
      </w:r>
      <w:r w:rsidRPr="002C0522">
        <w:rPr>
          <w:rFonts w:ascii="Lato" w:hAnsi="Lato" w:cs="Arial"/>
          <w:bCs/>
          <w:spacing w:val="4"/>
          <w:sz w:val="22"/>
          <w:szCs w:val="22"/>
          <w:lang w:eastAsia="zh-CN"/>
        </w:rPr>
        <w:t xml:space="preserve">o </w:t>
      </w:r>
      <w:r w:rsidRPr="002C0522">
        <w:rPr>
          <w:rFonts w:ascii="Lato" w:hAnsi="Lato" w:cs="Arial"/>
          <w:bCs/>
          <w:iCs/>
          <w:spacing w:val="4"/>
          <w:sz w:val="22"/>
          <w:szCs w:val="22"/>
          <w:lang w:eastAsia="zh-CN"/>
        </w:rPr>
        <w:t xml:space="preserve">zezwoleniu </w:t>
      </w:r>
      <w:r w:rsidR="0048764A">
        <w:rPr>
          <w:rFonts w:ascii="Lato" w:hAnsi="Lato" w:cs="Arial"/>
          <w:bCs/>
          <w:iCs/>
          <w:spacing w:val="4"/>
          <w:sz w:val="22"/>
          <w:szCs w:val="22"/>
          <w:lang w:eastAsia="zh-CN"/>
        </w:rPr>
        <w:br/>
      </w:r>
      <w:r w:rsidRPr="002C0522">
        <w:rPr>
          <w:rFonts w:ascii="Lato" w:hAnsi="Lato" w:cs="Arial"/>
          <w:bCs/>
          <w:iCs/>
          <w:spacing w:val="4"/>
          <w:sz w:val="22"/>
          <w:szCs w:val="22"/>
          <w:lang w:eastAsia="zh-CN"/>
        </w:rPr>
        <w:t>na realizację inwestycji drogowej pn.: „Budowa drogi ekspresowej S69 (obecnie S1) Bielsko-Biała – Żywiec – Zwardoń, odcinek Przybędza – Milówka (Obejście Węgierskiej Górki)”</w:t>
      </w:r>
      <w:r w:rsidRPr="00F72CC8">
        <w:rPr>
          <w:rFonts w:ascii="Lato" w:hAnsi="Lato" w:cs="Arial"/>
          <w:bCs/>
          <w:spacing w:val="4"/>
          <w:sz w:val="22"/>
          <w:szCs w:val="22"/>
          <w:lang w:eastAsia="zh-CN"/>
        </w:rPr>
        <w:t xml:space="preserve"> oraz decyzji </w:t>
      </w:r>
      <w:r w:rsidRPr="00F72CC8">
        <w:rPr>
          <w:rFonts w:ascii="Lato" w:hAnsi="Lato" w:cs="Arial"/>
          <w:bCs/>
          <w:iCs/>
          <w:spacing w:val="4"/>
          <w:sz w:val="22"/>
          <w:szCs w:val="22"/>
          <w:lang w:eastAsia="zh-CN"/>
        </w:rPr>
        <w:t>Ministra Inwestycji Rozwoju z dnia 12 kwietnia 2019 r., znak: DLI.1.6621.6.2018.SG.22</w:t>
      </w:r>
      <w:r w:rsidRPr="00F72CC8">
        <w:rPr>
          <w:rFonts w:ascii="Lato" w:hAnsi="Lato" w:cs="Arial"/>
          <w:bCs/>
          <w:spacing w:val="4"/>
          <w:sz w:val="22"/>
          <w:szCs w:val="22"/>
          <w:lang w:eastAsia="zh-CN"/>
        </w:rPr>
        <w:t>,</w:t>
      </w:r>
      <w:r w:rsidRPr="00F72CC8">
        <w:rPr>
          <w:rFonts w:ascii="Lato" w:hAnsi="Lato" w:cs="Arial"/>
          <w:bCs/>
          <w:iCs/>
          <w:color w:val="000000"/>
          <w:spacing w:val="4"/>
          <w:sz w:val="22"/>
          <w:szCs w:val="22"/>
        </w:rPr>
        <w:t xml:space="preserve"> </w:t>
      </w:r>
      <w:r>
        <w:rPr>
          <w:rFonts w:ascii="Lato" w:hAnsi="Lato" w:cs="Arial"/>
          <w:bCs/>
          <w:iCs/>
          <w:color w:val="000000"/>
          <w:spacing w:val="4"/>
          <w:sz w:val="22"/>
          <w:szCs w:val="22"/>
        </w:rPr>
        <w:t>uchylającej w części i orzekającej w tym zakresie co do istoty sprawy oraz utrzymującej w mocy w pozostałej części ww. decyzję Wojewody Śląskiego</w:t>
      </w:r>
      <w:r w:rsidRPr="00F72CC8">
        <w:rPr>
          <w:rFonts w:ascii="Lato" w:hAnsi="Lato" w:cs="Arial"/>
          <w:bCs/>
          <w:iCs/>
          <w:color w:val="000000"/>
          <w:spacing w:val="4"/>
          <w:sz w:val="22"/>
          <w:szCs w:val="22"/>
        </w:rPr>
        <w:t>.</w:t>
      </w:r>
    </w:p>
    <w:p w14:paraId="5426EF3F" w14:textId="35473D4E" w:rsidR="00143120" w:rsidRPr="00FD4159" w:rsidRDefault="00143120" w:rsidP="009765C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  <w:u w:val="single"/>
        </w:rPr>
      </w:pPr>
      <w:r w:rsidRPr="00FD4159">
        <w:rPr>
          <w:rFonts w:ascii="Lato" w:hAnsi="Lato" w:cs="Arial"/>
          <w:spacing w:val="4"/>
          <w:sz w:val="22"/>
          <w:szCs w:val="22"/>
          <w:u w:val="single"/>
        </w:rPr>
        <w:t>Data publikacji obwieszczenia:</w:t>
      </w:r>
      <w:r w:rsidR="0048764A">
        <w:rPr>
          <w:rFonts w:ascii="Lato" w:hAnsi="Lato" w:cs="Arial"/>
          <w:spacing w:val="4"/>
          <w:sz w:val="22"/>
          <w:szCs w:val="22"/>
          <w:u w:val="single"/>
        </w:rPr>
        <w:t xml:space="preserve"> 25 </w:t>
      </w:r>
      <w:r w:rsidR="00CF100A">
        <w:rPr>
          <w:rFonts w:ascii="Lato" w:hAnsi="Lato" w:cs="Arial"/>
          <w:spacing w:val="4"/>
          <w:sz w:val="22"/>
          <w:szCs w:val="22"/>
          <w:u w:val="single"/>
        </w:rPr>
        <w:t>maja</w:t>
      </w:r>
      <w:r w:rsidR="003709B0" w:rsidRPr="00FD4159">
        <w:rPr>
          <w:rFonts w:ascii="Lato" w:hAnsi="Lato" w:cs="Arial"/>
          <w:spacing w:val="4"/>
          <w:sz w:val="22"/>
          <w:szCs w:val="22"/>
          <w:u w:val="single"/>
        </w:rPr>
        <w:t xml:space="preserve"> </w:t>
      </w:r>
      <w:r w:rsidRPr="00FD4159">
        <w:rPr>
          <w:rFonts w:ascii="Lato" w:hAnsi="Lato" w:cs="Arial"/>
          <w:spacing w:val="4"/>
          <w:sz w:val="22"/>
          <w:szCs w:val="22"/>
          <w:u w:val="single"/>
        </w:rPr>
        <w:t>202</w:t>
      </w:r>
      <w:r w:rsidR="003709B0" w:rsidRPr="00FD4159">
        <w:rPr>
          <w:rFonts w:ascii="Lato" w:hAnsi="Lato" w:cs="Arial"/>
          <w:spacing w:val="4"/>
          <w:sz w:val="22"/>
          <w:szCs w:val="22"/>
          <w:u w:val="single"/>
        </w:rPr>
        <w:t>3</w:t>
      </w:r>
      <w:r w:rsidRPr="00FD4159">
        <w:rPr>
          <w:rFonts w:ascii="Lato" w:hAnsi="Lato" w:cs="Arial"/>
          <w:spacing w:val="4"/>
          <w:sz w:val="22"/>
          <w:szCs w:val="22"/>
          <w:u w:val="single"/>
        </w:rPr>
        <w:t xml:space="preserve"> r.</w:t>
      </w:r>
    </w:p>
    <w:p w14:paraId="4C275D14" w14:textId="77777777" w:rsidR="00B86DD3" w:rsidRPr="00FD4159" w:rsidRDefault="00B86DD3" w:rsidP="00B86DD3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  <w:u w:val="single"/>
        </w:rPr>
      </w:pPr>
      <w:r w:rsidRPr="00FD4159">
        <w:rPr>
          <w:rFonts w:ascii="Lato" w:hAnsi="Lato" w:cs="Arial"/>
          <w:b/>
          <w:spacing w:val="4"/>
          <w:sz w:val="22"/>
          <w:szCs w:val="22"/>
          <w:u w:val="single"/>
        </w:rPr>
        <w:t>Załącznik:</w:t>
      </w:r>
      <w:r w:rsidRPr="00FD4159">
        <w:rPr>
          <w:rFonts w:ascii="Lato" w:hAnsi="Lato" w:cs="Arial"/>
          <w:spacing w:val="4"/>
          <w:sz w:val="22"/>
          <w:szCs w:val="22"/>
          <w:u w:val="single"/>
        </w:rPr>
        <w:t xml:space="preserve"> informacja o przetwarzaniu danych osobowych.</w:t>
      </w:r>
      <w:r w:rsidRPr="00FD4159">
        <w:rPr>
          <w:rFonts w:ascii="Lato" w:hAnsi="Lato" w:cs="Arial"/>
          <w:b/>
          <w:spacing w:val="4"/>
          <w:sz w:val="22"/>
          <w:szCs w:val="22"/>
          <w:u w:val="single"/>
        </w:rPr>
        <w:t xml:space="preserve"> </w:t>
      </w:r>
    </w:p>
    <w:p w14:paraId="238F83A8" w14:textId="527EDDFA" w:rsidR="00B86DD3" w:rsidRPr="00FD4159" w:rsidRDefault="00B86DD3" w:rsidP="009765C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  <w:u w:val="single"/>
        </w:rPr>
      </w:pPr>
    </w:p>
    <w:p w14:paraId="78C6D040" w14:textId="6816A439" w:rsidR="00FC3BD4" w:rsidRPr="00FD4159" w:rsidRDefault="0002629D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02629D">
        <w:rPr>
          <w:rFonts w:ascii="Lato" w:eastAsiaTheme="minorHAnsi" w:hAnsi="Lato" w:cs="Arial"/>
          <w:noProof/>
          <w:spacing w:val="4"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4143F5" wp14:editId="61A60DAA">
                <wp:simplePos x="0" y="0"/>
                <wp:positionH relativeFrom="margin">
                  <wp:align>right</wp:align>
                </wp:positionH>
                <wp:positionV relativeFrom="paragraph">
                  <wp:posOffset>161290</wp:posOffset>
                </wp:positionV>
                <wp:extent cx="3631565" cy="749935"/>
                <wp:effectExtent l="0" t="0" r="6985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749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49296D" w14:textId="77777777" w:rsidR="0002629D" w:rsidRPr="008014E0" w:rsidRDefault="0002629D" w:rsidP="0002629D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71C72F8F" w14:textId="77777777" w:rsidR="0002629D" w:rsidRPr="008014E0" w:rsidRDefault="0002629D" w:rsidP="0002629D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z up.</w:t>
                            </w:r>
                          </w:p>
                          <w:p w14:paraId="01786F8C" w14:textId="77777777" w:rsidR="0002629D" w:rsidRPr="008014E0" w:rsidRDefault="0002629D" w:rsidP="0002629D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14:paraId="045C053C" w14:textId="77777777" w:rsidR="0002629D" w:rsidRPr="008014E0" w:rsidRDefault="0002629D" w:rsidP="0002629D">
                            <w:pP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/podpisano kwalifikowanym podpisem elektronicznym/</w:t>
                            </w:r>
                          </w:p>
                          <w:p w14:paraId="59418B30" w14:textId="77777777" w:rsidR="0002629D" w:rsidRPr="00AE4057" w:rsidRDefault="0002629D" w:rsidP="0002629D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4285A535" w14:textId="77777777" w:rsidR="0002629D" w:rsidRPr="002A53E2" w:rsidRDefault="0002629D" w:rsidP="0002629D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4143F5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234.75pt;margin-top:12.7pt;width:285.95pt;height:59.0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" stroked="f">
                <v:textbox>
                  <w:txbxContent>
                    <w:p w14:paraId="6049296D" w14:textId="77777777" w:rsidR="0002629D" w:rsidRPr="008014E0" w:rsidRDefault="0002629D" w:rsidP="0002629D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71C72F8F" w14:textId="77777777" w:rsidR="0002629D" w:rsidRPr="008014E0" w:rsidRDefault="0002629D" w:rsidP="0002629D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z up.</w:t>
                      </w:r>
                    </w:p>
                    <w:p w14:paraId="01786F8C" w14:textId="77777777" w:rsidR="0002629D" w:rsidRPr="008014E0" w:rsidRDefault="0002629D" w:rsidP="0002629D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Łukasz Ofiara</w:t>
                      </w:r>
                    </w:p>
                    <w:p w14:paraId="045C053C" w14:textId="77777777" w:rsidR="0002629D" w:rsidRPr="008014E0" w:rsidRDefault="0002629D" w:rsidP="0002629D">
                      <w:pP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/podpisano kwalifikowanym podpisem elektronicznym/</w:t>
                      </w:r>
                    </w:p>
                    <w:p w14:paraId="59418B30" w14:textId="77777777" w:rsidR="0002629D" w:rsidRPr="00AE4057" w:rsidRDefault="0002629D" w:rsidP="0002629D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4285A535" w14:textId="77777777" w:rsidR="0002629D" w:rsidRPr="002A53E2" w:rsidRDefault="0002629D" w:rsidP="0002629D">
                      <w:pPr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A1B4B3C" w14:textId="078E4925" w:rsidR="00FC3BD4" w:rsidRPr="00FD4159" w:rsidRDefault="00FC3BD4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bookmarkEnd w:id="2"/>
    <w:p w14:paraId="19CC5357" w14:textId="77777777" w:rsidR="005D0183" w:rsidRDefault="005D0183" w:rsidP="004A2824">
      <w:pPr>
        <w:tabs>
          <w:tab w:val="left" w:pos="2552"/>
          <w:tab w:val="left" w:pos="7230"/>
        </w:tabs>
        <w:spacing w:after="80"/>
        <w:rPr>
          <w:rFonts w:ascii="Lato" w:hAnsi="Lato" w:cs="Arial"/>
          <w:spacing w:val="4"/>
          <w:sz w:val="22"/>
          <w:szCs w:val="22"/>
        </w:rPr>
      </w:pPr>
    </w:p>
    <w:p w14:paraId="17909777" w14:textId="77777777" w:rsidR="004A2824" w:rsidRDefault="004A2824" w:rsidP="004A2824">
      <w:pPr>
        <w:tabs>
          <w:tab w:val="left" w:pos="2552"/>
          <w:tab w:val="left" w:pos="7230"/>
        </w:tabs>
        <w:spacing w:after="80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</w:p>
    <w:p w14:paraId="34E2EA40" w14:textId="77777777" w:rsidR="003F5C7F" w:rsidRDefault="003F5C7F" w:rsidP="00E65D00">
      <w:pPr>
        <w:tabs>
          <w:tab w:val="left" w:pos="2552"/>
          <w:tab w:val="left" w:pos="7230"/>
        </w:tabs>
        <w:spacing w:after="80"/>
        <w:ind w:left="5387"/>
        <w:jc w:val="center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</w:p>
    <w:p w14:paraId="1AE4410F" w14:textId="323C8516" w:rsidR="0048764A" w:rsidRDefault="0048764A" w:rsidP="0048764A">
      <w:pPr>
        <w:tabs>
          <w:tab w:val="left" w:pos="2552"/>
          <w:tab w:val="left" w:pos="7230"/>
        </w:tabs>
        <w:spacing w:after="80"/>
        <w:rPr>
          <w:rFonts w:ascii="Lato" w:hAnsi="Lato" w:cs="Arial"/>
          <w:color w:val="000000"/>
          <w:spacing w:val="4"/>
          <w:sz w:val="16"/>
          <w:szCs w:val="16"/>
          <w:lang w:eastAsia="en-GB"/>
        </w:rPr>
      </w:pPr>
    </w:p>
    <w:p w14:paraId="560DC715" w14:textId="77777777" w:rsidR="0048764A" w:rsidRDefault="0048764A" w:rsidP="0048764A">
      <w:pPr>
        <w:tabs>
          <w:tab w:val="left" w:pos="2552"/>
          <w:tab w:val="left" w:pos="7230"/>
        </w:tabs>
        <w:spacing w:after="80"/>
        <w:rPr>
          <w:rFonts w:ascii="Lato" w:hAnsi="Lato" w:cs="Arial"/>
          <w:color w:val="000000"/>
          <w:spacing w:val="4"/>
          <w:sz w:val="16"/>
          <w:szCs w:val="16"/>
          <w:lang w:eastAsia="en-GB"/>
        </w:rPr>
      </w:pPr>
    </w:p>
    <w:p w14:paraId="2022C8BB" w14:textId="77777777" w:rsidR="0048764A" w:rsidRDefault="0048764A" w:rsidP="0048764A">
      <w:pPr>
        <w:tabs>
          <w:tab w:val="left" w:pos="2552"/>
          <w:tab w:val="left" w:pos="7230"/>
        </w:tabs>
        <w:spacing w:after="80"/>
        <w:rPr>
          <w:rFonts w:ascii="Lato" w:hAnsi="Lato" w:cs="Arial"/>
          <w:color w:val="000000"/>
          <w:spacing w:val="4"/>
          <w:sz w:val="16"/>
          <w:szCs w:val="16"/>
          <w:lang w:eastAsia="en-GB"/>
        </w:rPr>
      </w:pPr>
    </w:p>
    <w:p w14:paraId="61D033BE" w14:textId="77777777" w:rsidR="0048764A" w:rsidRDefault="0048764A" w:rsidP="0048764A">
      <w:pPr>
        <w:tabs>
          <w:tab w:val="left" w:pos="2552"/>
          <w:tab w:val="left" w:pos="7230"/>
        </w:tabs>
        <w:spacing w:after="80"/>
        <w:rPr>
          <w:rFonts w:ascii="Lato" w:hAnsi="Lato" w:cs="Arial"/>
          <w:color w:val="000000"/>
          <w:spacing w:val="4"/>
          <w:sz w:val="16"/>
          <w:szCs w:val="16"/>
          <w:lang w:eastAsia="en-GB"/>
        </w:rPr>
      </w:pPr>
    </w:p>
    <w:p w14:paraId="049D2383" w14:textId="77777777" w:rsidR="0048764A" w:rsidRDefault="0048764A" w:rsidP="0048764A">
      <w:pPr>
        <w:tabs>
          <w:tab w:val="left" w:pos="2552"/>
          <w:tab w:val="left" w:pos="7230"/>
        </w:tabs>
        <w:spacing w:after="80"/>
        <w:rPr>
          <w:rFonts w:ascii="Lato" w:hAnsi="Lato" w:cs="Arial"/>
          <w:color w:val="000000"/>
          <w:spacing w:val="4"/>
          <w:sz w:val="16"/>
          <w:szCs w:val="16"/>
          <w:lang w:eastAsia="en-GB"/>
        </w:rPr>
      </w:pPr>
    </w:p>
    <w:p w14:paraId="39985F73" w14:textId="77777777" w:rsidR="0048764A" w:rsidRDefault="0048764A" w:rsidP="0048764A">
      <w:pPr>
        <w:tabs>
          <w:tab w:val="left" w:pos="2552"/>
          <w:tab w:val="left" w:pos="7230"/>
        </w:tabs>
        <w:spacing w:after="80"/>
        <w:rPr>
          <w:rFonts w:ascii="Lato" w:hAnsi="Lato" w:cs="Arial"/>
          <w:color w:val="000000"/>
          <w:spacing w:val="4"/>
          <w:sz w:val="16"/>
          <w:szCs w:val="16"/>
          <w:lang w:eastAsia="en-GB"/>
        </w:rPr>
      </w:pPr>
    </w:p>
    <w:p w14:paraId="3156746F" w14:textId="77777777" w:rsidR="0048764A" w:rsidRDefault="0048764A" w:rsidP="0048764A">
      <w:pPr>
        <w:tabs>
          <w:tab w:val="left" w:pos="2552"/>
          <w:tab w:val="left" w:pos="7230"/>
        </w:tabs>
        <w:spacing w:after="80"/>
        <w:rPr>
          <w:rFonts w:ascii="Lato" w:hAnsi="Lato" w:cs="Arial"/>
          <w:color w:val="000000"/>
          <w:spacing w:val="4"/>
          <w:sz w:val="16"/>
          <w:szCs w:val="16"/>
          <w:lang w:eastAsia="en-GB"/>
        </w:rPr>
      </w:pPr>
    </w:p>
    <w:p w14:paraId="3030EF1A" w14:textId="77777777" w:rsidR="0048764A" w:rsidRDefault="0048764A" w:rsidP="000206FD">
      <w:pPr>
        <w:tabs>
          <w:tab w:val="left" w:pos="2552"/>
          <w:tab w:val="left" w:pos="7230"/>
        </w:tabs>
        <w:spacing w:after="80"/>
        <w:rPr>
          <w:rFonts w:ascii="Lato" w:hAnsi="Lato" w:cs="Arial"/>
          <w:color w:val="000000"/>
          <w:spacing w:val="4"/>
          <w:sz w:val="16"/>
          <w:szCs w:val="16"/>
          <w:lang w:eastAsia="en-GB"/>
        </w:rPr>
      </w:pPr>
    </w:p>
    <w:p w14:paraId="120678BB" w14:textId="118AF4F6" w:rsidR="008D7765" w:rsidRPr="007401B8" w:rsidRDefault="008D7765" w:rsidP="00E65D00">
      <w:pPr>
        <w:tabs>
          <w:tab w:val="left" w:pos="2552"/>
          <w:tab w:val="left" w:pos="7230"/>
        </w:tabs>
        <w:spacing w:after="80"/>
        <w:ind w:left="5387"/>
        <w:jc w:val="center"/>
        <w:rPr>
          <w:rFonts w:ascii="Lato" w:hAnsi="Lato" w:cs="Arial"/>
          <w:color w:val="000000"/>
          <w:spacing w:val="4"/>
          <w:sz w:val="16"/>
          <w:szCs w:val="16"/>
          <w:lang w:eastAsia="en-GB"/>
        </w:rPr>
      </w:pPr>
      <w:r w:rsidRPr="007401B8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lastRenderedPageBreak/>
        <w:t xml:space="preserve">Załącznik do obwieszczenia </w:t>
      </w:r>
      <w:r w:rsidRPr="007401B8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br/>
        <w:t>Ministra Rozwoju i Technologii</w:t>
      </w:r>
      <w:r w:rsidRPr="007401B8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br/>
        <w:t>znak: DLI-II.762</w:t>
      </w:r>
      <w:r w:rsidR="007F7518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1</w:t>
      </w:r>
      <w:r w:rsidRPr="007401B8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.</w:t>
      </w:r>
      <w:r w:rsidR="007F7518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23</w:t>
      </w:r>
      <w:r w:rsidRPr="007401B8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.202</w:t>
      </w:r>
      <w:r w:rsidR="00A66CDA" w:rsidRPr="007401B8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3</w:t>
      </w:r>
      <w:r w:rsidRPr="007401B8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.</w:t>
      </w:r>
      <w:r w:rsidR="00C81E0D" w:rsidRPr="007401B8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K</w:t>
      </w:r>
      <w:r w:rsidR="00A66CDA" w:rsidRPr="007401B8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M</w:t>
      </w:r>
      <w:r w:rsidR="00C81E0D" w:rsidRPr="007401B8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.</w:t>
      </w:r>
      <w:r w:rsidR="007F7518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2</w:t>
      </w:r>
    </w:p>
    <w:p w14:paraId="18378EE9" w14:textId="77777777" w:rsidR="007F7518" w:rsidRPr="00166817" w:rsidRDefault="007F7518" w:rsidP="007F7518">
      <w:pPr>
        <w:spacing w:after="100" w:line="200" w:lineRule="exact"/>
        <w:jc w:val="center"/>
        <w:rPr>
          <w:rFonts w:ascii="Lato" w:eastAsiaTheme="minorHAnsi" w:hAnsi="Lato" w:cs="Arial"/>
          <w:b/>
          <w:color w:val="000000"/>
          <w:spacing w:val="4"/>
          <w:sz w:val="20"/>
          <w:szCs w:val="20"/>
          <w:lang w:eastAsia="en-GB"/>
        </w:rPr>
      </w:pPr>
      <w:r w:rsidRPr="00166817">
        <w:rPr>
          <w:rFonts w:ascii="Lato" w:eastAsiaTheme="minorHAnsi" w:hAnsi="Lato" w:cs="Arial"/>
          <w:b/>
          <w:color w:val="000000"/>
          <w:spacing w:val="4"/>
          <w:sz w:val="20"/>
          <w:szCs w:val="20"/>
          <w:lang w:eastAsia="en-GB"/>
        </w:rPr>
        <w:t>Informacja o przetwarzaniu danych osobowych</w:t>
      </w:r>
    </w:p>
    <w:p w14:paraId="2672401C" w14:textId="77777777" w:rsidR="007F7518" w:rsidRPr="00166817" w:rsidRDefault="007F7518" w:rsidP="007F7518">
      <w:pPr>
        <w:spacing w:after="100" w:line="200" w:lineRule="exact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</w:pP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br/>
      </w: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0812463F" w14:textId="77777777" w:rsidR="007F7518" w:rsidRPr="00166817" w:rsidRDefault="007F7518" w:rsidP="007F7518">
      <w:pPr>
        <w:numPr>
          <w:ilvl w:val="0"/>
          <w:numId w:val="18"/>
        </w:numPr>
        <w:suppressAutoHyphens/>
        <w:spacing w:after="100" w:line="200" w:lineRule="exact"/>
        <w:ind w:left="425" w:hanging="425"/>
        <w:jc w:val="both"/>
        <w:rPr>
          <w:rFonts w:ascii="Lato" w:eastAsiaTheme="minorHAnsi" w:hAnsi="Lato" w:cs="Arial"/>
          <w:spacing w:val="4"/>
          <w:sz w:val="20"/>
          <w:szCs w:val="20"/>
          <w:lang w:eastAsia="en-GB"/>
        </w:rPr>
      </w:pP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Administratorem Pani/Pana danych osobowych jest Minister Rozwoju i Technologii, </w:t>
      </w:r>
      <w:r>
        <w:rPr>
          <w:rFonts w:ascii="Lato" w:eastAsiaTheme="minorHAnsi" w:hAnsi="Lato" w:cs="Arial"/>
          <w:spacing w:val="4"/>
          <w:sz w:val="20"/>
          <w:szCs w:val="20"/>
          <w:lang w:eastAsia="en-US"/>
        </w:rPr>
        <w:br/>
      </w: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z siedzibą w Warszawie, Plac Trzech Krzyży 3/5, kancelaria@mrit.gov.pl, tel.: </w:t>
      </w:r>
      <w:r w:rsidRPr="00166817">
        <w:rPr>
          <w:rFonts w:ascii="Lato" w:eastAsiaTheme="minorHAnsi" w:hAnsi="Lato" w:cs="Arial"/>
          <w:bCs/>
          <w:spacing w:val="4"/>
          <w:sz w:val="20"/>
          <w:szCs w:val="20"/>
          <w:lang w:eastAsia="en-US"/>
        </w:rPr>
        <w:t>+48 222 500 123</w:t>
      </w: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>, natomiast wykonującym obowiązki administratora jest Dyrektor Departamentu Lokalizacji Inwestycji.</w:t>
      </w:r>
    </w:p>
    <w:p w14:paraId="401D8AB8" w14:textId="77777777" w:rsidR="007F7518" w:rsidRPr="00166817" w:rsidRDefault="007F7518" w:rsidP="007F7518">
      <w:pPr>
        <w:numPr>
          <w:ilvl w:val="0"/>
          <w:numId w:val="18"/>
        </w:numPr>
        <w:suppressAutoHyphens/>
        <w:spacing w:after="100" w:line="200" w:lineRule="exact"/>
        <w:ind w:left="425" w:hanging="425"/>
        <w:jc w:val="both"/>
        <w:rPr>
          <w:rFonts w:ascii="Lato" w:eastAsiaTheme="minorHAnsi" w:hAnsi="Lato" w:cs="Arial"/>
          <w:spacing w:val="4"/>
          <w:sz w:val="20"/>
          <w:szCs w:val="20"/>
          <w:lang w:eastAsia="en-GB"/>
        </w:rPr>
      </w:pP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Dane kontaktowe do Inspektora Ochrony Danych w Ministerstwie Rozwoju </w:t>
      </w: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br/>
        <w:t xml:space="preserve">i Technologii: Inspektor Ochrony Danych, Ministerstwo Rozwoju i Technologii, </w:t>
      </w:r>
      <w:r w:rsidRPr="00166817">
        <w:rPr>
          <w:rFonts w:ascii="Lato" w:eastAsiaTheme="minorHAnsi" w:hAnsi="Lato" w:cs="Arial"/>
          <w:spacing w:val="4"/>
          <w:sz w:val="20"/>
          <w:szCs w:val="20"/>
          <w:lang w:eastAsia="en-GB"/>
        </w:rPr>
        <w:t>Plac Trzech Krzyży 3/5, 00-507 Warszawa</w:t>
      </w: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>, adres e-mail: iod@mrit.gov.pl.</w:t>
      </w:r>
    </w:p>
    <w:p w14:paraId="485F98A6" w14:textId="2A643116" w:rsidR="007F7518" w:rsidRPr="00166817" w:rsidRDefault="007F7518" w:rsidP="007F7518">
      <w:pPr>
        <w:numPr>
          <w:ilvl w:val="0"/>
          <w:numId w:val="18"/>
        </w:numPr>
        <w:suppressAutoHyphens/>
        <w:spacing w:after="100" w:line="200" w:lineRule="exact"/>
        <w:ind w:left="426" w:hanging="426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>. Dz. U. z 202</w:t>
      </w:r>
      <w:r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>3</w:t>
      </w: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>775</w:t>
      </w: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 xml:space="preserve">.), dalej „KPA”, oraz w związku z </w:t>
      </w: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ustawą z dnia 10 kwietnia 2003 r. o szczególnych zasadach przygotowania i realizacji inwestycji w zakresie dróg publicznych </w:t>
      </w:r>
      <w:bookmarkStart w:id="4" w:name="_Hlk126590527"/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>(</w:t>
      </w:r>
      <w:bookmarkStart w:id="5" w:name="_Hlk135381793"/>
      <w:proofErr w:type="spellStart"/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>t.j</w:t>
      </w:r>
      <w:proofErr w:type="spellEnd"/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. </w:t>
      </w:r>
      <w:hyperlink r:id="rId8" w:history="1">
        <w:r w:rsidRPr="00166817">
          <w:rPr>
            <w:rStyle w:val="Hipercze"/>
            <w:rFonts w:ascii="Lato" w:hAnsi="Lato"/>
            <w:color w:val="auto"/>
            <w:sz w:val="20"/>
            <w:szCs w:val="20"/>
            <w:u w:val="none"/>
          </w:rPr>
          <w:t>Dz.U. z 2023 r. poz. 162)</w:t>
        </w:r>
      </w:hyperlink>
      <w:bookmarkEnd w:id="5"/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>.</w:t>
      </w:r>
      <w:bookmarkEnd w:id="4"/>
    </w:p>
    <w:p w14:paraId="166FF00C" w14:textId="77777777" w:rsidR="007F7518" w:rsidRPr="00166817" w:rsidRDefault="007F7518" w:rsidP="007F7518">
      <w:pPr>
        <w:numPr>
          <w:ilvl w:val="0"/>
          <w:numId w:val="18"/>
        </w:numPr>
        <w:suppressAutoHyphens/>
        <w:spacing w:after="100" w:line="200" w:lineRule="exact"/>
        <w:ind w:left="426" w:hanging="426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Podanie danych osobowych jest wymogiem ustawowym.</w:t>
      </w:r>
    </w:p>
    <w:p w14:paraId="5F58CABC" w14:textId="77777777" w:rsidR="007F7518" w:rsidRPr="00166817" w:rsidRDefault="007F7518" w:rsidP="007F7518">
      <w:pPr>
        <w:numPr>
          <w:ilvl w:val="0"/>
          <w:numId w:val="18"/>
        </w:numPr>
        <w:suppressAutoHyphens/>
        <w:spacing w:after="100" w:line="200" w:lineRule="exact"/>
        <w:ind w:left="426" w:hanging="426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6C6667FC" w14:textId="77777777" w:rsidR="007F7518" w:rsidRPr="00166817" w:rsidRDefault="007F7518" w:rsidP="007F7518">
      <w:pPr>
        <w:numPr>
          <w:ilvl w:val="0"/>
          <w:numId w:val="16"/>
        </w:numPr>
        <w:suppressAutoHyphens/>
        <w:spacing w:after="100" w:line="200" w:lineRule="exact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strony i inni uczestnicy postępowania administracyjnego w rozumieniu przepisów KPA;</w:t>
      </w:r>
    </w:p>
    <w:p w14:paraId="2FB018A6" w14:textId="77777777" w:rsidR="007F7518" w:rsidRPr="00166817" w:rsidRDefault="007F7518" w:rsidP="007F7518">
      <w:pPr>
        <w:numPr>
          <w:ilvl w:val="0"/>
          <w:numId w:val="16"/>
        </w:numPr>
        <w:suppressAutoHyphens/>
        <w:spacing w:after="100" w:line="200" w:lineRule="exact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1AE5393" w14:textId="77777777" w:rsidR="007F7518" w:rsidRPr="00166817" w:rsidRDefault="007F7518" w:rsidP="007F7518">
      <w:pPr>
        <w:numPr>
          <w:ilvl w:val="0"/>
          <w:numId w:val="16"/>
        </w:numPr>
        <w:suppressAutoHyphens/>
        <w:spacing w:after="100" w:line="200" w:lineRule="exact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 xml:space="preserve">inne podmioty, w tym dostawcy usług informatycznych, które na podstawie stosownych umów podpisanych z Ministerstwem </w:t>
      </w: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>Rozwoju i Technologii</w:t>
      </w: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 xml:space="preserve">, przetwarzają dane osobowe, dla których Administratorem jest Minister </w:t>
      </w: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>Rozwoju i Technologii</w:t>
      </w: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.</w:t>
      </w:r>
    </w:p>
    <w:p w14:paraId="67C8FBE0" w14:textId="77777777" w:rsidR="007F7518" w:rsidRPr="00166817" w:rsidRDefault="007F7518" w:rsidP="007F7518">
      <w:pPr>
        <w:numPr>
          <w:ilvl w:val="0"/>
          <w:numId w:val="18"/>
        </w:numPr>
        <w:suppressAutoHyphens/>
        <w:spacing w:after="100" w:line="200" w:lineRule="exact"/>
        <w:ind w:left="426" w:hanging="426"/>
        <w:jc w:val="both"/>
        <w:rPr>
          <w:rFonts w:ascii="Lato" w:eastAsiaTheme="minorHAnsi" w:hAnsi="Lato" w:cs="Arial"/>
          <w:spacing w:val="4"/>
          <w:sz w:val="20"/>
          <w:szCs w:val="20"/>
          <w:lang w:eastAsia="en-US"/>
        </w:rPr>
      </w:pP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>Odbiorcą Pani/Pana danych osobowych jest również Wojewoda Podlaski, w związku z korzystaniem przez Administratora z systemu elektronicznego zarządzania dokumentacją (EZD PUW).</w:t>
      </w:r>
    </w:p>
    <w:p w14:paraId="2473B989" w14:textId="77777777" w:rsidR="007F7518" w:rsidRPr="00166817" w:rsidRDefault="007F7518" w:rsidP="007F7518">
      <w:pPr>
        <w:numPr>
          <w:ilvl w:val="0"/>
          <w:numId w:val="18"/>
        </w:numPr>
        <w:suppressAutoHyphens/>
        <w:spacing w:after="100" w:line="200" w:lineRule="exact"/>
        <w:ind w:left="426" w:hanging="426"/>
        <w:jc w:val="both"/>
        <w:rPr>
          <w:rFonts w:ascii="Lato" w:eastAsiaTheme="minorHAnsi" w:hAnsi="Lato" w:cs="Arial"/>
          <w:spacing w:val="4"/>
          <w:sz w:val="20"/>
          <w:szCs w:val="20"/>
          <w:lang w:eastAsia="en-US"/>
        </w:rPr>
      </w:pP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>Pani/Pana dane osobowe będą przechowywane przez okres niezbędny do realizacji celu ich przetwarzania, nie krócej niż okres wskazany w przepisach o archiwizacji</w:t>
      </w:r>
      <w:r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, </w:t>
      </w: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tj. ustawie z dnia 14 lipca 1983 r. </w:t>
      </w:r>
      <w:r w:rsidRPr="00166817">
        <w:rPr>
          <w:rFonts w:ascii="Lato" w:eastAsiaTheme="minorHAnsi" w:hAnsi="Lato" w:cs="Arial"/>
          <w:iCs/>
          <w:spacing w:val="4"/>
          <w:sz w:val="20"/>
          <w:szCs w:val="20"/>
          <w:lang w:eastAsia="en-US"/>
        </w:rPr>
        <w:t>o narodowym zasobie archiwalnym i archiwach</w:t>
      </w:r>
      <w:r w:rsidRPr="00166817">
        <w:rPr>
          <w:rFonts w:ascii="Lato" w:eastAsiaTheme="minorHAnsi" w:hAnsi="Lato" w:cs="Arial"/>
          <w:i/>
          <w:iCs/>
          <w:spacing w:val="4"/>
          <w:sz w:val="20"/>
          <w:szCs w:val="20"/>
          <w:lang w:eastAsia="en-US"/>
        </w:rPr>
        <w:t xml:space="preserve"> </w:t>
      </w: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(Dz. U. z 2020 r. poz. 164, </w:t>
      </w:r>
      <w:r>
        <w:rPr>
          <w:rFonts w:ascii="Lato" w:eastAsiaTheme="minorHAnsi" w:hAnsi="Lato" w:cs="Arial"/>
          <w:spacing w:val="4"/>
          <w:sz w:val="20"/>
          <w:szCs w:val="20"/>
          <w:lang w:eastAsia="en-US"/>
        </w:rPr>
        <w:br/>
      </w: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z </w:t>
      </w:r>
      <w:proofErr w:type="spellStart"/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>późn</w:t>
      </w:r>
      <w:proofErr w:type="spellEnd"/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>. zm.).</w:t>
      </w:r>
    </w:p>
    <w:p w14:paraId="06A18B99" w14:textId="77777777" w:rsidR="007F7518" w:rsidRPr="00166817" w:rsidRDefault="007F7518" w:rsidP="007F7518">
      <w:pPr>
        <w:numPr>
          <w:ilvl w:val="0"/>
          <w:numId w:val="18"/>
        </w:numPr>
        <w:suppressAutoHyphens/>
        <w:spacing w:after="100" w:line="200" w:lineRule="exact"/>
        <w:ind w:left="426" w:hanging="426"/>
        <w:jc w:val="both"/>
        <w:rPr>
          <w:rFonts w:ascii="Lato" w:eastAsiaTheme="minorHAnsi" w:hAnsi="Lato" w:cs="Arial"/>
          <w:spacing w:val="4"/>
          <w:sz w:val="20"/>
          <w:szCs w:val="20"/>
          <w:lang w:eastAsia="en-US"/>
        </w:rPr>
      </w:pP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>Przysługuje Pani/Panu:</w:t>
      </w:r>
    </w:p>
    <w:p w14:paraId="7E75235A" w14:textId="77777777" w:rsidR="007F7518" w:rsidRPr="00166817" w:rsidRDefault="007F7518" w:rsidP="007F7518">
      <w:pPr>
        <w:numPr>
          <w:ilvl w:val="0"/>
          <w:numId w:val="17"/>
        </w:numPr>
        <w:suppressAutoHyphens/>
        <w:spacing w:after="100" w:line="200" w:lineRule="exact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prawo do żądania od Administratora dostępu do treści swoich danych osobowych oraz informacji o ich przetwarzaniu;</w:t>
      </w:r>
    </w:p>
    <w:p w14:paraId="6EDA2B6E" w14:textId="77777777" w:rsidR="007F7518" w:rsidRPr="00166817" w:rsidRDefault="007F7518" w:rsidP="007F7518">
      <w:pPr>
        <w:numPr>
          <w:ilvl w:val="0"/>
          <w:numId w:val="17"/>
        </w:numPr>
        <w:suppressAutoHyphens/>
        <w:spacing w:after="100" w:line="200" w:lineRule="exact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prawo do ich sprostowania, jeśli są błędne lub nieaktualne, a także uzupełnienia jeżeli są niekompletne;</w:t>
      </w:r>
    </w:p>
    <w:p w14:paraId="42C0FEFE" w14:textId="77777777" w:rsidR="007F7518" w:rsidRPr="00166817" w:rsidRDefault="007F7518" w:rsidP="007F7518">
      <w:pPr>
        <w:numPr>
          <w:ilvl w:val="0"/>
          <w:numId w:val="17"/>
        </w:numPr>
        <w:suppressAutoHyphens/>
        <w:spacing w:after="100" w:line="200" w:lineRule="exact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 xml:space="preserve">prawo żądania ograniczenia przetwarzania, z zastrzeżeniem art. 2a § 3 KPA </w:t>
      </w: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br/>
        <w:t>- wystąpienie z żądaniem nie wpływa na tok i wynik postępowania.</w:t>
      </w:r>
    </w:p>
    <w:p w14:paraId="01031CA3" w14:textId="77777777" w:rsidR="007F7518" w:rsidRPr="00166817" w:rsidRDefault="007F7518" w:rsidP="007F7518">
      <w:pPr>
        <w:numPr>
          <w:ilvl w:val="0"/>
          <w:numId w:val="18"/>
        </w:numPr>
        <w:suppressAutoHyphens/>
        <w:spacing w:after="100" w:line="200" w:lineRule="exact"/>
        <w:ind w:left="426" w:hanging="426"/>
        <w:jc w:val="both"/>
        <w:rPr>
          <w:rFonts w:ascii="Lato" w:eastAsiaTheme="minorHAnsi" w:hAnsi="Lato" w:cs="Arial"/>
          <w:spacing w:val="4"/>
          <w:sz w:val="20"/>
          <w:szCs w:val="20"/>
          <w:lang w:eastAsia="en-US"/>
        </w:rPr>
      </w:pP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>Pani/Pana dane osobowe nie będą przekazywane do państwa trzeciego.</w:t>
      </w:r>
    </w:p>
    <w:p w14:paraId="6F6E3BD4" w14:textId="77777777" w:rsidR="007F7518" w:rsidRPr="00166817" w:rsidRDefault="007F7518" w:rsidP="007F7518">
      <w:pPr>
        <w:numPr>
          <w:ilvl w:val="0"/>
          <w:numId w:val="18"/>
        </w:numPr>
        <w:suppressAutoHyphens/>
        <w:spacing w:after="100" w:line="200" w:lineRule="exact"/>
        <w:ind w:left="426" w:hanging="426"/>
        <w:jc w:val="both"/>
        <w:rPr>
          <w:rFonts w:ascii="Lato" w:eastAsiaTheme="minorHAnsi" w:hAnsi="Lato" w:cs="Arial"/>
          <w:spacing w:val="4"/>
          <w:sz w:val="20"/>
          <w:szCs w:val="20"/>
          <w:lang w:eastAsia="en-US"/>
        </w:rPr>
      </w:pP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>Pani/Pana dane nie podlegają zautomatyzowanemu podejmowaniu decyzji, w tym również profilowaniu.</w:t>
      </w:r>
    </w:p>
    <w:p w14:paraId="72FA3112" w14:textId="77777777" w:rsidR="007F7518" w:rsidRPr="00CE7228" w:rsidRDefault="007F7518" w:rsidP="007F7518">
      <w:pPr>
        <w:numPr>
          <w:ilvl w:val="0"/>
          <w:numId w:val="18"/>
        </w:numPr>
        <w:suppressAutoHyphens/>
        <w:spacing w:after="100" w:line="200" w:lineRule="exact"/>
        <w:ind w:left="426" w:hanging="426"/>
        <w:jc w:val="both"/>
        <w:rPr>
          <w:rFonts w:ascii="Lato" w:hAnsi="Lato"/>
          <w:b/>
          <w:bCs/>
          <w:sz w:val="22"/>
          <w:szCs w:val="22"/>
          <w:u w:val="single"/>
        </w:rPr>
      </w:pP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W przypadku powzięcia informacji o niezgodnym z prawem przetwarzaniu </w:t>
      </w: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p w14:paraId="5560DC5E" w14:textId="0C663DA6" w:rsidR="001D3C7F" w:rsidRPr="00151137" w:rsidRDefault="001D3C7F" w:rsidP="007F7518">
      <w:pPr>
        <w:spacing w:before="120" w:after="120" w:line="200" w:lineRule="exact"/>
        <w:jc w:val="center"/>
        <w:rPr>
          <w:rFonts w:ascii="Lato" w:hAnsi="Lato" w:cs="Arial"/>
          <w:sz w:val="20"/>
          <w:szCs w:val="20"/>
        </w:rPr>
      </w:pPr>
    </w:p>
    <w:sectPr w:rsidR="001D3C7F" w:rsidRPr="00151137" w:rsidSect="004116F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0905A" w14:textId="77777777" w:rsidR="007D5E46" w:rsidRDefault="007D5E46" w:rsidP="009276B2">
      <w:r>
        <w:separator/>
      </w:r>
    </w:p>
  </w:endnote>
  <w:endnote w:type="continuationSeparator" w:id="0">
    <w:p w14:paraId="04267EED" w14:textId="77777777" w:rsidR="007D5E46" w:rsidRDefault="007D5E46" w:rsidP="0092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E2CF3AD9-DBF3-42A5-8D68-B43C72144D7C}"/>
    <w:embedBold r:id="rId2" w:fontKey="{7C3D14AC-B204-464A-B210-CF69901A4DA0}"/>
    <w:embedItalic r:id="rId3" w:fontKey="{72139939-3B66-4B6C-965F-793C3583638D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9F56053D-3B7C-45DE-BFE5-126ED490E927}"/>
    <w:embedBold r:id="rId5" w:fontKey="{DEBE6B51-31B2-468A-832E-76FA57C89511}"/>
    <w:embedItalic r:id="rId6" w:fontKey="{1BC73D00-D691-47B4-A927-8DEA7D2DF1D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  <w:embedRegular r:id="rId7" w:fontKey="{34E4FC58-BA2C-451C-A711-9739AD5DFE99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8" w:fontKey="{26A7FCDE-C681-48B5-A590-E769D5BBE86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8098595"/>
      <w:docPartObj>
        <w:docPartGallery w:val="Page Numbers (Bottom of Page)"/>
        <w:docPartUnique/>
      </w:docPartObj>
    </w:sdtPr>
    <w:sdtContent>
      <w:p w14:paraId="20BF7B85" w14:textId="6CEEA985" w:rsidR="00044B94" w:rsidRDefault="00044B94">
        <w:pPr>
          <w:pStyle w:val="Stopka"/>
          <w:jc w:val="center"/>
        </w:pPr>
        <w:r w:rsidRPr="00044B94">
          <w:rPr>
            <w:rFonts w:ascii="Lato" w:hAnsi="Lato"/>
            <w:sz w:val="16"/>
            <w:szCs w:val="16"/>
          </w:rPr>
          <w:fldChar w:fldCharType="begin"/>
        </w:r>
        <w:r w:rsidRPr="00044B94">
          <w:rPr>
            <w:rFonts w:ascii="Lato" w:hAnsi="Lato"/>
            <w:sz w:val="16"/>
            <w:szCs w:val="16"/>
          </w:rPr>
          <w:instrText>PAGE   \* MERGEFORMAT</w:instrText>
        </w:r>
        <w:r w:rsidRPr="00044B94">
          <w:rPr>
            <w:rFonts w:ascii="Lato" w:hAnsi="Lato"/>
            <w:sz w:val="16"/>
            <w:szCs w:val="16"/>
          </w:rPr>
          <w:fldChar w:fldCharType="separate"/>
        </w:r>
        <w:r w:rsidRPr="00044B94">
          <w:rPr>
            <w:rFonts w:ascii="Lato" w:hAnsi="Lato"/>
            <w:sz w:val="16"/>
            <w:szCs w:val="16"/>
          </w:rPr>
          <w:t>2</w:t>
        </w:r>
        <w:r w:rsidRPr="00044B94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6C7777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4F7398F3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5D335" w14:textId="7A7B4339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7D345" w14:textId="77777777" w:rsidR="007D5E46" w:rsidRDefault="007D5E46" w:rsidP="009276B2">
      <w:r>
        <w:separator/>
      </w:r>
    </w:p>
  </w:footnote>
  <w:footnote w:type="continuationSeparator" w:id="0">
    <w:p w14:paraId="7D98B41C" w14:textId="77777777" w:rsidR="007D5E46" w:rsidRDefault="007D5E46" w:rsidP="0092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17206"/>
    <w:multiLevelType w:val="hybridMultilevel"/>
    <w:tmpl w:val="2B8E6432"/>
    <w:lvl w:ilvl="0" w:tplc="69C89C6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B13AFD"/>
    <w:multiLevelType w:val="hybridMultilevel"/>
    <w:tmpl w:val="9F40DF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8209A1"/>
    <w:multiLevelType w:val="hybridMultilevel"/>
    <w:tmpl w:val="86D65D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7BE7050"/>
    <w:multiLevelType w:val="hybridMultilevel"/>
    <w:tmpl w:val="904048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3409BB"/>
    <w:multiLevelType w:val="hybridMultilevel"/>
    <w:tmpl w:val="10AC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54F79"/>
    <w:multiLevelType w:val="hybridMultilevel"/>
    <w:tmpl w:val="240EB270"/>
    <w:lvl w:ilvl="0" w:tplc="C576B6E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0B42A26"/>
    <w:multiLevelType w:val="hybridMultilevel"/>
    <w:tmpl w:val="E618DC30"/>
    <w:lvl w:ilvl="0" w:tplc="C580740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A1845"/>
    <w:multiLevelType w:val="hybridMultilevel"/>
    <w:tmpl w:val="FDB21E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3F619E"/>
    <w:multiLevelType w:val="hybridMultilevel"/>
    <w:tmpl w:val="3B709A9A"/>
    <w:lvl w:ilvl="0" w:tplc="89D051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FB19FD"/>
    <w:multiLevelType w:val="hybridMultilevel"/>
    <w:tmpl w:val="7BA03A0E"/>
    <w:lvl w:ilvl="0" w:tplc="BBE6F48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F0455B"/>
    <w:multiLevelType w:val="multilevel"/>
    <w:tmpl w:val="DB700ED8"/>
    <w:lvl w:ilvl="0">
      <w:start w:val="1"/>
      <w:numFmt w:val="upperRoman"/>
      <w:lvlText w:val="%1."/>
      <w:lvlJc w:val="right"/>
      <w:pPr>
        <w:ind w:left="360" w:hanging="360"/>
      </w:pPr>
      <w:rPr>
        <w:b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D8A6017"/>
    <w:multiLevelType w:val="hybridMultilevel"/>
    <w:tmpl w:val="1C483E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E0A1FA4"/>
    <w:multiLevelType w:val="hybridMultilevel"/>
    <w:tmpl w:val="A5F058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D20584"/>
    <w:multiLevelType w:val="hybridMultilevel"/>
    <w:tmpl w:val="6DBEA9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3894976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31821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718426">
    <w:abstractNumId w:val="10"/>
  </w:num>
  <w:num w:numId="6" w16cid:durableId="2019427163">
    <w:abstractNumId w:val="17"/>
  </w:num>
  <w:num w:numId="7" w16cid:durableId="6068133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1761819">
    <w:abstractNumId w:val="7"/>
  </w:num>
  <w:num w:numId="9" w16cid:durableId="80179416">
    <w:abstractNumId w:val="0"/>
  </w:num>
  <w:num w:numId="10" w16cid:durableId="6558861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79995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970593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723497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9290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742314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20490557">
    <w:abstractNumId w:val="11"/>
  </w:num>
  <w:num w:numId="17" w16cid:durableId="394473062">
    <w:abstractNumId w:val="13"/>
  </w:num>
  <w:num w:numId="18" w16cid:durableId="1172064809">
    <w:abstractNumId w:val="8"/>
  </w:num>
  <w:num w:numId="19" w16cid:durableId="820846220">
    <w:abstractNumId w:val="18"/>
  </w:num>
  <w:num w:numId="20" w16cid:durableId="1142428666">
    <w:abstractNumId w:val="18"/>
    <w:lvlOverride w:ilvl="0">
      <w:lvl w:ilvl="0" w:tplc="FFFFFFFF">
        <w:start w:val="1"/>
        <w:numFmt w:val="decimal"/>
        <w:suff w:val="nothing"/>
        <w:lvlText w:val="%1."/>
        <w:lvlJc w:val="left"/>
        <w:pPr>
          <w:ind w:left="170" w:hanging="170"/>
        </w:pPr>
        <w:rPr>
          <w:rFonts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 w16cid:durableId="21464591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14F90"/>
    <w:rsid w:val="000206FD"/>
    <w:rsid w:val="0002629D"/>
    <w:rsid w:val="00044B94"/>
    <w:rsid w:val="00047219"/>
    <w:rsid w:val="00055F10"/>
    <w:rsid w:val="00090D1B"/>
    <w:rsid w:val="000C777F"/>
    <w:rsid w:val="000C77AA"/>
    <w:rsid w:val="000D19B6"/>
    <w:rsid w:val="00100315"/>
    <w:rsid w:val="00113528"/>
    <w:rsid w:val="001236B0"/>
    <w:rsid w:val="00141978"/>
    <w:rsid w:val="00141ECB"/>
    <w:rsid w:val="001427C8"/>
    <w:rsid w:val="00143120"/>
    <w:rsid w:val="00151137"/>
    <w:rsid w:val="00166A88"/>
    <w:rsid w:val="00183B62"/>
    <w:rsid w:val="00187413"/>
    <w:rsid w:val="00194542"/>
    <w:rsid w:val="001B70EB"/>
    <w:rsid w:val="001D3C7F"/>
    <w:rsid w:val="001D79C7"/>
    <w:rsid w:val="00220B73"/>
    <w:rsid w:val="00222054"/>
    <w:rsid w:val="00274D44"/>
    <w:rsid w:val="002830CF"/>
    <w:rsid w:val="002C14AD"/>
    <w:rsid w:val="002E0C9D"/>
    <w:rsid w:val="002E58AA"/>
    <w:rsid w:val="00343A14"/>
    <w:rsid w:val="00345D4F"/>
    <w:rsid w:val="00350165"/>
    <w:rsid w:val="003505D1"/>
    <w:rsid w:val="00362CAD"/>
    <w:rsid w:val="003709B0"/>
    <w:rsid w:val="003A1976"/>
    <w:rsid w:val="003A4B15"/>
    <w:rsid w:val="003C123B"/>
    <w:rsid w:val="003D2AD6"/>
    <w:rsid w:val="003D689E"/>
    <w:rsid w:val="003F0446"/>
    <w:rsid w:val="003F5C7F"/>
    <w:rsid w:val="004116FD"/>
    <w:rsid w:val="004329F3"/>
    <w:rsid w:val="00453E79"/>
    <w:rsid w:val="00467F96"/>
    <w:rsid w:val="00473582"/>
    <w:rsid w:val="00475A9A"/>
    <w:rsid w:val="0048764A"/>
    <w:rsid w:val="004A2223"/>
    <w:rsid w:val="004A2824"/>
    <w:rsid w:val="004D1E8D"/>
    <w:rsid w:val="004F5D02"/>
    <w:rsid w:val="0050710C"/>
    <w:rsid w:val="0051298C"/>
    <w:rsid w:val="00513A8B"/>
    <w:rsid w:val="00557D28"/>
    <w:rsid w:val="005659E4"/>
    <w:rsid w:val="00565D32"/>
    <w:rsid w:val="00570C7B"/>
    <w:rsid w:val="00573EB0"/>
    <w:rsid w:val="00584CC7"/>
    <w:rsid w:val="00590C4E"/>
    <w:rsid w:val="005932F6"/>
    <w:rsid w:val="0059434A"/>
    <w:rsid w:val="005C565F"/>
    <w:rsid w:val="005D0183"/>
    <w:rsid w:val="005D01A8"/>
    <w:rsid w:val="005E56C6"/>
    <w:rsid w:val="00606D01"/>
    <w:rsid w:val="006176C8"/>
    <w:rsid w:val="00625B62"/>
    <w:rsid w:val="00633079"/>
    <w:rsid w:val="006410DE"/>
    <w:rsid w:val="00647AF4"/>
    <w:rsid w:val="00673E82"/>
    <w:rsid w:val="00680BEB"/>
    <w:rsid w:val="006C7777"/>
    <w:rsid w:val="006E0AAA"/>
    <w:rsid w:val="006E6E99"/>
    <w:rsid w:val="0070631E"/>
    <w:rsid w:val="00716214"/>
    <w:rsid w:val="007401B8"/>
    <w:rsid w:val="007475AB"/>
    <w:rsid w:val="00754053"/>
    <w:rsid w:val="00771F85"/>
    <w:rsid w:val="00797577"/>
    <w:rsid w:val="007975B4"/>
    <w:rsid w:val="007C0044"/>
    <w:rsid w:val="007D5E46"/>
    <w:rsid w:val="007E2570"/>
    <w:rsid w:val="007F7518"/>
    <w:rsid w:val="00815F9C"/>
    <w:rsid w:val="00862843"/>
    <w:rsid w:val="0087219C"/>
    <w:rsid w:val="00892CC6"/>
    <w:rsid w:val="008B10E0"/>
    <w:rsid w:val="008D7765"/>
    <w:rsid w:val="008E7F61"/>
    <w:rsid w:val="008F413A"/>
    <w:rsid w:val="008F7FB6"/>
    <w:rsid w:val="0090708A"/>
    <w:rsid w:val="009276B2"/>
    <w:rsid w:val="0093525C"/>
    <w:rsid w:val="00947F4D"/>
    <w:rsid w:val="00975E1D"/>
    <w:rsid w:val="009765C0"/>
    <w:rsid w:val="00981019"/>
    <w:rsid w:val="009B3F9B"/>
    <w:rsid w:val="00A029A3"/>
    <w:rsid w:val="00A21071"/>
    <w:rsid w:val="00A41C28"/>
    <w:rsid w:val="00A66CDA"/>
    <w:rsid w:val="00AD4ACD"/>
    <w:rsid w:val="00AD6984"/>
    <w:rsid w:val="00AE6415"/>
    <w:rsid w:val="00B06E81"/>
    <w:rsid w:val="00B20AD8"/>
    <w:rsid w:val="00B23438"/>
    <w:rsid w:val="00B36262"/>
    <w:rsid w:val="00B82691"/>
    <w:rsid w:val="00B84D3E"/>
    <w:rsid w:val="00B86DD3"/>
    <w:rsid w:val="00B87744"/>
    <w:rsid w:val="00B920A7"/>
    <w:rsid w:val="00BA0BEF"/>
    <w:rsid w:val="00BA4E91"/>
    <w:rsid w:val="00BD1152"/>
    <w:rsid w:val="00BD5309"/>
    <w:rsid w:val="00BE48C9"/>
    <w:rsid w:val="00BE6444"/>
    <w:rsid w:val="00C44F50"/>
    <w:rsid w:val="00C52239"/>
    <w:rsid w:val="00C53987"/>
    <w:rsid w:val="00C8064A"/>
    <w:rsid w:val="00C81E0D"/>
    <w:rsid w:val="00C85D56"/>
    <w:rsid w:val="00C87E34"/>
    <w:rsid w:val="00CA6B93"/>
    <w:rsid w:val="00CD4A22"/>
    <w:rsid w:val="00CF100A"/>
    <w:rsid w:val="00CF1D4C"/>
    <w:rsid w:val="00CF21C3"/>
    <w:rsid w:val="00D00253"/>
    <w:rsid w:val="00D132C0"/>
    <w:rsid w:val="00D26896"/>
    <w:rsid w:val="00D34CAC"/>
    <w:rsid w:val="00D50422"/>
    <w:rsid w:val="00D61726"/>
    <w:rsid w:val="00D723B5"/>
    <w:rsid w:val="00D73437"/>
    <w:rsid w:val="00D74BB8"/>
    <w:rsid w:val="00DA2527"/>
    <w:rsid w:val="00DA46CC"/>
    <w:rsid w:val="00DE4C7B"/>
    <w:rsid w:val="00DF1194"/>
    <w:rsid w:val="00DF6EFD"/>
    <w:rsid w:val="00E22609"/>
    <w:rsid w:val="00E3400A"/>
    <w:rsid w:val="00E37314"/>
    <w:rsid w:val="00E65D00"/>
    <w:rsid w:val="00E81925"/>
    <w:rsid w:val="00EB222C"/>
    <w:rsid w:val="00EB3C7F"/>
    <w:rsid w:val="00EB4EA7"/>
    <w:rsid w:val="00EC621E"/>
    <w:rsid w:val="00EE34A9"/>
    <w:rsid w:val="00F05F16"/>
    <w:rsid w:val="00F05FA1"/>
    <w:rsid w:val="00F13890"/>
    <w:rsid w:val="00F321F5"/>
    <w:rsid w:val="00F35C83"/>
    <w:rsid w:val="00F40743"/>
    <w:rsid w:val="00F609C3"/>
    <w:rsid w:val="00F71307"/>
    <w:rsid w:val="00F80AC2"/>
    <w:rsid w:val="00FA13D4"/>
    <w:rsid w:val="00FA6BD4"/>
    <w:rsid w:val="00FA76E5"/>
    <w:rsid w:val="00FA78CE"/>
    <w:rsid w:val="00FC3BD4"/>
    <w:rsid w:val="00FC5A3D"/>
    <w:rsid w:val="00FD4159"/>
    <w:rsid w:val="00FE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50165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501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0C77AA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1874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09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709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709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09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09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markedcontent">
    <w:name w:val="markedcontent"/>
    <w:basedOn w:val="Domylnaczcionkaakapitu"/>
    <w:rsid w:val="00FD41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qnbygu3d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714</Words>
  <Characters>4285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Młyńska Klaudia</cp:lastModifiedBy>
  <cp:revision>3</cp:revision>
  <cp:lastPrinted>2023-05-19T08:39:00Z</cp:lastPrinted>
  <dcterms:created xsi:type="dcterms:W3CDTF">2023-05-19T08:39:00Z</dcterms:created>
  <dcterms:modified xsi:type="dcterms:W3CDTF">2023-05-25T05:04:00Z</dcterms:modified>
</cp:coreProperties>
</file>