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A573" w14:textId="77777777" w:rsidR="005C2D87" w:rsidRPr="00D67701" w:rsidRDefault="005C2D87" w:rsidP="005C2D87">
      <w:pPr>
        <w:suppressAutoHyphens w:val="0"/>
        <w:autoSpaceDE/>
        <w:ind w:left="4956" w:firstLine="708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552905DE" w14:textId="77777777" w:rsidR="005C2D87" w:rsidRPr="00D53178" w:rsidRDefault="005C2D87" w:rsidP="005C2D87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21D2EE5E" w14:textId="77777777" w:rsidR="005C2D87" w:rsidRPr="00D53178" w:rsidRDefault="005C2D87" w:rsidP="005C2D87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340F4206" w14:textId="77777777" w:rsidR="005C2D87" w:rsidRPr="000323B4" w:rsidRDefault="005C2D87" w:rsidP="005C2D87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4864AAA9" w14:textId="77777777" w:rsidR="005C2D87" w:rsidRPr="000323B4" w:rsidRDefault="005C2D87" w:rsidP="005C2D87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58F3DE00" w14:textId="77777777" w:rsidR="005C2D87" w:rsidRPr="003F552B" w:rsidRDefault="005C2D87" w:rsidP="005C2D87">
      <w:pPr>
        <w:spacing w:line="276" w:lineRule="auto"/>
        <w:jc w:val="center"/>
        <w:rPr>
          <w:b/>
          <w:bCs/>
          <w:iCs/>
          <w:sz w:val="23"/>
          <w:szCs w:val="23"/>
        </w:rPr>
      </w:pPr>
      <w:r w:rsidRPr="002847F9">
        <w:rPr>
          <w:b/>
          <w:bCs/>
          <w:i/>
          <w:iCs/>
          <w:sz w:val="23"/>
          <w:szCs w:val="23"/>
        </w:rPr>
        <w:t>Świadczenie usług telekomunikacyjnych w zakresie telefonii komórkowej (w tym pakietowej transmisji danych w taryfie głosowej) i w zakresie dostępu do sieci Internet (w tym mobilnego dostępu do Internetu) dla Zakładu Emerytalno-Rentowego MSWiA oraz zakup aparatów telefonicznych</w:t>
      </w:r>
    </w:p>
    <w:p w14:paraId="1E988037" w14:textId="77777777" w:rsidR="005C2D87" w:rsidRPr="003F552B" w:rsidRDefault="005C2D87" w:rsidP="005C2D87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B7B8C21" w14:textId="77777777" w:rsidR="005C2D87" w:rsidRPr="000323B4" w:rsidRDefault="005C2D87" w:rsidP="005C2D87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2DBBB923" w14:textId="77777777" w:rsidR="005C2D87" w:rsidRPr="000323B4" w:rsidRDefault="005C2D87" w:rsidP="005C2D87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-ZAK-16</w:t>
      </w:r>
      <w:r w:rsidRPr="000323B4">
        <w:rPr>
          <w:rFonts w:cs="Times New Roman"/>
          <w:b/>
          <w:bCs/>
          <w:sz w:val="23"/>
          <w:szCs w:val="23"/>
        </w:rPr>
        <w:t>/202</w:t>
      </w:r>
      <w:r>
        <w:rPr>
          <w:rFonts w:cs="Times New Roman"/>
          <w:b/>
          <w:bCs/>
          <w:sz w:val="23"/>
          <w:szCs w:val="23"/>
        </w:rPr>
        <w:t>4</w:t>
      </w:r>
    </w:p>
    <w:p w14:paraId="15BA43D1" w14:textId="77777777" w:rsidR="005C2D87" w:rsidRPr="000323B4" w:rsidRDefault="005C2D87" w:rsidP="005C2D87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5C2D87" w:rsidRPr="000323B4" w14:paraId="12D6A904" w14:textId="77777777" w:rsidTr="00540EF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6312" w14:textId="77777777" w:rsidR="005C2D87" w:rsidRPr="000323B4" w:rsidRDefault="005C2D87" w:rsidP="00540EF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38D8195" w14:textId="77777777" w:rsidR="005C2D87" w:rsidRPr="000323B4" w:rsidRDefault="005C2D87" w:rsidP="00540EF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6B0F504" w14:textId="77777777" w:rsidR="005C2D87" w:rsidRPr="000323B4" w:rsidRDefault="005C2D87" w:rsidP="00540EF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DB463A9" w14:textId="77777777" w:rsidR="005C2D87" w:rsidRPr="000323B4" w:rsidRDefault="005C2D87" w:rsidP="00540EF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C600FA1" w14:textId="77777777" w:rsidR="005C2D87" w:rsidRPr="000323B4" w:rsidRDefault="005C2D87" w:rsidP="00540EF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C446709" w14:textId="77777777" w:rsidR="005C2D87" w:rsidRPr="000323B4" w:rsidRDefault="005C2D87" w:rsidP="00540EF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07318C0E" w14:textId="77777777" w:rsidR="005C2D87" w:rsidRPr="000323B4" w:rsidRDefault="005C2D87" w:rsidP="00540EF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501EAD35" w14:textId="77777777" w:rsidR="005C2D87" w:rsidRPr="000323B4" w:rsidRDefault="005C2D87" w:rsidP="005C2D87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43E7B148" w14:textId="77777777" w:rsidR="005C2D87" w:rsidRPr="000323B4" w:rsidRDefault="005C2D87" w:rsidP="005C2D87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5C2D87" w:rsidRPr="000323B4" w14:paraId="3DEE7EC2" w14:textId="77777777" w:rsidTr="00540EFB">
        <w:trPr>
          <w:trHeight w:val="702"/>
        </w:trPr>
        <w:tc>
          <w:tcPr>
            <w:tcW w:w="4928" w:type="dxa"/>
            <w:shd w:val="clear" w:color="auto" w:fill="D9D9D9"/>
          </w:tcPr>
          <w:p w14:paraId="2A88E7A2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612AE879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462553C1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0AFF3D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C2D87" w:rsidRPr="000323B4" w14:paraId="496333F0" w14:textId="77777777" w:rsidTr="00540EFB">
        <w:trPr>
          <w:trHeight w:val="414"/>
        </w:trPr>
        <w:tc>
          <w:tcPr>
            <w:tcW w:w="4928" w:type="dxa"/>
            <w:shd w:val="clear" w:color="auto" w:fill="D9D9D9"/>
          </w:tcPr>
          <w:p w14:paraId="0181A9C7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665AEDD7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C2D87" w:rsidRPr="000323B4" w14:paraId="6FFB0414" w14:textId="77777777" w:rsidTr="00540EFB">
        <w:trPr>
          <w:trHeight w:val="407"/>
        </w:trPr>
        <w:tc>
          <w:tcPr>
            <w:tcW w:w="4928" w:type="dxa"/>
            <w:shd w:val="clear" w:color="auto" w:fill="D9D9D9"/>
          </w:tcPr>
          <w:p w14:paraId="7DCC5387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22AD5DFA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C2D87" w:rsidRPr="000323B4" w14:paraId="2BD28520" w14:textId="77777777" w:rsidTr="00540EFB">
        <w:trPr>
          <w:trHeight w:val="1277"/>
        </w:trPr>
        <w:tc>
          <w:tcPr>
            <w:tcW w:w="4928" w:type="dxa"/>
            <w:shd w:val="clear" w:color="auto" w:fill="D9D9D9"/>
          </w:tcPr>
          <w:p w14:paraId="0BD85F51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06CD5735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0E974940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5CE1CA2E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5D162DD0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6E85C01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B1E6B3B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9047A3F" w14:textId="77777777" w:rsidR="005C2D87" w:rsidRPr="000323B4" w:rsidRDefault="005C2D87" w:rsidP="00540EF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649E5FB" w14:textId="77777777" w:rsidR="005C2D87" w:rsidRPr="000323B4" w:rsidRDefault="005C2D87" w:rsidP="005C2D8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1C08A15B" w14:textId="77777777" w:rsidR="005C2D87" w:rsidRDefault="005C2D87" w:rsidP="005C2D87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1222EB5D" w14:textId="77777777" w:rsidR="005C2D87" w:rsidRPr="000323B4" w:rsidRDefault="005C2D87" w:rsidP="005C2D87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60AC1750" w14:textId="77777777" w:rsidR="005C2D87" w:rsidRPr="000323B4" w:rsidRDefault="005C2D87" w:rsidP="005C2D87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450751AC" w14:textId="77777777" w:rsidR="005C2D87" w:rsidRDefault="005C2D87" w:rsidP="005C2D87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44D505C1" w14:textId="77777777" w:rsidR="005C2D87" w:rsidRPr="00996C16" w:rsidRDefault="005C2D87" w:rsidP="005C2D87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3B4AA7E3" w14:textId="77777777" w:rsidR="005C2D87" w:rsidRPr="000323B4" w:rsidRDefault="005C2D87" w:rsidP="005C2D87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A178316" w14:textId="77777777" w:rsidR="005C2D87" w:rsidRPr="000323B4" w:rsidRDefault="005C2D87" w:rsidP="005C2D87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330CB1BE" w14:textId="77777777" w:rsidR="005C2D87" w:rsidRPr="000323B4" w:rsidRDefault="005C2D87" w:rsidP="005C2D87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090B9C32" w14:textId="77777777" w:rsidR="005C2D87" w:rsidRPr="000323B4" w:rsidRDefault="005C2D87" w:rsidP="005C2D87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1D73D94C" w14:textId="77777777" w:rsidR="005C2D87" w:rsidRPr="00F7081D" w:rsidRDefault="005C2D87" w:rsidP="005C2D87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 wyszczególnieniem</w:t>
      </w:r>
      <w:r>
        <w:rPr>
          <w:rFonts w:cs="Times New Roman"/>
          <w:sz w:val="23"/>
          <w:szCs w:val="23"/>
          <w:u w:val="single"/>
          <w:lang w:eastAsia="ar-SA"/>
        </w:rPr>
        <w:t>, określonym w Tabeli nr 1-2</w:t>
      </w:r>
      <w:r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063F5C1" w14:textId="77777777" w:rsidR="005C2D87" w:rsidRPr="000323B4" w:rsidRDefault="005C2D87" w:rsidP="005C2D87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5D7A8FC" w14:textId="77777777" w:rsidR="005C2D87" w:rsidRDefault="005C2D87" w:rsidP="005C2D87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0D7A840C" w14:textId="77777777" w:rsidR="005C2D87" w:rsidRPr="001C25DC" w:rsidRDefault="005C2D87" w:rsidP="005C2D87">
      <w:pPr>
        <w:suppressAutoHyphens w:val="0"/>
        <w:autoSpaceDE/>
        <w:spacing w:line="276" w:lineRule="auto"/>
        <w:ind w:left="426"/>
        <w:jc w:val="both"/>
        <w:rPr>
          <w:b/>
          <w:bCs/>
          <w:iCs/>
          <w:sz w:val="23"/>
          <w:szCs w:val="23"/>
        </w:rPr>
      </w:pPr>
      <w:bookmarkStart w:id="0" w:name="_Hlk22734523"/>
      <w:r w:rsidRPr="001C25DC">
        <w:rPr>
          <w:b/>
          <w:bCs/>
          <w:iCs/>
          <w:sz w:val="23"/>
          <w:szCs w:val="23"/>
        </w:rPr>
        <w:lastRenderedPageBreak/>
        <w:t>Tabela nr 1. Urządzenia wraz z wyposażeniem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261"/>
        <w:gridCol w:w="567"/>
        <w:gridCol w:w="567"/>
        <w:gridCol w:w="1134"/>
        <w:gridCol w:w="1134"/>
        <w:gridCol w:w="850"/>
        <w:gridCol w:w="1276"/>
        <w:gridCol w:w="1276"/>
      </w:tblGrid>
      <w:tr w:rsidR="005C2D87" w:rsidRPr="001C25DC" w14:paraId="5DD83091" w14:textId="77777777" w:rsidTr="00540EFB">
        <w:trPr>
          <w:trHeight w:val="387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28808E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>Lp.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D89C77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>Nazwa urządzenia</w:t>
            </w:r>
            <w:r>
              <w:rPr>
                <w:sz w:val="19"/>
                <w:szCs w:val="19"/>
              </w:rPr>
              <w:t>****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CF734DB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>J.m.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2B3952A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 xml:space="preserve">Ilość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6E6E63C4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 xml:space="preserve">Cena jednostkowa netto </w:t>
            </w:r>
            <w:r w:rsidRPr="00C2263B">
              <w:rPr>
                <w:sz w:val="19"/>
                <w:szCs w:val="19"/>
              </w:rPr>
              <w:br/>
            </w:r>
            <w:r w:rsidRPr="001C25DC">
              <w:rPr>
                <w:sz w:val="19"/>
                <w:szCs w:val="19"/>
              </w:rPr>
              <w:t>(w zł)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1BF64B9E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 xml:space="preserve">Cena jednostkowa brutto </w:t>
            </w:r>
            <w:r w:rsidRPr="00C2263B">
              <w:rPr>
                <w:sz w:val="19"/>
                <w:szCs w:val="19"/>
              </w:rPr>
              <w:br/>
              <w:t>(w zł)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52BFB826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>Stawka podatku VAT</w:t>
            </w:r>
          </w:p>
          <w:p w14:paraId="20087C26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>w %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08F7854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 xml:space="preserve">Wartość </w:t>
            </w:r>
            <w:r w:rsidRPr="00C2263B">
              <w:rPr>
                <w:sz w:val="19"/>
                <w:szCs w:val="19"/>
              </w:rPr>
              <w:t>netto</w:t>
            </w:r>
            <w:r w:rsidRPr="001C25DC">
              <w:rPr>
                <w:sz w:val="19"/>
                <w:szCs w:val="19"/>
              </w:rPr>
              <w:t xml:space="preserve"> </w:t>
            </w:r>
            <w:r w:rsidRPr="00C2263B">
              <w:rPr>
                <w:sz w:val="19"/>
                <w:szCs w:val="19"/>
              </w:rPr>
              <w:br/>
            </w:r>
            <w:r w:rsidRPr="001C25DC">
              <w:rPr>
                <w:sz w:val="19"/>
                <w:szCs w:val="19"/>
              </w:rPr>
              <w:t>(w zł)</w:t>
            </w:r>
          </w:p>
          <w:p w14:paraId="1B07DCAD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7A98822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 xml:space="preserve">Wartość brutto </w:t>
            </w:r>
            <w:r w:rsidRPr="00C2263B">
              <w:rPr>
                <w:sz w:val="19"/>
                <w:szCs w:val="19"/>
              </w:rPr>
              <w:br/>
            </w:r>
            <w:r w:rsidRPr="001C25DC">
              <w:rPr>
                <w:sz w:val="19"/>
                <w:szCs w:val="19"/>
              </w:rPr>
              <w:t>(w zł)</w:t>
            </w:r>
          </w:p>
        </w:tc>
      </w:tr>
      <w:tr w:rsidR="005C2D87" w:rsidRPr="001C25DC" w14:paraId="369E05D0" w14:textId="77777777" w:rsidTr="00540EFB">
        <w:trPr>
          <w:trHeight w:val="207"/>
          <w:jc w:val="center"/>
        </w:trPr>
        <w:tc>
          <w:tcPr>
            <w:tcW w:w="55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9CC1350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ind w:left="-70"/>
              <w:jc w:val="center"/>
              <w:rPr>
                <w:sz w:val="18"/>
                <w:szCs w:val="18"/>
              </w:rPr>
            </w:pPr>
            <w:r w:rsidRPr="001C25DC">
              <w:rPr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0DC41F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8"/>
                <w:szCs w:val="18"/>
              </w:rPr>
            </w:pPr>
            <w:r w:rsidRPr="001C25DC">
              <w:rPr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C29ADDA" w14:textId="77777777" w:rsidR="005C2D87" w:rsidRPr="001C25DC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1C25DC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15FF872C" w14:textId="77777777" w:rsidR="005C2D87" w:rsidRPr="001C25DC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1C25DC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06F169F2" w14:textId="77777777" w:rsidR="005C2D87" w:rsidRPr="001C25DC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1C25DC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767A1CE9" w14:textId="77777777" w:rsidR="005C2D87" w:rsidRPr="001C25DC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1C25DC"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45B41918" w14:textId="77777777" w:rsidR="005C2D87" w:rsidRPr="00630121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630121"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293390B3" w14:textId="77777777" w:rsidR="005C2D87" w:rsidRPr="00630121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630121">
              <w:rPr>
                <w:bCs/>
                <w:iCs/>
                <w:sz w:val="18"/>
                <w:szCs w:val="18"/>
              </w:rPr>
              <w:t>8.= 4x5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3A42FAD8" w14:textId="77777777" w:rsidR="005C2D87" w:rsidRPr="00630121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630121">
              <w:rPr>
                <w:bCs/>
                <w:iCs/>
                <w:sz w:val="18"/>
                <w:szCs w:val="18"/>
              </w:rPr>
              <w:t>9.= 8+7</w:t>
            </w:r>
          </w:p>
        </w:tc>
      </w:tr>
      <w:tr w:rsidR="005C2D87" w:rsidRPr="001C25DC" w14:paraId="541AAA27" w14:textId="77777777" w:rsidTr="00540EFB">
        <w:trPr>
          <w:trHeight w:val="403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221" w14:textId="77777777" w:rsidR="005C2D87" w:rsidRPr="001C25DC" w:rsidRDefault="005C2D87" w:rsidP="005C2D87">
            <w:pPr>
              <w:numPr>
                <w:ilvl w:val="0"/>
                <w:numId w:val="7"/>
              </w:num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2676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rPr>
                <w:rFonts w:eastAsia="Calibri"/>
                <w:sz w:val="20"/>
                <w:szCs w:val="20"/>
              </w:rPr>
            </w:pPr>
            <w:r w:rsidRPr="001C25DC">
              <w:rPr>
                <w:rFonts w:eastAsia="Calibri"/>
                <w:sz w:val="20"/>
                <w:szCs w:val="20"/>
              </w:rPr>
              <w:t>Aparat telefoniczny</w:t>
            </w:r>
          </w:p>
          <w:p w14:paraId="4C8B5AFA" w14:textId="77777777" w:rsidR="005C2D87" w:rsidRDefault="005C2D87" w:rsidP="00540EFB">
            <w:pPr>
              <w:suppressAutoHyphens w:val="0"/>
              <w:autoSpaceDE/>
              <w:spacing w:line="276" w:lineRule="auto"/>
              <w:rPr>
                <w:sz w:val="20"/>
                <w:szCs w:val="20"/>
              </w:rPr>
            </w:pPr>
            <w:r w:rsidRPr="001C25DC">
              <w:rPr>
                <w:sz w:val="20"/>
                <w:szCs w:val="20"/>
              </w:rPr>
              <w:t xml:space="preserve">Nazwa, Producent: </w:t>
            </w:r>
          </w:p>
          <w:p w14:paraId="192E080F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…………..</w:t>
            </w:r>
            <w:r w:rsidRPr="001C25DC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</w:t>
            </w:r>
            <w:r w:rsidRPr="001C25DC">
              <w:rPr>
                <w:sz w:val="20"/>
                <w:szCs w:val="20"/>
              </w:rPr>
              <w:t>……… model: …………………………..*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F7D5C2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1C25DC">
              <w:rPr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D030B1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1C25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8DF80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30C3E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958BB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1DA5DF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712EBC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C2D87" w:rsidRPr="001C25DC" w14:paraId="7AC093F9" w14:textId="77777777" w:rsidTr="00540EFB">
        <w:trPr>
          <w:trHeight w:val="403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7B6D" w14:textId="77777777" w:rsidR="005C2D87" w:rsidRPr="001C25DC" w:rsidRDefault="005C2D87" w:rsidP="005C2D87">
            <w:pPr>
              <w:numPr>
                <w:ilvl w:val="0"/>
                <w:numId w:val="7"/>
              </w:num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D1D598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rPr>
                <w:rFonts w:eastAsia="Calibri"/>
                <w:sz w:val="20"/>
                <w:szCs w:val="20"/>
              </w:rPr>
            </w:pPr>
            <w:r w:rsidRPr="001C25DC">
              <w:rPr>
                <w:rFonts w:eastAsia="Calibri"/>
                <w:sz w:val="20"/>
                <w:szCs w:val="20"/>
              </w:rPr>
              <w:t>Ładowarka</w:t>
            </w:r>
          </w:p>
          <w:p w14:paraId="7AFC0F9E" w14:textId="77777777" w:rsidR="005C2D87" w:rsidRDefault="005C2D87" w:rsidP="00540EFB">
            <w:pPr>
              <w:suppressAutoHyphens w:val="0"/>
              <w:autoSpaceDE/>
              <w:spacing w:line="276" w:lineRule="auto"/>
              <w:rPr>
                <w:rFonts w:eastAsia="Calibri"/>
                <w:sz w:val="20"/>
                <w:szCs w:val="20"/>
              </w:rPr>
            </w:pPr>
            <w:r w:rsidRPr="001C25DC">
              <w:rPr>
                <w:rFonts w:eastAsia="Calibri"/>
                <w:sz w:val="20"/>
                <w:szCs w:val="20"/>
              </w:rPr>
              <w:t xml:space="preserve">Nazwa, Producent: </w:t>
            </w:r>
          </w:p>
          <w:p w14:paraId="32F013B7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…………………….</w:t>
            </w:r>
            <w:r w:rsidRPr="001C25DC">
              <w:rPr>
                <w:rFonts w:eastAsia="Calibri"/>
                <w:sz w:val="20"/>
                <w:szCs w:val="20"/>
              </w:rPr>
              <w:t>………………… model:………………………</w:t>
            </w:r>
            <w:r>
              <w:rPr>
                <w:rFonts w:eastAsia="Calibri"/>
                <w:sz w:val="20"/>
                <w:szCs w:val="20"/>
              </w:rPr>
              <w:t>…</w:t>
            </w:r>
            <w:r w:rsidRPr="001C25DC">
              <w:rPr>
                <w:rFonts w:eastAsia="Calibri"/>
                <w:sz w:val="20"/>
                <w:szCs w:val="20"/>
              </w:rPr>
              <w:t>…</w:t>
            </w:r>
            <w:r w:rsidRPr="001C25DC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311BF0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1C25DC">
              <w:rPr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099277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1C25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4B5A0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87F29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331F0A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A7F9F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3EF16C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C2D87" w:rsidRPr="001C25DC" w14:paraId="09C4712B" w14:textId="77777777" w:rsidTr="00540EFB">
        <w:trPr>
          <w:trHeight w:val="403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C32" w14:textId="77777777" w:rsidR="005C2D87" w:rsidRPr="001C25DC" w:rsidRDefault="005C2D87" w:rsidP="005C2D87">
            <w:pPr>
              <w:numPr>
                <w:ilvl w:val="0"/>
                <w:numId w:val="7"/>
              </w:num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FD401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rPr>
                <w:rFonts w:eastAsia="Calibri"/>
                <w:sz w:val="20"/>
                <w:szCs w:val="20"/>
              </w:rPr>
            </w:pPr>
            <w:r w:rsidRPr="001C25DC">
              <w:rPr>
                <w:rFonts w:eastAsia="Calibri"/>
                <w:sz w:val="20"/>
                <w:szCs w:val="20"/>
              </w:rPr>
              <w:t>Słuchawki bezprzewodowe</w:t>
            </w:r>
          </w:p>
          <w:p w14:paraId="6A84FC08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rPr>
                <w:sz w:val="20"/>
                <w:szCs w:val="20"/>
              </w:rPr>
            </w:pPr>
            <w:r w:rsidRPr="001C25DC">
              <w:rPr>
                <w:rFonts w:eastAsia="Calibri"/>
                <w:sz w:val="20"/>
                <w:szCs w:val="20"/>
              </w:rPr>
              <w:t>Nazwa, Producent:………………… model:……………………………</w:t>
            </w:r>
            <w:r w:rsidRPr="001C25DC"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5BEAA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1C25DC">
              <w:rPr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0279E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1C25D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CCA83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1F5EE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648C57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68E07D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78F10E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C2D87" w:rsidRPr="001C25DC" w14:paraId="3B935E7F" w14:textId="77777777" w:rsidTr="00540EFB">
        <w:trPr>
          <w:trHeight w:val="627"/>
          <w:jc w:val="center"/>
        </w:trPr>
        <w:tc>
          <w:tcPr>
            <w:tcW w:w="8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6323F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C2263B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27A7F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D922B4A" w14:textId="77777777" w:rsidR="005C2D87" w:rsidRPr="001C25DC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</w:tr>
    </w:tbl>
    <w:p w14:paraId="1F9CF2D9" w14:textId="77777777" w:rsidR="005C2D87" w:rsidRPr="001C25DC" w:rsidRDefault="005C2D87" w:rsidP="005C2D87">
      <w:pPr>
        <w:suppressAutoHyphens w:val="0"/>
        <w:autoSpaceDE/>
        <w:spacing w:line="276" w:lineRule="auto"/>
        <w:ind w:left="426"/>
        <w:jc w:val="both"/>
        <w:rPr>
          <w:i/>
          <w:sz w:val="20"/>
          <w:szCs w:val="20"/>
        </w:rPr>
      </w:pPr>
      <w:r w:rsidRPr="001C25DC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>**</w:t>
      </w:r>
      <w:r w:rsidRPr="001C25DC">
        <w:rPr>
          <w:i/>
          <w:sz w:val="20"/>
          <w:szCs w:val="20"/>
        </w:rPr>
        <w:t xml:space="preserve"> parametry nowych urządzeń muszą być co najmniej takie jak w OPZ.</w:t>
      </w:r>
    </w:p>
    <w:p w14:paraId="631D37F6" w14:textId="77777777" w:rsidR="005C2D87" w:rsidRDefault="005C2D87" w:rsidP="005C2D87">
      <w:pPr>
        <w:suppressAutoHyphens w:val="0"/>
        <w:autoSpaceDE/>
        <w:autoSpaceDN w:val="0"/>
        <w:adjustRightInd w:val="0"/>
        <w:spacing w:line="274" w:lineRule="auto"/>
        <w:contextualSpacing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</w:p>
    <w:p w14:paraId="72F8BCFE" w14:textId="77777777" w:rsidR="005C2D87" w:rsidRPr="00C2263B" w:rsidRDefault="005C2D87" w:rsidP="005C2D87">
      <w:pPr>
        <w:suppressAutoHyphens w:val="0"/>
        <w:autoSpaceDE/>
        <w:spacing w:line="276" w:lineRule="auto"/>
        <w:ind w:left="426"/>
        <w:jc w:val="both"/>
        <w:rPr>
          <w:b/>
          <w:bCs/>
          <w:iCs/>
          <w:sz w:val="23"/>
          <w:szCs w:val="23"/>
        </w:rPr>
      </w:pPr>
      <w:r w:rsidRPr="00C2263B">
        <w:rPr>
          <w:b/>
          <w:bCs/>
          <w:iCs/>
          <w:sz w:val="23"/>
          <w:szCs w:val="23"/>
        </w:rPr>
        <w:t>Tabela nr 2. Abonamenty</w:t>
      </w:r>
    </w:p>
    <w:tbl>
      <w:tblPr>
        <w:tblW w:w="1105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67"/>
        <w:gridCol w:w="1276"/>
        <w:gridCol w:w="850"/>
        <w:gridCol w:w="1134"/>
        <w:gridCol w:w="1134"/>
        <w:gridCol w:w="851"/>
        <w:gridCol w:w="992"/>
        <w:gridCol w:w="1132"/>
      </w:tblGrid>
      <w:tr w:rsidR="005C2D87" w:rsidRPr="00C2263B" w14:paraId="11E944E5" w14:textId="77777777" w:rsidTr="00540EFB">
        <w:trPr>
          <w:trHeight w:val="38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775A4D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>Lp.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D029E5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>Nazwa abonamentu</w:t>
            </w:r>
            <w:r>
              <w:rPr>
                <w:sz w:val="19"/>
                <w:szCs w:val="19"/>
              </w:rPr>
              <w:t>****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8E3FB94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>J.m.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D3717E1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>Ilość abonamentów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9C1F01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>Ilość miesięcy usługi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15E4468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 xml:space="preserve">Cena jednostkowa netto (w zł) </w:t>
            </w:r>
          </w:p>
          <w:p w14:paraId="6872F17E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CA752F4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 xml:space="preserve">Cena jednostkowa </w:t>
            </w:r>
            <w:r>
              <w:rPr>
                <w:sz w:val="19"/>
                <w:szCs w:val="19"/>
              </w:rPr>
              <w:t>brutto</w:t>
            </w:r>
            <w:r w:rsidRPr="00C2263B">
              <w:rPr>
                <w:sz w:val="19"/>
                <w:szCs w:val="19"/>
              </w:rPr>
              <w:t xml:space="preserve"> (w zł) </w:t>
            </w:r>
          </w:p>
          <w:p w14:paraId="5A262EDC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5E08E0F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>Stawka podatku VAT</w:t>
            </w:r>
          </w:p>
          <w:p w14:paraId="12B68AA7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C2263B">
              <w:rPr>
                <w:sz w:val="19"/>
                <w:szCs w:val="19"/>
              </w:rPr>
              <w:t>w %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FF1DACB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 xml:space="preserve">Wartość </w:t>
            </w:r>
            <w:r w:rsidRPr="00C2263B">
              <w:rPr>
                <w:sz w:val="19"/>
                <w:szCs w:val="19"/>
              </w:rPr>
              <w:t>netto</w:t>
            </w:r>
            <w:r w:rsidRPr="001C25DC">
              <w:rPr>
                <w:sz w:val="19"/>
                <w:szCs w:val="19"/>
              </w:rPr>
              <w:t xml:space="preserve"> </w:t>
            </w:r>
            <w:r w:rsidRPr="00C2263B">
              <w:rPr>
                <w:sz w:val="19"/>
                <w:szCs w:val="19"/>
              </w:rPr>
              <w:br/>
            </w:r>
            <w:r w:rsidRPr="001C25DC">
              <w:rPr>
                <w:sz w:val="19"/>
                <w:szCs w:val="19"/>
              </w:rPr>
              <w:t>(w zł)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C638B70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9"/>
                <w:szCs w:val="19"/>
              </w:rPr>
            </w:pPr>
            <w:r w:rsidRPr="001C25DC">
              <w:rPr>
                <w:sz w:val="19"/>
                <w:szCs w:val="19"/>
              </w:rPr>
              <w:t xml:space="preserve">Wartość brutto </w:t>
            </w:r>
            <w:r w:rsidRPr="00C2263B">
              <w:rPr>
                <w:sz w:val="19"/>
                <w:szCs w:val="19"/>
              </w:rPr>
              <w:br/>
            </w:r>
            <w:r w:rsidRPr="001C25DC">
              <w:rPr>
                <w:sz w:val="19"/>
                <w:szCs w:val="19"/>
              </w:rPr>
              <w:t>(w zł)</w:t>
            </w:r>
          </w:p>
        </w:tc>
      </w:tr>
      <w:tr w:rsidR="005C2D87" w:rsidRPr="00C2263B" w14:paraId="1CCED506" w14:textId="77777777" w:rsidTr="00540EFB">
        <w:trPr>
          <w:trHeight w:val="207"/>
        </w:trPr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04CCC0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ind w:left="-70"/>
              <w:jc w:val="center"/>
              <w:rPr>
                <w:sz w:val="18"/>
                <w:szCs w:val="18"/>
              </w:rPr>
            </w:pPr>
            <w:r w:rsidRPr="00C2263B">
              <w:rPr>
                <w:sz w:val="18"/>
                <w:szCs w:val="18"/>
              </w:rPr>
              <w:t>1.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2FA721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18"/>
                <w:szCs w:val="18"/>
              </w:rPr>
            </w:pPr>
            <w:r w:rsidRPr="00C2263B">
              <w:rPr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B2BA4D5" w14:textId="77777777" w:rsidR="005C2D87" w:rsidRPr="00C2263B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C2263B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645F655B" w14:textId="77777777" w:rsidR="005C2D87" w:rsidRPr="00C2263B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C2263B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AC03611" w14:textId="77777777" w:rsidR="005C2D87" w:rsidRPr="00C2263B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C2263B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7AE6F420" w14:textId="77777777" w:rsidR="005C2D87" w:rsidRPr="00C2263B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C2263B"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09307A8C" w14:textId="77777777" w:rsidR="005C2D87" w:rsidRPr="00C2263B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C2263B"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23D9F759" w14:textId="77777777" w:rsidR="005C2D87" w:rsidRPr="00630121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630121">
              <w:rPr>
                <w:bCs/>
                <w:iCs/>
                <w:sz w:val="18"/>
                <w:szCs w:val="18"/>
              </w:rPr>
              <w:t>8.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7BF2C46E" w14:textId="77777777" w:rsidR="005C2D87" w:rsidRPr="00630121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630121">
              <w:rPr>
                <w:bCs/>
                <w:iCs/>
                <w:sz w:val="18"/>
                <w:szCs w:val="18"/>
              </w:rPr>
              <w:t>9. = 4x5x6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2B66AB85" w14:textId="77777777" w:rsidR="005C2D87" w:rsidRPr="00630121" w:rsidRDefault="005C2D87" w:rsidP="00540EFB">
            <w:pPr>
              <w:keepNext/>
              <w:suppressAutoHyphens w:val="0"/>
              <w:autoSpaceDE/>
              <w:spacing w:line="276" w:lineRule="auto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630121">
              <w:rPr>
                <w:bCs/>
                <w:iCs/>
                <w:sz w:val="18"/>
                <w:szCs w:val="18"/>
              </w:rPr>
              <w:t>10. = 9+8</w:t>
            </w:r>
          </w:p>
        </w:tc>
      </w:tr>
      <w:tr w:rsidR="005C2D87" w:rsidRPr="00C2263B" w14:paraId="2DA4FC77" w14:textId="77777777" w:rsidTr="00540EFB">
        <w:trPr>
          <w:trHeight w:val="40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A80" w14:textId="77777777" w:rsidR="005C2D87" w:rsidRPr="00C2263B" w:rsidRDefault="005C2D87" w:rsidP="005C2D87">
            <w:pPr>
              <w:numPr>
                <w:ilvl w:val="0"/>
                <w:numId w:val="8"/>
              </w:num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879BE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rPr>
                <w:sz w:val="20"/>
                <w:szCs w:val="20"/>
                <w:vertAlign w:val="superscript"/>
              </w:rPr>
            </w:pPr>
            <w:r w:rsidRPr="00C2263B">
              <w:rPr>
                <w:sz w:val="20"/>
                <w:szCs w:val="20"/>
              </w:rPr>
              <w:t xml:space="preserve">Abonament telefoniczny </w:t>
            </w:r>
          </w:p>
          <w:p w14:paraId="52A32E50" w14:textId="77777777" w:rsidR="005C2D87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a</w:t>
            </w:r>
            <w:r w:rsidRPr="00C2263B">
              <w:rPr>
                <w:sz w:val="20"/>
                <w:szCs w:val="20"/>
              </w:rPr>
              <w:t xml:space="preserve">bonamentu: </w:t>
            </w:r>
          </w:p>
          <w:p w14:paraId="5934870E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……………………</w:t>
            </w:r>
            <w:r w:rsidRPr="00C2263B">
              <w:rPr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E15AD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275C6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6D044D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4AA981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5A828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20EEC1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4555A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FB4578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C2D87" w:rsidRPr="00C2263B" w14:paraId="25ACB720" w14:textId="77777777" w:rsidTr="00540EFB">
        <w:trPr>
          <w:trHeight w:val="40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1BFA" w14:textId="77777777" w:rsidR="005C2D87" w:rsidRPr="00C2263B" w:rsidRDefault="005C2D87" w:rsidP="005C2D87">
            <w:pPr>
              <w:numPr>
                <w:ilvl w:val="0"/>
                <w:numId w:val="8"/>
              </w:num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C08E2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rPr>
                <w:sz w:val="20"/>
                <w:szCs w:val="20"/>
                <w:vertAlign w:val="superscript"/>
              </w:rPr>
            </w:pPr>
            <w:r w:rsidRPr="00C2263B">
              <w:rPr>
                <w:sz w:val="20"/>
                <w:szCs w:val="20"/>
              </w:rPr>
              <w:t>Abonament Internetu bezprzewodowego</w:t>
            </w:r>
          </w:p>
          <w:p w14:paraId="798D8F61" w14:textId="77777777" w:rsidR="005C2D87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a</w:t>
            </w:r>
            <w:r w:rsidRPr="00C2263B">
              <w:rPr>
                <w:sz w:val="20"/>
                <w:szCs w:val="20"/>
              </w:rPr>
              <w:t xml:space="preserve">bonamentu: </w:t>
            </w:r>
          </w:p>
          <w:p w14:paraId="46C26ECE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C2263B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……………………</w:t>
            </w:r>
            <w:r w:rsidRPr="00C2263B">
              <w:rPr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1A456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A465E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5A56CC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 w:rsidRPr="00C2263B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C090FF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76C05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47A614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BB11D4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A7AD35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C2D87" w:rsidRPr="00C2263B" w14:paraId="3E2DEE38" w14:textId="77777777" w:rsidTr="00540EFB">
        <w:trPr>
          <w:trHeight w:val="579"/>
        </w:trPr>
        <w:tc>
          <w:tcPr>
            <w:tcW w:w="893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FA1D9D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right"/>
              <w:rPr>
                <w:sz w:val="20"/>
                <w:szCs w:val="20"/>
              </w:rPr>
            </w:pPr>
            <w:r w:rsidRPr="00C2263B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F4F0BD1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6852D77" w14:textId="77777777" w:rsidR="005C2D87" w:rsidRPr="00C2263B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</w:tr>
    </w:tbl>
    <w:p w14:paraId="0318B8D5" w14:textId="77777777" w:rsidR="005C2D87" w:rsidRPr="00F63CD4" w:rsidRDefault="005C2D87" w:rsidP="005C2D87">
      <w:pPr>
        <w:autoSpaceDE/>
        <w:spacing w:line="276" w:lineRule="auto"/>
        <w:ind w:left="360"/>
        <w:jc w:val="both"/>
        <w:rPr>
          <w:rFonts w:cs="Times New Roman"/>
          <w:b/>
          <w:sz w:val="10"/>
          <w:szCs w:val="10"/>
          <w:lang w:eastAsia="ar-SA"/>
        </w:rPr>
      </w:pPr>
    </w:p>
    <w:p w14:paraId="667778BA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105F5E01" w14:textId="77777777" w:rsidR="005C2D87" w:rsidRPr="00A6107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35A5FC18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3BC4F33F" w14:textId="77777777" w:rsidR="005C2D87" w:rsidRPr="00A6107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>
        <w:rPr>
          <w:rFonts w:cs="Times New Roman"/>
          <w:b/>
          <w:bCs/>
          <w:color w:val="auto"/>
          <w:sz w:val="17"/>
          <w:szCs w:val="17"/>
          <w:lang w:eastAsia="pl-PL"/>
        </w:rPr>
        <w:t>**** Brak wskazania producenta/modelu lub wskazania nazwy abonamentu, skutkować będzie odrzuceniem oferty, zgodnie z pkt  16.1 li. i) Zapytania ofertowego.</w:t>
      </w:r>
    </w:p>
    <w:p w14:paraId="0DB47927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2023 r. poz. 168).</w:t>
      </w:r>
    </w:p>
    <w:p w14:paraId="5F9888A9" w14:textId="77777777" w:rsidR="005C2D87" w:rsidRDefault="005C2D87" w:rsidP="005C2D87">
      <w:pPr>
        <w:suppressAutoHyphens w:val="0"/>
        <w:autoSpaceDE/>
        <w:autoSpaceDN w:val="0"/>
        <w:adjustRightInd w:val="0"/>
        <w:spacing w:line="274" w:lineRule="auto"/>
        <w:contextualSpacing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</w:p>
    <w:p w14:paraId="79BF9DC6" w14:textId="77777777" w:rsidR="005C2D87" w:rsidRDefault="005C2D87" w:rsidP="005C2D87">
      <w:pPr>
        <w:suppressAutoHyphens w:val="0"/>
        <w:autoSpaceDE/>
        <w:autoSpaceDN w:val="0"/>
        <w:adjustRightInd w:val="0"/>
        <w:spacing w:line="274" w:lineRule="auto"/>
        <w:contextualSpacing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39EF">
        <w:rPr>
          <w:rFonts w:cs="Times New Roman"/>
          <w:color w:val="000000" w:themeColor="text1"/>
          <w:sz w:val="23"/>
          <w:szCs w:val="23"/>
          <w:lang w:eastAsia="pl-PL"/>
        </w:rPr>
        <w:t xml:space="preserve">Oświadczam(y), że </w:t>
      </w:r>
      <w:r>
        <w:rPr>
          <w:rFonts w:cs="Times New Roman"/>
          <w:color w:val="000000" w:themeColor="text1"/>
          <w:sz w:val="23"/>
          <w:szCs w:val="23"/>
          <w:lang w:eastAsia="pl-PL"/>
        </w:rPr>
        <w:t xml:space="preserve">aparaty telefoniczne  - 3 szt., </w:t>
      </w:r>
      <w:r w:rsidRPr="003039EF">
        <w:rPr>
          <w:rFonts w:cs="Times New Roman"/>
          <w:color w:val="000000" w:themeColor="text1"/>
          <w:sz w:val="23"/>
          <w:szCs w:val="23"/>
          <w:lang w:eastAsia="pl-PL"/>
        </w:rPr>
        <w:t>spełniają wymogi techniczne zgodnie z poniższą tabelą:</w:t>
      </w:r>
    </w:p>
    <w:p w14:paraId="4714A1BA" w14:textId="77777777" w:rsidR="005C2D87" w:rsidRDefault="005C2D87" w:rsidP="005C2D87">
      <w:pPr>
        <w:suppressAutoHyphens w:val="0"/>
        <w:autoSpaceDE/>
        <w:autoSpaceDN w:val="0"/>
        <w:adjustRightInd w:val="0"/>
        <w:spacing w:line="274" w:lineRule="auto"/>
        <w:contextualSpacing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</w:p>
    <w:p w14:paraId="7D8D2C84" w14:textId="77777777" w:rsidR="005C2D87" w:rsidRPr="003039EF" w:rsidRDefault="005C2D87" w:rsidP="005C2D87">
      <w:pPr>
        <w:suppressAutoHyphens w:val="0"/>
        <w:autoSpaceDE/>
        <w:autoSpaceDN w:val="0"/>
        <w:adjustRightInd w:val="0"/>
        <w:spacing w:line="274" w:lineRule="auto"/>
        <w:contextualSpacing/>
        <w:jc w:val="center"/>
        <w:rPr>
          <w:rFonts w:cs="Times New Roman"/>
          <w:b/>
          <w:bCs/>
          <w:i/>
          <w:color w:val="auto"/>
          <w:sz w:val="22"/>
          <w:szCs w:val="22"/>
          <w:lang w:eastAsia="pl-PL"/>
        </w:rPr>
      </w:pPr>
      <w:r w:rsidRPr="003039EF">
        <w:rPr>
          <w:rFonts w:cs="Times New Roman"/>
          <w:b/>
          <w:bCs/>
          <w:i/>
          <w:color w:val="auto"/>
          <w:sz w:val="22"/>
          <w:szCs w:val="22"/>
          <w:lang w:eastAsia="pl-PL"/>
        </w:rPr>
        <w:t xml:space="preserve">Niżej wymienione parametry/warunki graniczne stanowią wymagania minimalne – niespełnienie/niewypełnienie nawet jednego z wymagań spowoduje odrzucenie oferty, </w:t>
      </w:r>
      <w:r w:rsidRPr="003039EF">
        <w:rPr>
          <w:rFonts w:cs="Times New Roman"/>
          <w:b/>
          <w:bCs/>
          <w:i/>
          <w:color w:val="auto"/>
          <w:sz w:val="22"/>
          <w:szCs w:val="22"/>
          <w:lang w:eastAsia="pl-PL"/>
        </w:rPr>
        <w:br/>
        <w:t xml:space="preserve">zgodnie z </w:t>
      </w:r>
      <w:r>
        <w:rPr>
          <w:rFonts w:cs="Times New Roman"/>
          <w:b/>
          <w:bCs/>
          <w:i/>
          <w:color w:val="auto"/>
          <w:sz w:val="22"/>
          <w:szCs w:val="22"/>
          <w:lang w:eastAsia="pl-PL"/>
        </w:rPr>
        <w:t>pkt 16.1 lit. i) Zapytania ofertowego</w:t>
      </w:r>
    </w:p>
    <w:p w14:paraId="2BF1BCE4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73E830E5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2DA8B8A1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3CBFC0A5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234E50B6" w14:textId="77777777" w:rsidR="005C2D87" w:rsidRDefault="005C2D87" w:rsidP="005C2D87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tbl>
      <w:tblPr>
        <w:tblW w:w="9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9"/>
        <w:gridCol w:w="3235"/>
        <w:gridCol w:w="3205"/>
      </w:tblGrid>
      <w:tr w:rsidR="005C2D87" w:rsidRPr="00E94B2E" w14:paraId="23200764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0E7B16A2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lastRenderedPageBreak/>
              <w:t>Grupa telefonu komórkowego</w:t>
            </w:r>
          </w:p>
        </w:tc>
      </w:tr>
      <w:tr w:rsidR="005C2D87" w:rsidRPr="00E94B2E" w14:paraId="2AA56792" w14:textId="77777777" w:rsidTr="00540EFB">
        <w:trPr>
          <w:trHeight w:val="719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C84632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9AEDB" w14:textId="77777777" w:rsidR="005C2D87" w:rsidRPr="00E94B2E" w:rsidRDefault="005C2D87" w:rsidP="00540EFB">
            <w:pPr>
              <w:suppressAutoHyphens w:val="0"/>
              <w:autoSpaceDE/>
              <w:autoSpaceDN w:val="0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Wykonawca zaoferuje jeden model </w:t>
            </w:r>
            <w:r>
              <w:rPr>
                <w:rFonts w:cs="Times New Roman"/>
                <w:sz w:val="20"/>
                <w:szCs w:val="20"/>
                <w:lang w:eastAsia="en-US"/>
              </w:rPr>
              <w:br/>
            </w:r>
            <w:r w:rsidRPr="00E94B2E">
              <w:rPr>
                <w:rFonts w:cs="Times New Roman"/>
                <w:sz w:val="20"/>
                <w:szCs w:val="20"/>
                <w:lang w:eastAsia="en-US"/>
              </w:rPr>
              <w:t>z systemem iOS lub równoważnym*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F5ADFF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7320F071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51B512F7" w14:textId="77777777" w:rsidR="005C2D87" w:rsidRPr="003039EF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model telefonu)</w:t>
            </w:r>
          </w:p>
        </w:tc>
      </w:tr>
      <w:tr w:rsidR="005C2D87" w:rsidRPr="00E94B2E" w14:paraId="19A85174" w14:textId="77777777" w:rsidTr="00540EFB">
        <w:trPr>
          <w:trHeight w:val="288"/>
          <w:jc w:val="center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26831DB6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Nazwa elementu, parametru lub cechy</w:t>
            </w:r>
          </w:p>
        </w:tc>
        <w:tc>
          <w:tcPr>
            <w:tcW w:w="6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17A883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Wymagane minimalne parametry techniczne</w:t>
            </w:r>
          </w:p>
        </w:tc>
      </w:tr>
      <w:tr w:rsidR="005C2D87" w:rsidRPr="00E94B2E" w14:paraId="47C80F2B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69499AE4" w14:textId="77777777" w:rsidR="005C2D87" w:rsidRPr="00E94B2E" w:rsidRDefault="005C2D87" w:rsidP="00540EFB">
            <w:pPr>
              <w:suppressAutoHyphens w:val="0"/>
              <w:autoSpaceDE/>
              <w:autoSpaceDN w:val="0"/>
              <w:ind w:firstLine="3663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Procesor</w:t>
            </w:r>
          </w:p>
        </w:tc>
      </w:tr>
      <w:tr w:rsidR="005C2D87" w:rsidRPr="00E94B2E" w14:paraId="7CD42C5E" w14:textId="77777777" w:rsidTr="00540EFB">
        <w:trPr>
          <w:trHeight w:val="576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AC580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Typ procesora (wyszczególniony lub bardziej wydajny w testach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Antutu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 lub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Geekbench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 od dowolnego z wyszczególnionych, procesor musi być szybszy od wyszczególnionego zarówno w testach typu Single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Core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, Multi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Core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 jak i graficznych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Vulcan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OpenCL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7BA63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A16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Bionic</w:t>
            </w:r>
            <w:proofErr w:type="spellEnd"/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6173E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592696F7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387A5BDF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49234132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6888E411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66A25643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typ procesora)</w:t>
            </w:r>
          </w:p>
        </w:tc>
      </w:tr>
      <w:tr w:rsidR="005C2D87" w:rsidRPr="00E94B2E" w14:paraId="71599A45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B6FECB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Wyświetlacz</w:t>
            </w:r>
          </w:p>
        </w:tc>
      </w:tr>
      <w:tr w:rsidR="005C2D87" w:rsidRPr="00E94B2E" w14:paraId="73609639" w14:textId="77777777" w:rsidTr="00540EFB">
        <w:trPr>
          <w:trHeight w:val="288"/>
          <w:jc w:val="center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031E5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Minimalna wielkość wyświetlacza w calach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6D629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6.0 - 6.7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52D709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36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04103CBB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7DF677D8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wielkość wyświetlacza)</w:t>
            </w:r>
          </w:p>
        </w:tc>
      </w:tr>
      <w:tr w:rsidR="005C2D87" w:rsidRPr="00E94B2E" w14:paraId="04C65D37" w14:textId="77777777" w:rsidTr="00540EFB">
        <w:trPr>
          <w:trHeight w:val="288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6FF32E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Możliwa do uzyskania częstotliwość odświeżania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D109E5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do 120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Hz</w:t>
            </w:r>
            <w:proofErr w:type="spellEnd"/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57C65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36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1C31FF3E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4519AB1D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jaka jest częstotliwość odświeżania)</w:t>
            </w:r>
          </w:p>
        </w:tc>
      </w:tr>
      <w:tr w:rsidR="005C2D87" w:rsidRPr="00E94B2E" w14:paraId="443F4A60" w14:textId="77777777" w:rsidTr="00540EFB">
        <w:trPr>
          <w:trHeight w:val="575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CD1D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Obsługa HDR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ABFA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wymagana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282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030072E6" w14:textId="77777777" w:rsidTr="00540EFB">
        <w:trPr>
          <w:trHeight w:val="480"/>
          <w:jc w:val="center"/>
        </w:trPr>
        <w:tc>
          <w:tcPr>
            <w:tcW w:w="95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15162C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Aparaty (minimalna rozdzielczość MP / przysłona ƒ podana lub lepsza)</w:t>
            </w:r>
          </w:p>
        </w:tc>
      </w:tr>
      <w:tr w:rsidR="005C2D87" w:rsidRPr="00E94B2E" w14:paraId="392F5895" w14:textId="77777777" w:rsidTr="00540EFB">
        <w:trPr>
          <w:trHeight w:val="288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49E06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Podstawowy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6F1610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48MP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E3209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36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7FC27562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621E22F1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A07962">
              <w:rPr>
                <w:sz w:val="18"/>
                <w:szCs w:val="18"/>
              </w:rPr>
              <w:t>(wpisać rozdzielczość aparatu MP)</w:t>
            </w:r>
          </w:p>
        </w:tc>
      </w:tr>
      <w:tr w:rsidR="005C2D87" w:rsidRPr="00E94B2E" w14:paraId="3315FDE5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662E95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ind w:hanging="21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Pamięć</w:t>
            </w:r>
          </w:p>
        </w:tc>
      </w:tr>
      <w:tr w:rsidR="005C2D87" w:rsidRPr="00E94B2E" w14:paraId="5F5FD11C" w14:textId="77777777" w:rsidTr="00540EFB">
        <w:trPr>
          <w:cantSplit/>
          <w:trHeight w:val="28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0604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Minimalna wielkość pamięci wbudowanej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C0C4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128 GB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5AC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36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545229B5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6F16F91D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wielkość pamięci wbudowanej)</w:t>
            </w:r>
          </w:p>
        </w:tc>
      </w:tr>
      <w:tr w:rsidR="005C2D87" w:rsidRPr="00E94B2E" w14:paraId="7BC7170F" w14:textId="77777777" w:rsidTr="00540EFB">
        <w:trPr>
          <w:trHeight w:val="288"/>
          <w:jc w:val="center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5F782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Minimalna wielkość pamięci RAM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553C5A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6 GB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90192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36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01BDEC59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6E20CF8C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wielkość pamięci RAM)</w:t>
            </w:r>
          </w:p>
        </w:tc>
      </w:tr>
      <w:tr w:rsidR="005C2D87" w:rsidRPr="00E94B2E" w14:paraId="052DE340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FCC8C45" w14:textId="77777777" w:rsidR="005C2D87" w:rsidRPr="00A07962" w:rsidRDefault="005C2D87" w:rsidP="00540EFB">
            <w:pPr>
              <w:suppressAutoHyphens w:val="0"/>
              <w:autoSpaceDE/>
              <w:autoSpaceDN w:val="0"/>
              <w:ind w:hanging="21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Karta SIM</w:t>
            </w:r>
          </w:p>
        </w:tc>
      </w:tr>
      <w:tr w:rsidR="005C2D87" w:rsidRPr="00E94B2E" w14:paraId="12A74332" w14:textId="77777777" w:rsidTr="00540EFB">
        <w:trPr>
          <w:trHeight w:val="720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3B9DC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Minimalna ilość gniazd SIM (dopuszczalne jest rozwiązanie gniazda uniwersalnego pozwalającego używać dodatkowej karty SIM zamiast karty SD)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ADFBD3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A28B65" w14:textId="77777777" w:rsidR="005C2D87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</w:p>
          <w:p w14:paraId="4DCA6EF1" w14:textId="77777777" w:rsidR="005C2D87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</w:p>
          <w:p w14:paraId="6A0EF7CD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5B457506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A07962">
              <w:rPr>
                <w:sz w:val="18"/>
                <w:szCs w:val="18"/>
              </w:rPr>
              <w:t>(wpisać ilość gniazd SIM)</w:t>
            </w:r>
          </w:p>
        </w:tc>
      </w:tr>
      <w:tr w:rsidR="005C2D87" w:rsidRPr="00E94B2E" w14:paraId="0FDC49A2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C98ABD" w14:textId="77777777" w:rsidR="005C2D87" w:rsidRPr="00A07962" w:rsidRDefault="005C2D87" w:rsidP="00540EFB">
            <w:pPr>
              <w:suppressAutoHyphens w:val="0"/>
              <w:autoSpaceDE/>
              <w:autoSpaceDN w:val="0"/>
              <w:ind w:hanging="21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Sieci</w:t>
            </w:r>
          </w:p>
        </w:tc>
      </w:tr>
      <w:tr w:rsidR="005C2D87" w:rsidRPr="00E94B2E" w14:paraId="17EF3638" w14:textId="77777777" w:rsidTr="00540EFB">
        <w:trPr>
          <w:trHeight w:val="601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17E95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Obsługa 5G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1CC7C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wymagana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E66EC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421324DB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EFFB016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Łączność</w:t>
            </w:r>
          </w:p>
        </w:tc>
      </w:tr>
      <w:tr w:rsidR="005C2D87" w:rsidRPr="00E94B2E" w14:paraId="79EFE7C3" w14:textId="77777777" w:rsidTr="00540EFB">
        <w:trPr>
          <w:trHeight w:val="671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9B415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Interfejs USB - podany lub nowszy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E7142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Złącze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lightning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 lub USB-C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BAC8C" w14:textId="77777777" w:rsidR="005C2D87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4C2739D8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17E2FC25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A07962">
              <w:rPr>
                <w:sz w:val="18"/>
                <w:szCs w:val="18"/>
              </w:rPr>
              <w:t>(wpisać)</w:t>
            </w:r>
          </w:p>
        </w:tc>
      </w:tr>
      <w:tr w:rsidR="005C2D87" w:rsidRPr="00E94B2E" w14:paraId="68C7D4A8" w14:textId="77777777" w:rsidTr="00540EFB">
        <w:trPr>
          <w:trHeight w:val="639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B1942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Wbudowane głośniki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249E5D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C4820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1DCEB147" w14:textId="77777777" w:rsidTr="00540EFB">
        <w:trPr>
          <w:trHeight w:val="549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6137C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Obsługa standardów sieci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WiFi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 (podane lub nowsze)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66FD0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WiFi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C4A64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5875FD6B" w14:textId="77777777" w:rsidTr="00540EFB">
        <w:trPr>
          <w:trHeight w:val="831"/>
          <w:jc w:val="center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73A731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lastRenderedPageBreak/>
              <w:t>Obsługa standardów Bluetooth podane lub nowsze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1D7B1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1C99CA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634490DB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(wpisać)</w:t>
            </w:r>
          </w:p>
        </w:tc>
      </w:tr>
      <w:tr w:rsidR="005C2D87" w:rsidRPr="00E94B2E" w14:paraId="33834DEF" w14:textId="77777777" w:rsidTr="00540EFB">
        <w:trPr>
          <w:trHeight w:val="701"/>
          <w:jc w:val="center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7E63C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Komunikacja NFC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86903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wymagana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14A12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0AC9B961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F51A8E8" w14:textId="77777777" w:rsidR="005C2D87" w:rsidRPr="00A07962" w:rsidRDefault="005C2D87" w:rsidP="00540EFB">
            <w:pPr>
              <w:suppressAutoHyphens w:val="0"/>
              <w:autoSpaceDE/>
              <w:autoSpaceDN w:val="0"/>
              <w:ind w:hanging="21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Inne wymagania</w:t>
            </w:r>
          </w:p>
        </w:tc>
      </w:tr>
      <w:tr w:rsidR="005C2D87" w:rsidRPr="00E94B2E" w14:paraId="174C636B" w14:textId="77777777" w:rsidTr="00540EFB">
        <w:trPr>
          <w:trHeight w:val="288"/>
          <w:jc w:val="center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983B2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Data premiery urządzenia na rynku nie później niż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E2C1D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2023 rok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0F3677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360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73A95CA7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43546250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rok)</w:t>
            </w:r>
          </w:p>
        </w:tc>
      </w:tr>
      <w:tr w:rsidR="005C2D87" w:rsidRPr="00E94B2E" w14:paraId="7671FDDE" w14:textId="77777777" w:rsidTr="00540EFB">
        <w:trPr>
          <w:trHeight w:val="684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EB6DE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Telefon przeznaczony na rynek polski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A48ED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wymagane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9C839E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2177F838" w14:textId="77777777" w:rsidTr="00540EFB">
        <w:trPr>
          <w:cantSplit/>
          <w:trHeight w:val="28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13B4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Minimalna klasa odporności na kurz i wodę IP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A327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IP68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E2F1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08EAEDE1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37B4784D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(wpisać klasę odporności na kurz i wodę IP)</w:t>
            </w:r>
          </w:p>
        </w:tc>
      </w:tr>
      <w:tr w:rsidR="005C2D87" w:rsidRPr="00E94B2E" w14:paraId="5D7131CC" w14:textId="77777777" w:rsidTr="00540EFB">
        <w:trPr>
          <w:trHeight w:val="709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7A3272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Ładowanie indukcyjne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DF86E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wymagane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09CED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60DC8BF0" w14:textId="77777777" w:rsidTr="00540EFB">
        <w:trPr>
          <w:trHeight w:val="1152"/>
          <w:jc w:val="center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90490F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Wymagane wyposażenie dostarczone wraz z telefonem (jeżeli nie ma w zestawie sprzedażowym, można dołączyć w osobnym opakowaniu)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F9824" w14:textId="77777777" w:rsidR="005C2D87" w:rsidRPr="00E94B2E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Oryginalna ładowarka zalecana przez producenta sprzętu pozwalająca ładować urządzenie z pełną mocą przez nie obsługiwane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C9929" w14:textId="77777777" w:rsidR="005C2D87" w:rsidRPr="00A07962" w:rsidRDefault="005C2D87" w:rsidP="00540EFB">
            <w:pPr>
              <w:suppressAutoHyphens w:val="0"/>
              <w:autoSpaceDE/>
              <w:autoSpaceDN w:val="0"/>
              <w:spacing w:line="360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>spełnia / nie spełnia</w:t>
            </w:r>
          </w:p>
        </w:tc>
      </w:tr>
      <w:tr w:rsidR="005C2D87" w:rsidRPr="00E94B2E" w14:paraId="54BF52DA" w14:textId="77777777" w:rsidTr="00540EFB">
        <w:trPr>
          <w:trHeight w:val="288"/>
          <w:jc w:val="center"/>
        </w:trPr>
        <w:tc>
          <w:tcPr>
            <w:tcW w:w="95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7F1726C" w14:textId="77777777" w:rsidR="005C2D87" w:rsidRPr="00A07962" w:rsidRDefault="005C2D87" w:rsidP="00540EFB">
            <w:pPr>
              <w:suppressAutoHyphens w:val="0"/>
              <w:autoSpaceDE/>
              <w:autoSpaceDN w:val="0"/>
              <w:ind w:hanging="21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E94B2E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Bateria</w:t>
            </w:r>
          </w:p>
        </w:tc>
      </w:tr>
      <w:tr w:rsidR="005C2D87" w:rsidRPr="00E94B2E" w14:paraId="3008F2B0" w14:textId="77777777" w:rsidTr="00540EFB">
        <w:trPr>
          <w:trHeight w:val="492"/>
          <w:jc w:val="center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A692F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Minimalna pojemność akumulatora w </w:t>
            </w:r>
            <w:proofErr w:type="spellStart"/>
            <w:r w:rsidRPr="00E94B2E">
              <w:rPr>
                <w:rFonts w:cs="Times New Roman"/>
                <w:sz w:val="20"/>
                <w:szCs w:val="20"/>
                <w:lang w:eastAsia="en-US"/>
              </w:rPr>
              <w:t>mAh</w:t>
            </w:r>
            <w:proofErr w:type="spellEnd"/>
            <w:r w:rsidRPr="00E94B2E">
              <w:rPr>
                <w:rFonts w:cs="Times New Roman"/>
                <w:sz w:val="20"/>
                <w:szCs w:val="20"/>
                <w:lang w:eastAsia="en-US"/>
              </w:rPr>
              <w:t xml:space="preserve"> deklarowana przez producenta</w:t>
            </w:r>
          </w:p>
        </w:tc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210CF" w14:textId="77777777" w:rsidR="005C2D87" w:rsidRPr="00E94B2E" w:rsidRDefault="005C2D87" w:rsidP="00540EFB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94B2E">
              <w:rPr>
                <w:rFonts w:cs="Times New Roman"/>
                <w:sz w:val="20"/>
                <w:szCs w:val="20"/>
                <w:lang w:eastAsia="en-US"/>
              </w:rPr>
              <w:t>3200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B9BC8" w14:textId="77777777" w:rsidR="005C2D87" w:rsidRPr="00A07962" w:rsidRDefault="005C2D87" w:rsidP="00540EFB">
            <w:pPr>
              <w:suppressAutoHyphens w:val="0"/>
              <w:autoSpaceDE/>
              <w:autoSpaceDN w:val="0"/>
              <w:spacing w:before="40" w:after="40"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</w:p>
          <w:p w14:paraId="69A4258A" w14:textId="77777777" w:rsidR="005C2D87" w:rsidRPr="003039EF" w:rsidRDefault="005C2D87" w:rsidP="00540EFB">
            <w:pPr>
              <w:suppressAutoHyphens w:val="0"/>
              <w:autoSpaceDE/>
              <w:autoSpaceDN w:val="0"/>
              <w:spacing w:before="40" w:after="4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3039EF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………………….……….</w:t>
            </w:r>
          </w:p>
          <w:p w14:paraId="59410FD3" w14:textId="77777777" w:rsidR="005C2D87" w:rsidRPr="00A07962" w:rsidRDefault="005C2D87" w:rsidP="00540EFB">
            <w:pPr>
              <w:suppressAutoHyphens w:val="0"/>
              <w:autoSpaceDE/>
              <w:autoSpaceDN w:val="0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07962">
              <w:rPr>
                <w:sz w:val="18"/>
                <w:szCs w:val="18"/>
              </w:rPr>
              <w:t xml:space="preserve">(wpisać pojemność akumulatora w </w:t>
            </w:r>
            <w:proofErr w:type="spellStart"/>
            <w:r w:rsidRPr="00A07962">
              <w:rPr>
                <w:sz w:val="18"/>
                <w:szCs w:val="18"/>
              </w:rPr>
              <w:t>mAh</w:t>
            </w:r>
            <w:proofErr w:type="spellEnd"/>
            <w:r w:rsidRPr="00A07962">
              <w:rPr>
                <w:sz w:val="18"/>
                <w:szCs w:val="18"/>
              </w:rPr>
              <w:t>)</w:t>
            </w:r>
          </w:p>
        </w:tc>
      </w:tr>
    </w:tbl>
    <w:p w14:paraId="62530607" w14:textId="77777777" w:rsidR="005C2D87" w:rsidRPr="003039EF" w:rsidRDefault="005C2D87" w:rsidP="005C2D87">
      <w:pPr>
        <w:suppressAutoHyphens w:val="0"/>
        <w:autoSpaceDE/>
        <w:rPr>
          <w:rFonts w:cs="Times New Roman"/>
          <w:b/>
          <w:bCs/>
          <w:i/>
          <w:color w:val="auto"/>
          <w:sz w:val="22"/>
          <w:szCs w:val="22"/>
          <w:lang w:eastAsia="pl-PL"/>
        </w:rPr>
      </w:pPr>
    </w:p>
    <w:p w14:paraId="261B2E4F" w14:textId="77777777" w:rsidR="005C2D87" w:rsidRDefault="005C2D87" w:rsidP="005C2D87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7BCC5886" w14:textId="77777777" w:rsidR="005C2D87" w:rsidRPr="006118E2" w:rsidRDefault="005C2D87" w:rsidP="005C2D87">
      <w:pPr>
        <w:pStyle w:val="Akapitzlist"/>
        <w:numPr>
          <w:ilvl w:val="0"/>
          <w:numId w:val="2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96D05FD" w14:textId="77777777" w:rsidR="005C2D87" w:rsidRPr="000323B4" w:rsidRDefault="005C2D87" w:rsidP="005C2D87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68B97C0" w14:textId="77777777" w:rsidR="005C2D87" w:rsidRDefault="005C2D87" w:rsidP="005C2D87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0"/>
    </w:p>
    <w:p w14:paraId="04495641" w14:textId="77777777" w:rsidR="005C2D87" w:rsidRDefault="005C2D87" w:rsidP="005C2D87">
      <w:pPr>
        <w:widowControl w:val="0"/>
        <w:numPr>
          <w:ilvl w:val="0"/>
          <w:numId w:val="5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14:paraId="0C7EA341" w14:textId="77777777" w:rsidR="005C2D87" w:rsidRPr="000323B4" w:rsidRDefault="005C2D87" w:rsidP="005C2D87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7149AB75" w14:textId="77777777" w:rsidR="005C2D87" w:rsidRDefault="005C2D87" w:rsidP="005C2D87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243A635" w14:textId="77777777" w:rsidR="005C2D87" w:rsidRPr="008C6B5E" w:rsidRDefault="005C2D87" w:rsidP="005C2D87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5C2D87" w:rsidRPr="000323B4" w14:paraId="29E5894B" w14:textId="77777777" w:rsidTr="00540EFB">
        <w:tc>
          <w:tcPr>
            <w:tcW w:w="338" w:type="pct"/>
            <w:shd w:val="pct12" w:color="auto" w:fill="auto"/>
            <w:vAlign w:val="center"/>
          </w:tcPr>
          <w:p w14:paraId="684C1F16" w14:textId="77777777" w:rsidR="005C2D87" w:rsidRPr="000323B4" w:rsidRDefault="005C2D87" w:rsidP="00540EF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4B51750B" w14:textId="77777777" w:rsidR="005C2D87" w:rsidRPr="000323B4" w:rsidRDefault="005C2D87" w:rsidP="00540EF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F040FF9" w14:textId="77777777" w:rsidR="005C2D87" w:rsidRPr="000323B4" w:rsidRDefault="005C2D87" w:rsidP="00540EF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5C2D87" w:rsidRPr="000323B4" w14:paraId="3CD2AE39" w14:textId="77777777" w:rsidTr="00540EF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65D0C0CF" w14:textId="77777777" w:rsidR="005C2D87" w:rsidRPr="000323B4" w:rsidRDefault="005C2D87" w:rsidP="00540EF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1481B8BE" w14:textId="77777777" w:rsidR="005C2D87" w:rsidRPr="000323B4" w:rsidRDefault="005C2D87" w:rsidP="00540EF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4F9907F2" w14:textId="77777777" w:rsidR="005C2D87" w:rsidRPr="000323B4" w:rsidRDefault="005C2D87" w:rsidP="00540EF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5C2D87" w:rsidRPr="000323B4" w14:paraId="7EB8E4F0" w14:textId="77777777" w:rsidTr="00540EF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79729C57" w14:textId="77777777" w:rsidR="005C2D87" w:rsidRPr="000323B4" w:rsidRDefault="005C2D87" w:rsidP="00540EF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3CE4BB6E" w14:textId="77777777" w:rsidR="005C2D87" w:rsidRPr="000323B4" w:rsidRDefault="005C2D87" w:rsidP="00540EF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2DF72E53" w14:textId="77777777" w:rsidR="005C2D87" w:rsidRPr="000323B4" w:rsidRDefault="005C2D87" w:rsidP="00540EF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1633D3A3" w14:textId="77777777" w:rsidR="005C2D87" w:rsidRPr="008C6B5E" w:rsidRDefault="005C2D87" w:rsidP="005C2D87">
      <w:pPr>
        <w:rPr>
          <w:rFonts w:cs="Times New Roman"/>
          <w:sz w:val="6"/>
          <w:szCs w:val="6"/>
        </w:rPr>
      </w:pPr>
    </w:p>
    <w:p w14:paraId="5D4ABED9" w14:textId="77777777" w:rsidR="005C2D87" w:rsidRPr="00B829D1" w:rsidRDefault="005C2D87" w:rsidP="005C2D87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1788723C" w14:textId="77777777" w:rsidR="005C2D87" w:rsidRPr="000323B4" w:rsidRDefault="005C2D87" w:rsidP="005C2D87">
      <w:pPr>
        <w:widowControl w:val="0"/>
        <w:numPr>
          <w:ilvl w:val="0"/>
          <w:numId w:val="4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689334BF" w14:textId="77777777" w:rsidR="005C2D87" w:rsidRPr="000323B4" w:rsidRDefault="005C2D87" w:rsidP="005C2D87">
      <w:pPr>
        <w:widowControl w:val="0"/>
        <w:numPr>
          <w:ilvl w:val="0"/>
          <w:numId w:val="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725B7221" w14:textId="77777777" w:rsidR="005C2D87" w:rsidRPr="000323B4" w:rsidRDefault="005C2D87" w:rsidP="005C2D87">
      <w:pPr>
        <w:widowControl w:val="0"/>
        <w:numPr>
          <w:ilvl w:val="0"/>
          <w:numId w:val="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 xml:space="preserve">Oświadczam(y), że wypełniłem(liśmy) obowiązki informacyjne przewidziane w art. 13 lub art. 14 </w:t>
      </w:r>
      <w:r w:rsidRPr="000323B4">
        <w:rPr>
          <w:kern w:val="144"/>
          <w:sz w:val="23"/>
          <w:szCs w:val="23"/>
        </w:rPr>
        <w:lastRenderedPageBreak/>
        <w:t>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393647A9" w14:textId="77777777" w:rsidR="005C2D87" w:rsidRPr="000323B4" w:rsidRDefault="005C2D87" w:rsidP="005C2D87">
      <w:pPr>
        <w:widowControl w:val="0"/>
        <w:numPr>
          <w:ilvl w:val="0"/>
          <w:numId w:val="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7267F8FB" w14:textId="77777777" w:rsidR="005C2D87" w:rsidRPr="000323B4" w:rsidRDefault="005C2D87" w:rsidP="005C2D8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19C7A62E" w14:textId="77777777" w:rsidR="005C2D87" w:rsidRPr="000323B4" w:rsidRDefault="005C2D87" w:rsidP="005C2D8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1B3EE2E4" w14:textId="77777777" w:rsidR="005C2D87" w:rsidRPr="000323B4" w:rsidRDefault="005C2D87" w:rsidP="005C2D87">
      <w:pPr>
        <w:widowControl w:val="0"/>
        <w:numPr>
          <w:ilvl w:val="0"/>
          <w:numId w:val="6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569316CC" w14:textId="77777777" w:rsidR="005C2D87" w:rsidRPr="003229C3" w:rsidRDefault="005C2D87" w:rsidP="005C2D87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>
        <w:rPr>
          <w:rFonts w:cs="Times New Roman"/>
          <w:b/>
          <w:color w:val="auto"/>
          <w:sz w:val="23"/>
          <w:szCs w:val="23"/>
          <w:lang w:eastAsia="pl-PL"/>
        </w:rPr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63DE855F" w14:textId="77777777" w:rsidR="005C2D87" w:rsidRPr="003229C3" w:rsidRDefault="005C2D87" w:rsidP="005C2D87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>
        <w:rPr>
          <w:rFonts w:cs="Times New Roman"/>
          <w:b/>
          <w:color w:val="auto"/>
          <w:sz w:val="23"/>
          <w:szCs w:val="23"/>
          <w:lang w:eastAsia="pl-PL"/>
        </w:rPr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6AAF719D" w14:textId="77777777" w:rsidR="005C2D87" w:rsidRPr="003229C3" w:rsidRDefault="005C2D87" w:rsidP="005C2D87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>
        <w:rPr>
          <w:rFonts w:cs="Times New Roman"/>
          <w:b/>
          <w:color w:val="auto"/>
          <w:sz w:val="23"/>
          <w:szCs w:val="23"/>
          <w:lang w:eastAsia="pl-PL"/>
        </w:rPr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67A687A6" w14:textId="77777777" w:rsidR="005C2D87" w:rsidRPr="003229C3" w:rsidRDefault="005C2D87" w:rsidP="005C2D87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>
        <w:rPr>
          <w:rFonts w:cs="Times New Roman"/>
          <w:b/>
          <w:color w:val="auto"/>
          <w:sz w:val="23"/>
          <w:szCs w:val="23"/>
          <w:lang w:eastAsia="pl-PL"/>
        </w:rPr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7AAECF8E" w14:textId="77777777" w:rsidR="005C2D87" w:rsidRPr="003229C3" w:rsidRDefault="005C2D87" w:rsidP="005C2D87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>
        <w:rPr>
          <w:rFonts w:cs="Times New Roman"/>
          <w:b/>
          <w:color w:val="auto"/>
          <w:sz w:val="23"/>
          <w:szCs w:val="23"/>
          <w:lang w:eastAsia="pl-PL"/>
        </w:rPr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1F5D7C24" w14:textId="77777777" w:rsidR="005C2D87" w:rsidRPr="003229C3" w:rsidRDefault="005C2D87" w:rsidP="005C2D87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>
        <w:rPr>
          <w:rFonts w:cs="Times New Roman"/>
          <w:b/>
          <w:color w:val="auto"/>
          <w:sz w:val="23"/>
          <w:szCs w:val="23"/>
          <w:lang w:eastAsia="pl-PL"/>
        </w:rPr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607026CD" w14:textId="77777777" w:rsidR="005C2D87" w:rsidRPr="003229C3" w:rsidRDefault="005C2D87" w:rsidP="005C2D87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498D6961" w14:textId="77777777" w:rsidR="005C2D87" w:rsidRPr="000323B4" w:rsidRDefault="005C2D87" w:rsidP="005C2D87">
      <w:pPr>
        <w:widowControl w:val="0"/>
        <w:numPr>
          <w:ilvl w:val="0"/>
          <w:numId w:val="6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51107F16" w14:textId="77777777" w:rsidR="005C2D87" w:rsidRPr="000323B4" w:rsidRDefault="005C2D87" w:rsidP="005C2D87">
      <w:pPr>
        <w:numPr>
          <w:ilvl w:val="0"/>
          <w:numId w:val="3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0E84876" w14:textId="77777777" w:rsidR="005C2D87" w:rsidRPr="000323B4" w:rsidRDefault="005C2D87" w:rsidP="005C2D87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6A3085B2" w14:textId="77777777" w:rsidR="005C2D87" w:rsidRPr="000323B4" w:rsidRDefault="005C2D87" w:rsidP="005C2D87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6285EBA8" w14:textId="77777777" w:rsidR="005C2D87" w:rsidRDefault="005C2D87" w:rsidP="005C2D87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14:paraId="46AE8A36" w14:textId="77777777" w:rsidR="005C2D87" w:rsidRPr="000323B4" w:rsidRDefault="005C2D87" w:rsidP="005C2D87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C2D87" w:rsidRPr="000323B4" w14:paraId="65EECA13" w14:textId="77777777" w:rsidTr="00540EFB">
        <w:trPr>
          <w:trHeight w:val="175"/>
          <w:jc w:val="center"/>
        </w:trPr>
        <w:tc>
          <w:tcPr>
            <w:tcW w:w="3960" w:type="dxa"/>
          </w:tcPr>
          <w:p w14:paraId="30F90EF6" w14:textId="77777777" w:rsidR="005C2D87" w:rsidRPr="000323B4" w:rsidRDefault="005C2D87" w:rsidP="00540EF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5DBFC8EF" w14:textId="77777777" w:rsidR="005C2D87" w:rsidRPr="000323B4" w:rsidRDefault="005C2D87" w:rsidP="00540EF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218C634D" w14:textId="77777777" w:rsidR="005C2D87" w:rsidRPr="000323B4" w:rsidRDefault="005C2D87" w:rsidP="00540EF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21CA38B9" w14:textId="77777777" w:rsidR="005C2D87" w:rsidRPr="000323B4" w:rsidRDefault="005C2D87" w:rsidP="00540EF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14CB35F0" w14:textId="77777777" w:rsidR="005C2D87" w:rsidRPr="006C69E0" w:rsidRDefault="005C2D87" w:rsidP="005C2D87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52E0F567" w14:textId="77777777" w:rsidR="005C2D87" w:rsidRDefault="005C2D87" w:rsidP="005C2D87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B33599F" w14:textId="77777777" w:rsidR="005C2D87" w:rsidRDefault="005C2D87" w:rsidP="005C2D87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1C01DD24" w14:textId="77777777" w:rsidR="005C2D87" w:rsidRDefault="005C2D87" w:rsidP="005C2D87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5C2D87" w:rsidSect="009D7717">
          <w:footerReference w:type="even" r:id="rId7"/>
          <w:footerReference w:type="default" r:id="rId8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0E8D6049" w14:textId="77777777" w:rsidR="005C2D87" w:rsidRDefault="005C2D87" w:rsidP="005C2D87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lastRenderedPageBreak/>
        <w:t xml:space="preserve"> </w:t>
      </w:r>
    </w:p>
    <w:p w14:paraId="60B37874" w14:textId="77777777" w:rsidR="005C2D87" w:rsidRDefault="005C2D87" w:rsidP="005C2D8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020F339" w14:textId="77777777" w:rsidR="005C2D87" w:rsidRDefault="005C2D87" w:rsidP="005C2D8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B1FBFED" w14:textId="77777777" w:rsidR="005C2D87" w:rsidRDefault="005C2D87" w:rsidP="005C2D8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28B976D4" w14:textId="77777777" w:rsidR="005C2D87" w:rsidRPr="007B0FBA" w:rsidRDefault="005C2D87" w:rsidP="005C2D87">
      <w:pPr>
        <w:suppressAutoHyphens w:val="0"/>
        <w:autoSpaceDE/>
        <w:ind w:left="4956" w:firstLine="708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10797B" w14:textId="77777777" w:rsidR="005C2D87" w:rsidRPr="007B0FBA" w:rsidRDefault="005C2D87" w:rsidP="005C2D87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387"/>
      </w:tblGrid>
      <w:tr w:rsidR="005C2D87" w:rsidRPr="007B0FBA" w14:paraId="76248A9F" w14:textId="77777777" w:rsidTr="00540EFB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911550E" w14:textId="77777777" w:rsidR="005C2D87" w:rsidRPr="007B0FBA" w:rsidRDefault="005C2D87" w:rsidP="00540EF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8F8A6D1" w14:textId="77777777" w:rsidR="005C2D87" w:rsidRPr="007B0FBA" w:rsidRDefault="005C2D87" w:rsidP="00540EFB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5C2D87" w:rsidRPr="007B0FBA" w14:paraId="16A61A00" w14:textId="77777777" w:rsidTr="00540EFB">
        <w:trPr>
          <w:trHeight w:val="918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2E6E8C6" w14:textId="77777777" w:rsidR="005C2D87" w:rsidRPr="007B0FBA" w:rsidRDefault="005C2D87" w:rsidP="00540EF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1F7CED3E" w14:textId="77777777" w:rsidR="005C2D87" w:rsidRPr="005F6463" w:rsidRDefault="005C2D87" w:rsidP="00540EF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2847F9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 telekomunikacyjnych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</w:r>
            <w:r w:rsidRPr="002847F9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w zakresie telefonii komórkowej (w tym pakietowej transmisji danych w taryfie głosowej) i w zakresie dostępu do sieci Internet (w tym mobilnego dostępu do Internetu) dla Zakładu Emerytalno-Rentowego MSWiA oraz zakup aparatów telefonicznych</w:t>
            </w:r>
          </w:p>
        </w:tc>
      </w:tr>
      <w:tr w:rsidR="005C2D87" w:rsidRPr="007B0FBA" w14:paraId="025036CA" w14:textId="77777777" w:rsidTr="00540EFB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D40277F" w14:textId="77777777" w:rsidR="005C2D87" w:rsidRPr="007B0FBA" w:rsidRDefault="005C2D87" w:rsidP="00540EFB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21382781" w14:textId="77777777" w:rsidR="005C2D87" w:rsidRPr="007B0FBA" w:rsidRDefault="005C2D87" w:rsidP="00540EFB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ZER-ZAK-16</w:t>
            </w: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5A529C54" w14:textId="77777777" w:rsidR="005C2D87" w:rsidRPr="007B0FBA" w:rsidRDefault="005C2D87" w:rsidP="005C2D87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2E441E28" w14:textId="77777777" w:rsidR="005C2D87" w:rsidRPr="007B0FBA" w:rsidRDefault="005C2D87" w:rsidP="005C2D87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5C2D87" w:rsidRPr="007B0FBA" w14:paraId="21D07119" w14:textId="77777777" w:rsidTr="00540EFB">
        <w:trPr>
          <w:trHeight w:val="826"/>
        </w:trPr>
        <w:tc>
          <w:tcPr>
            <w:tcW w:w="5103" w:type="dxa"/>
            <w:shd w:val="clear" w:color="auto" w:fill="D9D9D9"/>
          </w:tcPr>
          <w:p w14:paraId="0645B4A2" w14:textId="77777777" w:rsidR="005C2D87" w:rsidRPr="007B0FBA" w:rsidRDefault="005C2D87" w:rsidP="00540EFB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3" w:name="_Hlk171062023"/>
            <w:bookmarkStart w:id="4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3B2F64FF" w14:textId="77777777" w:rsidR="005C2D87" w:rsidRPr="007B0FBA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44262AE" w14:textId="77777777" w:rsidR="005C2D87" w:rsidRPr="007B0FBA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3"/>
      <w:tr w:rsidR="005C2D87" w:rsidRPr="007B0FBA" w14:paraId="0E213B72" w14:textId="77777777" w:rsidTr="00540EFB">
        <w:trPr>
          <w:trHeight w:val="474"/>
        </w:trPr>
        <w:tc>
          <w:tcPr>
            <w:tcW w:w="5103" w:type="dxa"/>
            <w:shd w:val="clear" w:color="auto" w:fill="D9D9D9"/>
          </w:tcPr>
          <w:p w14:paraId="548F9549" w14:textId="77777777" w:rsidR="005C2D87" w:rsidRPr="007B0FBA" w:rsidRDefault="005C2D87" w:rsidP="00540EFB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35EFD1E" w14:textId="77777777" w:rsidR="005C2D87" w:rsidRPr="007B0FBA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C2D87" w:rsidRPr="007B0FBA" w14:paraId="0DEBDB43" w14:textId="77777777" w:rsidTr="00540EFB">
        <w:tc>
          <w:tcPr>
            <w:tcW w:w="5103" w:type="dxa"/>
            <w:shd w:val="clear" w:color="auto" w:fill="D9D9D9"/>
          </w:tcPr>
          <w:p w14:paraId="2BF24C32" w14:textId="77777777" w:rsidR="005C2D87" w:rsidRPr="007B0FBA" w:rsidRDefault="005C2D87" w:rsidP="00540EFB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961F475" w14:textId="77777777" w:rsidR="005C2D87" w:rsidRPr="007B0FBA" w:rsidRDefault="005C2D87" w:rsidP="00540EFB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C475A01" w14:textId="77777777" w:rsidR="005C2D87" w:rsidRPr="007B0FBA" w:rsidRDefault="005C2D87" w:rsidP="005C2D87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4854A8D6" w14:textId="77777777" w:rsidR="005C2D87" w:rsidRPr="00433FF8" w:rsidRDefault="005C2D87" w:rsidP="005C2D87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4"/>
    <w:p w14:paraId="72DDF6BA" w14:textId="77777777" w:rsidR="005C2D87" w:rsidRPr="009D5251" w:rsidRDefault="005C2D87" w:rsidP="005C2D87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84F275E" w14:textId="77777777" w:rsidR="005C2D87" w:rsidRPr="009D5251" w:rsidRDefault="005C2D87" w:rsidP="005C2D87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1FA62D46" w14:textId="77777777" w:rsidR="005C2D87" w:rsidRPr="009D5251" w:rsidRDefault="005C2D87" w:rsidP="005C2D87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45238E07" w14:textId="77777777" w:rsidR="005C2D87" w:rsidRPr="009D5251" w:rsidRDefault="005C2D87" w:rsidP="005C2D87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000C73D8" w14:textId="77777777" w:rsidR="005C2D87" w:rsidRPr="009D5251" w:rsidRDefault="005C2D87" w:rsidP="005C2D8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>
        <w:rPr>
          <w:rFonts w:cs="Times New Roman"/>
          <w:color w:val="auto"/>
          <w:sz w:val="23"/>
          <w:szCs w:val="23"/>
          <w:lang w:eastAsia="pl-PL"/>
        </w:rPr>
        <w:t xml:space="preserve">. Dz. U. z 2024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8C4DC03" w14:textId="77777777" w:rsidR="005C2D87" w:rsidRPr="009D5251" w:rsidRDefault="005C2D87" w:rsidP="005C2D8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33396849" w14:textId="77777777" w:rsidR="005C2D87" w:rsidRPr="009D5251" w:rsidRDefault="005C2D87" w:rsidP="005C2D8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3C62901C" w14:textId="77777777" w:rsidR="005C2D87" w:rsidRPr="009D5251" w:rsidRDefault="005C2D87" w:rsidP="005C2D87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2C3F68FA" w14:textId="77777777" w:rsidR="005C2D87" w:rsidRPr="009D5251" w:rsidRDefault="005C2D87" w:rsidP="005C2D8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7AAFA64" w14:textId="77777777" w:rsidR="005C2D87" w:rsidRPr="009D5251" w:rsidRDefault="005C2D87" w:rsidP="005C2D8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C2D87" w:rsidRPr="009D5251" w14:paraId="02A52CFD" w14:textId="77777777" w:rsidTr="00540EFB">
        <w:trPr>
          <w:trHeight w:val="175"/>
          <w:jc w:val="center"/>
        </w:trPr>
        <w:tc>
          <w:tcPr>
            <w:tcW w:w="3960" w:type="dxa"/>
          </w:tcPr>
          <w:p w14:paraId="15549151" w14:textId="77777777" w:rsidR="005C2D87" w:rsidRPr="009D5251" w:rsidRDefault="005C2D87" w:rsidP="00540EFB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85792BC" w14:textId="77777777" w:rsidR="005C2D87" w:rsidRPr="009D5251" w:rsidRDefault="005C2D87" w:rsidP="00540EFB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15BB8E99" w14:textId="77777777" w:rsidR="005C2D87" w:rsidRPr="009D5251" w:rsidRDefault="005C2D87" w:rsidP="005C2D87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575A4F43" w14:textId="77777777" w:rsidR="005C2D87" w:rsidRPr="009D5251" w:rsidRDefault="005C2D87" w:rsidP="005C2D87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5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5C2D87" w:rsidRPr="009D5251" w14:paraId="036AA2F6" w14:textId="77777777" w:rsidTr="00540EFB">
        <w:trPr>
          <w:trHeight w:val="175"/>
          <w:jc w:val="center"/>
        </w:trPr>
        <w:tc>
          <w:tcPr>
            <w:tcW w:w="3960" w:type="dxa"/>
            <w:hideMark/>
          </w:tcPr>
          <w:p w14:paraId="3E9F995A" w14:textId="77777777" w:rsidR="005C2D87" w:rsidRPr="009D5251" w:rsidRDefault="005C2D87" w:rsidP="00540EFB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0BCAEDA3" w14:textId="77777777" w:rsidR="005C2D87" w:rsidRPr="009D5251" w:rsidRDefault="005C2D87" w:rsidP="00540EFB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030B34D3" w14:textId="77777777" w:rsidR="005C2D87" w:rsidRPr="009D5251" w:rsidRDefault="005C2D87" w:rsidP="00540EFB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F63561" w14:textId="77777777" w:rsidR="005C2D87" w:rsidRPr="009D5251" w:rsidRDefault="005C2D87" w:rsidP="00540EFB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  <w:bookmarkEnd w:id="5"/>
    </w:tbl>
    <w:p w14:paraId="21A0F75D" w14:textId="77777777" w:rsidR="009C02E3" w:rsidRDefault="009C02E3"/>
    <w:sectPr w:rsidR="009C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674C" w14:textId="77777777" w:rsidR="005C2D87" w:rsidRDefault="005C2D87" w:rsidP="005C2D87">
      <w:r>
        <w:separator/>
      </w:r>
    </w:p>
  </w:endnote>
  <w:endnote w:type="continuationSeparator" w:id="0">
    <w:p w14:paraId="7D8AC3C7" w14:textId="77777777" w:rsidR="005C2D87" w:rsidRDefault="005C2D87" w:rsidP="005C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5825" w14:textId="77777777" w:rsidR="005C2D87" w:rsidRDefault="005C2D8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04C92" w14:textId="77777777" w:rsidR="005C2D87" w:rsidRDefault="005C2D87" w:rsidP="00D53178">
    <w:pPr>
      <w:pStyle w:val="Stopka"/>
      <w:ind w:right="360"/>
    </w:pPr>
  </w:p>
  <w:p w14:paraId="605661AB" w14:textId="77777777" w:rsidR="005C2D87" w:rsidRDefault="005C2D87"/>
  <w:p w14:paraId="6CEDB4C9" w14:textId="77777777" w:rsidR="005C2D87" w:rsidRDefault="005C2D87"/>
  <w:p w14:paraId="763D70C9" w14:textId="77777777" w:rsidR="005C2D87" w:rsidRDefault="005C2D87"/>
  <w:p w14:paraId="2E1CD345" w14:textId="77777777" w:rsidR="005C2D87" w:rsidRDefault="005C2D87"/>
  <w:p w14:paraId="22E1C879" w14:textId="77777777" w:rsidR="005C2D87" w:rsidRDefault="005C2D87"/>
  <w:p w14:paraId="4AD48B98" w14:textId="77777777" w:rsidR="005C2D87" w:rsidRDefault="005C2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13295D" w14:textId="77777777" w:rsidR="005C2D87" w:rsidRPr="000A59C0" w:rsidRDefault="005C2D87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-16</w:t>
        </w:r>
        <w:r w:rsidRPr="00C26EE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 xml:space="preserve">4 </w:t>
        </w:r>
        <w:bookmarkStart w:id="1" w:name="_Hlk171058889"/>
        <w:bookmarkStart w:id="2" w:name="_Hlk177469901"/>
        <w:r>
          <w:rPr>
            <w:bCs/>
            <w:sz w:val="16"/>
            <w:szCs w:val="16"/>
            <w:lang w:val="pl-PL"/>
          </w:rPr>
          <w:t>Ś</w:t>
        </w:r>
        <w:r w:rsidRPr="00C64E6E">
          <w:rPr>
            <w:bCs/>
            <w:sz w:val="16"/>
            <w:szCs w:val="16"/>
            <w:lang w:val="pl-PL"/>
          </w:rPr>
          <w:t xml:space="preserve">wiadczenie </w:t>
        </w:r>
        <w:bookmarkEnd w:id="1"/>
        <w:r w:rsidRPr="00F91EEE">
          <w:rPr>
            <w:bCs/>
            <w:sz w:val="16"/>
            <w:szCs w:val="16"/>
            <w:lang w:val="pl-PL"/>
          </w:rPr>
          <w:t>usług telekomunikacyjnych w zakresie telefonii komórkowej (w tym pakietowej transmisji danych w taryfie głosowej) i w zakresie dostępu do sieci Internet (w tym mobilnego dostępu do Internetu) dla Zakładu Emerytalno-Rentowego MSWiA oraz zakup aparatów telefonicznych</w:t>
        </w:r>
        <w:bookmarkEnd w:id="2"/>
        <w:r>
          <w:rPr>
            <w:bCs/>
            <w:sz w:val="16"/>
            <w:szCs w:val="16"/>
            <w:lang w:val="pl-PL"/>
          </w:rPr>
          <w:tab/>
        </w:r>
        <w:r>
          <w:rPr>
            <w:bCs/>
            <w:sz w:val="16"/>
            <w:szCs w:val="16"/>
            <w:lang w:val="pl-PL"/>
          </w:rPr>
          <w:tab/>
        </w:r>
        <w:r w:rsidRPr="00CC3B23">
          <w:rPr>
            <w:bCs/>
            <w:sz w:val="16"/>
            <w:szCs w:val="16"/>
          </w:rPr>
          <w:fldChar w:fldCharType="begin"/>
        </w:r>
        <w:r w:rsidRPr="00CC3B23">
          <w:rPr>
            <w:bCs/>
            <w:sz w:val="16"/>
            <w:szCs w:val="16"/>
          </w:rPr>
          <w:instrText>PAGE   \* MERGEFORMAT</w:instrText>
        </w:r>
        <w:r w:rsidRPr="00CC3B23">
          <w:rPr>
            <w:bCs/>
            <w:sz w:val="16"/>
            <w:szCs w:val="16"/>
          </w:rPr>
          <w:fldChar w:fldCharType="separate"/>
        </w:r>
        <w:r w:rsidRPr="00CC3B23">
          <w:rPr>
            <w:bCs/>
            <w:noProof/>
            <w:sz w:val="16"/>
            <w:szCs w:val="16"/>
          </w:rPr>
          <w:t>28</w:t>
        </w:r>
        <w:r w:rsidRPr="00CC3B23">
          <w:rPr>
            <w:bCs/>
            <w:sz w:val="16"/>
            <w:szCs w:val="16"/>
          </w:rPr>
          <w:fldChar w:fldCharType="end"/>
        </w:r>
      </w:p>
    </w:sdtContent>
  </w:sdt>
  <w:p w14:paraId="54269D17" w14:textId="77777777" w:rsidR="005C2D87" w:rsidRDefault="005C2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FB52" w14:textId="77777777" w:rsidR="005C2D87" w:rsidRDefault="005C2D87" w:rsidP="005C2D87">
      <w:r>
        <w:separator/>
      </w:r>
    </w:p>
  </w:footnote>
  <w:footnote w:type="continuationSeparator" w:id="0">
    <w:p w14:paraId="59F6D0E4" w14:textId="77777777" w:rsidR="005C2D87" w:rsidRDefault="005C2D87" w:rsidP="005C2D87">
      <w:r>
        <w:continuationSeparator/>
      </w:r>
    </w:p>
  </w:footnote>
  <w:footnote w:id="1">
    <w:p w14:paraId="3C12C85B" w14:textId="77777777" w:rsidR="005C2D87" w:rsidRPr="00E3325D" w:rsidRDefault="005C2D87" w:rsidP="005C2D87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79D1C35" w14:textId="77777777" w:rsidR="005C2D87" w:rsidRPr="00075F3C" w:rsidRDefault="005C2D87" w:rsidP="005C2D8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14:paraId="214FEC3B" w14:textId="77777777" w:rsidR="005C2D87" w:rsidRPr="00E3325D" w:rsidRDefault="005C2D87" w:rsidP="005C2D87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2AE840A7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" w15:restartNumberingAfterBreak="0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87"/>
    <w:rsid w:val="005C2D87"/>
    <w:rsid w:val="009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B353"/>
  <w15:chartTrackingRefBased/>
  <w15:docId w15:val="{0C9A2967-8E0E-45B2-8C56-D677624F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D87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C2D87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C2D87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C2D87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C2D87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C2D87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C2D87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C2D87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C2D87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C2D87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2D87"/>
    <w:rPr>
      <w:rFonts w:ascii="Arial" w:eastAsia="Times New Roman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C2D87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C2D8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5C2D8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C2D8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C2D8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C2D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C2D8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C2D87"/>
    <w:rPr>
      <w:rFonts w:ascii="Arial" w:eastAsia="Times New Roman" w:hAnsi="Arial" w:cs="Times New Roman"/>
      <w:lang w:val="x-none" w:eastAsia="x-none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C2D87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C2D87"/>
    <w:rPr>
      <w:rFonts w:ascii="Arial Unicode MS" w:eastAsia="Times New Roman" w:hAnsi="Arial Unicode MS" w:cs="Arial Unicode MS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5C2D8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C2D87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5C2D87"/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C2D87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5C2D8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5C2D8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8885</Characters>
  <Application>Microsoft Office Word</Application>
  <DocSecurity>0</DocSecurity>
  <Lines>74</Lines>
  <Paragraphs>20</Paragraphs>
  <ScaleCrop>false</ScaleCrop>
  <Company>ZER MSWiA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Sternicka</dc:creator>
  <cp:keywords/>
  <dc:description/>
  <cp:lastModifiedBy>Alina Sternicka</cp:lastModifiedBy>
  <cp:revision>1</cp:revision>
  <dcterms:created xsi:type="dcterms:W3CDTF">2024-09-25T11:41:00Z</dcterms:created>
  <dcterms:modified xsi:type="dcterms:W3CDTF">2024-09-25T11:41:00Z</dcterms:modified>
</cp:coreProperties>
</file>