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67C" w:rsidRPr="00F701B2" w:rsidRDefault="0096667C" w:rsidP="0096667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  <w:bookmarkStart w:id="0" w:name="_GoBack"/>
      <w:r w:rsidRPr="00F701B2">
        <w:rPr>
          <w:rFonts w:ascii="Arial" w:eastAsia="Times New Roman" w:hAnsi="Arial" w:cs="Arial"/>
          <w:b/>
          <w:sz w:val="24"/>
          <w:szCs w:val="20"/>
          <w:lang w:eastAsia="pl-PL"/>
        </w:rPr>
        <w:t>Klauzula</w:t>
      </w:r>
    </w:p>
    <w:p w:rsidR="0096667C" w:rsidRPr="00F701B2" w:rsidRDefault="0096667C" w:rsidP="0096667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F701B2">
        <w:rPr>
          <w:rFonts w:ascii="Arial" w:eastAsia="Times New Roman" w:hAnsi="Arial" w:cs="Arial"/>
          <w:b/>
          <w:sz w:val="24"/>
          <w:szCs w:val="20"/>
          <w:lang w:eastAsia="pl-PL"/>
        </w:rPr>
        <w:t>(prewencja)</w:t>
      </w:r>
    </w:p>
    <w:bookmarkEnd w:id="0"/>
    <w:p w:rsidR="0096667C" w:rsidRPr="0026129F" w:rsidRDefault="0096667C" w:rsidP="005453C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21415" w:rsidRPr="0026129F" w:rsidRDefault="00321415" w:rsidP="00DD2E6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129F">
        <w:rPr>
          <w:rFonts w:ascii="Arial" w:eastAsia="Times New Roman" w:hAnsi="Arial" w:cs="Arial"/>
          <w:sz w:val="20"/>
          <w:szCs w:val="20"/>
          <w:lang w:eastAsia="pl-PL"/>
        </w:rPr>
        <w:t>Zgodnie z art. 13 ust. 1 i 2, art. 14 ust. 1 i 2 ogólnego Rozporządzenia Parlamentu Europejskiego i Rady (UE) 2</w:t>
      </w:r>
      <w:r w:rsidR="00041766" w:rsidRPr="0026129F">
        <w:rPr>
          <w:rFonts w:ascii="Arial" w:eastAsia="Times New Roman" w:hAnsi="Arial" w:cs="Arial"/>
          <w:sz w:val="20"/>
          <w:szCs w:val="20"/>
          <w:lang w:eastAsia="pl-PL"/>
        </w:rPr>
        <w:t>016/679 z dnia 27 kwietnia 2016</w:t>
      </w:r>
      <w:r w:rsidRPr="0026129F">
        <w:rPr>
          <w:rFonts w:ascii="Arial" w:eastAsia="Times New Roman" w:hAnsi="Arial" w:cs="Arial"/>
          <w:sz w:val="20"/>
          <w:szCs w:val="20"/>
          <w:lang w:eastAsia="pl-PL"/>
        </w:rPr>
        <w:t>r. w sprawie ochrony osób fizycznych w związku z przetwarzaniem danych osobowych i w sprawie swobodnego przepływu takich danych oraz uchylenia dyrektywy 95/46/WE</w:t>
      </w:r>
      <w:r w:rsidR="00F45EC9" w:rsidRPr="0026129F">
        <w:rPr>
          <w:rFonts w:ascii="Arial" w:eastAsia="Times New Roman" w:hAnsi="Arial" w:cs="Arial"/>
          <w:sz w:val="20"/>
          <w:szCs w:val="20"/>
          <w:lang w:eastAsia="pl-PL"/>
        </w:rPr>
        <w:t>, zwanym</w:t>
      </w:r>
      <w:r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RODO, informuję, że:</w:t>
      </w:r>
    </w:p>
    <w:p w:rsidR="004E41E1" w:rsidRPr="0026129F" w:rsidRDefault="004E41E1" w:rsidP="00DD2E6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przetwarzającym Pani/Pana dane osobowe jest: </w:t>
      </w:r>
      <w:r w:rsidR="00FC3F22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Komendant </w:t>
      </w:r>
      <w:r w:rsidR="00010193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Powiatowy </w:t>
      </w:r>
      <w:r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</w:t>
      </w:r>
      <w:r w:rsidR="00010193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w Mikołowie (43-190 Mikołów ul. </w:t>
      </w:r>
      <w:proofErr w:type="spellStart"/>
      <w:r w:rsidR="00010193" w:rsidRPr="0026129F">
        <w:rPr>
          <w:rFonts w:ascii="Arial" w:eastAsia="Times New Roman" w:hAnsi="Arial" w:cs="Arial"/>
          <w:sz w:val="20"/>
          <w:szCs w:val="20"/>
          <w:lang w:val="en-US" w:eastAsia="pl-PL"/>
        </w:rPr>
        <w:t>Konstantego</w:t>
      </w:r>
      <w:proofErr w:type="spellEnd"/>
      <w:r w:rsidR="00010193" w:rsidRPr="0026129F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 </w:t>
      </w:r>
      <w:proofErr w:type="spellStart"/>
      <w:r w:rsidR="00010193" w:rsidRPr="0026129F">
        <w:rPr>
          <w:rFonts w:ascii="Arial" w:eastAsia="Times New Roman" w:hAnsi="Arial" w:cs="Arial"/>
          <w:sz w:val="20"/>
          <w:szCs w:val="20"/>
          <w:lang w:val="en-US" w:eastAsia="pl-PL"/>
        </w:rPr>
        <w:t>Prusa</w:t>
      </w:r>
      <w:proofErr w:type="spellEnd"/>
      <w:r w:rsidR="00010193" w:rsidRPr="0026129F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7                     tel. </w:t>
      </w:r>
      <w:r w:rsidR="00106984" w:rsidRPr="0026129F">
        <w:rPr>
          <w:rFonts w:ascii="Arial" w:eastAsia="Times New Roman" w:hAnsi="Arial" w:cs="Arial"/>
          <w:sz w:val="20"/>
          <w:szCs w:val="20"/>
          <w:lang w:val="en-US" w:eastAsia="pl-PL"/>
        </w:rPr>
        <w:t>47 851 82 00</w:t>
      </w:r>
      <w:r w:rsidRPr="0026129F">
        <w:rPr>
          <w:rFonts w:ascii="Arial" w:eastAsia="Times New Roman" w:hAnsi="Arial" w:cs="Arial"/>
          <w:sz w:val="20"/>
          <w:szCs w:val="20"/>
          <w:lang w:val="en-US" w:eastAsia="pl-PL"/>
        </w:rPr>
        <w:t xml:space="preserve">, e-mail: </w:t>
      </w:r>
    </w:p>
    <w:p w:rsidR="004E41E1" w:rsidRPr="0026129F" w:rsidRDefault="003D5D3C" w:rsidP="00DD2E69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129F">
        <w:rPr>
          <w:rFonts w:ascii="Arial" w:eastAsia="Times New Roman" w:hAnsi="Arial" w:cs="Arial"/>
          <w:sz w:val="20"/>
          <w:szCs w:val="20"/>
          <w:lang w:eastAsia="pl-PL"/>
        </w:rPr>
        <w:t>W Komendzie Powiatowej P</w:t>
      </w:r>
      <w:r w:rsidR="00DD2E69" w:rsidRPr="0026129F">
        <w:rPr>
          <w:rFonts w:ascii="Arial" w:eastAsia="Times New Roman" w:hAnsi="Arial" w:cs="Arial"/>
          <w:sz w:val="20"/>
          <w:szCs w:val="20"/>
          <w:lang w:eastAsia="pl-PL"/>
        </w:rPr>
        <w:t>aństwowej Straży Pożarnej w Mikołowie wyznaczony zos</w:t>
      </w:r>
      <w:r w:rsidR="00623E7B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tał Inspektor Ochrony Danych </w:t>
      </w:r>
      <w:r w:rsidR="007B0D17" w:rsidRPr="0026129F">
        <w:rPr>
          <w:rFonts w:ascii="Arial" w:eastAsia="Times New Roman" w:hAnsi="Arial" w:cs="Arial"/>
          <w:sz w:val="20"/>
          <w:szCs w:val="20"/>
          <w:lang w:eastAsia="pl-PL"/>
        </w:rPr>
        <w:t>Renata Białas</w:t>
      </w:r>
      <w:r w:rsidR="00623E7B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tel. </w:t>
      </w:r>
      <w:r w:rsidR="00DD2E69" w:rsidRPr="0026129F">
        <w:rPr>
          <w:rFonts w:ascii="Arial" w:eastAsia="Times New Roman" w:hAnsi="Arial" w:cs="Arial"/>
          <w:sz w:val="20"/>
          <w:szCs w:val="20"/>
          <w:lang w:eastAsia="pl-PL"/>
        </w:rPr>
        <w:t>47</w:t>
      </w:r>
      <w:r w:rsidR="00623E7B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D2E69" w:rsidRPr="0026129F">
        <w:rPr>
          <w:rFonts w:ascii="Arial" w:eastAsia="Times New Roman" w:hAnsi="Arial" w:cs="Arial"/>
          <w:sz w:val="20"/>
          <w:szCs w:val="20"/>
          <w:lang w:eastAsia="pl-PL"/>
        </w:rPr>
        <w:t>851</w:t>
      </w:r>
      <w:r w:rsidR="00623E7B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D2E69" w:rsidRPr="0026129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623E7B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1 </w:t>
      </w:r>
      <w:r w:rsidR="00DD2E69" w:rsidRPr="0026129F">
        <w:rPr>
          <w:rFonts w:ascii="Arial" w:eastAsia="Times New Roman" w:hAnsi="Arial" w:cs="Arial"/>
          <w:sz w:val="20"/>
          <w:szCs w:val="20"/>
          <w:lang w:eastAsia="pl-PL"/>
        </w:rPr>
        <w:t>80, mail iod</w:t>
      </w:r>
      <w:r w:rsidR="00E17955" w:rsidRPr="0026129F">
        <w:rPr>
          <w:rFonts w:ascii="Arial" w:eastAsia="Times New Roman" w:hAnsi="Arial" w:cs="Arial"/>
          <w:sz w:val="20"/>
          <w:szCs w:val="20"/>
          <w:lang w:eastAsia="pl-PL"/>
        </w:rPr>
        <w:t>@katowice.kw</w:t>
      </w:r>
      <w:r w:rsidR="00DD2E69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psp.gov.pl i zastępca Inspektora Ochrony Danych </w:t>
      </w:r>
      <w:proofErr w:type="spellStart"/>
      <w:r w:rsidR="007B0D17" w:rsidRPr="0026129F">
        <w:rPr>
          <w:rFonts w:ascii="Arial" w:eastAsia="Times New Roman" w:hAnsi="Arial" w:cs="Arial"/>
          <w:sz w:val="20"/>
          <w:szCs w:val="20"/>
          <w:lang w:eastAsia="pl-PL"/>
        </w:rPr>
        <w:t>sekc</w:t>
      </w:r>
      <w:proofErr w:type="spellEnd"/>
      <w:r w:rsidR="007B0D17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623E7B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Aleksandra </w:t>
      </w:r>
      <w:proofErr w:type="spellStart"/>
      <w:r w:rsidR="00623E7B" w:rsidRPr="0026129F">
        <w:rPr>
          <w:rFonts w:ascii="Arial" w:eastAsia="Times New Roman" w:hAnsi="Arial" w:cs="Arial"/>
          <w:sz w:val="20"/>
          <w:szCs w:val="20"/>
          <w:lang w:eastAsia="pl-PL"/>
        </w:rPr>
        <w:t>Albera</w:t>
      </w:r>
      <w:proofErr w:type="spellEnd"/>
      <w:r w:rsidR="00623E7B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tel. </w:t>
      </w:r>
      <w:r w:rsidR="00DD2E69" w:rsidRPr="0026129F">
        <w:rPr>
          <w:rFonts w:ascii="Arial" w:eastAsia="Times New Roman" w:hAnsi="Arial" w:cs="Arial"/>
          <w:sz w:val="20"/>
          <w:szCs w:val="20"/>
          <w:lang w:eastAsia="pl-PL"/>
        </w:rPr>
        <w:t>47</w:t>
      </w:r>
      <w:r w:rsidR="00623E7B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D2E69" w:rsidRPr="0026129F">
        <w:rPr>
          <w:rFonts w:ascii="Arial" w:eastAsia="Times New Roman" w:hAnsi="Arial" w:cs="Arial"/>
          <w:sz w:val="20"/>
          <w:szCs w:val="20"/>
          <w:lang w:eastAsia="pl-PL"/>
        </w:rPr>
        <w:t>851</w:t>
      </w:r>
      <w:r w:rsidR="00623E7B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D2E69" w:rsidRPr="0026129F">
        <w:rPr>
          <w:rFonts w:ascii="Arial" w:eastAsia="Times New Roman" w:hAnsi="Arial" w:cs="Arial"/>
          <w:sz w:val="20"/>
          <w:szCs w:val="20"/>
          <w:lang w:eastAsia="pl-PL"/>
        </w:rPr>
        <w:t>55</w:t>
      </w:r>
      <w:r w:rsidR="00623E7B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A670D" w:rsidRPr="0026129F">
        <w:rPr>
          <w:rFonts w:ascii="Arial" w:eastAsia="Times New Roman" w:hAnsi="Arial" w:cs="Arial"/>
          <w:sz w:val="20"/>
          <w:szCs w:val="20"/>
          <w:lang w:eastAsia="pl-PL"/>
        </w:rPr>
        <w:t>03</w:t>
      </w:r>
      <w:r w:rsidR="00DD2E69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, mail </w:t>
      </w:r>
      <w:hyperlink r:id="rId5" w:history="1">
        <w:r w:rsidR="004C490E" w:rsidRPr="0026129F">
          <w:rPr>
            <w:rStyle w:val="Hipercze"/>
            <w:rFonts w:ascii="Arial" w:hAnsi="Arial" w:cs="Arial"/>
            <w:color w:val="4F81BD" w:themeColor="accent1"/>
            <w:sz w:val="20"/>
            <w:szCs w:val="20"/>
            <w:u w:val="none"/>
          </w:rPr>
          <w:t>iod@kw.sl.straz.gov.pl</w:t>
        </w:r>
      </w:hyperlink>
      <w:r w:rsidR="004E41E1" w:rsidRPr="0026129F">
        <w:rPr>
          <w:rFonts w:ascii="Arial" w:eastAsia="Times New Roman" w:hAnsi="Arial" w:cs="Arial"/>
          <w:b/>
          <w:bCs/>
          <w:color w:val="4F81BD" w:themeColor="accent1"/>
          <w:sz w:val="20"/>
          <w:szCs w:val="20"/>
          <w:lang w:eastAsia="pl-PL"/>
        </w:rPr>
        <w:t xml:space="preserve"> </w:t>
      </w:r>
    </w:p>
    <w:p w:rsidR="00321415" w:rsidRPr="0026129F" w:rsidRDefault="00321415" w:rsidP="00DD2E6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</w:t>
      </w:r>
      <w:r w:rsidR="00F45EC9" w:rsidRPr="0026129F">
        <w:rPr>
          <w:rFonts w:ascii="Arial" w:eastAsia="Times New Roman" w:hAnsi="Arial" w:cs="Arial"/>
          <w:sz w:val="20"/>
          <w:szCs w:val="20"/>
          <w:lang w:eastAsia="pl-PL"/>
        </w:rPr>
        <w:t>będą</w:t>
      </w:r>
      <w:r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przetwarzane </w:t>
      </w:r>
      <w:r w:rsidR="00F45EC9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0E51F3"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6 ust 1 lit c, d i e RODO w celu </w:t>
      </w:r>
      <w:r w:rsidR="00DE47E1" w:rsidRPr="0026129F">
        <w:rPr>
          <w:rFonts w:ascii="Arial" w:hAnsi="Arial" w:cs="Arial"/>
          <w:color w:val="000000"/>
          <w:sz w:val="20"/>
          <w:szCs w:val="20"/>
        </w:rPr>
        <w:t>rozpoznawania zagrożeń pożarowych i innych miejscowych zagrożeń</w:t>
      </w:r>
      <w:r w:rsidRPr="0026129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321415" w:rsidRPr="0026129F" w:rsidRDefault="00321415" w:rsidP="00DD2E6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Odbiorcami danych </w:t>
      </w:r>
      <w:r w:rsidR="00F06238" w:rsidRPr="0026129F">
        <w:rPr>
          <w:rFonts w:ascii="Arial" w:eastAsia="Times New Roman" w:hAnsi="Arial" w:cs="Arial"/>
          <w:sz w:val="20"/>
          <w:szCs w:val="20"/>
          <w:lang w:eastAsia="pl-PL"/>
        </w:rPr>
        <w:t>mogą być organy do tego uprawnione na podstawie przepisów prawa</w:t>
      </w:r>
      <w:r w:rsidRPr="0026129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0E51F3" w:rsidRPr="0026129F" w:rsidRDefault="00321415" w:rsidP="00DD2E6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Dane osobowe podlegają przeglądowi, nie rzadziej niż co 5 lat od dnia ich uzyskania, a także są przechowywane wyłącznie przez okres niezbędny do realizacji </w:t>
      </w:r>
      <w:r w:rsidR="00F45EC9" w:rsidRPr="0026129F">
        <w:rPr>
          <w:rFonts w:ascii="Arial" w:eastAsia="Times New Roman" w:hAnsi="Arial" w:cs="Arial"/>
          <w:sz w:val="20"/>
          <w:szCs w:val="20"/>
          <w:lang w:eastAsia="pl-PL"/>
        </w:rPr>
        <w:t>ww. celów, nie krócej niż w czasie wskazanym w przepisach o archiwizacji.</w:t>
      </w:r>
    </w:p>
    <w:p w:rsidR="000E51F3" w:rsidRPr="0026129F" w:rsidRDefault="000E51F3" w:rsidP="00DD2E6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129F">
        <w:rPr>
          <w:rFonts w:ascii="Arial" w:hAnsi="Arial" w:cs="Arial"/>
          <w:sz w:val="20"/>
          <w:szCs w:val="20"/>
        </w:rPr>
        <w:t>Przysługuje Pani/Panu prawo do:</w:t>
      </w:r>
    </w:p>
    <w:p w:rsidR="000E51F3" w:rsidRPr="0026129F" w:rsidRDefault="002C4A90" w:rsidP="00DD2E69">
      <w:pPr>
        <w:pStyle w:val="Akapitzlist"/>
        <w:numPr>
          <w:ilvl w:val="1"/>
          <w:numId w:val="4"/>
        </w:numPr>
        <w:tabs>
          <w:tab w:val="clear" w:pos="1440"/>
          <w:tab w:val="num" w:pos="851"/>
        </w:tabs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26129F">
        <w:rPr>
          <w:rFonts w:ascii="Arial" w:hAnsi="Arial" w:cs="Arial"/>
          <w:sz w:val="20"/>
          <w:szCs w:val="20"/>
        </w:rPr>
        <w:t xml:space="preserve">żądania dostępu do </w:t>
      </w:r>
      <w:r w:rsidRPr="0026129F">
        <w:rPr>
          <w:rFonts w:ascii="Arial" w:hAnsi="Arial" w:cs="Arial"/>
          <w:color w:val="000000"/>
          <w:sz w:val="20"/>
          <w:szCs w:val="20"/>
        </w:rPr>
        <w:t>treści swoich danych</w:t>
      </w:r>
      <w:r w:rsidRPr="0026129F">
        <w:rPr>
          <w:rFonts w:ascii="Arial" w:hAnsi="Arial" w:cs="Arial"/>
          <w:sz w:val="20"/>
          <w:szCs w:val="20"/>
        </w:rPr>
        <w:t xml:space="preserve"> osobowych ich sprostowania</w:t>
      </w:r>
      <w:r w:rsidR="004E41E1" w:rsidRPr="0026129F">
        <w:rPr>
          <w:rFonts w:ascii="Arial" w:hAnsi="Arial" w:cs="Arial"/>
          <w:sz w:val="20"/>
          <w:szCs w:val="20"/>
        </w:rPr>
        <w:t xml:space="preserve">, przenoszenia </w:t>
      </w:r>
      <w:r w:rsidRPr="0026129F">
        <w:rPr>
          <w:rFonts w:ascii="Arial" w:hAnsi="Arial" w:cs="Arial"/>
          <w:sz w:val="20"/>
          <w:szCs w:val="20"/>
        </w:rPr>
        <w:t xml:space="preserve"> lub ograniczenia przetwarzania, wniesienia sprzeciwu </w:t>
      </w:r>
      <w:r w:rsidRPr="0026129F">
        <w:rPr>
          <w:rFonts w:ascii="Arial" w:hAnsi="Arial" w:cs="Arial"/>
          <w:color w:val="000000"/>
          <w:sz w:val="20"/>
          <w:szCs w:val="20"/>
        </w:rPr>
        <w:t>wobec przetwarzania</w:t>
      </w:r>
      <w:r w:rsidR="000E51F3" w:rsidRPr="0026129F">
        <w:rPr>
          <w:rFonts w:ascii="Arial" w:hAnsi="Arial" w:cs="Arial"/>
          <w:color w:val="000000"/>
          <w:sz w:val="20"/>
          <w:szCs w:val="20"/>
        </w:rPr>
        <w:t>;</w:t>
      </w:r>
    </w:p>
    <w:p w:rsidR="00321415" w:rsidRPr="0026129F" w:rsidRDefault="00321415" w:rsidP="00DD2E69">
      <w:pPr>
        <w:numPr>
          <w:ilvl w:val="1"/>
          <w:numId w:val="4"/>
        </w:numPr>
        <w:tabs>
          <w:tab w:val="clear" w:pos="1440"/>
          <w:tab w:val="num" w:pos="851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129F">
        <w:rPr>
          <w:rFonts w:ascii="Arial" w:eastAsia="Times New Roman" w:hAnsi="Arial" w:cs="Arial"/>
          <w:sz w:val="20"/>
          <w:szCs w:val="20"/>
          <w:lang w:eastAsia="pl-PL"/>
        </w:rPr>
        <w:t>wniesienia skargi do organu nadzorczego, którym jest Urząd Ochrony Danych Osobowych (00-</w:t>
      </w:r>
      <w:r w:rsidR="004C490E" w:rsidRPr="0026129F">
        <w:rPr>
          <w:rFonts w:ascii="Arial" w:eastAsia="Times New Roman" w:hAnsi="Arial" w:cs="Arial"/>
          <w:sz w:val="20"/>
          <w:szCs w:val="20"/>
          <w:lang w:eastAsia="pl-PL"/>
        </w:rPr>
        <w:t>014</w:t>
      </w:r>
      <w:r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Warszawa, ul. </w:t>
      </w:r>
      <w:r w:rsidR="004C490E" w:rsidRPr="0026129F">
        <w:rPr>
          <w:rFonts w:ascii="Arial" w:eastAsia="Times New Roman" w:hAnsi="Arial" w:cs="Arial"/>
          <w:sz w:val="20"/>
          <w:szCs w:val="20"/>
          <w:lang w:eastAsia="pl-PL"/>
        </w:rPr>
        <w:t>Moniuszki 1A</w:t>
      </w:r>
      <w:r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, tel. 22 531 03 00, fax. 22 531 03 01, e-mail: </w:t>
      </w:r>
      <w:hyperlink r:id="rId6" w:history="1">
        <w:r w:rsidR="005453C7" w:rsidRPr="0026129F">
          <w:rPr>
            <w:rStyle w:val="Hipercze"/>
            <w:rFonts w:ascii="Arial" w:eastAsia="Times New Roman" w:hAnsi="Arial" w:cs="Arial"/>
            <w:color w:val="auto"/>
            <w:sz w:val="20"/>
            <w:szCs w:val="20"/>
            <w:u w:val="none"/>
            <w:lang w:eastAsia="pl-PL"/>
          </w:rPr>
          <w:t>kancelaria@uodo.gov.pl</w:t>
        </w:r>
      </w:hyperlink>
      <w:r w:rsidR="000E51F3" w:rsidRPr="0026129F">
        <w:rPr>
          <w:rStyle w:val="Hipercze"/>
          <w:rFonts w:ascii="Arial" w:eastAsia="Times New Roman" w:hAnsi="Arial" w:cs="Arial"/>
          <w:color w:val="auto"/>
          <w:sz w:val="20"/>
          <w:szCs w:val="20"/>
          <w:u w:val="none"/>
          <w:lang w:eastAsia="pl-PL"/>
        </w:rPr>
        <w:t>)</w:t>
      </w:r>
      <w:r w:rsidRPr="0026129F">
        <w:rPr>
          <w:rFonts w:ascii="Arial" w:eastAsia="Times New Roman" w:hAnsi="Arial" w:cs="Arial"/>
          <w:sz w:val="20"/>
          <w:szCs w:val="20"/>
          <w:lang w:eastAsia="pl-PL"/>
        </w:rPr>
        <w:t xml:space="preserve"> jeżeli uzna Pani/Pan, że przetwarzanie narusza przepisy RODO.</w:t>
      </w:r>
    </w:p>
    <w:p w:rsidR="005453C7" w:rsidRPr="0026129F" w:rsidRDefault="00321415" w:rsidP="00DD2E69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129F">
        <w:rPr>
          <w:rFonts w:ascii="Arial" w:eastAsia="Times New Roman" w:hAnsi="Arial" w:cs="Arial"/>
          <w:sz w:val="20"/>
          <w:szCs w:val="20"/>
          <w:lang w:eastAsia="pl-PL"/>
        </w:rPr>
        <w:t>Pani/Pana dane osobowe nie będą przekazywane do państwa trzeciego l</w:t>
      </w:r>
      <w:r w:rsidR="005453C7" w:rsidRPr="0026129F">
        <w:rPr>
          <w:rFonts w:ascii="Arial" w:eastAsia="Times New Roman" w:hAnsi="Arial" w:cs="Arial"/>
          <w:sz w:val="20"/>
          <w:szCs w:val="20"/>
          <w:lang w:eastAsia="pl-PL"/>
        </w:rPr>
        <w:t>ub organizacji międzynarodowej.</w:t>
      </w:r>
    </w:p>
    <w:p w:rsidR="00321415" w:rsidRPr="0026129F" w:rsidRDefault="00321415" w:rsidP="00DD2E69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129F">
        <w:rPr>
          <w:rFonts w:ascii="Arial" w:eastAsia="Times New Roman" w:hAnsi="Arial" w:cs="Arial"/>
          <w:sz w:val="20"/>
          <w:szCs w:val="20"/>
          <w:lang w:eastAsia="pl-PL"/>
        </w:rPr>
        <w:t>Przetwarzanie podanych przez Panią/Pana danych osobowych nie będzie podlegało zautomatyzowanemu podejmowaniu decyzji, w tym profilowaniu, o którym mowa w art. 22 ust. 1 i 4 RODO</w:t>
      </w:r>
      <w:r w:rsidR="005453C7" w:rsidRPr="0026129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7A0E56" w:rsidRDefault="007A0E56" w:rsidP="005453C7">
      <w:pPr>
        <w:spacing w:after="0" w:line="240" w:lineRule="auto"/>
      </w:pPr>
    </w:p>
    <w:sectPr w:rsidR="007A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02581"/>
    <w:multiLevelType w:val="multilevel"/>
    <w:tmpl w:val="E7B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7C31E1"/>
    <w:multiLevelType w:val="multilevel"/>
    <w:tmpl w:val="9718E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34"/>
    <w:rsid w:val="00010193"/>
    <w:rsid w:val="00041766"/>
    <w:rsid w:val="0007324B"/>
    <w:rsid w:val="000E51F3"/>
    <w:rsid w:val="000E6721"/>
    <w:rsid w:val="00106984"/>
    <w:rsid w:val="00140851"/>
    <w:rsid w:val="00242C5E"/>
    <w:rsid w:val="0026129F"/>
    <w:rsid w:val="002C4A90"/>
    <w:rsid w:val="00321415"/>
    <w:rsid w:val="003A670D"/>
    <w:rsid w:val="003D5D3C"/>
    <w:rsid w:val="004C490E"/>
    <w:rsid w:val="004E41E1"/>
    <w:rsid w:val="005453C7"/>
    <w:rsid w:val="00604585"/>
    <w:rsid w:val="00621217"/>
    <w:rsid w:val="00623E7B"/>
    <w:rsid w:val="00624EF9"/>
    <w:rsid w:val="00754234"/>
    <w:rsid w:val="007A0E56"/>
    <w:rsid w:val="007B0D17"/>
    <w:rsid w:val="007B1BB1"/>
    <w:rsid w:val="00840C77"/>
    <w:rsid w:val="0096667C"/>
    <w:rsid w:val="00DD2E69"/>
    <w:rsid w:val="00DE47E1"/>
    <w:rsid w:val="00E17955"/>
    <w:rsid w:val="00E75234"/>
    <w:rsid w:val="00F06238"/>
    <w:rsid w:val="00F37B60"/>
    <w:rsid w:val="00F45EC9"/>
    <w:rsid w:val="00F701B2"/>
    <w:rsid w:val="00FC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5E3DB-3D46-4AEB-9739-8B552111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21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2141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21415"/>
    <w:rPr>
      <w:b/>
      <w:bCs/>
    </w:rPr>
  </w:style>
  <w:style w:type="paragraph" w:styleId="Akapitzlist">
    <w:name w:val="List Paragraph"/>
    <w:basedOn w:val="Normalny"/>
    <w:uiPriority w:val="34"/>
    <w:qFormat/>
    <w:rsid w:val="000E5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20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kw.sl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Białas</dc:creator>
  <cp:lastModifiedBy>Renata Augustyniak Orzechowska (KP Mikolów)</cp:lastModifiedBy>
  <cp:revision>4</cp:revision>
  <cp:lastPrinted>2021-07-06T08:34:00Z</cp:lastPrinted>
  <dcterms:created xsi:type="dcterms:W3CDTF">2025-11-19T12:10:00Z</dcterms:created>
  <dcterms:modified xsi:type="dcterms:W3CDTF">2025-11-19T12:55:00Z</dcterms:modified>
</cp:coreProperties>
</file>