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30D9AAB" w14:textId="7D5D90CB" w:rsidR="00F23412" w:rsidRPr="00BA0A46" w:rsidRDefault="00D95E2C" w:rsidP="00B94C42">
      <w:pPr>
        <w:spacing w:before="360" w:after="120" w:line="240" w:lineRule="auto"/>
        <w:ind w:firstLine="0"/>
        <w:jc w:val="center"/>
        <w:rPr>
          <w:rFonts w:asciiTheme="minorHAnsi" w:hAnsiTheme="minorHAnsi" w:cstheme="minorHAnsi"/>
        </w:rPr>
      </w:pPr>
      <w:r w:rsidRPr="00BA0A46">
        <w:rPr>
          <w:rFonts w:asciiTheme="minorHAnsi" w:hAnsiTheme="minorHAnsi" w:cstheme="minorHAnsi"/>
          <w:noProof/>
          <w:sz w:val="22"/>
        </w:rPr>
        <w:drawing>
          <wp:anchor distT="0" distB="0" distL="114300" distR="114300" simplePos="0" relativeHeight="251658240" behindDoc="0" locked="0" layoutInCell="1" allowOverlap="1" wp14:anchorId="415E52BA" wp14:editId="6316A11C">
            <wp:simplePos x="0" y="0"/>
            <wp:positionH relativeFrom="margin">
              <wp:posOffset>-191135</wp:posOffset>
            </wp:positionH>
            <wp:positionV relativeFrom="paragraph">
              <wp:posOffset>0</wp:posOffset>
            </wp:positionV>
            <wp:extent cx="462280" cy="990600"/>
            <wp:effectExtent l="0" t="0" r="0" b="0"/>
            <wp:wrapSquare wrapText="bothSides"/>
            <wp:docPr id="844459775" name="Obraz 2" descr="Logo Państwowej Inspekcji Ochrony Roślin i Nasiennictw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44459775" name="Obraz 2" descr="Logo Państwowej Inspekcji Ochrony Roślin i Nasiennictwa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2280" cy="990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23412" w:rsidRPr="00BA0A46">
        <w:rPr>
          <w:rFonts w:asciiTheme="minorHAnsi" w:hAnsiTheme="minorHAnsi" w:cstheme="minorHAnsi"/>
          <w:b/>
          <w:bCs/>
          <w:szCs w:val="24"/>
        </w:rPr>
        <w:t>Wojewódzki Inspektorat Ochrony Roślin i Nasiennictwa w Lublinie</w:t>
      </w:r>
    </w:p>
    <w:p w14:paraId="2EB9F4AA" w14:textId="50B5F626" w:rsidR="00B00F2B" w:rsidRPr="00BA0A46" w:rsidRDefault="00F23412" w:rsidP="00B94C42">
      <w:pPr>
        <w:spacing w:after="840"/>
        <w:ind w:left="709"/>
        <w:jc w:val="center"/>
        <w:rPr>
          <w:rFonts w:asciiTheme="minorHAnsi" w:hAnsiTheme="minorHAnsi" w:cstheme="minorHAnsi"/>
          <w:b/>
          <w:bCs/>
          <w:szCs w:val="24"/>
        </w:rPr>
      </w:pPr>
      <w:r w:rsidRPr="00BA0A46">
        <w:rPr>
          <w:rFonts w:asciiTheme="minorHAnsi" w:hAnsiTheme="minorHAnsi" w:cstheme="minorHAnsi"/>
          <w:b/>
          <w:bCs/>
          <w:szCs w:val="24"/>
        </w:rPr>
        <w:t>20-447 Lublin, Diamentowa 6</w:t>
      </w:r>
    </w:p>
    <w:p w14:paraId="40F54A8C" w14:textId="77D2CA91" w:rsidR="00B94C42" w:rsidRPr="00F53EFF" w:rsidRDefault="00BA0A46" w:rsidP="00E01164">
      <w:pPr>
        <w:widowControl w:val="0"/>
        <w:suppressAutoHyphens/>
        <w:spacing w:after="360" w:line="240" w:lineRule="auto"/>
        <w:ind w:firstLine="0"/>
        <w:jc w:val="center"/>
        <w:rPr>
          <w:rFonts w:asciiTheme="minorHAnsi" w:eastAsia="Lucida Sans Unicode" w:hAnsiTheme="minorHAnsi" w:cstheme="minorHAnsi"/>
          <w:b/>
          <w:bCs/>
          <w:sz w:val="28"/>
          <w:u w:val="single"/>
          <w:lang w:eastAsia="hi-IN" w:bidi="hi-IN"/>
          <w14:ligatures w14:val="none"/>
        </w:rPr>
      </w:pPr>
      <w:r w:rsidRPr="00F53EFF">
        <w:rPr>
          <w:rFonts w:asciiTheme="minorHAnsi" w:eastAsia="Lucida Sans Unicode" w:hAnsiTheme="minorHAnsi" w:cstheme="minorHAnsi"/>
          <w:b/>
          <w:bCs/>
          <w:sz w:val="28"/>
          <w:u w:val="single"/>
          <w:lang w:eastAsia="hi-IN" w:bidi="hi-IN"/>
          <w14:ligatures w14:val="none"/>
        </w:rPr>
        <w:t xml:space="preserve">ZGŁASZANIE WNIOSKÓW </w:t>
      </w:r>
      <w:r w:rsidRPr="00F53EFF">
        <w:rPr>
          <w:rFonts w:asciiTheme="minorHAnsi" w:eastAsia="Lucida Sans Unicode" w:hAnsiTheme="minorHAnsi" w:cstheme="minorHAnsi"/>
          <w:b/>
          <w:bCs/>
          <w:sz w:val="28"/>
          <w:u w:val="single"/>
          <w:lang w:eastAsia="hi-IN" w:bidi="hi-IN"/>
          <w14:ligatures w14:val="none"/>
        </w:rPr>
        <w:br/>
        <w:t>O DOKONANIE OCENY POLOWEJ MATERIAŁU SIEWNEGO</w:t>
      </w:r>
    </w:p>
    <w:p w14:paraId="1D39C264" w14:textId="77777777" w:rsidR="00B94C42" w:rsidRPr="00BA0A46" w:rsidRDefault="00B94C42" w:rsidP="00E01164">
      <w:pPr>
        <w:widowControl w:val="0"/>
        <w:numPr>
          <w:ilvl w:val="0"/>
          <w:numId w:val="2"/>
        </w:numPr>
        <w:suppressAutoHyphens/>
        <w:spacing w:after="80" w:line="240" w:lineRule="auto"/>
        <w:ind w:left="284" w:hanging="284"/>
        <w:jc w:val="left"/>
        <w:rPr>
          <w:rFonts w:asciiTheme="minorHAnsi" w:eastAsia="Lucida Sans Unicode" w:hAnsiTheme="minorHAnsi" w:cstheme="minorHAnsi"/>
          <w:szCs w:val="24"/>
          <w:lang w:eastAsia="hi-IN" w:bidi="hi-IN"/>
          <w14:ligatures w14:val="none"/>
        </w:rPr>
      </w:pPr>
      <w:r w:rsidRPr="00BA0A46">
        <w:rPr>
          <w:rFonts w:asciiTheme="minorHAnsi" w:eastAsia="Lucida Sans Unicode" w:hAnsiTheme="minorHAnsi" w:cstheme="minorHAnsi"/>
          <w:szCs w:val="24"/>
          <w:lang w:eastAsia="hi-IN" w:bidi="hi-IN"/>
          <w14:ligatures w14:val="none"/>
        </w:rPr>
        <w:t>Terminy składania wniosków o dokonanie oceny polowej materiału siewnego poszczególnych grup roślin lub gatunków:</w:t>
      </w:r>
    </w:p>
    <w:p w14:paraId="4BE32E86" w14:textId="77777777" w:rsidR="00B94C42" w:rsidRPr="00BA0A46" w:rsidRDefault="00B94C42" w:rsidP="00E01164">
      <w:pPr>
        <w:widowControl w:val="0"/>
        <w:numPr>
          <w:ilvl w:val="0"/>
          <w:numId w:val="3"/>
        </w:numPr>
        <w:suppressAutoHyphens/>
        <w:spacing w:after="0" w:line="240" w:lineRule="auto"/>
        <w:ind w:left="568" w:hanging="284"/>
        <w:jc w:val="left"/>
        <w:rPr>
          <w:rFonts w:asciiTheme="minorHAnsi" w:eastAsia="Lucida Sans Unicode" w:hAnsiTheme="minorHAnsi" w:cstheme="minorHAnsi"/>
          <w:szCs w:val="24"/>
          <w:lang w:eastAsia="hi-IN" w:bidi="hi-IN"/>
          <w14:ligatures w14:val="none"/>
        </w:rPr>
      </w:pPr>
      <w:r w:rsidRPr="00BA0A46">
        <w:rPr>
          <w:rFonts w:asciiTheme="minorHAnsi" w:eastAsia="Lucida Sans Unicode" w:hAnsiTheme="minorHAnsi" w:cstheme="minorHAnsi"/>
          <w:bCs/>
          <w:szCs w:val="24"/>
          <w:lang w:eastAsia="hi-IN" w:bidi="hi-IN"/>
          <w14:ligatures w14:val="none"/>
        </w:rPr>
        <w:t xml:space="preserve">do dnia 15 marca </w:t>
      </w:r>
      <w:r w:rsidRPr="00BA0A46">
        <w:rPr>
          <w:rFonts w:asciiTheme="minorHAnsi" w:eastAsia="Lucida Sans Unicode" w:hAnsiTheme="minorHAnsi" w:cstheme="minorHAnsi"/>
          <w:szCs w:val="24"/>
          <w:lang w:eastAsia="hi-IN" w:bidi="hi-IN"/>
          <w14:ligatures w14:val="none"/>
        </w:rPr>
        <w:t>– dla gatunków roślin uprawnych jednorocznych ozimych i</w:t>
      </w:r>
      <w:r w:rsidRPr="00BA0A46">
        <w:rPr>
          <w:rFonts w:asciiTheme="minorHAnsi" w:eastAsia="Lucida Sans Unicode" w:hAnsiTheme="minorHAnsi" w:cstheme="minorHAnsi"/>
          <w:bCs/>
          <w:szCs w:val="24"/>
          <w:lang w:eastAsia="hi-IN" w:bidi="hi-IN"/>
          <w14:ligatures w14:val="none"/>
        </w:rPr>
        <w:t xml:space="preserve"> </w:t>
      </w:r>
      <w:r w:rsidRPr="00BA0A46">
        <w:rPr>
          <w:rFonts w:asciiTheme="minorHAnsi" w:eastAsia="Lucida Sans Unicode" w:hAnsiTheme="minorHAnsi" w:cstheme="minorHAnsi"/>
          <w:szCs w:val="24"/>
          <w:lang w:eastAsia="hi-IN" w:bidi="hi-IN"/>
          <w14:ligatures w14:val="none"/>
        </w:rPr>
        <w:t>wieloletnich,</w:t>
      </w:r>
    </w:p>
    <w:p w14:paraId="657CAD5C" w14:textId="77777777" w:rsidR="00B94C42" w:rsidRPr="00BA0A46" w:rsidRDefault="00B94C42" w:rsidP="00E01164">
      <w:pPr>
        <w:widowControl w:val="0"/>
        <w:numPr>
          <w:ilvl w:val="0"/>
          <w:numId w:val="3"/>
        </w:numPr>
        <w:suppressAutoHyphens/>
        <w:spacing w:after="0" w:line="240" w:lineRule="auto"/>
        <w:ind w:left="568" w:hanging="284"/>
        <w:jc w:val="left"/>
        <w:rPr>
          <w:rFonts w:asciiTheme="minorHAnsi" w:eastAsia="Lucida Sans Unicode" w:hAnsiTheme="minorHAnsi" w:cstheme="minorHAnsi"/>
          <w:szCs w:val="24"/>
          <w:lang w:eastAsia="hi-IN" w:bidi="hi-IN"/>
          <w14:ligatures w14:val="none"/>
        </w:rPr>
      </w:pPr>
      <w:r w:rsidRPr="00BA0A46">
        <w:rPr>
          <w:rFonts w:asciiTheme="minorHAnsi" w:eastAsia="Lucida Sans Unicode" w:hAnsiTheme="minorHAnsi" w:cstheme="minorHAnsi"/>
          <w:bCs/>
          <w:szCs w:val="24"/>
          <w:lang w:eastAsia="hi-IN" w:bidi="hi-IN"/>
          <w14:ligatures w14:val="none"/>
        </w:rPr>
        <w:t xml:space="preserve">do dnia 20 maja </w:t>
      </w:r>
      <w:r w:rsidRPr="00BA0A46">
        <w:rPr>
          <w:rFonts w:asciiTheme="minorHAnsi" w:eastAsia="Lucida Sans Unicode" w:hAnsiTheme="minorHAnsi" w:cstheme="minorHAnsi"/>
          <w:szCs w:val="24"/>
          <w:lang w:eastAsia="hi-IN" w:bidi="hi-IN"/>
          <w14:ligatures w14:val="none"/>
        </w:rPr>
        <w:t>– dla ziemniaków,</w:t>
      </w:r>
    </w:p>
    <w:p w14:paraId="7B1384B9" w14:textId="44EB2121" w:rsidR="00B94C42" w:rsidRPr="00BA0A46" w:rsidRDefault="00B94C42" w:rsidP="00E01164">
      <w:pPr>
        <w:widowControl w:val="0"/>
        <w:numPr>
          <w:ilvl w:val="0"/>
          <w:numId w:val="3"/>
        </w:numPr>
        <w:suppressAutoHyphens/>
        <w:spacing w:after="0" w:line="240" w:lineRule="auto"/>
        <w:ind w:left="568" w:hanging="284"/>
        <w:jc w:val="left"/>
        <w:rPr>
          <w:rFonts w:asciiTheme="minorHAnsi" w:eastAsia="Lucida Sans Unicode" w:hAnsiTheme="minorHAnsi" w:cstheme="minorHAnsi"/>
          <w:szCs w:val="24"/>
          <w:lang w:eastAsia="hi-IN" w:bidi="hi-IN"/>
          <w14:ligatures w14:val="none"/>
        </w:rPr>
      </w:pPr>
      <w:r w:rsidRPr="00BA0A46">
        <w:rPr>
          <w:rFonts w:asciiTheme="minorHAnsi" w:eastAsia="Lucida Sans Unicode" w:hAnsiTheme="minorHAnsi" w:cstheme="minorHAnsi"/>
          <w:bCs/>
          <w:szCs w:val="24"/>
          <w:lang w:eastAsia="hi-IN" w:bidi="hi-IN"/>
          <w14:ligatures w14:val="none"/>
        </w:rPr>
        <w:t>do dnia 15 maja</w:t>
      </w:r>
      <w:r w:rsidRPr="00BA0A46">
        <w:rPr>
          <w:rFonts w:asciiTheme="minorHAnsi" w:eastAsia="Lucida Sans Unicode" w:hAnsiTheme="minorHAnsi" w:cstheme="minorHAnsi"/>
          <w:szCs w:val="24"/>
          <w:lang w:eastAsia="hi-IN" w:bidi="hi-IN"/>
          <w14:ligatures w14:val="none"/>
        </w:rPr>
        <w:t xml:space="preserve"> – dla gatunków roślin uprawnych jednorocznych innych niż wymienione w pkt 1 i 2,</w:t>
      </w:r>
    </w:p>
    <w:p w14:paraId="36D7B966" w14:textId="77777777" w:rsidR="00B94C42" w:rsidRPr="00BA0A46" w:rsidRDefault="00B94C42" w:rsidP="00E01164">
      <w:pPr>
        <w:widowControl w:val="0"/>
        <w:numPr>
          <w:ilvl w:val="0"/>
          <w:numId w:val="3"/>
        </w:numPr>
        <w:suppressAutoHyphens/>
        <w:spacing w:after="120" w:line="240" w:lineRule="auto"/>
        <w:ind w:left="568" w:hanging="284"/>
        <w:jc w:val="left"/>
        <w:rPr>
          <w:rFonts w:asciiTheme="minorHAnsi" w:eastAsia="Lucida Sans Unicode" w:hAnsiTheme="minorHAnsi" w:cstheme="minorHAnsi"/>
          <w:szCs w:val="24"/>
          <w:lang w:eastAsia="hi-IN" w:bidi="hi-IN"/>
          <w14:ligatures w14:val="none"/>
        </w:rPr>
      </w:pPr>
      <w:r w:rsidRPr="00BA0A46">
        <w:rPr>
          <w:rFonts w:asciiTheme="minorHAnsi" w:eastAsia="Lucida Sans Unicode" w:hAnsiTheme="minorHAnsi" w:cstheme="minorHAnsi"/>
          <w:bCs/>
          <w:szCs w:val="24"/>
          <w:lang w:eastAsia="hi-IN" w:bidi="hi-IN"/>
          <w14:ligatures w14:val="none"/>
        </w:rPr>
        <w:t>do dnia 31 sierpnia</w:t>
      </w:r>
      <w:r w:rsidRPr="00BA0A46">
        <w:rPr>
          <w:rFonts w:asciiTheme="minorHAnsi" w:eastAsia="Lucida Sans Unicode" w:hAnsiTheme="minorHAnsi" w:cstheme="minorHAnsi"/>
          <w:szCs w:val="24"/>
          <w:lang w:eastAsia="hi-IN" w:bidi="hi-IN"/>
          <w14:ligatures w14:val="none"/>
        </w:rPr>
        <w:t xml:space="preserve"> – dla gatunków roślin uprawnych w dwuletnim cyklu rozmnażania.</w:t>
      </w:r>
    </w:p>
    <w:p w14:paraId="0CF05234" w14:textId="62B42AAF" w:rsidR="00B94C42" w:rsidRPr="00BA0A46" w:rsidRDefault="00B94C42" w:rsidP="00526CEB">
      <w:pPr>
        <w:widowControl w:val="0"/>
        <w:numPr>
          <w:ilvl w:val="0"/>
          <w:numId w:val="2"/>
        </w:numPr>
        <w:suppressAutoHyphens/>
        <w:spacing w:after="120" w:line="240" w:lineRule="auto"/>
        <w:ind w:left="284" w:hanging="284"/>
        <w:jc w:val="left"/>
        <w:rPr>
          <w:rFonts w:asciiTheme="minorHAnsi" w:eastAsia="Lucida Sans Unicode" w:hAnsiTheme="minorHAnsi" w:cstheme="minorHAnsi"/>
          <w:szCs w:val="24"/>
          <w:lang w:eastAsia="hi-IN" w:bidi="hi-IN"/>
          <w14:ligatures w14:val="none"/>
        </w:rPr>
      </w:pPr>
      <w:r w:rsidRPr="00BA0A46">
        <w:rPr>
          <w:rFonts w:asciiTheme="minorHAnsi" w:eastAsia="Lucida Sans Unicode" w:hAnsiTheme="minorHAnsi" w:cstheme="minorHAnsi"/>
          <w:szCs w:val="24"/>
          <w:lang w:eastAsia="hi-IN" w:bidi="hi-IN"/>
          <w14:ligatures w14:val="none"/>
        </w:rPr>
        <w:t xml:space="preserve">Wzory druków wniosku o dokonanie oceny polowej materiału siewnego uwzględniające wszystkie wymagane informacje, które powinien zawierać wniosek zgodnie z art. 36 ust. 7 ustawy z dnia 9 listopada 2012 r. o nasiennictwie (Dz.U. z 2021 r. poz. 129.), znajdują się na stronie </w:t>
      </w:r>
      <w:hyperlink r:id="rId6" w:history="1">
        <w:r w:rsidRPr="00BA0A46">
          <w:rPr>
            <w:rStyle w:val="Hipercze"/>
            <w:rFonts w:asciiTheme="minorHAnsi" w:eastAsia="Lucida Sans Unicode" w:hAnsiTheme="minorHAnsi" w:cstheme="minorHAnsi"/>
            <w:szCs w:val="24"/>
            <w:lang w:eastAsia="hi-IN" w:bidi="hi-IN"/>
            <w14:ligatures w14:val="none"/>
          </w:rPr>
          <w:t>http://piorin.gov.pl/lb-formularze/</w:t>
        </w:r>
      </w:hyperlink>
    </w:p>
    <w:p w14:paraId="7A8E47B0" w14:textId="77777777" w:rsidR="00B94C42" w:rsidRPr="00BA0A46" w:rsidRDefault="00B94C42" w:rsidP="00526CEB">
      <w:pPr>
        <w:widowControl w:val="0"/>
        <w:numPr>
          <w:ilvl w:val="0"/>
          <w:numId w:val="2"/>
        </w:numPr>
        <w:suppressAutoHyphens/>
        <w:spacing w:after="80" w:line="240" w:lineRule="auto"/>
        <w:ind w:left="284" w:hanging="284"/>
        <w:jc w:val="left"/>
        <w:rPr>
          <w:rFonts w:asciiTheme="minorHAnsi" w:eastAsia="Lucida Sans Unicode" w:hAnsiTheme="minorHAnsi" w:cstheme="minorHAnsi"/>
          <w:szCs w:val="24"/>
          <w:lang w:eastAsia="hi-IN" w:bidi="hi-IN"/>
          <w14:ligatures w14:val="none"/>
        </w:rPr>
      </w:pPr>
      <w:r w:rsidRPr="00BA0A46">
        <w:rPr>
          <w:rFonts w:asciiTheme="minorHAnsi" w:eastAsia="Lucida Sans Unicode" w:hAnsiTheme="minorHAnsi" w:cstheme="minorHAnsi"/>
          <w:szCs w:val="24"/>
          <w:lang w:eastAsia="hi-IN" w:bidi="hi-IN"/>
          <w14:ligatures w14:val="none"/>
        </w:rPr>
        <w:t>Wniosek o dokonanie oceny polowej materiału siewnego składa:</w:t>
      </w:r>
    </w:p>
    <w:p w14:paraId="3F6130FC" w14:textId="77777777" w:rsidR="00B94C42" w:rsidRPr="00BA0A46" w:rsidRDefault="00B94C42" w:rsidP="00DC7D9D">
      <w:pPr>
        <w:widowControl w:val="0"/>
        <w:numPr>
          <w:ilvl w:val="0"/>
          <w:numId w:val="1"/>
        </w:numPr>
        <w:suppressAutoHyphens/>
        <w:spacing w:after="0" w:line="240" w:lineRule="auto"/>
        <w:ind w:left="568" w:hanging="284"/>
        <w:jc w:val="left"/>
        <w:rPr>
          <w:rFonts w:asciiTheme="minorHAnsi" w:eastAsia="Lucida Sans Unicode" w:hAnsiTheme="minorHAnsi" w:cstheme="minorHAnsi"/>
          <w:szCs w:val="24"/>
          <w:lang w:eastAsia="hi-IN" w:bidi="hi-IN"/>
          <w14:ligatures w14:val="none"/>
        </w:rPr>
      </w:pPr>
      <w:r w:rsidRPr="00BA0A46">
        <w:rPr>
          <w:rFonts w:asciiTheme="minorHAnsi" w:eastAsia="Lucida Sans Unicode" w:hAnsiTheme="minorHAnsi" w:cstheme="minorHAnsi"/>
          <w:bCs/>
          <w:szCs w:val="24"/>
          <w:lang w:eastAsia="hi-IN" w:bidi="hi-IN"/>
          <w14:ligatures w14:val="none"/>
        </w:rPr>
        <w:t>zachowujący odmianę</w:t>
      </w:r>
      <w:r w:rsidRPr="00BA0A46">
        <w:rPr>
          <w:rFonts w:asciiTheme="minorHAnsi" w:eastAsia="Lucida Sans Unicode" w:hAnsiTheme="minorHAnsi" w:cstheme="minorHAnsi"/>
          <w:szCs w:val="24"/>
          <w:lang w:eastAsia="hi-IN" w:bidi="hi-IN"/>
          <w14:ligatures w14:val="none"/>
        </w:rPr>
        <w:t xml:space="preserve"> lub upoważniona przez niego osoba, która będzie prowadzić obrót materiałem siewnym – w przypadku odmian chronionych wyłącznym prawem do odmiany;</w:t>
      </w:r>
    </w:p>
    <w:p w14:paraId="0EA10BBE" w14:textId="77777777" w:rsidR="00B94C42" w:rsidRPr="00BA0A46" w:rsidRDefault="00B94C42" w:rsidP="00DC7D9D">
      <w:pPr>
        <w:widowControl w:val="0"/>
        <w:numPr>
          <w:ilvl w:val="0"/>
          <w:numId w:val="1"/>
        </w:numPr>
        <w:suppressAutoHyphens/>
        <w:spacing w:after="80" w:line="240" w:lineRule="auto"/>
        <w:ind w:left="568" w:hanging="284"/>
        <w:jc w:val="left"/>
        <w:rPr>
          <w:rFonts w:asciiTheme="minorHAnsi" w:eastAsia="Lucida Sans Unicode" w:hAnsiTheme="minorHAnsi" w:cstheme="minorHAnsi"/>
          <w:szCs w:val="24"/>
          <w:lang w:eastAsia="hi-IN" w:bidi="hi-IN"/>
          <w14:ligatures w14:val="none"/>
        </w:rPr>
      </w:pPr>
      <w:r w:rsidRPr="00BA0A46">
        <w:rPr>
          <w:rFonts w:asciiTheme="minorHAnsi" w:eastAsia="Lucida Sans Unicode" w:hAnsiTheme="minorHAnsi" w:cstheme="minorHAnsi"/>
          <w:bCs/>
          <w:szCs w:val="24"/>
          <w:lang w:eastAsia="hi-IN" w:bidi="hi-IN"/>
          <w14:ligatures w14:val="none"/>
        </w:rPr>
        <w:t>prowadzący obrót</w:t>
      </w:r>
      <w:r w:rsidRPr="00BA0A46">
        <w:rPr>
          <w:rFonts w:asciiTheme="minorHAnsi" w:eastAsia="Lucida Sans Unicode" w:hAnsiTheme="minorHAnsi" w:cstheme="minorHAnsi"/>
          <w:szCs w:val="24"/>
          <w:lang w:eastAsia="hi-IN" w:bidi="hi-IN"/>
          <w14:ligatures w14:val="none"/>
        </w:rPr>
        <w:t xml:space="preserve"> – w przypadku odmian niechronionych wyłącznym prawem do odmiany.</w:t>
      </w:r>
    </w:p>
    <w:p w14:paraId="534C237B" w14:textId="77777777" w:rsidR="00B94C42" w:rsidRPr="00BA0A46" w:rsidRDefault="00B94C42" w:rsidP="00DC7D9D">
      <w:pPr>
        <w:widowControl w:val="0"/>
        <w:tabs>
          <w:tab w:val="left" w:pos="795"/>
        </w:tabs>
        <w:suppressAutoHyphens/>
        <w:spacing w:after="40" w:line="240" w:lineRule="auto"/>
        <w:ind w:left="284" w:firstLine="0"/>
        <w:rPr>
          <w:rFonts w:asciiTheme="minorHAnsi" w:eastAsia="Lucida Sans Unicode" w:hAnsiTheme="minorHAnsi" w:cstheme="minorHAnsi"/>
          <w:szCs w:val="24"/>
          <w:lang w:eastAsia="hi-IN" w:bidi="hi-IN"/>
          <w14:ligatures w14:val="none"/>
        </w:rPr>
      </w:pPr>
      <w:r w:rsidRPr="00BA0A46">
        <w:rPr>
          <w:rFonts w:asciiTheme="minorHAnsi" w:eastAsia="Lucida Sans Unicode" w:hAnsiTheme="minorHAnsi" w:cstheme="minorHAnsi"/>
          <w:szCs w:val="24"/>
          <w:lang w:eastAsia="hi-IN" w:bidi="hi-IN"/>
          <w14:ligatures w14:val="none"/>
        </w:rPr>
        <w:t>Wniosek o dokonanie oceny polowej materiału siewnego składa się do wojewódzkiego inspektora ochrony roślin i nasiennictwa właściwego ze względu na położenie plantacji nasiennej.</w:t>
      </w:r>
    </w:p>
    <w:p w14:paraId="2AFA0D03" w14:textId="162B969B" w:rsidR="00B94C42" w:rsidRPr="00BA0A46" w:rsidRDefault="00B94C42" w:rsidP="00DC7D9D">
      <w:pPr>
        <w:widowControl w:val="0"/>
        <w:tabs>
          <w:tab w:val="left" w:pos="795"/>
        </w:tabs>
        <w:suppressAutoHyphens/>
        <w:spacing w:after="120" w:line="240" w:lineRule="auto"/>
        <w:ind w:left="284" w:firstLine="0"/>
        <w:rPr>
          <w:rFonts w:asciiTheme="minorHAnsi" w:eastAsia="Lucida Sans Unicode" w:hAnsiTheme="minorHAnsi" w:cstheme="minorHAnsi"/>
          <w:szCs w:val="24"/>
          <w:lang w:eastAsia="hi-IN" w:bidi="hi-IN"/>
          <w14:ligatures w14:val="none"/>
        </w:rPr>
      </w:pPr>
      <w:r w:rsidRPr="00BA0A46">
        <w:rPr>
          <w:rFonts w:asciiTheme="minorHAnsi" w:eastAsia="Lucida Sans Unicode" w:hAnsiTheme="minorHAnsi" w:cstheme="minorHAnsi"/>
          <w:szCs w:val="24"/>
          <w:lang w:eastAsia="hi-IN" w:bidi="hi-IN"/>
          <w14:ligatures w14:val="none"/>
        </w:rPr>
        <w:t xml:space="preserve">Wniosek o dokonanie oceny polowej materiału siewnego wieloletnich roślin rolniczych składa się w każdym roku oceny polowej. </w:t>
      </w:r>
    </w:p>
    <w:p w14:paraId="72408F67" w14:textId="40CFC443" w:rsidR="00B94C42" w:rsidRPr="00BA0A46" w:rsidRDefault="00B94C42" w:rsidP="00526CEB">
      <w:pPr>
        <w:widowControl w:val="0"/>
        <w:numPr>
          <w:ilvl w:val="0"/>
          <w:numId w:val="2"/>
        </w:numPr>
        <w:tabs>
          <w:tab w:val="left" w:pos="284"/>
        </w:tabs>
        <w:suppressAutoHyphens/>
        <w:spacing w:after="80" w:line="240" w:lineRule="auto"/>
        <w:ind w:left="284" w:hanging="284"/>
        <w:jc w:val="left"/>
        <w:rPr>
          <w:rFonts w:asciiTheme="minorHAnsi" w:eastAsia="Lucida Sans Unicode" w:hAnsiTheme="minorHAnsi" w:cstheme="minorHAnsi"/>
          <w:bCs/>
          <w:szCs w:val="24"/>
          <w:lang w:eastAsia="hi-IN" w:bidi="hi-IN"/>
          <w14:ligatures w14:val="none"/>
        </w:rPr>
      </w:pPr>
      <w:r w:rsidRPr="00BA0A46">
        <w:rPr>
          <w:rFonts w:asciiTheme="minorHAnsi" w:eastAsia="Lucida Sans Unicode" w:hAnsiTheme="minorHAnsi" w:cstheme="minorHAnsi"/>
          <w:bCs/>
          <w:szCs w:val="24"/>
          <w:lang w:eastAsia="hi-IN" w:bidi="hi-IN"/>
          <w14:ligatures w14:val="none"/>
        </w:rPr>
        <w:t>Wnioskodawca ma obowiązek do wniosku o dokonanie oceny polowej materiału siewnego dołączyć dokumenty zgodnie z art. 36 ust. 8, 10, 11 ustawy o nasiennictwie.</w:t>
      </w:r>
      <w:r w:rsidR="00526CEB" w:rsidRPr="00BA0A46">
        <w:rPr>
          <w:rFonts w:asciiTheme="minorHAnsi" w:eastAsia="Lucida Sans Unicode" w:hAnsiTheme="minorHAnsi" w:cstheme="minorHAnsi"/>
          <w:bCs/>
          <w:szCs w:val="24"/>
          <w:lang w:eastAsia="hi-IN" w:bidi="hi-IN"/>
          <w14:ligatures w14:val="none"/>
        </w:rPr>
        <w:t xml:space="preserve"> </w:t>
      </w:r>
      <w:r w:rsidRPr="00BA0A46">
        <w:rPr>
          <w:rFonts w:asciiTheme="minorHAnsi" w:eastAsia="Lucida Sans Unicode" w:hAnsiTheme="minorHAnsi" w:cstheme="minorHAnsi"/>
          <w:szCs w:val="24"/>
          <w:lang w:eastAsia="hi-IN" w:bidi="hi-IN"/>
          <w14:ligatures w14:val="none"/>
        </w:rPr>
        <w:t>W przypadku wniosku o dokonanie oceny polowej materiału siewnego wieloletnich roślin rolniczych dokumenty, o których mowa w ust. 8, dołącza się tylko w pierwszym roku oceny.</w:t>
      </w:r>
    </w:p>
    <w:p w14:paraId="31CA4DB7" w14:textId="16B2CCAA" w:rsidR="00B94C42" w:rsidRPr="00BA0A46" w:rsidRDefault="00526CEB" w:rsidP="00526CEB">
      <w:pPr>
        <w:widowControl w:val="0"/>
        <w:numPr>
          <w:ilvl w:val="0"/>
          <w:numId w:val="2"/>
        </w:numPr>
        <w:suppressAutoHyphens/>
        <w:spacing w:after="120" w:line="240" w:lineRule="auto"/>
        <w:ind w:left="284" w:hanging="284"/>
        <w:jc w:val="left"/>
        <w:rPr>
          <w:rFonts w:asciiTheme="minorHAnsi" w:eastAsia="Lucida Sans Unicode" w:hAnsiTheme="minorHAnsi" w:cstheme="minorHAnsi"/>
          <w:bCs/>
          <w:szCs w:val="24"/>
          <w:lang w:eastAsia="hi-IN" w:bidi="hi-IN"/>
          <w14:ligatures w14:val="none"/>
        </w:rPr>
      </w:pPr>
      <w:r w:rsidRPr="00BA0A46">
        <w:rPr>
          <w:rFonts w:asciiTheme="minorHAnsi" w:eastAsia="Lucida Sans Unicode" w:hAnsiTheme="minorHAnsi" w:cstheme="minorHAnsi"/>
          <w:bCs/>
          <w:szCs w:val="24"/>
          <w:lang w:eastAsia="hi-IN" w:bidi="hi-IN"/>
          <w14:ligatures w14:val="none"/>
        </w:rPr>
        <w:t>M</w:t>
      </w:r>
      <w:r w:rsidR="00B94C42" w:rsidRPr="00BA0A46">
        <w:rPr>
          <w:rFonts w:asciiTheme="minorHAnsi" w:eastAsia="Lucida Sans Unicode" w:hAnsiTheme="minorHAnsi" w:cstheme="minorHAnsi"/>
          <w:bCs/>
          <w:szCs w:val="24"/>
          <w:lang w:eastAsia="hi-IN" w:bidi="hi-IN"/>
          <w14:ligatures w14:val="none"/>
        </w:rPr>
        <w:t>iejsce położenia plantacji, we wniosku o dokonanie oceny polowej powinno zawierać numer/y działki/</w:t>
      </w:r>
      <w:proofErr w:type="spellStart"/>
      <w:r w:rsidR="00B94C42" w:rsidRPr="00BA0A46">
        <w:rPr>
          <w:rFonts w:asciiTheme="minorHAnsi" w:eastAsia="Lucida Sans Unicode" w:hAnsiTheme="minorHAnsi" w:cstheme="minorHAnsi"/>
          <w:bCs/>
          <w:szCs w:val="24"/>
          <w:lang w:eastAsia="hi-IN" w:bidi="hi-IN"/>
          <w14:ligatures w14:val="none"/>
        </w:rPr>
        <w:t>ek</w:t>
      </w:r>
      <w:proofErr w:type="spellEnd"/>
      <w:r w:rsidR="00B94C42" w:rsidRPr="00BA0A46">
        <w:rPr>
          <w:rFonts w:asciiTheme="minorHAnsi" w:eastAsia="Lucida Sans Unicode" w:hAnsiTheme="minorHAnsi" w:cstheme="minorHAnsi"/>
          <w:bCs/>
          <w:szCs w:val="24"/>
          <w:lang w:eastAsia="hi-IN" w:bidi="hi-IN"/>
          <w14:ligatures w14:val="none"/>
        </w:rPr>
        <w:t xml:space="preserve"> ewidencyjnej/</w:t>
      </w:r>
      <w:proofErr w:type="spellStart"/>
      <w:r w:rsidR="00B94C42" w:rsidRPr="00BA0A46">
        <w:rPr>
          <w:rFonts w:asciiTheme="minorHAnsi" w:eastAsia="Lucida Sans Unicode" w:hAnsiTheme="minorHAnsi" w:cstheme="minorHAnsi"/>
          <w:bCs/>
          <w:szCs w:val="24"/>
          <w:lang w:eastAsia="hi-IN" w:bidi="hi-IN"/>
          <w14:ligatures w14:val="none"/>
        </w:rPr>
        <w:t>ych</w:t>
      </w:r>
      <w:proofErr w:type="spellEnd"/>
      <w:r w:rsidR="00B94C42" w:rsidRPr="00BA0A46">
        <w:rPr>
          <w:rFonts w:asciiTheme="minorHAnsi" w:eastAsia="Lucida Sans Unicode" w:hAnsiTheme="minorHAnsi" w:cstheme="minorHAnsi"/>
          <w:bCs/>
          <w:szCs w:val="24"/>
          <w:lang w:eastAsia="hi-IN" w:bidi="hi-IN"/>
          <w14:ligatures w14:val="none"/>
        </w:rPr>
        <w:t xml:space="preserve"> oznaczonej/</w:t>
      </w:r>
      <w:proofErr w:type="spellStart"/>
      <w:r w:rsidR="00B94C42" w:rsidRPr="00BA0A46">
        <w:rPr>
          <w:rFonts w:asciiTheme="minorHAnsi" w:eastAsia="Lucida Sans Unicode" w:hAnsiTheme="minorHAnsi" w:cstheme="minorHAnsi"/>
          <w:bCs/>
          <w:szCs w:val="24"/>
          <w:lang w:eastAsia="hi-IN" w:bidi="hi-IN"/>
          <w14:ligatures w14:val="none"/>
        </w:rPr>
        <w:t>ych</w:t>
      </w:r>
      <w:proofErr w:type="spellEnd"/>
      <w:r w:rsidR="00B94C42" w:rsidRPr="00BA0A46">
        <w:rPr>
          <w:rFonts w:asciiTheme="minorHAnsi" w:eastAsia="Lucida Sans Unicode" w:hAnsiTheme="minorHAnsi" w:cstheme="minorHAnsi"/>
          <w:bCs/>
          <w:szCs w:val="24"/>
          <w:lang w:eastAsia="hi-IN" w:bidi="hi-IN"/>
          <w14:ligatures w14:val="none"/>
        </w:rPr>
        <w:t xml:space="preserve"> właściwymi identyfikatorem/rami, określonymi w</w:t>
      </w:r>
      <w:r w:rsidR="00B07861" w:rsidRPr="00BA0A46">
        <w:rPr>
          <w:rFonts w:asciiTheme="minorHAnsi" w:eastAsia="Lucida Sans Unicode" w:hAnsiTheme="minorHAnsi" w:cstheme="minorHAnsi"/>
          <w:bCs/>
          <w:szCs w:val="24"/>
          <w:lang w:eastAsia="hi-IN" w:bidi="hi-IN"/>
          <w14:ligatures w14:val="none"/>
        </w:rPr>
        <w:t xml:space="preserve"> </w:t>
      </w:r>
      <w:r w:rsidR="00B94C42" w:rsidRPr="00BA0A46">
        <w:rPr>
          <w:rFonts w:asciiTheme="minorHAnsi" w:eastAsia="Lucida Sans Unicode" w:hAnsiTheme="minorHAnsi" w:cstheme="minorHAnsi"/>
          <w:bCs/>
          <w:szCs w:val="24"/>
          <w:lang w:eastAsia="hi-IN" w:bidi="hi-IN"/>
          <w14:ligatures w14:val="none"/>
        </w:rPr>
        <w:t xml:space="preserve">załączniku nr 5 do Rozporządzenia Ministra Rozwoju, Pracy i Technologii z dnia 27 lipca 2021 r. </w:t>
      </w:r>
      <w:r w:rsidR="00B94C42" w:rsidRPr="00BA0A46">
        <w:rPr>
          <w:rFonts w:asciiTheme="minorHAnsi" w:eastAsia="Lucida Sans Unicode" w:hAnsiTheme="minorHAnsi" w:cstheme="minorHAnsi"/>
          <w:bCs/>
          <w:i/>
          <w:szCs w:val="24"/>
          <w:lang w:eastAsia="hi-IN" w:bidi="hi-IN"/>
          <w14:ligatures w14:val="none"/>
        </w:rPr>
        <w:t>w</w:t>
      </w:r>
      <w:r w:rsidR="00B07861" w:rsidRPr="00BA0A46">
        <w:rPr>
          <w:rFonts w:asciiTheme="minorHAnsi" w:eastAsia="Lucida Sans Unicode" w:hAnsiTheme="minorHAnsi" w:cstheme="minorHAnsi"/>
          <w:bCs/>
          <w:i/>
          <w:szCs w:val="24"/>
          <w:lang w:eastAsia="hi-IN" w:bidi="hi-IN"/>
          <w14:ligatures w14:val="none"/>
        </w:rPr>
        <w:t xml:space="preserve"> </w:t>
      </w:r>
      <w:r w:rsidR="00B94C42" w:rsidRPr="00BA0A46">
        <w:rPr>
          <w:rFonts w:asciiTheme="minorHAnsi" w:eastAsia="Lucida Sans Unicode" w:hAnsiTheme="minorHAnsi" w:cstheme="minorHAnsi"/>
          <w:bCs/>
          <w:i/>
          <w:szCs w:val="24"/>
          <w:lang w:eastAsia="hi-IN" w:bidi="hi-IN"/>
          <w14:ligatures w14:val="none"/>
        </w:rPr>
        <w:t xml:space="preserve">sprawie ewidencji gruntów i budynków </w:t>
      </w:r>
      <w:r w:rsidR="00B94C42" w:rsidRPr="00BA0A46">
        <w:rPr>
          <w:rFonts w:asciiTheme="minorHAnsi" w:eastAsia="Lucida Sans Unicode" w:hAnsiTheme="minorHAnsi" w:cstheme="minorHAnsi"/>
          <w:bCs/>
          <w:szCs w:val="24"/>
          <w:lang w:eastAsia="hi-IN" w:bidi="hi-IN"/>
          <w14:ligatures w14:val="none"/>
        </w:rPr>
        <w:t>(Dz.U. z 2021 r., poz. 1390).</w:t>
      </w:r>
    </w:p>
    <w:p w14:paraId="39144384" w14:textId="77777777" w:rsidR="00B94C42" w:rsidRPr="00BA0A46" w:rsidRDefault="00B94C42" w:rsidP="00DC7D9D">
      <w:pPr>
        <w:widowControl w:val="0"/>
        <w:suppressAutoHyphens/>
        <w:spacing w:after="120" w:line="240" w:lineRule="auto"/>
        <w:ind w:left="284" w:firstLine="0"/>
        <w:rPr>
          <w:rFonts w:asciiTheme="minorHAnsi" w:eastAsia="Times New Roman" w:hAnsiTheme="minorHAnsi" w:cstheme="minorHAnsi"/>
          <w:szCs w:val="24"/>
          <w:lang w:eastAsia="pl-PL" w:bidi="hi-IN"/>
          <w14:ligatures w14:val="none"/>
        </w:rPr>
      </w:pPr>
      <w:r w:rsidRPr="00BA0A46">
        <w:rPr>
          <w:rFonts w:asciiTheme="minorHAnsi" w:eastAsia="+mn-ea" w:hAnsiTheme="minorHAnsi" w:cstheme="minorHAnsi"/>
          <w:kern w:val="24"/>
          <w:szCs w:val="24"/>
          <w:lang w:eastAsia="pl-PL" w:bidi="hi-IN"/>
          <w14:ligatures w14:val="none"/>
        </w:rPr>
        <w:t>Identyfikator działki ewidencyjnej (nr) przyjmuje postać:</w:t>
      </w:r>
    </w:p>
    <w:p w14:paraId="596EF738" w14:textId="77777777" w:rsidR="00B94C42" w:rsidRPr="00BA0A46" w:rsidRDefault="00B94C42" w:rsidP="00526CEB">
      <w:pPr>
        <w:widowControl w:val="0"/>
        <w:suppressAutoHyphens/>
        <w:kinsoku w:val="0"/>
        <w:overflowPunct w:val="0"/>
        <w:spacing w:after="120" w:line="240" w:lineRule="auto"/>
        <w:ind w:firstLine="0"/>
        <w:jc w:val="center"/>
        <w:textAlignment w:val="baseline"/>
        <w:rPr>
          <w:rFonts w:asciiTheme="minorHAnsi" w:eastAsia="Times New Roman" w:hAnsiTheme="minorHAnsi" w:cstheme="minorHAnsi"/>
          <w:szCs w:val="24"/>
          <w:lang w:eastAsia="pl-PL" w:bidi="hi-IN"/>
          <w14:ligatures w14:val="none"/>
        </w:rPr>
      </w:pPr>
      <w:r w:rsidRPr="00BA0A46">
        <w:rPr>
          <w:rFonts w:asciiTheme="minorHAnsi" w:eastAsia="+mn-ea" w:hAnsiTheme="minorHAnsi" w:cstheme="minorHAnsi"/>
          <w:b/>
          <w:bCs/>
          <w:kern w:val="24"/>
          <w:szCs w:val="24"/>
          <w:lang w:eastAsia="pl-PL" w:bidi="hi-IN"/>
          <w14:ligatures w14:val="none"/>
        </w:rPr>
        <w:t>WWPPGG_R.XXXX.NDZ</w:t>
      </w:r>
    </w:p>
    <w:p w14:paraId="110EF823" w14:textId="77777777" w:rsidR="00B94C42" w:rsidRPr="00BA0A46" w:rsidRDefault="00B94C42" w:rsidP="00DC7D9D">
      <w:pPr>
        <w:widowControl w:val="0"/>
        <w:suppressAutoHyphens/>
        <w:kinsoku w:val="0"/>
        <w:overflowPunct w:val="0"/>
        <w:spacing w:after="0" w:line="240" w:lineRule="auto"/>
        <w:ind w:left="284" w:firstLine="0"/>
        <w:jc w:val="left"/>
        <w:textAlignment w:val="baseline"/>
        <w:rPr>
          <w:rFonts w:asciiTheme="minorHAnsi" w:eastAsia="Times New Roman" w:hAnsiTheme="minorHAnsi" w:cstheme="minorHAnsi"/>
          <w:szCs w:val="24"/>
          <w:lang w:eastAsia="pl-PL" w:bidi="hi-IN"/>
          <w14:ligatures w14:val="none"/>
        </w:rPr>
      </w:pPr>
      <w:r w:rsidRPr="00BA0A46">
        <w:rPr>
          <w:rFonts w:asciiTheme="minorHAnsi" w:eastAsia="+mn-ea" w:hAnsiTheme="minorHAnsi" w:cstheme="minorHAnsi"/>
          <w:kern w:val="24"/>
          <w:szCs w:val="24"/>
          <w:lang w:eastAsia="pl-PL" w:bidi="hi-IN"/>
          <w14:ligatures w14:val="none"/>
        </w:rPr>
        <w:lastRenderedPageBreak/>
        <w:t>Gdzie poszczególne sekwencje identyfikatora oznaczają kolejno:</w:t>
      </w:r>
    </w:p>
    <w:p w14:paraId="0652138F" w14:textId="77777777" w:rsidR="00B94C42" w:rsidRPr="00BA0A46" w:rsidRDefault="00B94C42" w:rsidP="00DC7D9D">
      <w:pPr>
        <w:widowControl w:val="0"/>
        <w:suppressAutoHyphens/>
        <w:kinsoku w:val="0"/>
        <w:overflowPunct w:val="0"/>
        <w:spacing w:after="0" w:line="240" w:lineRule="auto"/>
        <w:ind w:left="284" w:firstLine="0"/>
        <w:jc w:val="left"/>
        <w:textAlignment w:val="baseline"/>
        <w:rPr>
          <w:rFonts w:asciiTheme="minorHAnsi" w:eastAsia="Times New Roman" w:hAnsiTheme="minorHAnsi" w:cstheme="minorHAnsi"/>
          <w:szCs w:val="24"/>
          <w:lang w:eastAsia="pl-PL" w:bidi="hi-IN"/>
          <w14:ligatures w14:val="none"/>
        </w:rPr>
      </w:pPr>
      <w:r w:rsidRPr="00BA0A46">
        <w:rPr>
          <w:rFonts w:asciiTheme="minorHAnsi" w:eastAsia="+mn-ea" w:hAnsiTheme="minorHAnsi" w:cstheme="minorHAnsi"/>
          <w:kern w:val="24"/>
          <w:szCs w:val="24"/>
          <w:lang w:eastAsia="pl-PL" w:bidi="hi-IN"/>
          <w14:ligatures w14:val="none"/>
        </w:rPr>
        <w:t>„</w:t>
      </w:r>
      <w:r w:rsidRPr="00BA0A46">
        <w:rPr>
          <w:rFonts w:asciiTheme="minorHAnsi" w:eastAsia="+mn-ea" w:hAnsiTheme="minorHAnsi" w:cstheme="minorHAnsi"/>
          <w:b/>
          <w:bCs/>
          <w:kern w:val="24"/>
          <w:szCs w:val="24"/>
          <w:lang w:eastAsia="pl-PL" w:bidi="hi-IN"/>
          <w14:ligatures w14:val="none"/>
        </w:rPr>
        <w:t>WW</w:t>
      </w:r>
      <w:r w:rsidRPr="00BA0A46">
        <w:rPr>
          <w:rFonts w:asciiTheme="minorHAnsi" w:eastAsia="+mn-ea" w:hAnsiTheme="minorHAnsi" w:cstheme="minorHAnsi"/>
          <w:kern w:val="24"/>
          <w:szCs w:val="24"/>
          <w:lang w:eastAsia="pl-PL" w:bidi="hi-IN"/>
          <w14:ligatures w14:val="none"/>
        </w:rPr>
        <w:t xml:space="preserve">” – kod województwa, w którym położona jest dana działka ewidencyjna, </w:t>
      </w:r>
    </w:p>
    <w:p w14:paraId="15C51B4F" w14:textId="77777777" w:rsidR="00B94C42" w:rsidRPr="00BA0A46" w:rsidRDefault="00B94C42" w:rsidP="00DC7D9D">
      <w:pPr>
        <w:widowControl w:val="0"/>
        <w:suppressAutoHyphens/>
        <w:kinsoku w:val="0"/>
        <w:overflowPunct w:val="0"/>
        <w:spacing w:after="0" w:line="240" w:lineRule="auto"/>
        <w:ind w:left="284" w:firstLine="0"/>
        <w:jc w:val="left"/>
        <w:textAlignment w:val="baseline"/>
        <w:rPr>
          <w:rFonts w:asciiTheme="minorHAnsi" w:eastAsia="Times New Roman" w:hAnsiTheme="minorHAnsi" w:cstheme="minorHAnsi"/>
          <w:szCs w:val="24"/>
          <w:lang w:eastAsia="pl-PL" w:bidi="hi-IN"/>
          <w14:ligatures w14:val="none"/>
        </w:rPr>
      </w:pPr>
      <w:r w:rsidRPr="00BA0A46">
        <w:rPr>
          <w:rFonts w:asciiTheme="minorHAnsi" w:eastAsia="+mn-ea" w:hAnsiTheme="minorHAnsi" w:cstheme="minorHAnsi"/>
          <w:kern w:val="24"/>
          <w:szCs w:val="24"/>
          <w:lang w:eastAsia="pl-PL" w:bidi="hi-IN"/>
          <w14:ligatures w14:val="none"/>
        </w:rPr>
        <w:t>„</w:t>
      </w:r>
      <w:r w:rsidRPr="00BA0A46">
        <w:rPr>
          <w:rFonts w:asciiTheme="minorHAnsi" w:eastAsia="+mn-ea" w:hAnsiTheme="minorHAnsi" w:cstheme="minorHAnsi"/>
          <w:b/>
          <w:bCs/>
          <w:kern w:val="24"/>
          <w:szCs w:val="24"/>
          <w:lang w:eastAsia="pl-PL" w:bidi="hi-IN"/>
          <w14:ligatures w14:val="none"/>
        </w:rPr>
        <w:t>PP</w:t>
      </w:r>
      <w:r w:rsidRPr="00BA0A46">
        <w:rPr>
          <w:rFonts w:asciiTheme="minorHAnsi" w:eastAsia="+mn-ea" w:hAnsiTheme="minorHAnsi" w:cstheme="minorHAnsi"/>
          <w:kern w:val="24"/>
          <w:szCs w:val="24"/>
          <w:lang w:eastAsia="pl-PL" w:bidi="hi-IN"/>
          <w14:ligatures w14:val="none"/>
        </w:rPr>
        <w:t xml:space="preserve">” – kod powiatu, w którym położona jest dana działka ewidencyjna, </w:t>
      </w:r>
    </w:p>
    <w:p w14:paraId="45B56EAE" w14:textId="77777777" w:rsidR="00B94C42" w:rsidRPr="00BA0A46" w:rsidRDefault="00B94C42" w:rsidP="00DC7D9D">
      <w:pPr>
        <w:widowControl w:val="0"/>
        <w:suppressAutoHyphens/>
        <w:kinsoku w:val="0"/>
        <w:overflowPunct w:val="0"/>
        <w:spacing w:after="0" w:line="240" w:lineRule="auto"/>
        <w:ind w:left="284" w:firstLine="0"/>
        <w:jc w:val="left"/>
        <w:textAlignment w:val="baseline"/>
        <w:rPr>
          <w:rFonts w:asciiTheme="minorHAnsi" w:eastAsia="Times New Roman" w:hAnsiTheme="minorHAnsi" w:cstheme="minorHAnsi"/>
          <w:szCs w:val="24"/>
          <w:lang w:eastAsia="pl-PL" w:bidi="hi-IN"/>
          <w14:ligatures w14:val="none"/>
        </w:rPr>
      </w:pPr>
      <w:r w:rsidRPr="00BA0A46">
        <w:rPr>
          <w:rFonts w:asciiTheme="minorHAnsi" w:eastAsia="+mn-ea" w:hAnsiTheme="minorHAnsi" w:cstheme="minorHAnsi"/>
          <w:kern w:val="24"/>
          <w:szCs w:val="24"/>
          <w:lang w:eastAsia="pl-PL" w:bidi="hi-IN"/>
          <w14:ligatures w14:val="none"/>
        </w:rPr>
        <w:t>„</w:t>
      </w:r>
      <w:r w:rsidRPr="00BA0A46">
        <w:rPr>
          <w:rFonts w:asciiTheme="minorHAnsi" w:eastAsia="+mn-ea" w:hAnsiTheme="minorHAnsi" w:cstheme="minorHAnsi"/>
          <w:b/>
          <w:bCs/>
          <w:kern w:val="24"/>
          <w:szCs w:val="24"/>
          <w:lang w:eastAsia="pl-PL" w:bidi="hi-IN"/>
          <w14:ligatures w14:val="none"/>
        </w:rPr>
        <w:t>GG</w:t>
      </w:r>
      <w:r w:rsidRPr="00BA0A46">
        <w:rPr>
          <w:rFonts w:asciiTheme="minorHAnsi" w:eastAsia="+mn-ea" w:hAnsiTheme="minorHAnsi" w:cstheme="minorHAnsi"/>
          <w:kern w:val="24"/>
          <w:szCs w:val="24"/>
          <w:lang w:eastAsia="pl-PL" w:bidi="hi-IN"/>
          <w14:ligatures w14:val="none"/>
        </w:rPr>
        <w:t>” – kod gminy, w której położona jest dana działka ewidencyjna,</w:t>
      </w:r>
    </w:p>
    <w:p w14:paraId="5C63DFE7" w14:textId="77777777" w:rsidR="00B94C42" w:rsidRPr="00BA0A46" w:rsidRDefault="00B94C42" w:rsidP="00DC7D9D">
      <w:pPr>
        <w:widowControl w:val="0"/>
        <w:suppressAutoHyphens/>
        <w:kinsoku w:val="0"/>
        <w:overflowPunct w:val="0"/>
        <w:spacing w:after="40" w:line="240" w:lineRule="auto"/>
        <w:ind w:left="284" w:firstLine="0"/>
        <w:jc w:val="left"/>
        <w:textAlignment w:val="baseline"/>
        <w:rPr>
          <w:rFonts w:asciiTheme="minorHAnsi" w:eastAsia="Times New Roman" w:hAnsiTheme="minorHAnsi" w:cstheme="minorHAnsi"/>
          <w:szCs w:val="24"/>
          <w:lang w:eastAsia="pl-PL" w:bidi="hi-IN"/>
          <w14:ligatures w14:val="none"/>
        </w:rPr>
      </w:pPr>
      <w:r w:rsidRPr="00BA0A46">
        <w:rPr>
          <w:rFonts w:asciiTheme="minorHAnsi" w:eastAsia="+mn-ea" w:hAnsiTheme="minorHAnsi" w:cstheme="minorHAnsi"/>
          <w:kern w:val="24"/>
          <w:szCs w:val="24"/>
          <w:lang w:eastAsia="pl-PL" w:bidi="hi-IN"/>
          <w14:ligatures w14:val="none"/>
        </w:rPr>
        <w:t>„R” – jest jedną z cyfr: 1, 2, 3, 4, 5, 6, 7, 8, 9 określającą typ gminy, przy czym:</w:t>
      </w:r>
    </w:p>
    <w:p w14:paraId="7E9180D3" w14:textId="77777777" w:rsidR="00B94C42" w:rsidRPr="00BA0A46" w:rsidRDefault="00B94C42" w:rsidP="00526CEB">
      <w:pPr>
        <w:widowControl w:val="0"/>
        <w:suppressAutoHyphens/>
        <w:kinsoku w:val="0"/>
        <w:overflowPunct w:val="0"/>
        <w:spacing w:after="0" w:line="240" w:lineRule="auto"/>
        <w:ind w:left="720" w:firstLine="0"/>
        <w:jc w:val="left"/>
        <w:textAlignment w:val="baseline"/>
        <w:rPr>
          <w:rFonts w:asciiTheme="minorHAnsi" w:eastAsia="Times New Roman" w:hAnsiTheme="minorHAnsi" w:cstheme="minorHAnsi"/>
          <w:szCs w:val="24"/>
          <w:lang w:eastAsia="pl-PL" w:bidi="hi-IN"/>
          <w14:ligatures w14:val="none"/>
        </w:rPr>
      </w:pPr>
      <w:r w:rsidRPr="00BA0A46">
        <w:rPr>
          <w:rFonts w:asciiTheme="minorHAnsi" w:eastAsia="+mn-ea" w:hAnsiTheme="minorHAnsi" w:cstheme="minorHAnsi"/>
          <w:kern w:val="24"/>
          <w:szCs w:val="24"/>
          <w:lang w:eastAsia="pl-PL" w:bidi="hi-IN"/>
          <w14:ligatures w14:val="none"/>
        </w:rPr>
        <w:t>gminę miejską oznacza się cyfrą 1;</w:t>
      </w:r>
    </w:p>
    <w:p w14:paraId="2F080BAD" w14:textId="77777777" w:rsidR="00B94C42" w:rsidRPr="00BA0A46" w:rsidRDefault="00B94C42" w:rsidP="00526CEB">
      <w:pPr>
        <w:widowControl w:val="0"/>
        <w:suppressAutoHyphens/>
        <w:kinsoku w:val="0"/>
        <w:overflowPunct w:val="0"/>
        <w:spacing w:after="0" w:line="240" w:lineRule="auto"/>
        <w:ind w:left="720" w:firstLine="0"/>
        <w:jc w:val="left"/>
        <w:textAlignment w:val="baseline"/>
        <w:rPr>
          <w:rFonts w:asciiTheme="minorHAnsi" w:eastAsia="Times New Roman" w:hAnsiTheme="minorHAnsi" w:cstheme="minorHAnsi"/>
          <w:szCs w:val="24"/>
          <w:lang w:eastAsia="pl-PL" w:bidi="hi-IN"/>
          <w14:ligatures w14:val="none"/>
        </w:rPr>
      </w:pPr>
      <w:r w:rsidRPr="00BA0A46">
        <w:rPr>
          <w:rFonts w:asciiTheme="minorHAnsi" w:eastAsia="+mn-ea" w:hAnsiTheme="minorHAnsi" w:cstheme="minorHAnsi"/>
          <w:kern w:val="24"/>
          <w:szCs w:val="24"/>
          <w:lang w:eastAsia="pl-PL" w:bidi="hi-IN"/>
          <w14:ligatures w14:val="none"/>
        </w:rPr>
        <w:t>gminę wiejską oznacza się cyfrą 2;</w:t>
      </w:r>
    </w:p>
    <w:p w14:paraId="62B4AA69" w14:textId="2C86A9C1" w:rsidR="00B94C42" w:rsidRPr="00BA0A46" w:rsidRDefault="00B94C42" w:rsidP="00526CEB">
      <w:pPr>
        <w:widowControl w:val="0"/>
        <w:suppressAutoHyphens/>
        <w:kinsoku w:val="0"/>
        <w:overflowPunct w:val="0"/>
        <w:spacing w:after="0" w:line="240" w:lineRule="auto"/>
        <w:ind w:left="720" w:firstLine="0"/>
        <w:jc w:val="left"/>
        <w:textAlignment w:val="baseline"/>
        <w:rPr>
          <w:rFonts w:asciiTheme="minorHAnsi" w:eastAsia="Times New Roman" w:hAnsiTheme="minorHAnsi" w:cstheme="minorHAnsi"/>
          <w:szCs w:val="24"/>
          <w:lang w:eastAsia="pl-PL" w:bidi="hi-IN"/>
          <w14:ligatures w14:val="none"/>
        </w:rPr>
      </w:pPr>
      <w:r w:rsidRPr="00BA0A46">
        <w:rPr>
          <w:rFonts w:asciiTheme="minorHAnsi" w:eastAsia="+mn-ea" w:hAnsiTheme="minorHAnsi" w:cstheme="minorHAnsi"/>
          <w:kern w:val="24"/>
          <w:szCs w:val="24"/>
          <w:lang w:eastAsia="pl-PL" w:bidi="hi-IN"/>
          <w14:ligatures w14:val="none"/>
        </w:rPr>
        <w:t>gminę miejsko – wiejską oznacza się cyfr</w:t>
      </w:r>
      <w:r w:rsidR="00B07861" w:rsidRPr="00BA0A46">
        <w:rPr>
          <w:rFonts w:asciiTheme="minorHAnsi" w:eastAsia="+mn-ea" w:hAnsiTheme="minorHAnsi" w:cstheme="minorHAnsi"/>
          <w:kern w:val="24"/>
          <w:szCs w:val="24"/>
          <w:lang w:eastAsia="pl-PL" w:bidi="hi-IN"/>
          <w14:ligatures w14:val="none"/>
        </w:rPr>
        <w:t>ą</w:t>
      </w:r>
      <w:r w:rsidRPr="00BA0A46">
        <w:rPr>
          <w:rFonts w:asciiTheme="minorHAnsi" w:eastAsia="+mn-ea" w:hAnsiTheme="minorHAnsi" w:cstheme="minorHAnsi"/>
          <w:kern w:val="24"/>
          <w:szCs w:val="24"/>
          <w:lang w:eastAsia="pl-PL" w:bidi="hi-IN"/>
          <w14:ligatures w14:val="none"/>
        </w:rPr>
        <w:t xml:space="preserve"> 3;</w:t>
      </w:r>
    </w:p>
    <w:p w14:paraId="47FA71AF" w14:textId="77777777" w:rsidR="00B94C42" w:rsidRPr="00BA0A46" w:rsidRDefault="00B94C42" w:rsidP="00526CEB">
      <w:pPr>
        <w:widowControl w:val="0"/>
        <w:suppressAutoHyphens/>
        <w:kinsoku w:val="0"/>
        <w:overflowPunct w:val="0"/>
        <w:spacing w:after="0" w:line="240" w:lineRule="auto"/>
        <w:ind w:left="720" w:firstLine="0"/>
        <w:jc w:val="left"/>
        <w:textAlignment w:val="baseline"/>
        <w:rPr>
          <w:rFonts w:asciiTheme="minorHAnsi" w:eastAsia="Times New Roman" w:hAnsiTheme="minorHAnsi" w:cstheme="minorHAnsi"/>
          <w:szCs w:val="24"/>
          <w:lang w:eastAsia="pl-PL" w:bidi="hi-IN"/>
          <w14:ligatures w14:val="none"/>
        </w:rPr>
      </w:pPr>
      <w:r w:rsidRPr="00BA0A46">
        <w:rPr>
          <w:rFonts w:asciiTheme="minorHAnsi" w:eastAsia="+mn-ea" w:hAnsiTheme="minorHAnsi" w:cstheme="minorHAnsi"/>
          <w:kern w:val="24"/>
          <w:szCs w:val="24"/>
          <w:lang w:eastAsia="pl-PL" w:bidi="hi-IN"/>
          <w14:ligatures w14:val="none"/>
        </w:rPr>
        <w:t>miasto w gminie miejsko – wiejskiej oznacza się cyfrą 4;</w:t>
      </w:r>
    </w:p>
    <w:p w14:paraId="6DE823DC" w14:textId="2318EFF4" w:rsidR="00B94C42" w:rsidRPr="00BA0A46" w:rsidRDefault="00B94C42" w:rsidP="00526CEB">
      <w:pPr>
        <w:widowControl w:val="0"/>
        <w:suppressAutoHyphens/>
        <w:kinsoku w:val="0"/>
        <w:overflowPunct w:val="0"/>
        <w:spacing w:after="0" w:line="240" w:lineRule="auto"/>
        <w:ind w:left="720" w:firstLine="0"/>
        <w:jc w:val="left"/>
        <w:textAlignment w:val="baseline"/>
        <w:rPr>
          <w:rFonts w:asciiTheme="minorHAnsi" w:eastAsia="Times New Roman" w:hAnsiTheme="minorHAnsi" w:cstheme="minorHAnsi"/>
          <w:szCs w:val="24"/>
          <w:lang w:eastAsia="pl-PL" w:bidi="hi-IN"/>
          <w14:ligatures w14:val="none"/>
        </w:rPr>
      </w:pPr>
      <w:r w:rsidRPr="00BA0A46">
        <w:rPr>
          <w:rFonts w:asciiTheme="minorHAnsi" w:eastAsia="+mn-ea" w:hAnsiTheme="minorHAnsi" w:cstheme="minorHAnsi"/>
          <w:kern w:val="24"/>
          <w:szCs w:val="24"/>
          <w:lang w:eastAsia="pl-PL" w:bidi="hi-IN"/>
          <w14:ligatures w14:val="none"/>
        </w:rPr>
        <w:t>obszar wiejski w gminie miejsko – wiejskiej oznacza się cyfr</w:t>
      </w:r>
      <w:r w:rsidR="00B07861" w:rsidRPr="00BA0A46">
        <w:rPr>
          <w:rFonts w:asciiTheme="minorHAnsi" w:eastAsia="+mn-ea" w:hAnsiTheme="minorHAnsi" w:cstheme="minorHAnsi"/>
          <w:kern w:val="24"/>
          <w:szCs w:val="24"/>
          <w:lang w:eastAsia="pl-PL" w:bidi="hi-IN"/>
          <w14:ligatures w14:val="none"/>
        </w:rPr>
        <w:t>ą</w:t>
      </w:r>
      <w:r w:rsidRPr="00BA0A46">
        <w:rPr>
          <w:rFonts w:asciiTheme="minorHAnsi" w:eastAsia="+mn-ea" w:hAnsiTheme="minorHAnsi" w:cstheme="minorHAnsi"/>
          <w:kern w:val="24"/>
          <w:szCs w:val="24"/>
          <w:lang w:eastAsia="pl-PL" w:bidi="hi-IN"/>
          <w14:ligatures w14:val="none"/>
        </w:rPr>
        <w:t xml:space="preserve"> 5;</w:t>
      </w:r>
    </w:p>
    <w:p w14:paraId="7DB48E3A" w14:textId="77777777" w:rsidR="00B94C42" w:rsidRPr="00BA0A46" w:rsidRDefault="00B94C42" w:rsidP="00526CEB">
      <w:pPr>
        <w:widowControl w:val="0"/>
        <w:suppressAutoHyphens/>
        <w:kinsoku w:val="0"/>
        <w:overflowPunct w:val="0"/>
        <w:spacing w:after="0" w:line="240" w:lineRule="auto"/>
        <w:ind w:left="720" w:firstLine="0"/>
        <w:jc w:val="left"/>
        <w:textAlignment w:val="baseline"/>
        <w:rPr>
          <w:rFonts w:asciiTheme="minorHAnsi" w:eastAsia="Times New Roman" w:hAnsiTheme="minorHAnsi" w:cstheme="minorHAnsi"/>
          <w:szCs w:val="24"/>
          <w:lang w:eastAsia="pl-PL" w:bidi="hi-IN"/>
          <w14:ligatures w14:val="none"/>
        </w:rPr>
      </w:pPr>
      <w:r w:rsidRPr="00BA0A46">
        <w:rPr>
          <w:rFonts w:asciiTheme="minorHAnsi" w:eastAsia="+mn-ea" w:hAnsiTheme="minorHAnsi" w:cstheme="minorHAnsi"/>
          <w:kern w:val="24"/>
          <w:szCs w:val="24"/>
          <w:lang w:eastAsia="pl-PL" w:bidi="hi-IN"/>
          <w14:ligatures w14:val="none"/>
        </w:rPr>
        <w:t>dzielnice miasta stołecznego Warszawy – oznacza się cyfrą 8;</w:t>
      </w:r>
    </w:p>
    <w:p w14:paraId="12C14913" w14:textId="4BC26351" w:rsidR="00B94C42" w:rsidRPr="00BA0A46" w:rsidRDefault="00B94C42" w:rsidP="00526CEB">
      <w:pPr>
        <w:widowControl w:val="0"/>
        <w:suppressAutoHyphens/>
        <w:kinsoku w:val="0"/>
        <w:overflowPunct w:val="0"/>
        <w:spacing w:after="120" w:line="240" w:lineRule="auto"/>
        <w:ind w:left="720" w:firstLine="0"/>
        <w:jc w:val="left"/>
        <w:textAlignment w:val="baseline"/>
        <w:rPr>
          <w:rFonts w:asciiTheme="minorHAnsi" w:eastAsia="Times New Roman" w:hAnsiTheme="minorHAnsi" w:cstheme="minorHAnsi"/>
          <w:szCs w:val="24"/>
          <w:lang w:eastAsia="pl-PL" w:bidi="hi-IN"/>
          <w14:ligatures w14:val="none"/>
        </w:rPr>
      </w:pPr>
      <w:r w:rsidRPr="00BA0A46">
        <w:rPr>
          <w:rFonts w:asciiTheme="minorHAnsi" w:eastAsia="+mn-ea" w:hAnsiTheme="minorHAnsi" w:cstheme="minorHAnsi"/>
          <w:kern w:val="24"/>
          <w:szCs w:val="24"/>
          <w:lang w:eastAsia="pl-PL" w:bidi="hi-IN"/>
          <w14:ligatures w14:val="none"/>
        </w:rPr>
        <w:t>delegatury w</w:t>
      </w:r>
      <w:r w:rsidR="00B07861" w:rsidRPr="00BA0A46">
        <w:rPr>
          <w:rFonts w:asciiTheme="minorHAnsi" w:eastAsia="+mn-ea" w:hAnsiTheme="minorHAnsi" w:cstheme="minorHAnsi"/>
          <w:kern w:val="24"/>
          <w:szCs w:val="24"/>
          <w:lang w:eastAsia="pl-PL" w:bidi="hi-IN"/>
          <w14:ligatures w14:val="none"/>
        </w:rPr>
        <w:t xml:space="preserve"> </w:t>
      </w:r>
      <w:r w:rsidRPr="00BA0A46">
        <w:rPr>
          <w:rFonts w:asciiTheme="minorHAnsi" w:eastAsia="+mn-ea" w:hAnsiTheme="minorHAnsi" w:cstheme="minorHAnsi"/>
          <w:kern w:val="24"/>
          <w:szCs w:val="24"/>
          <w:lang w:eastAsia="pl-PL" w:bidi="hi-IN"/>
          <w14:ligatures w14:val="none"/>
        </w:rPr>
        <w:t>miastach: Kraków, Łódź, Poznań i</w:t>
      </w:r>
      <w:r w:rsidR="00B07861" w:rsidRPr="00BA0A46">
        <w:rPr>
          <w:rFonts w:asciiTheme="minorHAnsi" w:eastAsia="+mn-ea" w:hAnsiTheme="minorHAnsi" w:cstheme="minorHAnsi"/>
          <w:kern w:val="24"/>
          <w:szCs w:val="24"/>
          <w:lang w:eastAsia="pl-PL" w:bidi="hi-IN"/>
          <w14:ligatures w14:val="none"/>
        </w:rPr>
        <w:t xml:space="preserve"> </w:t>
      </w:r>
      <w:r w:rsidRPr="00BA0A46">
        <w:rPr>
          <w:rFonts w:asciiTheme="minorHAnsi" w:eastAsia="+mn-ea" w:hAnsiTheme="minorHAnsi" w:cstheme="minorHAnsi"/>
          <w:kern w:val="24"/>
          <w:szCs w:val="24"/>
          <w:lang w:eastAsia="pl-PL" w:bidi="hi-IN"/>
          <w14:ligatures w14:val="none"/>
        </w:rPr>
        <w:t>Wrocław – oznacza się cyfrą 9.</w:t>
      </w:r>
    </w:p>
    <w:p w14:paraId="230AFE15" w14:textId="38D8E761" w:rsidR="00B94C42" w:rsidRPr="00BA0A46" w:rsidRDefault="00B94C42" w:rsidP="00DC7D9D">
      <w:pPr>
        <w:widowControl w:val="0"/>
        <w:suppressAutoHyphens/>
        <w:kinsoku w:val="0"/>
        <w:overflowPunct w:val="0"/>
        <w:spacing w:after="0" w:line="240" w:lineRule="auto"/>
        <w:ind w:left="284" w:firstLine="0"/>
        <w:jc w:val="left"/>
        <w:textAlignment w:val="baseline"/>
        <w:rPr>
          <w:rFonts w:asciiTheme="minorHAnsi" w:eastAsia="Times New Roman" w:hAnsiTheme="minorHAnsi" w:cstheme="minorHAnsi"/>
          <w:szCs w:val="24"/>
          <w:lang w:eastAsia="pl-PL" w:bidi="hi-IN"/>
          <w14:ligatures w14:val="none"/>
        </w:rPr>
      </w:pPr>
      <w:r w:rsidRPr="00BA0A46">
        <w:rPr>
          <w:rFonts w:asciiTheme="minorHAnsi" w:eastAsia="+mn-ea" w:hAnsiTheme="minorHAnsi" w:cstheme="minorHAnsi"/>
          <w:b/>
          <w:bCs/>
          <w:kern w:val="24"/>
          <w:szCs w:val="24"/>
          <w:lang w:eastAsia="pl-PL" w:bidi="hi-IN"/>
          <w14:ligatures w14:val="none"/>
        </w:rPr>
        <w:t>Sekwencja cyfr „XXXX”</w:t>
      </w:r>
      <w:r w:rsidRPr="00BA0A46">
        <w:rPr>
          <w:rFonts w:asciiTheme="minorHAnsi" w:eastAsia="+mn-ea" w:hAnsiTheme="minorHAnsi" w:cstheme="minorHAnsi"/>
          <w:kern w:val="24"/>
          <w:szCs w:val="24"/>
          <w:lang w:eastAsia="pl-PL" w:bidi="hi-IN"/>
          <w14:ligatures w14:val="none"/>
        </w:rPr>
        <w:t> we wzorze określającym identyfikator działki ewidencyjnej </w:t>
      </w:r>
      <w:r w:rsidRPr="00BA0A46">
        <w:rPr>
          <w:rFonts w:asciiTheme="minorHAnsi" w:eastAsia="+mn-ea" w:hAnsiTheme="minorHAnsi" w:cstheme="minorHAnsi"/>
          <w:b/>
          <w:bCs/>
          <w:kern w:val="24"/>
          <w:szCs w:val="24"/>
          <w:lang w:eastAsia="pl-PL" w:bidi="hi-IN"/>
          <w14:ligatures w14:val="none"/>
        </w:rPr>
        <w:t>oznacza numer ewidencyjny obrębu ewidencyjnego</w:t>
      </w:r>
      <w:r w:rsidRPr="00BA0A46">
        <w:rPr>
          <w:rFonts w:asciiTheme="minorHAnsi" w:eastAsia="+mn-ea" w:hAnsiTheme="minorHAnsi" w:cstheme="minorHAnsi"/>
          <w:kern w:val="24"/>
          <w:szCs w:val="24"/>
          <w:lang w:eastAsia="pl-PL" w:bidi="hi-IN"/>
          <w14:ligatures w14:val="none"/>
        </w:rPr>
        <w:t> (wieś, sołectwo, dzielnica miasta), w którym położona jest dana działka, a cyfry te są określone za pomocą liczb całkowitych w przedziale</w:t>
      </w:r>
    </w:p>
    <w:p w14:paraId="77C23EB9" w14:textId="77777777" w:rsidR="00B94C42" w:rsidRPr="00BA0A46" w:rsidRDefault="00B94C42" w:rsidP="00DC7D9D">
      <w:pPr>
        <w:widowControl w:val="0"/>
        <w:suppressAutoHyphens/>
        <w:kinsoku w:val="0"/>
        <w:overflowPunct w:val="0"/>
        <w:spacing w:after="40" w:line="240" w:lineRule="auto"/>
        <w:ind w:left="284" w:firstLine="0"/>
        <w:jc w:val="left"/>
        <w:textAlignment w:val="baseline"/>
        <w:rPr>
          <w:rFonts w:asciiTheme="minorHAnsi" w:eastAsia="Times New Roman" w:hAnsiTheme="minorHAnsi" w:cstheme="minorHAnsi"/>
          <w:szCs w:val="24"/>
          <w:lang w:eastAsia="pl-PL" w:bidi="hi-IN"/>
          <w14:ligatures w14:val="none"/>
        </w:rPr>
      </w:pPr>
      <w:r w:rsidRPr="00BA0A46">
        <w:rPr>
          <w:rFonts w:asciiTheme="minorHAnsi" w:eastAsia="+mn-ea" w:hAnsiTheme="minorHAnsi" w:cstheme="minorHAnsi"/>
          <w:kern w:val="24"/>
          <w:szCs w:val="24"/>
          <w:lang w:eastAsia="pl-PL" w:bidi="hi-IN"/>
          <w14:ligatures w14:val="none"/>
        </w:rPr>
        <w:t>od 0001 do 9999.</w:t>
      </w:r>
    </w:p>
    <w:p w14:paraId="71ED29E7" w14:textId="03393459" w:rsidR="00B94C42" w:rsidRPr="00BA0A46" w:rsidRDefault="00B94C42" w:rsidP="00DC7D9D">
      <w:pPr>
        <w:widowControl w:val="0"/>
        <w:suppressAutoHyphens/>
        <w:spacing w:after="0" w:line="240" w:lineRule="auto"/>
        <w:ind w:left="284" w:firstLine="0"/>
        <w:rPr>
          <w:rFonts w:asciiTheme="minorHAnsi" w:eastAsia="+mn-ea" w:hAnsiTheme="minorHAnsi" w:cstheme="minorHAnsi"/>
          <w:kern w:val="24"/>
          <w:szCs w:val="24"/>
          <w:lang w:eastAsia="pl-PL" w:bidi="hi-IN"/>
          <w14:ligatures w14:val="none"/>
        </w:rPr>
      </w:pPr>
      <w:r w:rsidRPr="00BA0A46">
        <w:rPr>
          <w:rFonts w:asciiTheme="minorHAnsi" w:eastAsia="+mn-ea" w:hAnsiTheme="minorHAnsi" w:cstheme="minorHAnsi"/>
          <w:kern w:val="24"/>
          <w:szCs w:val="24"/>
          <w:lang w:eastAsia="pl-PL" w:bidi="hi-IN"/>
          <w14:ligatures w14:val="none"/>
        </w:rPr>
        <w:t>„</w:t>
      </w:r>
      <w:r w:rsidRPr="00BA0A46">
        <w:rPr>
          <w:rFonts w:asciiTheme="minorHAnsi" w:eastAsia="+mn-ea" w:hAnsiTheme="minorHAnsi" w:cstheme="minorHAnsi"/>
          <w:b/>
          <w:bCs/>
          <w:kern w:val="24"/>
          <w:szCs w:val="24"/>
          <w:lang w:eastAsia="pl-PL" w:bidi="hi-IN"/>
          <w14:ligatures w14:val="none"/>
        </w:rPr>
        <w:t>NDZ</w:t>
      </w:r>
      <w:r w:rsidRPr="00BA0A46">
        <w:rPr>
          <w:rFonts w:asciiTheme="minorHAnsi" w:eastAsia="+mn-ea" w:hAnsiTheme="minorHAnsi" w:cstheme="minorHAnsi"/>
          <w:kern w:val="24"/>
          <w:szCs w:val="24"/>
          <w:lang w:eastAsia="pl-PL" w:bidi="hi-IN"/>
          <w14:ligatures w14:val="none"/>
        </w:rPr>
        <w:t>” – oznacza numer ewidencyjny działki ewidencyjnej ustalony zgodnie z</w:t>
      </w:r>
      <w:r w:rsidR="00B07861" w:rsidRPr="00BA0A46">
        <w:rPr>
          <w:rFonts w:asciiTheme="minorHAnsi" w:eastAsia="+mn-ea" w:hAnsiTheme="minorHAnsi" w:cstheme="minorHAnsi"/>
          <w:kern w:val="24"/>
          <w:szCs w:val="24"/>
          <w:lang w:eastAsia="pl-PL" w:bidi="hi-IN"/>
          <w14:ligatures w14:val="none"/>
        </w:rPr>
        <w:t xml:space="preserve"> </w:t>
      </w:r>
      <w:r w:rsidRPr="00BA0A46">
        <w:rPr>
          <w:rFonts w:asciiTheme="minorHAnsi" w:eastAsia="+mn-ea" w:hAnsiTheme="minorHAnsi" w:cstheme="minorHAnsi"/>
          <w:kern w:val="24"/>
          <w:szCs w:val="24"/>
          <w:lang w:eastAsia="pl-PL" w:bidi="hi-IN"/>
          <w14:ligatures w14:val="none"/>
        </w:rPr>
        <w:t>obowiązującymi przepisami np.114 lub 86/2.</w:t>
      </w:r>
    </w:p>
    <w:p w14:paraId="326D75EF" w14:textId="1561C13D" w:rsidR="00B94C42" w:rsidRPr="00BA0A46" w:rsidRDefault="00B94C42" w:rsidP="00DC7D9D">
      <w:pPr>
        <w:widowControl w:val="0"/>
        <w:suppressAutoHyphens/>
        <w:spacing w:after="40" w:line="240" w:lineRule="auto"/>
        <w:ind w:left="284" w:firstLine="0"/>
        <w:rPr>
          <w:rFonts w:asciiTheme="minorHAnsi" w:eastAsia="Lucida Sans Unicode" w:hAnsiTheme="minorHAnsi" w:cstheme="minorHAnsi"/>
          <w:bCs/>
          <w:szCs w:val="24"/>
          <w:lang w:eastAsia="hi-IN" w:bidi="hi-IN"/>
          <w14:ligatures w14:val="none"/>
        </w:rPr>
      </w:pPr>
      <w:r w:rsidRPr="00BA0A46">
        <w:rPr>
          <w:rFonts w:asciiTheme="minorHAnsi" w:eastAsia="+mn-ea" w:hAnsiTheme="minorHAnsi" w:cstheme="minorHAnsi"/>
          <w:kern w:val="24"/>
          <w:szCs w:val="24"/>
          <w:lang w:eastAsia="pl-PL" w:bidi="hi-IN"/>
          <w14:ligatures w14:val="none"/>
        </w:rPr>
        <w:t xml:space="preserve">przykład: </w:t>
      </w:r>
      <w:r w:rsidRPr="00BA0A46">
        <w:rPr>
          <w:rFonts w:asciiTheme="minorHAnsi" w:eastAsia="+mn-ea" w:hAnsiTheme="minorHAnsi" w:cstheme="minorHAnsi"/>
          <w:b/>
          <w:bCs/>
          <w:kern w:val="24"/>
          <w:szCs w:val="24"/>
          <w:lang w:eastAsia="pl-PL" w:bidi="hi-IN"/>
          <w14:ligatures w14:val="none"/>
        </w:rPr>
        <w:t>060103_2.0043.234</w:t>
      </w:r>
    </w:p>
    <w:p w14:paraId="576AEC5F" w14:textId="77777777" w:rsidR="00DC7D9D" w:rsidRPr="00BA0A46" w:rsidRDefault="00B94C42" w:rsidP="00DC7D9D">
      <w:pPr>
        <w:widowControl w:val="0"/>
        <w:suppressAutoHyphens/>
        <w:spacing w:after="40" w:line="240" w:lineRule="auto"/>
        <w:ind w:left="284" w:firstLine="0"/>
        <w:rPr>
          <w:rFonts w:asciiTheme="minorHAnsi" w:eastAsia="Lucida Sans Unicode" w:hAnsiTheme="minorHAnsi" w:cstheme="minorHAnsi"/>
          <w:szCs w:val="24"/>
          <w:lang w:eastAsia="hi-IN" w:bidi="hi-IN"/>
          <w14:ligatures w14:val="none"/>
        </w:rPr>
      </w:pPr>
      <w:r w:rsidRPr="00BA0A46">
        <w:rPr>
          <w:rFonts w:asciiTheme="minorHAnsi" w:eastAsia="+mn-ea" w:hAnsiTheme="minorHAnsi" w:cstheme="minorHAnsi"/>
          <w:kern w:val="24"/>
          <w:szCs w:val="24"/>
          <w:lang w:eastAsia="pl-PL" w:bidi="hi-IN"/>
          <w14:ligatures w14:val="none"/>
        </w:rPr>
        <w:t>Istnieje możliwość wyszukania właściwych kodów identyfikujących: województwo, powiat, gminę oraz typ gminy na stronie Głównego Urzędu Statystycznego (Rejestr TERYF):</w:t>
      </w:r>
      <w:r w:rsidRPr="00BA0A46">
        <w:rPr>
          <w:rFonts w:asciiTheme="minorHAnsi" w:eastAsia="Lucida Sans Unicode" w:hAnsiTheme="minorHAnsi" w:cstheme="minorHAnsi"/>
          <w:szCs w:val="24"/>
          <w:lang w:eastAsia="hi-IN" w:bidi="hi-IN"/>
          <w14:ligatures w14:val="none"/>
        </w:rPr>
        <w:t xml:space="preserve"> </w:t>
      </w:r>
    </w:p>
    <w:p w14:paraId="2C5224C5" w14:textId="6C1C2C30" w:rsidR="00B94C42" w:rsidRPr="00BA0A46" w:rsidRDefault="00000000" w:rsidP="00DC7D9D">
      <w:pPr>
        <w:widowControl w:val="0"/>
        <w:suppressAutoHyphens/>
        <w:spacing w:after="40" w:line="240" w:lineRule="auto"/>
        <w:ind w:left="284" w:firstLine="0"/>
        <w:rPr>
          <w:rFonts w:asciiTheme="minorHAnsi" w:eastAsia="+mn-ea" w:hAnsiTheme="minorHAnsi" w:cstheme="minorHAnsi"/>
          <w:kern w:val="24"/>
          <w:szCs w:val="24"/>
          <w:lang w:eastAsia="pl-PL" w:bidi="hi-IN"/>
          <w14:ligatures w14:val="none"/>
        </w:rPr>
      </w:pPr>
      <w:hyperlink r:id="rId7" w:history="1">
        <w:r w:rsidR="00DC7D9D" w:rsidRPr="00BA0A46">
          <w:rPr>
            <w:rStyle w:val="Hipercze"/>
            <w:rFonts w:asciiTheme="minorHAnsi" w:eastAsia="Lucida Sans Unicode" w:hAnsiTheme="minorHAnsi" w:cstheme="minorHAnsi"/>
            <w:szCs w:val="24"/>
            <w:lang w:eastAsia="hi-IN" w:bidi="hi-IN"/>
            <w14:ligatures w14:val="none"/>
          </w:rPr>
          <w:t>https://eteryt.stat.gov.pl/eTeryt/rejestr_teryt/udostepnianie_danych/baza_teryt/uzytkownicy_indywidualni/wyszukiwanie/wyszukiwanie.aspx?contrast=default</w:t>
        </w:r>
      </w:hyperlink>
    </w:p>
    <w:p w14:paraId="333FCE4D" w14:textId="77777777" w:rsidR="00DC7D9D" w:rsidRPr="00BA0A46" w:rsidRDefault="00B94C42" w:rsidP="00DC7D9D">
      <w:pPr>
        <w:widowControl w:val="0"/>
        <w:suppressAutoHyphens/>
        <w:spacing w:after="40" w:line="240" w:lineRule="auto"/>
        <w:ind w:left="284" w:firstLine="0"/>
        <w:rPr>
          <w:rFonts w:asciiTheme="minorHAnsi" w:eastAsia="Lucida Sans Unicode" w:hAnsiTheme="minorHAnsi" w:cstheme="minorHAnsi"/>
          <w:szCs w:val="24"/>
          <w:lang w:eastAsia="hi-IN" w:bidi="hi-IN"/>
          <w14:ligatures w14:val="none"/>
        </w:rPr>
      </w:pPr>
      <w:r w:rsidRPr="00BA0A46">
        <w:rPr>
          <w:rFonts w:asciiTheme="minorHAnsi" w:eastAsia="Lucida Sans Unicode" w:hAnsiTheme="minorHAnsi" w:cstheme="minorHAnsi"/>
          <w:szCs w:val="24"/>
          <w:lang w:eastAsia="hi-IN" w:bidi="hi-IN"/>
          <w14:ligatures w14:val="none"/>
        </w:rPr>
        <w:t>lub możliwość sprawdzenia nr działek:</w:t>
      </w:r>
    </w:p>
    <w:p w14:paraId="66597653" w14:textId="26C557B2" w:rsidR="00B94C42" w:rsidRPr="00BA0A46" w:rsidRDefault="00000000" w:rsidP="00DC7D9D">
      <w:pPr>
        <w:widowControl w:val="0"/>
        <w:suppressAutoHyphens/>
        <w:spacing w:after="120" w:line="240" w:lineRule="auto"/>
        <w:ind w:left="284" w:firstLine="0"/>
        <w:rPr>
          <w:rFonts w:asciiTheme="minorHAnsi" w:eastAsia="Lucida Sans Unicode" w:hAnsiTheme="minorHAnsi" w:cstheme="minorHAnsi"/>
          <w:szCs w:val="24"/>
          <w:lang w:eastAsia="hi-IN" w:bidi="hi-IN"/>
          <w14:ligatures w14:val="none"/>
        </w:rPr>
      </w:pPr>
      <w:hyperlink r:id="rId8" w:history="1">
        <w:r w:rsidR="00DC7D9D" w:rsidRPr="00BA0A46">
          <w:rPr>
            <w:rStyle w:val="Hipercze"/>
            <w:rFonts w:asciiTheme="minorHAnsi" w:eastAsia="Lucida Sans Unicode" w:hAnsiTheme="minorHAnsi" w:cstheme="minorHAnsi"/>
            <w:szCs w:val="24"/>
            <w:lang w:eastAsia="hi-IN" w:bidi="hi-IN"/>
            <w14:ligatures w14:val="none"/>
          </w:rPr>
          <w:t>https://mapy.geoportal.gov.pl/imap/Imgp_2.html?gpmap=gp0</w:t>
        </w:r>
      </w:hyperlink>
    </w:p>
    <w:p w14:paraId="111D496A" w14:textId="77777777" w:rsidR="00B94C42" w:rsidRPr="00BA0A46" w:rsidRDefault="00B94C42" w:rsidP="00DC7D9D">
      <w:pPr>
        <w:widowControl w:val="0"/>
        <w:numPr>
          <w:ilvl w:val="0"/>
          <w:numId w:val="2"/>
        </w:numPr>
        <w:tabs>
          <w:tab w:val="left" w:pos="284"/>
        </w:tabs>
        <w:suppressAutoHyphens/>
        <w:spacing w:after="80" w:line="240" w:lineRule="auto"/>
        <w:ind w:left="284" w:hanging="284"/>
        <w:jc w:val="left"/>
        <w:rPr>
          <w:rFonts w:asciiTheme="minorHAnsi" w:eastAsia="Lucida Sans Unicode" w:hAnsiTheme="minorHAnsi" w:cstheme="minorHAnsi"/>
          <w:szCs w:val="24"/>
          <w:lang w:eastAsia="hi-IN" w:bidi="hi-IN"/>
          <w14:ligatures w14:val="none"/>
        </w:rPr>
      </w:pPr>
      <w:r w:rsidRPr="00BA0A46">
        <w:rPr>
          <w:rFonts w:asciiTheme="minorHAnsi" w:eastAsia="Lucida Sans Unicode" w:hAnsiTheme="minorHAnsi" w:cstheme="minorHAnsi"/>
          <w:szCs w:val="24"/>
          <w:lang w:eastAsia="hi-IN" w:bidi="hi-IN"/>
          <w14:ligatures w14:val="none"/>
        </w:rPr>
        <w:t>Przy wytwarzaniu materiału siewnego kategorii kwalifikowany powierzchnia plantacji nasiennych roślin rolniczych zgodnie z art. 37 ustawy o nasiennictwie, nie może być mniejsza niż:</w:t>
      </w:r>
    </w:p>
    <w:p w14:paraId="2B961344" w14:textId="53E5278D" w:rsidR="00B94C42" w:rsidRPr="00BA0A46" w:rsidRDefault="00B94C42" w:rsidP="00296610">
      <w:pPr>
        <w:widowControl w:val="0"/>
        <w:tabs>
          <w:tab w:val="left" w:pos="90"/>
        </w:tabs>
        <w:suppressAutoHyphens/>
        <w:spacing w:after="0" w:line="240" w:lineRule="auto"/>
        <w:ind w:left="284" w:firstLine="284"/>
        <w:rPr>
          <w:rFonts w:asciiTheme="minorHAnsi" w:eastAsia="Lucida Sans Unicode" w:hAnsiTheme="minorHAnsi" w:cstheme="minorHAnsi"/>
          <w:szCs w:val="24"/>
          <w:lang w:eastAsia="hi-IN" w:bidi="hi-IN"/>
          <w14:ligatures w14:val="none"/>
        </w:rPr>
      </w:pPr>
      <w:r w:rsidRPr="00BA0A46">
        <w:rPr>
          <w:rFonts w:asciiTheme="minorHAnsi" w:eastAsia="Lucida Sans Unicode" w:hAnsiTheme="minorHAnsi" w:cstheme="minorHAnsi"/>
          <w:szCs w:val="24"/>
          <w:lang w:eastAsia="hi-IN" w:bidi="hi-IN"/>
          <w14:ligatures w14:val="none"/>
        </w:rPr>
        <w:t xml:space="preserve">1) </w:t>
      </w:r>
      <w:r w:rsidRPr="00BA0A46">
        <w:rPr>
          <w:rFonts w:asciiTheme="minorHAnsi" w:eastAsia="Lucida Sans Unicode" w:hAnsiTheme="minorHAnsi" w:cstheme="minorHAnsi"/>
          <w:bCs/>
          <w:szCs w:val="24"/>
          <w:lang w:eastAsia="hi-IN" w:bidi="hi-IN"/>
          <w14:ligatures w14:val="none"/>
        </w:rPr>
        <w:t>2 ha</w:t>
      </w:r>
      <w:r w:rsidRPr="00BA0A46">
        <w:rPr>
          <w:rFonts w:asciiTheme="minorHAnsi" w:eastAsia="Lucida Sans Unicode" w:hAnsiTheme="minorHAnsi" w:cstheme="minorHAnsi"/>
          <w:szCs w:val="24"/>
          <w:lang w:eastAsia="hi-IN" w:bidi="hi-IN"/>
          <w14:ligatures w14:val="none"/>
        </w:rPr>
        <w:t xml:space="preserve"> – w przypadku materiału siewnego roślin zbożowych;</w:t>
      </w:r>
    </w:p>
    <w:p w14:paraId="376DF48A" w14:textId="2751A622" w:rsidR="00B94C42" w:rsidRPr="00BA0A46" w:rsidRDefault="00B94C42" w:rsidP="00296610">
      <w:pPr>
        <w:widowControl w:val="0"/>
        <w:tabs>
          <w:tab w:val="left" w:pos="90"/>
        </w:tabs>
        <w:suppressAutoHyphens/>
        <w:spacing w:after="0" w:line="240" w:lineRule="auto"/>
        <w:ind w:left="284" w:firstLine="284"/>
        <w:rPr>
          <w:rFonts w:asciiTheme="minorHAnsi" w:eastAsia="Lucida Sans Unicode" w:hAnsiTheme="minorHAnsi" w:cstheme="minorHAnsi"/>
          <w:szCs w:val="24"/>
          <w:lang w:eastAsia="hi-IN" w:bidi="hi-IN"/>
          <w14:ligatures w14:val="none"/>
        </w:rPr>
      </w:pPr>
      <w:r w:rsidRPr="00BA0A46">
        <w:rPr>
          <w:rFonts w:asciiTheme="minorHAnsi" w:eastAsia="Lucida Sans Unicode" w:hAnsiTheme="minorHAnsi" w:cstheme="minorHAnsi"/>
          <w:szCs w:val="24"/>
          <w:lang w:eastAsia="hi-IN" w:bidi="hi-IN"/>
          <w14:ligatures w14:val="none"/>
        </w:rPr>
        <w:t xml:space="preserve">2) </w:t>
      </w:r>
      <w:r w:rsidRPr="00BA0A46">
        <w:rPr>
          <w:rFonts w:asciiTheme="minorHAnsi" w:eastAsia="Lucida Sans Unicode" w:hAnsiTheme="minorHAnsi" w:cstheme="minorHAnsi"/>
          <w:bCs/>
          <w:szCs w:val="24"/>
          <w:lang w:eastAsia="hi-IN" w:bidi="hi-IN"/>
          <w14:ligatures w14:val="none"/>
        </w:rPr>
        <w:t>1 h</w:t>
      </w:r>
      <w:r w:rsidRPr="00BA0A46">
        <w:rPr>
          <w:rFonts w:asciiTheme="minorHAnsi" w:eastAsia="Lucida Sans Unicode" w:hAnsiTheme="minorHAnsi" w:cstheme="minorHAnsi"/>
          <w:szCs w:val="24"/>
          <w:lang w:eastAsia="hi-IN" w:bidi="hi-IN"/>
          <w14:ligatures w14:val="none"/>
        </w:rPr>
        <w:t>a – w przypadku sadzeniaków ziemniaka;</w:t>
      </w:r>
    </w:p>
    <w:p w14:paraId="104B2E00" w14:textId="1873E8E7" w:rsidR="00B94C42" w:rsidRPr="00BA0A46" w:rsidRDefault="00B94C42" w:rsidP="00296610">
      <w:pPr>
        <w:widowControl w:val="0"/>
        <w:tabs>
          <w:tab w:val="left" w:pos="90"/>
        </w:tabs>
        <w:suppressAutoHyphens/>
        <w:spacing w:after="120" w:line="240" w:lineRule="auto"/>
        <w:ind w:left="284" w:firstLine="284"/>
        <w:rPr>
          <w:rFonts w:asciiTheme="minorHAnsi" w:eastAsia="Lucida Sans Unicode" w:hAnsiTheme="minorHAnsi" w:cstheme="minorHAnsi"/>
          <w:szCs w:val="24"/>
          <w:lang w:eastAsia="hi-IN" w:bidi="hi-IN"/>
          <w14:ligatures w14:val="none"/>
        </w:rPr>
      </w:pPr>
      <w:r w:rsidRPr="00BA0A46">
        <w:rPr>
          <w:rFonts w:asciiTheme="minorHAnsi" w:eastAsia="Lucida Sans Unicode" w:hAnsiTheme="minorHAnsi" w:cstheme="minorHAnsi"/>
          <w:szCs w:val="24"/>
          <w:lang w:eastAsia="hi-IN" w:bidi="hi-IN"/>
          <w14:ligatures w14:val="none"/>
        </w:rPr>
        <w:t xml:space="preserve">3) </w:t>
      </w:r>
      <w:r w:rsidRPr="00BA0A46">
        <w:rPr>
          <w:rFonts w:asciiTheme="minorHAnsi" w:eastAsia="Lucida Sans Unicode" w:hAnsiTheme="minorHAnsi" w:cstheme="minorHAnsi"/>
          <w:bCs/>
          <w:szCs w:val="24"/>
          <w:lang w:eastAsia="hi-IN" w:bidi="hi-IN"/>
          <w14:ligatures w14:val="none"/>
        </w:rPr>
        <w:t>0,5 ha</w:t>
      </w:r>
      <w:r w:rsidRPr="00BA0A46">
        <w:rPr>
          <w:rFonts w:asciiTheme="minorHAnsi" w:eastAsia="Lucida Sans Unicode" w:hAnsiTheme="minorHAnsi" w:cstheme="minorHAnsi"/>
          <w:szCs w:val="24"/>
          <w:lang w:eastAsia="hi-IN" w:bidi="hi-IN"/>
          <w14:ligatures w14:val="none"/>
        </w:rPr>
        <w:t xml:space="preserve"> – w przypadku pozostałych gatunków roślin rolniczych.</w:t>
      </w:r>
    </w:p>
    <w:p w14:paraId="6D85136C" w14:textId="4BD8F3AA" w:rsidR="00B94C42" w:rsidRPr="00BA0A46" w:rsidRDefault="00B94C42" w:rsidP="00296610">
      <w:pPr>
        <w:widowControl w:val="0"/>
        <w:numPr>
          <w:ilvl w:val="0"/>
          <w:numId w:val="2"/>
        </w:numPr>
        <w:tabs>
          <w:tab w:val="left" w:pos="284"/>
        </w:tabs>
        <w:suppressAutoHyphens/>
        <w:spacing w:after="120" w:line="240" w:lineRule="auto"/>
        <w:ind w:left="284" w:hanging="284"/>
        <w:jc w:val="left"/>
        <w:rPr>
          <w:rFonts w:asciiTheme="minorHAnsi" w:eastAsia="Lucida Sans Unicode" w:hAnsiTheme="minorHAnsi" w:cstheme="minorHAnsi"/>
          <w:szCs w:val="24"/>
          <w:lang w:eastAsia="hi-IN" w:bidi="hi-IN"/>
          <w14:ligatures w14:val="none"/>
        </w:rPr>
      </w:pPr>
      <w:r w:rsidRPr="00BA0A46">
        <w:rPr>
          <w:rFonts w:asciiTheme="minorHAnsi" w:eastAsia="Lucida Sans Unicode" w:hAnsiTheme="minorHAnsi" w:cstheme="minorHAnsi"/>
          <w:bCs/>
          <w:szCs w:val="24"/>
          <w:lang w:eastAsia="hi-IN" w:bidi="hi-IN"/>
          <w14:ligatures w14:val="none"/>
        </w:rPr>
        <w:t>Wnioskodawca lub producent materiału siewnego jest zobowiązany do przechowywania etykiet</w:t>
      </w:r>
      <w:r w:rsidRPr="00BA0A46">
        <w:rPr>
          <w:rFonts w:asciiTheme="minorHAnsi" w:eastAsia="Lucida Sans Unicode" w:hAnsiTheme="minorHAnsi" w:cstheme="minorHAnsi"/>
          <w:szCs w:val="24"/>
          <w:lang w:eastAsia="hi-IN" w:bidi="hi-IN"/>
          <w14:ligatures w14:val="none"/>
        </w:rPr>
        <w:t xml:space="preserve"> dot. partii materiału siewnego użytego do obsiania lub obsadzenia plantacji do czasu zakończenia oceny tego materiału i okazywania ich na żądanie organu dokonującego oceny zgodnie z art. 36a ustawy o nasiennictwie. W przypadku ich braku powoduje to dyskwalifikację plantacji nasiennej oraz dokonanie obciążenia za wykonanie oceny. </w:t>
      </w:r>
    </w:p>
    <w:p w14:paraId="254714F1" w14:textId="77777777" w:rsidR="00B94C42" w:rsidRPr="00BA0A46" w:rsidRDefault="00B94C42" w:rsidP="00B07861">
      <w:pPr>
        <w:widowControl w:val="0"/>
        <w:numPr>
          <w:ilvl w:val="0"/>
          <w:numId w:val="2"/>
        </w:numPr>
        <w:suppressAutoHyphens/>
        <w:spacing w:after="80" w:line="240" w:lineRule="auto"/>
        <w:ind w:left="284" w:hanging="284"/>
        <w:jc w:val="left"/>
        <w:rPr>
          <w:rFonts w:asciiTheme="minorHAnsi" w:eastAsia="Lucida Sans Unicode" w:hAnsiTheme="minorHAnsi" w:cstheme="minorHAnsi"/>
          <w:szCs w:val="24"/>
          <w:lang w:eastAsia="hi-IN" w:bidi="hi-IN"/>
          <w14:ligatures w14:val="none"/>
        </w:rPr>
      </w:pPr>
      <w:r w:rsidRPr="00BA0A46">
        <w:rPr>
          <w:rFonts w:asciiTheme="minorHAnsi" w:eastAsia="Lucida Sans Unicode" w:hAnsiTheme="minorHAnsi" w:cstheme="minorHAnsi"/>
          <w:szCs w:val="24"/>
          <w:lang w:eastAsia="hi-IN" w:bidi="hi-IN"/>
          <w14:ligatures w14:val="none"/>
        </w:rPr>
        <w:t>Oceny polowej mogą dokonywać:</w:t>
      </w:r>
    </w:p>
    <w:p w14:paraId="32FB1B06" w14:textId="77777777" w:rsidR="00B94C42" w:rsidRPr="00BA0A46" w:rsidRDefault="00B94C42" w:rsidP="00DC7D9D">
      <w:pPr>
        <w:widowControl w:val="0"/>
        <w:numPr>
          <w:ilvl w:val="0"/>
          <w:numId w:val="4"/>
        </w:numPr>
        <w:suppressAutoHyphens/>
        <w:spacing w:after="0" w:line="240" w:lineRule="auto"/>
        <w:ind w:left="568" w:hanging="284"/>
        <w:jc w:val="left"/>
        <w:rPr>
          <w:rFonts w:asciiTheme="minorHAnsi" w:eastAsia="Lucida Sans Unicode" w:hAnsiTheme="minorHAnsi" w:cstheme="minorHAnsi"/>
          <w:szCs w:val="24"/>
          <w:lang w:eastAsia="hi-IN" w:bidi="hi-IN"/>
          <w14:ligatures w14:val="none"/>
        </w:rPr>
      </w:pPr>
      <w:r w:rsidRPr="00BA0A46">
        <w:rPr>
          <w:rFonts w:asciiTheme="minorHAnsi" w:eastAsia="Lucida Sans Unicode" w:hAnsiTheme="minorHAnsi" w:cstheme="minorHAnsi"/>
          <w:szCs w:val="24"/>
          <w:lang w:eastAsia="hi-IN" w:bidi="hi-IN"/>
          <w14:ligatures w14:val="none"/>
        </w:rPr>
        <w:t>urzędowi kwalifikatorzy – upoważnieni przez wojewódzkiego inspektora pracownicy wojewódzkiego inspektoratu ochrony roślin i nasiennictwa – dotyczy oceny materiału siewnego roślin rolniczych i warzywnych;</w:t>
      </w:r>
    </w:p>
    <w:p w14:paraId="664874DE" w14:textId="77777777" w:rsidR="00B94C42" w:rsidRPr="00BA0A46" w:rsidRDefault="00B94C42" w:rsidP="00DC7D9D">
      <w:pPr>
        <w:widowControl w:val="0"/>
        <w:numPr>
          <w:ilvl w:val="0"/>
          <w:numId w:val="4"/>
        </w:numPr>
        <w:suppressAutoHyphens/>
        <w:spacing w:after="120" w:line="240" w:lineRule="auto"/>
        <w:ind w:left="568" w:hanging="284"/>
        <w:jc w:val="left"/>
        <w:rPr>
          <w:rFonts w:asciiTheme="minorHAnsi" w:eastAsia="Lucida Sans Unicode" w:hAnsiTheme="minorHAnsi" w:cstheme="minorHAnsi"/>
          <w:szCs w:val="24"/>
          <w:lang w:eastAsia="hi-IN" w:bidi="hi-IN"/>
          <w14:ligatures w14:val="none"/>
        </w:rPr>
      </w:pPr>
      <w:r w:rsidRPr="00BA0A46">
        <w:rPr>
          <w:rFonts w:asciiTheme="minorHAnsi" w:eastAsia="Lucida Sans Unicode" w:hAnsiTheme="minorHAnsi" w:cstheme="minorHAnsi"/>
          <w:szCs w:val="24"/>
          <w:lang w:eastAsia="hi-IN" w:bidi="hi-IN"/>
          <w14:ligatures w14:val="none"/>
        </w:rPr>
        <w:t xml:space="preserve">akredytowani kwalifikatorzy – osoby fizyczne, które uzyskały akredytację wojewódzkiego inspektora – dotyczy oceny materiału siewnego roślin rolniczych i warzywnych kategorii kwalifikowany z wyłączeniem sadzeniaków ziemniaka. </w:t>
      </w:r>
    </w:p>
    <w:p w14:paraId="75CFBD60" w14:textId="56918671" w:rsidR="00B07861" w:rsidRPr="00BA0A46" w:rsidRDefault="00B94C42" w:rsidP="00B07861">
      <w:pPr>
        <w:widowControl w:val="0"/>
        <w:numPr>
          <w:ilvl w:val="0"/>
          <w:numId w:val="2"/>
        </w:numPr>
        <w:tabs>
          <w:tab w:val="left" w:pos="284"/>
        </w:tabs>
        <w:suppressAutoHyphens/>
        <w:spacing w:after="120" w:line="240" w:lineRule="auto"/>
        <w:ind w:left="284" w:hanging="284"/>
        <w:jc w:val="left"/>
        <w:rPr>
          <w:rFonts w:asciiTheme="minorHAnsi" w:eastAsia="Lucida Sans Unicode" w:hAnsiTheme="minorHAnsi" w:cstheme="minorHAnsi"/>
          <w:szCs w:val="24"/>
          <w:lang w:eastAsia="hi-IN" w:bidi="hi-IN"/>
          <w14:ligatures w14:val="none"/>
        </w:rPr>
      </w:pPr>
      <w:r w:rsidRPr="00BA0A46">
        <w:rPr>
          <w:rFonts w:asciiTheme="minorHAnsi" w:eastAsia="Lucida Sans Unicode" w:hAnsiTheme="minorHAnsi" w:cstheme="minorHAnsi"/>
          <w:szCs w:val="24"/>
          <w:lang w:eastAsia="hi-IN" w:bidi="hi-IN"/>
          <w14:ligatures w14:val="none"/>
        </w:rPr>
        <w:t>Dokonanie oceny polowej podlega opłacie stanowiącej dochód budżetu państwa.</w:t>
      </w:r>
    </w:p>
    <w:p w14:paraId="5DEF0AC6" w14:textId="25EED9BA" w:rsidR="00B07861" w:rsidRDefault="00B94C42" w:rsidP="00BA0A46">
      <w:pPr>
        <w:widowControl w:val="0"/>
        <w:numPr>
          <w:ilvl w:val="0"/>
          <w:numId w:val="2"/>
        </w:numPr>
        <w:tabs>
          <w:tab w:val="left" w:pos="284"/>
        </w:tabs>
        <w:suppressAutoHyphens/>
        <w:spacing w:after="640" w:line="240" w:lineRule="auto"/>
        <w:ind w:left="284" w:hanging="284"/>
        <w:jc w:val="left"/>
        <w:rPr>
          <w:rFonts w:asciiTheme="minorHAnsi" w:eastAsia="Lucida Sans Unicode" w:hAnsiTheme="minorHAnsi" w:cstheme="minorHAnsi"/>
          <w:szCs w:val="24"/>
          <w:lang w:eastAsia="hi-IN" w:bidi="hi-IN"/>
          <w14:ligatures w14:val="none"/>
        </w:rPr>
      </w:pPr>
      <w:r w:rsidRPr="00BA0A46">
        <w:rPr>
          <w:rFonts w:asciiTheme="minorHAnsi" w:eastAsia="Lucida Sans Unicode" w:hAnsiTheme="minorHAnsi" w:cstheme="minorHAnsi"/>
          <w:szCs w:val="24"/>
          <w:lang w:eastAsia="hi-IN" w:bidi="hi-IN"/>
          <w14:ligatures w14:val="none"/>
        </w:rPr>
        <w:t>Wojewódzki Inspektor sprawuje nadzór nad pracą urzędowych i akredytowanych kwalifikatorów kontrolując ich w zakresie przestrzegania przepisów, w szczególności dotyczących obowiązujących metodyk oceny materiału siewnego oraz wymagań w zakresie wytwarzania i oceny materiału siewnego.</w:t>
      </w:r>
      <w:r w:rsidR="00296610" w:rsidRPr="00BA0A46">
        <w:rPr>
          <w:rFonts w:asciiTheme="minorHAnsi" w:eastAsia="Lucida Sans Unicode" w:hAnsiTheme="minorHAnsi" w:cstheme="minorHAnsi"/>
          <w:szCs w:val="24"/>
          <w:lang w:eastAsia="hi-IN" w:bidi="hi-IN"/>
          <w14:ligatures w14:val="none"/>
        </w:rPr>
        <w:t xml:space="preserve"> </w:t>
      </w:r>
      <w:r w:rsidRPr="00BA0A46">
        <w:rPr>
          <w:rFonts w:asciiTheme="minorHAnsi" w:eastAsia="Lucida Sans Unicode" w:hAnsiTheme="minorHAnsi" w:cstheme="minorHAnsi"/>
          <w:szCs w:val="24"/>
          <w:lang w:eastAsia="hi-IN" w:bidi="hi-IN"/>
          <w14:ligatures w14:val="none"/>
        </w:rPr>
        <w:t>Jeśli wnioskodawca zdecyduje się na wycofanie plantacji z oceny polowej (np. min. ze względu na słabą kondycję roślin, wyschnięcie, wymarznięcie, brak plantacji itp.) należy dokonać takiego zgłoszenia przed rozpoczęciem oceny polowej. W przypadku nie wycofania takich plantacji i zgłoszonych do oceny przez urzędowych kwalifikatorów zostaną potraktowane jako nieistniejące, zdyskwalifikowane i na tej podstawie zostanie wystawiony rachunek.</w:t>
      </w:r>
    </w:p>
    <w:p w14:paraId="6BBE2974" w14:textId="2312FE98" w:rsidR="00BA0A46" w:rsidRPr="00BA0A46" w:rsidRDefault="00BA0A46" w:rsidP="00BA0A46">
      <w:pPr>
        <w:widowControl w:val="0"/>
        <w:tabs>
          <w:tab w:val="left" w:pos="284"/>
        </w:tabs>
        <w:suppressAutoHyphens/>
        <w:spacing w:after="640" w:line="240" w:lineRule="auto"/>
        <w:ind w:left="284" w:firstLine="0"/>
        <w:jc w:val="right"/>
        <w:rPr>
          <w:rFonts w:asciiTheme="minorHAnsi" w:eastAsia="Lucida Sans Unicode" w:hAnsiTheme="minorHAnsi" w:cstheme="minorHAnsi"/>
          <w:szCs w:val="24"/>
          <w:lang w:eastAsia="hi-IN" w:bidi="hi-IN"/>
          <w14:ligatures w14:val="none"/>
        </w:rPr>
      </w:pPr>
      <w:r>
        <w:rPr>
          <w:rFonts w:asciiTheme="minorHAnsi" w:eastAsia="Lucida Sans Unicode" w:hAnsiTheme="minorHAnsi" w:cstheme="minorHAnsi"/>
          <w:szCs w:val="24"/>
          <w:lang w:eastAsia="hi-IN" w:bidi="hi-IN"/>
          <w14:ligatures w14:val="none"/>
        </w:rPr>
        <w:t>Lublin,</w:t>
      </w:r>
      <w:r w:rsidR="00E64B63">
        <w:rPr>
          <w:rFonts w:asciiTheme="minorHAnsi" w:eastAsia="Lucida Sans Unicode" w:hAnsiTheme="minorHAnsi" w:cstheme="minorHAnsi"/>
          <w:szCs w:val="24"/>
          <w:lang w:eastAsia="hi-IN" w:bidi="hi-IN"/>
          <w14:ligatures w14:val="none"/>
        </w:rPr>
        <w:t xml:space="preserve"> 25 </w:t>
      </w:r>
      <w:r>
        <w:rPr>
          <w:rFonts w:asciiTheme="minorHAnsi" w:eastAsia="Lucida Sans Unicode" w:hAnsiTheme="minorHAnsi" w:cstheme="minorHAnsi"/>
          <w:szCs w:val="24"/>
          <w:lang w:eastAsia="hi-IN" w:bidi="hi-IN"/>
          <w14:ligatures w14:val="none"/>
        </w:rPr>
        <w:t>kwietnia 2024 r.</w:t>
      </w:r>
    </w:p>
    <w:p w14:paraId="24F67901" w14:textId="77777777" w:rsidR="00B94C42" w:rsidRPr="00BA0A46" w:rsidRDefault="00B94C42" w:rsidP="00DC7D9D">
      <w:pPr>
        <w:widowControl w:val="0"/>
        <w:tabs>
          <w:tab w:val="left" w:pos="90"/>
        </w:tabs>
        <w:suppressAutoHyphens/>
        <w:spacing w:after="0" w:line="300" w:lineRule="auto"/>
        <w:ind w:left="284" w:hanging="284"/>
        <w:rPr>
          <w:rFonts w:asciiTheme="minorHAnsi" w:eastAsia="Lucida Sans Unicode" w:hAnsiTheme="minorHAnsi" w:cstheme="minorHAnsi"/>
          <w:szCs w:val="24"/>
          <w:lang w:eastAsia="hi-IN" w:bidi="hi-IN"/>
          <w14:ligatures w14:val="none"/>
        </w:rPr>
      </w:pPr>
    </w:p>
    <w:p w14:paraId="250E0F7B" w14:textId="77777777" w:rsidR="00B94C42" w:rsidRPr="00BA0A46" w:rsidRDefault="00B94C42" w:rsidP="00B94C42">
      <w:pPr>
        <w:spacing w:after="1080"/>
        <w:ind w:left="709"/>
        <w:jc w:val="center"/>
        <w:rPr>
          <w:rFonts w:asciiTheme="minorHAnsi" w:hAnsiTheme="minorHAnsi" w:cstheme="minorHAnsi"/>
          <w:b/>
          <w:bCs/>
          <w:szCs w:val="24"/>
        </w:rPr>
      </w:pPr>
    </w:p>
    <w:sectPr w:rsidR="00B94C42" w:rsidRPr="00BA0A46" w:rsidSect="00663438">
      <w:pgSz w:w="11906" w:h="16838"/>
      <w:pgMar w:top="1417" w:right="1417" w:bottom="1417" w:left="1417" w:header="709" w:footer="709" w:gutter="0"/>
      <w:pgBorders w:offsetFrom="page">
        <w:top w:val="single" w:sz="4" w:space="31" w:color="auto"/>
        <w:left w:val="single" w:sz="4" w:space="31" w:color="auto"/>
        <w:bottom w:val="single" w:sz="4" w:space="31" w:color="auto"/>
        <w:right w:val="single" w:sz="4" w:space="31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+mn-ea"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81216D9"/>
    <w:multiLevelType w:val="hybridMultilevel"/>
    <w:tmpl w:val="D200EBA4"/>
    <w:lvl w:ilvl="0" w:tplc="B04A758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21E3365C"/>
    <w:multiLevelType w:val="hybridMultilevel"/>
    <w:tmpl w:val="0408F386"/>
    <w:lvl w:ilvl="0" w:tplc="0EF084CA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2" w15:restartNumberingAfterBreak="0">
    <w:nsid w:val="2B5A468B"/>
    <w:multiLevelType w:val="hybridMultilevel"/>
    <w:tmpl w:val="46EAF91A"/>
    <w:lvl w:ilvl="0" w:tplc="E69C9520">
      <w:start w:val="1"/>
      <w:numFmt w:val="decimal"/>
      <w:lvlText w:val="%1."/>
      <w:lvlJc w:val="left"/>
      <w:pPr>
        <w:ind w:left="1288" w:hanging="360"/>
      </w:pPr>
      <w:rPr>
        <w:b/>
        <w:bCs/>
        <w:color w:val="auto"/>
      </w:rPr>
    </w:lvl>
    <w:lvl w:ilvl="1" w:tplc="04150019">
      <w:start w:val="1"/>
      <w:numFmt w:val="lowerLetter"/>
      <w:lvlText w:val="%2."/>
      <w:lvlJc w:val="left"/>
      <w:pPr>
        <w:ind w:left="2008" w:hanging="360"/>
      </w:pPr>
    </w:lvl>
    <w:lvl w:ilvl="2" w:tplc="0415001B" w:tentative="1">
      <w:start w:val="1"/>
      <w:numFmt w:val="lowerRoman"/>
      <w:lvlText w:val="%3."/>
      <w:lvlJc w:val="right"/>
      <w:pPr>
        <w:ind w:left="2728" w:hanging="180"/>
      </w:pPr>
    </w:lvl>
    <w:lvl w:ilvl="3" w:tplc="0415000F" w:tentative="1">
      <w:start w:val="1"/>
      <w:numFmt w:val="decimal"/>
      <w:lvlText w:val="%4."/>
      <w:lvlJc w:val="left"/>
      <w:pPr>
        <w:ind w:left="3448" w:hanging="360"/>
      </w:pPr>
    </w:lvl>
    <w:lvl w:ilvl="4" w:tplc="04150019" w:tentative="1">
      <w:start w:val="1"/>
      <w:numFmt w:val="lowerLetter"/>
      <w:lvlText w:val="%5."/>
      <w:lvlJc w:val="left"/>
      <w:pPr>
        <w:ind w:left="4168" w:hanging="360"/>
      </w:pPr>
    </w:lvl>
    <w:lvl w:ilvl="5" w:tplc="0415001B" w:tentative="1">
      <w:start w:val="1"/>
      <w:numFmt w:val="lowerRoman"/>
      <w:lvlText w:val="%6."/>
      <w:lvlJc w:val="right"/>
      <w:pPr>
        <w:ind w:left="4888" w:hanging="180"/>
      </w:pPr>
    </w:lvl>
    <w:lvl w:ilvl="6" w:tplc="0415000F" w:tentative="1">
      <w:start w:val="1"/>
      <w:numFmt w:val="decimal"/>
      <w:lvlText w:val="%7."/>
      <w:lvlJc w:val="left"/>
      <w:pPr>
        <w:ind w:left="5608" w:hanging="360"/>
      </w:pPr>
    </w:lvl>
    <w:lvl w:ilvl="7" w:tplc="04150019" w:tentative="1">
      <w:start w:val="1"/>
      <w:numFmt w:val="lowerLetter"/>
      <w:lvlText w:val="%8."/>
      <w:lvlJc w:val="left"/>
      <w:pPr>
        <w:ind w:left="6328" w:hanging="360"/>
      </w:pPr>
    </w:lvl>
    <w:lvl w:ilvl="8" w:tplc="0415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3" w15:restartNumberingAfterBreak="0">
    <w:nsid w:val="59170E5A"/>
    <w:multiLevelType w:val="hybridMultilevel"/>
    <w:tmpl w:val="5DE69C80"/>
    <w:lvl w:ilvl="0" w:tplc="7618D1E6">
      <w:start w:val="1"/>
      <w:numFmt w:val="bullet"/>
      <w:lvlText w:val=""/>
      <w:lvlJc w:val="left"/>
      <w:pPr>
        <w:ind w:left="2708" w:hanging="360"/>
      </w:pPr>
      <w:rPr>
        <w:rFonts w:ascii="Symbol" w:hAnsi="Symbol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3428" w:hanging="360"/>
      </w:pPr>
    </w:lvl>
    <w:lvl w:ilvl="2" w:tplc="0415001B" w:tentative="1">
      <w:start w:val="1"/>
      <w:numFmt w:val="lowerRoman"/>
      <w:lvlText w:val="%3."/>
      <w:lvlJc w:val="right"/>
      <w:pPr>
        <w:ind w:left="4148" w:hanging="180"/>
      </w:pPr>
    </w:lvl>
    <w:lvl w:ilvl="3" w:tplc="0415000F" w:tentative="1">
      <w:start w:val="1"/>
      <w:numFmt w:val="decimal"/>
      <w:lvlText w:val="%4."/>
      <w:lvlJc w:val="left"/>
      <w:pPr>
        <w:ind w:left="4868" w:hanging="360"/>
      </w:pPr>
    </w:lvl>
    <w:lvl w:ilvl="4" w:tplc="04150019" w:tentative="1">
      <w:start w:val="1"/>
      <w:numFmt w:val="lowerLetter"/>
      <w:lvlText w:val="%5."/>
      <w:lvlJc w:val="left"/>
      <w:pPr>
        <w:ind w:left="5588" w:hanging="360"/>
      </w:pPr>
    </w:lvl>
    <w:lvl w:ilvl="5" w:tplc="0415001B" w:tentative="1">
      <w:start w:val="1"/>
      <w:numFmt w:val="lowerRoman"/>
      <w:lvlText w:val="%6."/>
      <w:lvlJc w:val="right"/>
      <w:pPr>
        <w:ind w:left="6308" w:hanging="180"/>
      </w:pPr>
    </w:lvl>
    <w:lvl w:ilvl="6" w:tplc="0415000F" w:tentative="1">
      <w:start w:val="1"/>
      <w:numFmt w:val="decimal"/>
      <w:lvlText w:val="%7."/>
      <w:lvlJc w:val="left"/>
      <w:pPr>
        <w:ind w:left="7028" w:hanging="360"/>
      </w:pPr>
    </w:lvl>
    <w:lvl w:ilvl="7" w:tplc="04150019" w:tentative="1">
      <w:start w:val="1"/>
      <w:numFmt w:val="lowerLetter"/>
      <w:lvlText w:val="%8."/>
      <w:lvlJc w:val="left"/>
      <w:pPr>
        <w:ind w:left="7748" w:hanging="360"/>
      </w:pPr>
    </w:lvl>
    <w:lvl w:ilvl="8" w:tplc="0415001B" w:tentative="1">
      <w:start w:val="1"/>
      <w:numFmt w:val="lowerRoman"/>
      <w:lvlText w:val="%9."/>
      <w:lvlJc w:val="right"/>
      <w:pPr>
        <w:ind w:left="8468" w:hanging="180"/>
      </w:pPr>
    </w:lvl>
  </w:abstractNum>
  <w:num w:numId="1" w16cid:durableId="2101022551">
    <w:abstractNumId w:val="1"/>
  </w:num>
  <w:num w:numId="2" w16cid:durableId="964849255">
    <w:abstractNumId w:val="2"/>
  </w:num>
  <w:num w:numId="3" w16cid:durableId="458957715">
    <w:abstractNumId w:val="3"/>
  </w:num>
  <w:num w:numId="4" w16cid:durableId="6881427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revisionView w:inkAnnotations="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0F2B"/>
    <w:rsid w:val="000E4DEE"/>
    <w:rsid w:val="001C02F6"/>
    <w:rsid w:val="001C697D"/>
    <w:rsid w:val="001C7091"/>
    <w:rsid w:val="00294FBE"/>
    <w:rsid w:val="00296610"/>
    <w:rsid w:val="00526CEB"/>
    <w:rsid w:val="00554BF2"/>
    <w:rsid w:val="005A6FA6"/>
    <w:rsid w:val="005B7BBD"/>
    <w:rsid w:val="005C3D9D"/>
    <w:rsid w:val="00663438"/>
    <w:rsid w:val="00706A94"/>
    <w:rsid w:val="007C23F4"/>
    <w:rsid w:val="00845631"/>
    <w:rsid w:val="00876AF4"/>
    <w:rsid w:val="00940986"/>
    <w:rsid w:val="00A144BA"/>
    <w:rsid w:val="00AA455A"/>
    <w:rsid w:val="00B00F2B"/>
    <w:rsid w:val="00B07861"/>
    <w:rsid w:val="00B94C42"/>
    <w:rsid w:val="00BA0A46"/>
    <w:rsid w:val="00BE0AA1"/>
    <w:rsid w:val="00D6662D"/>
    <w:rsid w:val="00D71F19"/>
    <w:rsid w:val="00D95E2C"/>
    <w:rsid w:val="00DC7D9D"/>
    <w:rsid w:val="00E01164"/>
    <w:rsid w:val="00E64B63"/>
    <w:rsid w:val="00E70BB3"/>
    <w:rsid w:val="00F10EEC"/>
    <w:rsid w:val="00F23412"/>
    <w:rsid w:val="00F53EFF"/>
    <w:rsid w:val="00F96D1E"/>
    <w:rsid w:val="00FE66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9D7CF6"/>
  <w15:chartTrackingRefBased/>
  <w15:docId w15:val="{4060B116-A859-43A9-9698-49B88E0363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="Times New Roman"/>
        <w:kern w:val="2"/>
        <w:sz w:val="24"/>
        <w:szCs w:val="22"/>
        <w:lang w:val="pl-PL" w:eastAsia="en-US" w:bidi="ar-SA"/>
        <w14:ligatures w14:val="standardContextual"/>
      </w:rPr>
    </w:rPrDefault>
    <w:pPrDefault>
      <w:pPr>
        <w:spacing w:after="160" w:line="360" w:lineRule="auto"/>
        <w:ind w:firstLine="709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526CEB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526CE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5193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apy.geoportal.gov.pl/imap/Imgp_2.html?gpmap=gp0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eteryt.stat.gov.pl/eTeryt/rejestr_teryt/udostepnianie_danych/baza_teryt/uzytkownicy_indywidualni/wyszukiwanie/wyszukiwanie.aspx?contrast=defaul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piorin.gov.pl/lb-formularze/" TargetMode="External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881</Words>
  <Characters>5292</Characters>
  <Application>Microsoft Office Word</Application>
  <DocSecurity>0</DocSecurity>
  <Lines>44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Teresa.Wylupek</dc:creator>
  <cp:keywords/>
  <dc:description/>
  <cp:lastModifiedBy>Magdalena Sykut</cp:lastModifiedBy>
  <cp:revision>2</cp:revision>
  <cp:lastPrinted>2024-04-18T06:44:00Z</cp:lastPrinted>
  <dcterms:created xsi:type="dcterms:W3CDTF">2024-08-22T09:57:00Z</dcterms:created>
  <dcterms:modified xsi:type="dcterms:W3CDTF">2024-08-22T09:57:00Z</dcterms:modified>
</cp:coreProperties>
</file>