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1338930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proofErr w:type="gramStart"/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proofErr w:type="gramEnd"/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F00F64">
        <w:rPr>
          <w:rFonts w:ascii="Cambria" w:eastAsia="Times New Roman" w:hAnsi="Cambria" w:cs="Arial"/>
          <w:bCs/>
          <w:i/>
          <w:iCs/>
          <w:lang w:eastAsia="pl-PL"/>
        </w:rPr>
        <w:t xml:space="preserve">Sieraków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F00F64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506F1D29" w:rsidR="00D574EF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zachodzą podstawy wykluczenia z postępowania o udzielenie zamówienia przewidziane </w:t>
      </w:r>
      <w:proofErr w:type="gramStart"/>
      <w:r w:rsidRPr="00A10F65">
        <w:rPr>
          <w:rFonts w:ascii="Cambria" w:hAnsi="Cambria" w:cs="Arial"/>
          <w:sz w:val="21"/>
          <w:szCs w:val="21"/>
        </w:rPr>
        <w:t>w  art.</w:t>
      </w:r>
      <w:proofErr w:type="gramEnd"/>
      <w:r w:rsidRPr="00A10F65">
        <w:rPr>
          <w:rFonts w:ascii="Cambria" w:hAnsi="Cambria" w:cs="Arial"/>
          <w:sz w:val="21"/>
          <w:szCs w:val="21"/>
        </w:rPr>
        <w:t>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6642" w14:textId="77777777" w:rsidR="00F21BB3" w:rsidRDefault="00F21BB3" w:rsidP="00473719">
      <w:pPr>
        <w:spacing w:after="0" w:line="240" w:lineRule="auto"/>
      </w:pPr>
      <w:r>
        <w:separator/>
      </w:r>
    </w:p>
  </w:endnote>
  <w:endnote w:type="continuationSeparator" w:id="0">
    <w:p w14:paraId="7D799725" w14:textId="77777777" w:rsidR="00F21BB3" w:rsidRDefault="00F21BB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3CD1" w14:textId="77777777" w:rsidR="00F21BB3" w:rsidRDefault="00F21BB3" w:rsidP="00473719">
      <w:pPr>
        <w:spacing w:after="0" w:line="240" w:lineRule="auto"/>
      </w:pPr>
      <w:r>
        <w:separator/>
      </w:r>
    </w:p>
  </w:footnote>
  <w:footnote w:type="continuationSeparator" w:id="0">
    <w:p w14:paraId="5A4573A2" w14:textId="77777777" w:rsidR="00F21BB3" w:rsidRDefault="00F21BB3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1BE9FB6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EC6D0A">
        <w:rPr>
          <w:rFonts w:ascii="Cambria" w:hAnsi="Cambria" w:cs="Arial"/>
          <w:sz w:val="16"/>
          <w:szCs w:val="16"/>
        </w:rPr>
        <w:t xml:space="preserve"> osoby fizycznej lub </w:t>
      </w:r>
      <w:proofErr w:type="gramStart"/>
      <w:r w:rsidR="00EC6D0A">
        <w:rPr>
          <w:rFonts w:ascii="Cambria" w:hAnsi="Cambria" w:cs="Arial"/>
          <w:sz w:val="16"/>
          <w:szCs w:val="16"/>
        </w:rPr>
        <w:t xml:space="preserve">prawnej, </w:t>
      </w:r>
      <w:r w:rsidRPr="00A10F65">
        <w:rPr>
          <w:rFonts w:ascii="Cambria" w:hAnsi="Cambria" w:cs="Arial"/>
          <w:sz w:val="16"/>
          <w:szCs w:val="16"/>
        </w:rPr>
        <w:t> podmiotu</w:t>
      </w:r>
      <w:proofErr w:type="gramEnd"/>
      <w:r w:rsidR="00EC6D0A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EC6D0A">
        <w:rPr>
          <w:rFonts w:ascii="Cambria" w:hAnsi="Cambria" w:cs="Arial"/>
          <w:sz w:val="16"/>
          <w:szCs w:val="16"/>
        </w:rPr>
        <w:t xml:space="preserve">ch </w:t>
      </w:r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A10F65">
        <w:rPr>
          <w:rFonts w:ascii="Cambria" w:hAnsi="Cambria" w:cs="Arial"/>
          <w:sz w:val="16"/>
          <w:szCs w:val="16"/>
        </w:rPr>
        <w:t>przypadku</w:t>
      </w:r>
      <w:proofErr w:type="gramEnd"/>
      <w:r w:rsidRPr="00A10F65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30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875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D0C27"/>
    <w:rsid w:val="000E7191"/>
    <w:rsid w:val="001243C0"/>
    <w:rsid w:val="0012672A"/>
    <w:rsid w:val="001336FC"/>
    <w:rsid w:val="001414CE"/>
    <w:rsid w:val="00203CB6"/>
    <w:rsid w:val="0020585B"/>
    <w:rsid w:val="002C757B"/>
    <w:rsid w:val="00342424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5A7682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E533C6"/>
    <w:rsid w:val="00EC6D0A"/>
    <w:rsid w:val="00F00F64"/>
    <w:rsid w:val="00F105EC"/>
    <w:rsid w:val="00F21BB3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CD52-1E77-4504-BC08-89C681FD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Mizera Paweł</cp:lastModifiedBy>
  <cp:revision>2</cp:revision>
  <dcterms:created xsi:type="dcterms:W3CDTF">2025-11-03T17:58:00Z</dcterms:created>
  <dcterms:modified xsi:type="dcterms:W3CDTF">2025-11-03T17:58:00Z</dcterms:modified>
</cp:coreProperties>
</file>