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E558A" w14:textId="77777777" w:rsidR="008E3D89" w:rsidRDefault="008E3D89" w:rsidP="008E3D89">
      <w:pPr>
        <w:pStyle w:val="Nagwek31"/>
        <w:keepNext/>
        <w:keepLines/>
        <w:shd w:val="clear" w:color="auto" w:fill="auto"/>
        <w:spacing w:before="0" w:after="202" w:line="240" w:lineRule="exact"/>
        <w:ind w:right="40"/>
        <w:jc w:val="left"/>
        <w:rPr>
          <w:rFonts w:ascii="Times New Roman" w:hAnsi="Times New Roman" w:cs="Times New Roman"/>
          <w:sz w:val="22"/>
          <w:szCs w:val="22"/>
        </w:rPr>
      </w:pPr>
      <w:bookmarkStart w:id="0" w:name="bookmark0"/>
    </w:p>
    <w:p w14:paraId="6EFE8249" w14:textId="423F2F69" w:rsidR="00BD7EF5" w:rsidRPr="008B450A" w:rsidRDefault="00A52D86" w:rsidP="00BD7EF5">
      <w:pPr>
        <w:pStyle w:val="Nagwek10"/>
        <w:keepNext/>
        <w:keepLines/>
        <w:spacing w:after="484" w:line="240" w:lineRule="auto"/>
        <w:ind w:left="708" w:right="40" w:firstLine="708"/>
        <w:contextualSpacing/>
        <w:jc w:val="left"/>
        <w:rPr>
          <w:rFonts w:ascii="Times New Roman" w:hAnsi="Times New Roman" w:cs="Times New Roman"/>
          <w:sz w:val="22"/>
          <w:szCs w:val="22"/>
        </w:rPr>
      </w:pPr>
      <w:bookmarkStart w:id="1" w:name="bookmark2"/>
      <w:bookmarkEnd w:id="0"/>
      <w:r w:rsidRPr="008B450A">
        <w:rPr>
          <w:rFonts w:ascii="Times New Roman" w:hAnsi="Times New Roman" w:cs="Times New Roman"/>
          <w:sz w:val="22"/>
          <w:szCs w:val="22"/>
        </w:rPr>
        <w:t>Z</w:t>
      </w:r>
      <w:r w:rsidR="00BD7EF5" w:rsidRPr="008B450A">
        <w:rPr>
          <w:rFonts w:ascii="Times New Roman" w:hAnsi="Times New Roman" w:cs="Times New Roman"/>
          <w:sz w:val="22"/>
          <w:szCs w:val="22"/>
        </w:rPr>
        <w:t>ATWIERDZAM:</w:t>
      </w:r>
    </w:p>
    <w:p w14:paraId="0E6A30FE" w14:textId="77777777" w:rsidR="00BD7EF5" w:rsidRPr="008B450A" w:rsidRDefault="00BD7EF5" w:rsidP="00BD7EF5">
      <w:pPr>
        <w:pStyle w:val="Nagwek10"/>
        <w:keepNext/>
        <w:keepLines/>
        <w:spacing w:after="484"/>
        <w:ind w:left="708" w:right="40"/>
        <w:contextualSpacing/>
        <w:rPr>
          <w:rFonts w:ascii="Times New Roman" w:hAnsi="Times New Roman" w:cs="Times New Roman"/>
          <w:sz w:val="20"/>
          <w:szCs w:val="20"/>
        </w:rPr>
      </w:pPr>
      <w:r w:rsidRPr="008B450A">
        <w:rPr>
          <w:rFonts w:ascii="Times New Roman" w:hAnsi="Times New Roman" w:cs="Times New Roman"/>
          <w:sz w:val="20"/>
          <w:szCs w:val="20"/>
        </w:rPr>
        <w:t xml:space="preserve">       </w:t>
      </w:r>
    </w:p>
    <w:p w14:paraId="14AB4889" w14:textId="21E5F810" w:rsidR="00BD7EF5" w:rsidRPr="008B450A" w:rsidRDefault="00BD7EF5" w:rsidP="00BD7EF5">
      <w:pPr>
        <w:pStyle w:val="Nagwek10"/>
        <w:keepNext/>
        <w:keepLines/>
        <w:spacing w:after="484"/>
        <w:ind w:left="708" w:right="40"/>
        <w:contextualSpacing/>
        <w:jc w:val="left"/>
        <w:rPr>
          <w:rFonts w:ascii="Times New Roman" w:hAnsi="Times New Roman" w:cs="Times New Roman"/>
          <w:sz w:val="20"/>
          <w:szCs w:val="20"/>
        </w:rPr>
      </w:pPr>
      <w:r w:rsidRPr="008B450A">
        <w:rPr>
          <w:rFonts w:ascii="Times New Roman" w:hAnsi="Times New Roman" w:cs="Times New Roman"/>
          <w:sz w:val="20"/>
          <w:szCs w:val="20"/>
        </w:rPr>
        <w:t xml:space="preserve">  Komendant Powiatowy Państwowej</w:t>
      </w:r>
    </w:p>
    <w:p w14:paraId="0A0A6F63" w14:textId="4FB09CC5" w:rsidR="00BD7EF5" w:rsidRPr="008B450A" w:rsidRDefault="00BD7EF5" w:rsidP="00BD7EF5">
      <w:pPr>
        <w:pStyle w:val="Nagwek10"/>
        <w:keepNext/>
        <w:keepLines/>
        <w:spacing w:after="484"/>
        <w:ind w:left="708" w:right="40"/>
        <w:contextualSpacing/>
        <w:jc w:val="left"/>
        <w:rPr>
          <w:rFonts w:ascii="Times New Roman" w:hAnsi="Times New Roman" w:cs="Times New Roman"/>
          <w:sz w:val="20"/>
          <w:szCs w:val="20"/>
        </w:rPr>
      </w:pPr>
      <w:r w:rsidRPr="008B450A">
        <w:rPr>
          <w:rFonts w:ascii="Times New Roman" w:hAnsi="Times New Roman" w:cs="Times New Roman"/>
          <w:sz w:val="20"/>
          <w:szCs w:val="20"/>
        </w:rPr>
        <w:t xml:space="preserve">        Straży Pożarnej w Lubaniu</w:t>
      </w:r>
    </w:p>
    <w:p w14:paraId="49658144" w14:textId="457B23E8" w:rsidR="00A77B74" w:rsidRPr="008B450A" w:rsidRDefault="00BD7EF5" w:rsidP="00BD7EF5">
      <w:pPr>
        <w:pStyle w:val="Nagwek10"/>
        <w:keepNext/>
        <w:keepLines/>
        <w:spacing w:after="484" w:line="240" w:lineRule="auto"/>
        <w:ind w:left="708" w:right="40"/>
        <w:contextualSpacing/>
        <w:jc w:val="left"/>
        <w:rPr>
          <w:rFonts w:ascii="Times New Roman" w:hAnsi="Times New Roman" w:cs="Times New Roman"/>
          <w:sz w:val="22"/>
          <w:szCs w:val="22"/>
        </w:rPr>
      </w:pPr>
      <w:r w:rsidRPr="008B450A">
        <w:rPr>
          <w:rFonts w:ascii="Times New Roman" w:hAnsi="Times New Roman" w:cs="Times New Roman"/>
          <w:sz w:val="20"/>
          <w:szCs w:val="20"/>
        </w:rPr>
        <w:t xml:space="preserve"> st. bryg. mgr inż. Zbigniew Szyszło</w:t>
      </w:r>
    </w:p>
    <w:p w14:paraId="7D2224AD" w14:textId="77777777" w:rsidR="00BD7EF5" w:rsidRPr="008B450A" w:rsidRDefault="00BD7EF5" w:rsidP="000F33FF">
      <w:pPr>
        <w:pStyle w:val="Nagwek10"/>
        <w:keepNext/>
        <w:keepLines/>
        <w:shd w:val="clear" w:color="auto" w:fill="auto"/>
        <w:spacing w:before="0" w:after="484" w:line="320" w:lineRule="exact"/>
        <w:ind w:right="40"/>
        <w:rPr>
          <w:rFonts w:ascii="Times New Roman" w:hAnsi="Times New Roman" w:cs="Times New Roman"/>
        </w:rPr>
      </w:pPr>
    </w:p>
    <w:p w14:paraId="1FDE38CC" w14:textId="77777777" w:rsidR="00BD7EF5" w:rsidRPr="008B450A" w:rsidRDefault="00BD7EF5" w:rsidP="000F33FF">
      <w:pPr>
        <w:pStyle w:val="Nagwek10"/>
        <w:keepNext/>
        <w:keepLines/>
        <w:shd w:val="clear" w:color="auto" w:fill="auto"/>
        <w:spacing w:before="0" w:after="484" w:line="320" w:lineRule="exact"/>
        <w:ind w:right="40"/>
        <w:rPr>
          <w:rFonts w:ascii="Times New Roman" w:hAnsi="Times New Roman" w:cs="Times New Roman"/>
        </w:rPr>
      </w:pPr>
    </w:p>
    <w:p w14:paraId="1E66B630" w14:textId="72D1FEA0" w:rsidR="00481225" w:rsidRPr="008B450A" w:rsidRDefault="00B479F5" w:rsidP="000F33FF">
      <w:pPr>
        <w:pStyle w:val="Nagwek10"/>
        <w:keepNext/>
        <w:keepLines/>
        <w:shd w:val="clear" w:color="auto" w:fill="auto"/>
        <w:spacing w:before="0" w:after="484" w:line="320" w:lineRule="exact"/>
        <w:ind w:right="40"/>
        <w:rPr>
          <w:rFonts w:ascii="Times New Roman" w:hAnsi="Times New Roman" w:cs="Times New Roman"/>
        </w:rPr>
      </w:pPr>
      <w:r w:rsidRPr="008B450A">
        <w:rPr>
          <w:rFonts w:ascii="Times New Roman" w:hAnsi="Times New Roman" w:cs="Times New Roman"/>
        </w:rPr>
        <w:t>SPECYFIKACJA WARUNKÓW ZAMÓWIENIA</w:t>
      </w:r>
      <w:bookmarkEnd w:id="1"/>
    </w:p>
    <w:p w14:paraId="656809CE" w14:textId="77777777" w:rsidR="00481225" w:rsidRPr="008B450A" w:rsidRDefault="00B479F5">
      <w:pPr>
        <w:pStyle w:val="Nagwek40"/>
        <w:keepNext/>
        <w:keepLines/>
        <w:shd w:val="clear" w:color="auto" w:fill="auto"/>
        <w:spacing w:before="0" w:after="100" w:line="210" w:lineRule="exact"/>
        <w:ind w:right="40"/>
        <w:rPr>
          <w:rFonts w:ascii="Times New Roman" w:hAnsi="Times New Roman" w:cs="Times New Roman"/>
          <w:sz w:val="22"/>
          <w:szCs w:val="22"/>
        </w:rPr>
      </w:pPr>
      <w:bookmarkStart w:id="2" w:name="bookmark3"/>
      <w:r w:rsidRPr="008B450A">
        <w:rPr>
          <w:rFonts w:ascii="Times New Roman" w:hAnsi="Times New Roman" w:cs="Times New Roman"/>
          <w:sz w:val="22"/>
          <w:szCs w:val="22"/>
        </w:rPr>
        <w:t>w postępowaniu o udzielenie zamówienia publicznego prowadzonym</w:t>
      </w:r>
      <w:bookmarkEnd w:id="2"/>
    </w:p>
    <w:p w14:paraId="634D10C8" w14:textId="335FFE99" w:rsidR="00481225" w:rsidRPr="008B450A" w:rsidRDefault="00B479F5">
      <w:pPr>
        <w:pStyle w:val="Teksttreci40"/>
        <w:shd w:val="clear" w:color="auto" w:fill="auto"/>
        <w:spacing w:before="0"/>
        <w:ind w:right="40"/>
        <w:rPr>
          <w:rFonts w:ascii="Times New Roman" w:hAnsi="Times New Roman" w:cs="Times New Roman"/>
        </w:rPr>
      </w:pPr>
      <w:r w:rsidRPr="008B450A">
        <w:rPr>
          <w:rFonts w:ascii="Times New Roman" w:hAnsi="Times New Roman" w:cs="Times New Roman"/>
        </w:rPr>
        <w:t xml:space="preserve">w </w:t>
      </w:r>
      <w:r w:rsidRPr="008B450A">
        <w:rPr>
          <w:rStyle w:val="PogrubienieTeksttreci4105pt"/>
          <w:rFonts w:ascii="Times New Roman" w:hAnsi="Times New Roman" w:cs="Times New Roman"/>
          <w:sz w:val="22"/>
          <w:szCs w:val="22"/>
        </w:rPr>
        <w:t xml:space="preserve">trybie podstawowym </w:t>
      </w:r>
      <w:r w:rsidRPr="008B450A">
        <w:rPr>
          <w:rFonts w:ascii="Times New Roman" w:hAnsi="Times New Roman" w:cs="Times New Roman"/>
        </w:rPr>
        <w:t xml:space="preserve">zgodnie z art. 275 pkt </w:t>
      </w:r>
      <w:r w:rsidR="0099027F" w:rsidRPr="008B450A">
        <w:rPr>
          <w:rFonts w:ascii="Times New Roman" w:hAnsi="Times New Roman" w:cs="Times New Roman"/>
        </w:rPr>
        <w:t>1</w:t>
      </w:r>
      <w:r w:rsidRPr="008B450A">
        <w:rPr>
          <w:rFonts w:ascii="Times New Roman" w:hAnsi="Times New Roman" w:cs="Times New Roman"/>
        </w:rPr>
        <w:br/>
        <w:t>ustawy z dnia 11 września 2019 r. Prawo zamówień publicznych</w:t>
      </w:r>
      <w:r w:rsidRPr="008B450A">
        <w:rPr>
          <w:rFonts w:ascii="Times New Roman" w:hAnsi="Times New Roman" w:cs="Times New Roman"/>
        </w:rPr>
        <w:br/>
        <w:t>(</w:t>
      </w:r>
      <w:r w:rsidR="00174817" w:rsidRPr="008B450A">
        <w:rPr>
          <w:rFonts w:ascii="Times New Roman" w:hAnsi="Times New Roman" w:cs="Times New Roman"/>
        </w:rPr>
        <w:t>t.j. Dz. U. z 202</w:t>
      </w:r>
      <w:r w:rsidR="00CB5C40" w:rsidRPr="008B450A">
        <w:rPr>
          <w:rFonts w:ascii="Times New Roman" w:hAnsi="Times New Roman" w:cs="Times New Roman"/>
        </w:rPr>
        <w:t>4</w:t>
      </w:r>
      <w:r w:rsidR="00174817" w:rsidRPr="008B450A">
        <w:rPr>
          <w:rFonts w:ascii="Times New Roman" w:hAnsi="Times New Roman" w:cs="Times New Roman"/>
        </w:rPr>
        <w:t xml:space="preserve"> r. poz. </w:t>
      </w:r>
      <w:r w:rsidR="00C741CA" w:rsidRPr="008B450A">
        <w:rPr>
          <w:rFonts w:ascii="Times New Roman" w:hAnsi="Times New Roman" w:cs="Times New Roman"/>
        </w:rPr>
        <w:t>1</w:t>
      </w:r>
      <w:r w:rsidR="00CB5C40" w:rsidRPr="008B450A">
        <w:rPr>
          <w:rFonts w:ascii="Times New Roman" w:hAnsi="Times New Roman" w:cs="Times New Roman"/>
        </w:rPr>
        <w:t>320</w:t>
      </w:r>
      <w:r w:rsidR="00174817" w:rsidRPr="008B450A">
        <w:rPr>
          <w:rFonts w:ascii="Times New Roman" w:hAnsi="Times New Roman" w:cs="Times New Roman"/>
        </w:rPr>
        <w:t xml:space="preserve"> z późn. zm.</w:t>
      </w:r>
      <w:r w:rsidRPr="008B450A">
        <w:rPr>
          <w:rFonts w:ascii="Times New Roman" w:hAnsi="Times New Roman" w:cs="Times New Roman"/>
        </w:rPr>
        <w:t>)</w:t>
      </w:r>
    </w:p>
    <w:p w14:paraId="7A042283" w14:textId="77777777" w:rsidR="00486092" w:rsidRPr="008B450A" w:rsidRDefault="00486092">
      <w:pPr>
        <w:pStyle w:val="Teksttreci40"/>
        <w:shd w:val="clear" w:color="auto" w:fill="auto"/>
        <w:spacing w:before="0"/>
        <w:ind w:right="40"/>
        <w:rPr>
          <w:rFonts w:ascii="Times New Roman" w:hAnsi="Times New Roman" w:cs="Times New Roman"/>
        </w:rPr>
      </w:pPr>
    </w:p>
    <w:p w14:paraId="04A67F1F" w14:textId="77777777" w:rsidR="00486092" w:rsidRPr="008B450A" w:rsidRDefault="00B479F5">
      <w:pPr>
        <w:pStyle w:val="Teksttreci20"/>
        <w:shd w:val="clear" w:color="auto" w:fill="auto"/>
        <w:spacing w:before="0" w:after="0" w:line="220" w:lineRule="exact"/>
        <w:ind w:right="40" w:firstLine="0"/>
        <w:rPr>
          <w:rFonts w:ascii="Times New Roman" w:hAnsi="Times New Roman" w:cs="Times New Roman"/>
          <w:sz w:val="22"/>
          <w:szCs w:val="22"/>
        </w:rPr>
      </w:pPr>
      <w:r w:rsidRPr="008B450A">
        <w:rPr>
          <w:rStyle w:val="Teksttreci2Pogrubienie"/>
          <w:rFonts w:ascii="Times New Roman" w:hAnsi="Times New Roman" w:cs="Times New Roman"/>
          <w:b w:val="0"/>
          <w:bCs w:val="0"/>
          <w:sz w:val="22"/>
          <w:szCs w:val="22"/>
        </w:rPr>
        <w:t>(</w:t>
      </w:r>
      <w:r w:rsidRPr="008B450A">
        <w:rPr>
          <w:rStyle w:val="Teksttreci2Pogrubienie"/>
          <w:rFonts w:ascii="Times New Roman" w:hAnsi="Times New Roman" w:cs="Times New Roman"/>
          <w:sz w:val="22"/>
          <w:szCs w:val="22"/>
        </w:rPr>
        <w:t xml:space="preserve">Wariant I </w:t>
      </w:r>
      <w:r w:rsidR="001078F7" w:rsidRPr="008B450A">
        <w:rPr>
          <w:rFonts w:ascii="Times New Roman" w:hAnsi="Times New Roman" w:cs="Times New Roman"/>
          <w:sz w:val="22"/>
          <w:szCs w:val="22"/>
        </w:rPr>
        <w:t>–</w:t>
      </w:r>
      <w:r w:rsidRPr="008B450A">
        <w:rPr>
          <w:rFonts w:ascii="Times New Roman" w:hAnsi="Times New Roman" w:cs="Times New Roman"/>
          <w:sz w:val="22"/>
          <w:szCs w:val="22"/>
        </w:rPr>
        <w:t xml:space="preserve"> </w:t>
      </w:r>
      <w:r w:rsidR="001078F7" w:rsidRPr="008B450A">
        <w:rPr>
          <w:rFonts w:ascii="Times New Roman" w:hAnsi="Times New Roman" w:cs="Times New Roman"/>
          <w:sz w:val="22"/>
          <w:szCs w:val="22"/>
        </w:rPr>
        <w:t xml:space="preserve">bez </w:t>
      </w:r>
      <w:r w:rsidR="000F33FF" w:rsidRPr="008B450A">
        <w:rPr>
          <w:rFonts w:ascii="Times New Roman" w:hAnsi="Times New Roman" w:cs="Times New Roman"/>
          <w:sz w:val="22"/>
          <w:szCs w:val="22"/>
        </w:rPr>
        <w:t xml:space="preserve">z możliwości </w:t>
      </w:r>
      <w:r w:rsidR="00A77B74" w:rsidRPr="008B450A">
        <w:rPr>
          <w:rFonts w:ascii="Times New Roman" w:hAnsi="Times New Roman" w:cs="Times New Roman"/>
          <w:sz w:val="22"/>
          <w:szCs w:val="22"/>
        </w:rPr>
        <w:t xml:space="preserve">przeprowadzenia </w:t>
      </w:r>
      <w:r w:rsidRPr="008B450A">
        <w:rPr>
          <w:rFonts w:ascii="Times New Roman" w:hAnsi="Times New Roman" w:cs="Times New Roman"/>
          <w:sz w:val="22"/>
          <w:szCs w:val="22"/>
        </w:rPr>
        <w:t xml:space="preserve">negocjacji zgodnie z </w:t>
      </w:r>
      <w:r w:rsidRPr="008B450A">
        <w:rPr>
          <w:rStyle w:val="Teksttreci2Kursywa"/>
          <w:rFonts w:ascii="Times New Roman" w:hAnsi="Times New Roman" w:cs="Times New Roman"/>
          <w:sz w:val="22"/>
          <w:szCs w:val="22"/>
        </w:rPr>
        <w:t>art. 275 pkt</w:t>
      </w:r>
      <w:r w:rsidR="001078F7" w:rsidRPr="008B450A">
        <w:rPr>
          <w:rStyle w:val="Teksttreci2Kursywa"/>
          <w:rFonts w:ascii="Times New Roman" w:hAnsi="Times New Roman" w:cs="Times New Roman"/>
          <w:sz w:val="22"/>
          <w:szCs w:val="22"/>
        </w:rPr>
        <w:t xml:space="preserve"> 1</w:t>
      </w:r>
      <w:r w:rsidRPr="008B450A">
        <w:rPr>
          <w:rStyle w:val="Teksttreci2Kursywa"/>
          <w:rFonts w:ascii="Times New Roman" w:hAnsi="Times New Roman" w:cs="Times New Roman"/>
          <w:sz w:val="22"/>
          <w:szCs w:val="22"/>
        </w:rPr>
        <w:t xml:space="preserve"> ustawy </w:t>
      </w:r>
      <w:proofErr w:type="spellStart"/>
      <w:r w:rsidRPr="008B450A">
        <w:rPr>
          <w:rStyle w:val="Teksttreci2Kursywa"/>
          <w:rFonts w:ascii="Times New Roman" w:hAnsi="Times New Roman" w:cs="Times New Roman"/>
          <w:sz w:val="22"/>
          <w:szCs w:val="22"/>
        </w:rPr>
        <w:t>pzp</w:t>
      </w:r>
      <w:proofErr w:type="spellEnd"/>
      <w:r w:rsidRPr="008B450A">
        <w:rPr>
          <w:rFonts w:ascii="Times New Roman" w:hAnsi="Times New Roman" w:cs="Times New Roman"/>
          <w:sz w:val="22"/>
          <w:szCs w:val="22"/>
        </w:rPr>
        <w:t>)</w:t>
      </w:r>
    </w:p>
    <w:p w14:paraId="54EF0B42" w14:textId="77777777" w:rsidR="00486092" w:rsidRPr="008B450A" w:rsidRDefault="00486092">
      <w:pPr>
        <w:pStyle w:val="Teksttreci20"/>
        <w:shd w:val="clear" w:color="auto" w:fill="auto"/>
        <w:spacing w:before="0" w:after="0" w:line="220" w:lineRule="exact"/>
        <w:ind w:right="40" w:firstLine="0"/>
        <w:rPr>
          <w:rFonts w:ascii="Times New Roman" w:hAnsi="Times New Roman" w:cs="Times New Roman"/>
          <w:sz w:val="22"/>
          <w:szCs w:val="22"/>
        </w:rPr>
      </w:pPr>
    </w:p>
    <w:p w14:paraId="21658BC7" w14:textId="77777777" w:rsidR="00BD7EF5" w:rsidRPr="008B450A" w:rsidRDefault="00BD7EF5">
      <w:pPr>
        <w:pStyle w:val="Teksttreci20"/>
        <w:shd w:val="clear" w:color="auto" w:fill="auto"/>
        <w:spacing w:before="0" w:after="0" w:line="220" w:lineRule="exact"/>
        <w:ind w:right="40" w:firstLine="0"/>
        <w:rPr>
          <w:rFonts w:ascii="Times New Roman" w:hAnsi="Times New Roman" w:cs="Times New Roman"/>
          <w:sz w:val="22"/>
          <w:szCs w:val="22"/>
        </w:rPr>
      </w:pPr>
    </w:p>
    <w:p w14:paraId="33D29044" w14:textId="77777777" w:rsidR="00BD7EF5" w:rsidRPr="008B450A" w:rsidRDefault="00BD7EF5">
      <w:pPr>
        <w:pStyle w:val="Teksttreci20"/>
        <w:shd w:val="clear" w:color="auto" w:fill="auto"/>
        <w:spacing w:before="0" w:after="0" w:line="220" w:lineRule="exact"/>
        <w:ind w:right="40" w:firstLine="0"/>
        <w:rPr>
          <w:rFonts w:ascii="Times New Roman" w:hAnsi="Times New Roman" w:cs="Times New Roman"/>
          <w:sz w:val="22"/>
          <w:szCs w:val="22"/>
        </w:rPr>
      </w:pPr>
    </w:p>
    <w:p w14:paraId="72A517E8" w14:textId="77777777" w:rsidR="00BD7EF5" w:rsidRPr="008B450A" w:rsidRDefault="00BD7EF5">
      <w:pPr>
        <w:pStyle w:val="Teksttreci20"/>
        <w:shd w:val="clear" w:color="auto" w:fill="auto"/>
        <w:spacing w:before="0" w:after="0" w:line="220" w:lineRule="exact"/>
        <w:ind w:right="40" w:firstLine="0"/>
        <w:rPr>
          <w:rFonts w:ascii="Times New Roman" w:hAnsi="Times New Roman" w:cs="Times New Roman"/>
          <w:sz w:val="22"/>
          <w:szCs w:val="22"/>
        </w:rPr>
      </w:pPr>
    </w:p>
    <w:p w14:paraId="1E89A68B" w14:textId="2FF55AB1" w:rsidR="00481225" w:rsidRPr="008B450A" w:rsidRDefault="00B479F5">
      <w:pPr>
        <w:pStyle w:val="Teksttreci20"/>
        <w:shd w:val="clear" w:color="auto" w:fill="auto"/>
        <w:spacing w:before="0" w:after="0" w:line="220" w:lineRule="exact"/>
        <w:ind w:right="40" w:firstLine="0"/>
        <w:rPr>
          <w:rStyle w:val="Teksttreci4"/>
          <w:rFonts w:ascii="Times New Roman" w:hAnsi="Times New Roman" w:cs="Times New Roman"/>
        </w:rPr>
      </w:pPr>
      <w:r w:rsidRPr="008B450A">
        <w:rPr>
          <w:rFonts w:ascii="Times New Roman" w:hAnsi="Times New Roman" w:cs="Times New Roman"/>
          <w:sz w:val="22"/>
          <w:szCs w:val="22"/>
        </w:rPr>
        <w:br/>
      </w:r>
      <w:r w:rsidR="00486092" w:rsidRPr="008B450A">
        <w:rPr>
          <w:rStyle w:val="Teksttreci4"/>
          <w:rFonts w:ascii="Times New Roman" w:hAnsi="Times New Roman" w:cs="Times New Roman"/>
        </w:rPr>
        <w:t>N</w:t>
      </w:r>
      <w:r w:rsidRPr="008B450A">
        <w:rPr>
          <w:rStyle w:val="Teksttreci4"/>
          <w:rFonts w:ascii="Times New Roman" w:hAnsi="Times New Roman" w:cs="Times New Roman"/>
        </w:rPr>
        <w:t>azwa zamówienia:</w:t>
      </w:r>
    </w:p>
    <w:p w14:paraId="1A0EB177" w14:textId="77777777" w:rsidR="00486092" w:rsidRPr="008B450A" w:rsidRDefault="0099027F" w:rsidP="00486092">
      <w:pPr>
        <w:pStyle w:val="Nagwek20"/>
        <w:keepNext/>
        <w:keepLines/>
        <w:spacing w:line="240" w:lineRule="auto"/>
        <w:contextualSpacing/>
        <w:jc w:val="center"/>
        <w:rPr>
          <w:rFonts w:ascii="Times New Roman" w:eastAsia="Times New Roman" w:hAnsi="Times New Roman" w:cs="Times New Roman"/>
          <w:b/>
          <w:bCs/>
          <w:color w:val="auto"/>
          <w:sz w:val="32"/>
          <w:szCs w:val="32"/>
        </w:rPr>
      </w:pPr>
      <w:bookmarkStart w:id="3" w:name="bookmark4"/>
      <w:bookmarkStart w:id="4" w:name="_Hlk202171490"/>
      <w:r w:rsidRPr="008B450A">
        <w:rPr>
          <w:rFonts w:ascii="Times New Roman" w:eastAsia="Times New Roman" w:hAnsi="Times New Roman" w:cs="Times New Roman"/>
          <w:b/>
          <w:bCs/>
          <w:color w:val="auto"/>
          <w:sz w:val="32"/>
          <w:szCs w:val="32"/>
        </w:rPr>
        <w:t>„</w:t>
      </w:r>
      <w:bookmarkStart w:id="5" w:name="_Hlk206592023"/>
      <w:r w:rsidRPr="008B450A">
        <w:rPr>
          <w:rFonts w:ascii="Times New Roman" w:eastAsia="Times New Roman" w:hAnsi="Times New Roman" w:cs="Times New Roman"/>
          <w:b/>
          <w:bCs/>
          <w:color w:val="auto"/>
          <w:sz w:val="32"/>
          <w:szCs w:val="32"/>
        </w:rPr>
        <w:t xml:space="preserve">Remont ciągów komunikacyjnych i klatki schodowej </w:t>
      </w:r>
    </w:p>
    <w:p w14:paraId="5A43A253" w14:textId="77777777" w:rsidR="00486092" w:rsidRPr="008B450A" w:rsidRDefault="0099027F" w:rsidP="00486092">
      <w:pPr>
        <w:pStyle w:val="Nagwek20"/>
        <w:keepNext/>
        <w:keepLines/>
        <w:spacing w:line="240" w:lineRule="auto"/>
        <w:contextualSpacing/>
        <w:jc w:val="center"/>
        <w:rPr>
          <w:rFonts w:ascii="Times New Roman" w:eastAsia="Times New Roman" w:hAnsi="Times New Roman" w:cs="Times New Roman"/>
          <w:b/>
          <w:bCs/>
          <w:color w:val="auto"/>
          <w:sz w:val="32"/>
          <w:szCs w:val="32"/>
        </w:rPr>
      </w:pPr>
      <w:r w:rsidRPr="008B450A">
        <w:rPr>
          <w:rFonts w:ascii="Times New Roman" w:eastAsia="Times New Roman" w:hAnsi="Times New Roman" w:cs="Times New Roman"/>
          <w:b/>
          <w:bCs/>
          <w:color w:val="auto"/>
          <w:sz w:val="32"/>
          <w:szCs w:val="32"/>
        </w:rPr>
        <w:t xml:space="preserve">w części </w:t>
      </w:r>
      <w:proofErr w:type="spellStart"/>
      <w:r w:rsidRPr="008B450A">
        <w:rPr>
          <w:rFonts w:ascii="Times New Roman" w:eastAsia="Times New Roman" w:hAnsi="Times New Roman" w:cs="Times New Roman"/>
          <w:b/>
          <w:bCs/>
          <w:color w:val="auto"/>
          <w:sz w:val="32"/>
          <w:szCs w:val="32"/>
        </w:rPr>
        <w:t>administracyjno</w:t>
      </w:r>
      <w:proofErr w:type="spellEnd"/>
      <w:r w:rsidRPr="008B450A">
        <w:rPr>
          <w:rFonts w:ascii="Times New Roman" w:eastAsia="Times New Roman" w:hAnsi="Times New Roman" w:cs="Times New Roman"/>
          <w:b/>
          <w:bCs/>
          <w:color w:val="auto"/>
          <w:sz w:val="32"/>
          <w:szCs w:val="32"/>
        </w:rPr>
        <w:t xml:space="preserve"> - biurowej budynku </w:t>
      </w:r>
    </w:p>
    <w:p w14:paraId="1C55457A" w14:textId="40BAD329" w:rsidR="0099027F" w:rsidRPr="008B450A" w:rsidRDefault="0099027F" w:rsidP="00486092">
      <w:pPr>
        <w:pStyle w:val="Nagwek20"/>
        <w:keepNext/>
        <w:keepLines/>
        <w:spacing w:line="240" w:lineRule="auto"/>
        <w:contextualSpacing/>
        <w:jc w:val="center"/>
        <w:rPr>
          <w:rFonts w:ascii="Times New Roman" w:eastAsia="Times New Roman" w:hAnsi="Times New Roman" w:cs="Times New Roman"/>
          <w:b/>
          <w:bCs/>
          <w:color w:val="auto"/>
          <w:sz w:val="32"/>
          <w:szCs w:val="32"/>
        </w:rPr>
      </w:pPr>
      <w:r w:rsidRPr="008B450A">
        <w:rPr>
          <w:rFonts w:ascii="Times New Roman" w:eastAsia="Times New Roman" w:hAnsi="Times New Roman" w:cs="Times New Roman"/>
          <w:b/>
          <w:bCs/>
          <w:color w:val="auto"/>
          <w:sz w:val="32"/>
          <w:szCs w:val="32"/>
        </w:rPr>
        <w:t>Komendy Powiatowej Państwowej Straży Pożarnej w Lubaniu</w:t>
      </w:r>
      <w:bookmarkEnd w:id="5"/>
      <w:r w:rsidRPr="008B450A">
        <w:rPr>
          <w:rFonts w:ascii="Times New Roman" w:eastAsia="Times New Roman" w:hAnsi="Times New Roman" w:cs="Times New Roman"/>
          <w:b/>
          <w:bCs/>
          <w:color w:val="auto"/>
          <w:sz w:val="32"/>
          <w:szCs w:val="32"/>
        </w:rPr>
        <w:t>”</w:t>
      </w:r>
    </w:p>
    <w:bookmarkEnd w:id="3"/>
    <w:bookmarkEnd w:id="4"/>
    <w:p w14:paraId="02DC366E" w14:textId="77777777" w:rsidR="00AB4FC6" w:rsidRPr="008B450A" w:rsidRDefault="00AB4FC6" w:rsidP="00A52D86">
      <w:pPr>
        <w:pStyle w:val="Akapitzlist"/>
        <w:ind w:left="567" w:right="741"/>
        <w:jc w:val="center"/>
        <w:rPr>
          <w:rFonts w:ascii="Times New Roman" w:hAnsi="Times New Roman" w:cs="Times New Roman"/>
          <w:b/>
          <w:bCs/>
          <w:color w:val="auto"/>
          <w:sz w:val="28"/>
          <w:szCs w:val="28"/>
          <w:lang w:eastAsia="ar-SA"/>
        </w:rPr>
      </w:pPr>
    </w:p>
    <w:p w14:paraId="1B7F7F5C" w14:textId="2947B16C" w:rsidR="00BD7EF5" w:rsidRPr="008B450A" w:rsidRDefault="00A52D86" w:rsidP="00A52D86">
      <w:pPr>
        <w:pStyle w:val="Teksttreci20"/>
        <w:shd w:val="clear" w:color="auto" w:fill="auto"/>
        <w:spacing w:before="0" w:after="1388" w:line="240" w:lineRule="auto"/>
        <w:ind w:firstLine="0"/>
        <w:rPr>
          <w:rFonts w:ascii="Times New Roman" w:hAnsi="Times New Roman" w:cs="Times New Roman"/>
          <w:sz w:val="22"/>
          <w:szCs w:val="22"/>
        </w:rPr>
      </w:pPr>
      <w:r w:rsidRPr="008B450A">
        <w:rPr>
          <w:rFonts w:ascii="Times New Roman" w:eastAsia="Arial Unicode MS" w:hAnsi="Times New Roman" w:cs="Times New Roman"/>
          <w:b/>
          <w:bCs/>
          <w:color w:val="auto"/>
          <w:sz w:val="28"/>
          <w:szCs w:val="28"/>
          <w:lang w:eastAsia="ar-SA"/>
        </w:rPr>
        <w:t>znak sprawy: PT.2370.2.2025</w:t>
      </w:r>
    </w:p>
    <w:p w14:paraId="46749761" w14:textId="758E9FBF" w:rsidR="00481225" w:rsidRPr="008B450A" w:rsidRDefault="0099027F" w:rsidP="00486092">
      <w:pPr>
        <w:pStyle w:val="Teksttreci20"/>
        <w:shd w:val="clear" w:color="auto" w:fill="auto"/>
        <w:spacing w:before="0" w:after="636" w:line="210" w:lineRule="exact"/>
        <w:ind w:right="40" w:firstLine="0"/>
        <w:rPr>
          <w:rFonts w:ascii="Times New Roman" w:hAnsi="Times New Roman" w:cs="Times New Roman"/>
          <w:sz w:val="22"/>
          <w:szCs w:val="22"/>
        </w:rPr>
      </w:pPr>
      <w:r w:rsidRPr="008B450A">
        <w:rPr>
          <w:rFonts w:ascii="Times New Roman" w:hAnsi="Times New Roman" w:cs="Times New Roman"/>
          <w:sz w:val="22"/>
          <w:szCs w:val="22"/>
        </w:rPr>
        <w:t>Lubań</w:t>
      </w:r>
      <w:r w:rsidR="002C1984" w:rsidRPr="008B450A">
        <w:rPr>
          <w:rFonts w:ascii="Times New Roman" w:hAnsi="Times New Roman" w:cs="Times New Roman"/>
          <w:sz w:val="22"/>
          <w:szCs w:val="22"/>
        </w:rPr>
        <w:t>,</w:t>
      </w:r>
      <w:r w:rsidR="00602355" w:rsidRPr="008B450A">
        <w:rPr>
          <w:rFonts w:ascii="Times New Roman" w:hAnsi="Times New Roman" w:cs="Times New Roman"/>
          <w:sz w:val="22"/>
          <w:szCs w:val="22"/>
        </w:rPr>
        <w:t xml:space="preserve"> dn. </w:t>
      </w:r>
      <w:r w:rsidR="000D5FAA" w:rsidRPr="008B450A">
        <w:rPr>
          <w:rFonts w:ascii="Times New Roman" w:hAnsi="Times New Roman" w:cs="Times New Roman"/>
          <w:sz w:val="22"/>
          <w:szCs w:val="22"/>
        </w:rPr>
        <w:t>9</w:t>
      </w:r>
      <w:r w:rsidR="00602355" w:rsidRPr="008B450A">
        <w:rPr>
          <w:rFonts w:ascii="Times New Roman" w:hAnsi="Times New Roman" w:cs="Times New Roman"/>
          <w:sz w:val="22"/>
          <w:szCs w:val="22"/>
        </w:rPr>
        <w:t xml:space="preserve"> września</w:t>
      </w:r>
      <w:r w:rsidR="00486092" w:rsidRPr="008B450A">
        <w:rPr>
          <w:rFonts w:ascii="Times New Roman" w:hAnsi="Times New Roman" w:cs="Times New Roman"/>
          <w:sz w:val="22"/>
          <w:szCs w:val="22"/>
        </w:rPr>
        <w:t xml:space="preserve"> </w:t>
      </w:r>
      <w:r w:rsidR="00994195" w:rsidRPr="008B450A">
        <w:rPr>
          <w:rFonts w:ascii="Times New Roman" w:hAnsi="Times New Roman" w:cs="Times New Roman"/>
          <w:color w:val="auto"/>
          <w:sz w:val="22"/>
          <w:szCs w:val="22"/>
        </w:rPr>
        <w:t>202</w:t>
      </w:r>
      <w:r w:rsidR="00CB5C40" w:rsidRPr="008B450A">
        <w:rPr>
          <w:rFonts w:ascii="Times New Roman" w:hAnsi="Times New Roman" w:cs="Times New Roman"/>
          <w:color w:val="auto"/>
          <w:sz w:val="22"/>
          <w:szCs w:val="22"/>
        </w:rPr>
        <w:t>5</w:t>
      </w:r>
      <w:r w:rsidR="00752B2B" w:rsidRPr="008B450A">
        <w:rPr>
          <w:rFonts w:ascii="Times New Roman" w:hAnsi="Times New Roman" w:cs="Times New Roman"/>
          <w:color w:val="auto"/>
          <w:sz w:val="22"/>
          <w:szCs w:val="22"/>
        </w:rPr>
        <w:t xml:space="preserve"> </w:t>
      </w:r>
      <w:r w:rsidR="00B479F5" w:rsidRPr="008B450A">
        <w:rPr>
          <w:rFonts w:ascii="Times New Roman" w:hAnsi="Times New Roman" w:cs="Times New Roman"/>
          <w:color w:val="auto"/>
          <w:sz w:val="22"/>
          <w:szCs w:val="22"/>
        </w:rPr>
        <w:t>r.</w:t>
      </w:r>
    </w:p>
    <w:p w14:paraId="01E0365D" w14:textId="48C49D4A" w:rsidR="00481225" w:rsidRPr="008B450A" w:rsidRDefault="00481225" w:rsidP="00A66CD3">
      <w:pPr>
        <w:pStyle w:val="Teksttreci20"/>
        <w:shd w:val="clear" w:color="auto" w:fill="auto"/>
        <w:spacing w:before="0" w:after="0" w:line="238" w:lineRule="exact"/>
        <w:ind w:right="40" w:firstLine="0"/>
        <w:jc w:val="left"/>
        <w:rPr>
          <w:rFonts w:ascii="Times New Roman" w:hAnsi="Times New Roman" w:cs="Times New Roman"/>
          <w:sz w:val="22"/>
          <w:szCs w:val="22"/>
        </w:rPr>
      </w:pPr>
    </w:p>
    <w:p w14:paraId="35DBADF2" w14:textId="77777777" w:rsidR="00C961AE" w:rsidRPr="008B450A" w:rsidRDefault="00C961AE" w:rsidP="00A66CD3">
      <w:pPr>
        <w:pStyle w:val="Teksttreci20"/>
        <w:shd w:val="clear" w:color="auto" w:fill="auto"/>
        <w:spacing w:before="0" w:after="0" w:line="238" w:lineRule="exact"/>
        <w:ind w:right="40" w:firstLine="0"/>
        <w:jc w:val="left"/>
        <w:rPr>
          <w:rFonts w:ascii="Times New Roman" w:hAnsi="Times New Roman" w:cs="Times New Roman"/>
          <w:sz w:val="22"/>
          <w:szCs w:val="22"/>
        </w:rPr>
      </w:pPr>
    </w:p>
    <w:p w14:paraId="1A70B9CA" w14:textId="77777777" w:rsidR="00C961AE" w:rsidRPr="008B450A" w:rsidRDefault="00C961AE" w:rsidP="00A66CD3">
      <w:pPr>
        <w:pStyle w:val="Teksttreci20"/>
        <w:shd w:val="clear" w:color="auto" w:fill="auto"/>
        <w:spacing w:before="0" w:after="0" w:line="238" w:lineRule="exact"/>
        <w:ind w:right="40" w:firstLine="0"/>
        <w:jc w:val="left"/>
        <w:rPr>
          <w:rFonts w:ascii="Times New Roman" w:hAnsi="Times New Roman" w:cs="Times New Roman"/>
          <w:sz w:val="22"/>
          <w:szCs w:val="22"/>
        </w:rPr>
      </w:pPr>
    </w:p>
    <w:p w14:paraId="6C666433" w14:textId="77777777" w:rsidR="00A52D86" w:rsidRPr="008B450A" w:rsidRDefault="00A52D86" w:rsidP="00A66CD3">
      <w:pPr>
        <w:pStyle w:val="Teksttreci20"/>
        <w:shd w:val="clear" w:color="auto" w:fill="auto"/>
        <w:spacing w:before="0" w:after="0" w:line="238" w:lineRule="exact"/>
        <w:ind w:right="40" w:firstLine="0"/>
        <w:jc w:val="left"/>
        <w:rPr>
          <w:rFonts w:ascii="Times New Roman" w:hAnsi="Times New Roman" w:cs="Times New Roman"/>
          <w:sz w:val="22"/>
          <w:szCs w:val="22"/>
        </w:rPr>
      </w:pPr>
    </w:p>
    <w:p w14:paraId="67341634" w14:textId="77777777" w:rsidR="00A52D86" w:rsidRPr="008B450A" w:rsidRDefault="00A52D86" w:rsidP="00A66CD3">
      <w:pPr>
        <w:pStyle w:val="Teksttreci20"/>
        <w:shd w:val="clear" w:color="auto" w:fill="auto"/>
        <w:spacing w:before="0" w:after="0" w:line="238" w:lineRule="exact"/>
        <w:ind w:right="40" w:firstLine="0"/>
        <w:jc w:val="left"/>
        <w:rPr>
          <w:rFonts w:ascii="Times New Roman" w:hAnsi="Times New Roman" w:cs="Times New Roman"/>
          <w:sz w:val="22"/>
          <w:szCs w:val="22"/>
        </w:rPr>
      </w:pPr>
    </w:p>
    <w:p w14:paraId="6AD87270" w14:textId="77777777" w:rsidR="00A52D86" w:rsidRPr="008B450A" w:rsidRDefault="00A52D86" w:rsidP="00A66CD3">
      <w:pPr>
        <w:pStyle w:val="Teksttreci20"/>
        <w:shd w:val="clear" w:color="auto" w:fill="auto"/>
        <w:spacing w:before="0" w:after="0" w:line="238" w:lineRule="exact"/>
        <w:ind w:right="40" w:firstLine="0"/>
        <w:jc w:val="left"/>
        <w:rPr>
          <w:rFonts w:ascii="Times New Roman" w:hAnsi="Times New Roman" w:cs="Times New Roman"/>
          <w:sz w:val="22"/>
          <w:szCs w:val="22"/>
        </w:rPr>
      </w:pPr>
    </w:p>
    <w:p w14:paraId="7A3ADFD8" w14:textId="55094E8A" w:rsidR="00A66CD3" w:rsidRPr="008B450A" w:rsidRDefault="00A66CD3" w:rsidP="00A66CD3">
      <w:pPr>
        <w:pStyle w:val="Teksttreci20"/>
        <w:shd w:val="clear" w:color="auto" w:fill="auto"/>
        <w:spacing w:before="0" w:after="0" w:line="238" w:lineRule="exact"/>
        <w:ind w:right="40" w:firstLine="0"/>
        <w:jc w:val="left"/>
        <w:rPr>
          <w:rFonts w:ascii="Times New Roman" w:hAnsi="Times New Roman" w:cs="Times New Roman"/>
          <w:sz w:val="22"/>
          <w:szCs w:val="22"/>
        </w:rPr>
      </w:pPr>
    </w:p>
    <w:p w14:paraId="6A871709" w14:textId="77777777" w:rsidR="00602355" w:rsidRPr="008B450A" w:rsidRDefault="00602355">
      <w:pPr>
        <w:pStyle w:val="Teksttreci50"/>
        <w:shd w:val="clear" w:color="auto" w:fill="auto"/>
        <w:spacing w:before="0" w:after="186" w:line="220" w:lineRule="exact"/>
        <w:ind w:firstLine="0"/>
        <w:rPr>
          <w:rStyle w:val="Teksttreci51"/>
          <w:rFonts w:ascii="Times New Roman" w:hAnsi="Times New Roman" w:cs="Times New Roman"/>
          <w:b/>
          <w:bCs/>
          <w:i/>
          <w:iCs/>
          <w:color w:val="auto"/>
        </w:rPr>
      </w:pPr>
    </w:p>
    <w:p w14:paraId="56D5E41C" w14:textId="2A752131" w:rsidR="00481225" w:rsidRPr="008B450A" w:rsidRDefault="00B479F5">
      <w:pPr>
        <w:pStyle w:val="Teksttreci50"/>
        <w:shd w:val="clear" w:color="auto" w:fill="auto"/>
        <w:spacing w:before="0" w:after="186" w:line="220" w:lineRule="exact"/>
        <w:ind w:firstLine="0"/>
        <w:rPr>
          <w:rStyle w:val="Teksttreci5Maelitery"/>
          <w:rFonts w:ascii="Times New Roman" w:hAnsi="Times New Roman" w:cs="Times New Roman"/>
          <w:color w:val="auto"/>
        </w:rPr>
      </w:pPr>
      <w:r w:rsidRPr="008B450A">
        <w:rPr>
          <w:rStyle w:val="Teksttreci51"/>
          <w:rFonts w:ascii="Times New Roman" w:hAnsi="Times New Roman" w:cs="Times New Roman"/>
          <w:b/>
          <w:bCs/>
          <w:i/>
          <w:iCs/>
          <w:color w:val="auto"/>
        </w:rPr>
        <w:t>Rozdział 1.</w:t>
      </w:r>
      <w:r w:rsidRPr="008B450A">
        <w:rPr>
          <w:rStyle w:val="Teksttreci51"/>
          <w:rFonts w:ascii="Times New Roman" w:hAnsi="Times New Roman" w:cs="Times New Roman"/>
          <w:i/>
          <w:iCs/>
          <w:color w:val="auto"/>
        </w:rPr>
        <w:t xml:space="preserve"> </w:t>
      </w:r>
      <w:r w:rsidR="00031470" w:rsidRPr="008B450A">
        <w:rPr>
          <w:rStyle w:val="Teksttreci5Maelitery"/>
          <w:rFonts w:ascii="Times New Roman" w:hAnsi="Times New Roman" w:cs="Times New Roman"/>
          <w:color w:val="auto"/>
        </w:rPr>
        <w:t>DANE OGÓLNE</w:t>
      </w:r>
    </w:p>
    <w:p w14:paraId="171EF415" w14:textId="77777777" w:rsidR="00602355" w:rsidRPr="008B450A" w:rsidRDefault="00602355">
      <w:pPr>
        <w:pStyle w:val="Teksttreci50"/>
        <w:shd w:val="clear" w:color="auto" w:fill="auto"/>
        <w:spacing w:before="0" w:after="186" w:line="220" w:lineRule="exact"/>
        <w:ind w:firstLine="0"/>
        <w:rPr>
          <w:rFonts w:ascii="Times New Roman" w:hAnsi="Times New Roman" w:cs="Times New Roman"/>
          <w:color w:val="auto"/>
        </w:rPr>
      </w:pPr>
    </w:p>
    <w:p w14:paraId="669CDA50" w14:textId="77777777" w:rsidR="00481225" w:rsidRPr="008B450A" w:rsidRDefault="00B479F5">
      <w:pPr>
        <w:pStyle w:val="Teksttreci30"/>
        <w:numPr>
          <w:ilvl w:val="0"/>
          <w:numId w:val="1"/>
        </w:numPr>
        <w:shd w:val="clear" w:color="auto" w:fill="auto"/>
        <w:tabs>
          <w:tab w:val="left" w:pos="312"/>
        </w:tabs>
        <w:spacing w:after="36" w:line="210" w:lineRule="exact"/>
        <w:ind w:firstLine="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Podstawa prawna</w:t>
      </w:r>
    </w:p>
    <w:p w14:paraId="2A702E98" w14:textId="54803176" w:rsidR="00481225" w:rsidRPr="008B450A" w:rsidRDefault="00B479F5" w:rsidP="006D13E2">
      <w:pPr>
        <w:pStyle w:val="Teksttreci20"/>
        <w:shd w:val="clear" w:color="auto" w:fill="auto"/>
        <w:spacing w:before="0" w:after="0" w:line="256" w:lineRule="exact"/>
        <w:ind w:firstLine="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Użyte w niniejszej specyfikacji słowo "Ustawa" bez bliższego określenia oznacza </w:t>
      </w:r>
      <w:r w:rsidRPr="008B450A">
        <w:rPr>
          <w:rStyle w:val="Teksttreci2Kursywa"/>
          <w:rFonts w:ascii="Times New Roman" w:hAnsi="Times New Roman" w:cs="Times New Roman"/>
          <w:color w:val="auto"/>
          <w:sz w:val="22"/>
          <w:szCs w:val="22"/>
        </w:rPr>
        <w:t>ustawę z dnia 11</w:t>
      </w:r>
      <w:r w:rsidR="006D13E2" w:rsidRPr="008B450A">
        <w:rPr>
          <w:rStyle w:val="Teksttreci2Kursywa"/>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września 2019 r</w:t>
      </w:r>
      <w:r w:rsidR="00C56D65" w:rsidRPr="008B450A">
        <w:rPr>
          <w:rFonts w:ascii="Times New Roman" w:hAnsi="Times New Roman" w:cs="Times New Roman"/>
          <w:color w:val="auto"/>
          <w:sz w:val="22"/>
          <w:szCs w:val="22"/>
        </w:rPr>
        <w:t>.</w:t>
      </w:r>
      <w:r w:rsidRPr="008B450A">
        <w:rPr>
          <w:rFonts w:ascii="Times New Roman" w:hAnsi="Times New Roman" w:cs="Times New Roman"/>
          <w:color w:val="auto"/>
          <w:sz w:val="22"/>
          <w:szCs w:val="22"/>
        </w:rPr>
        <w:t xml:space="preserve"> - Prawo zamówień publicznych (</w:t>
      </w:r>
      <w:r w:rsidR="00174817" w:rsidRPr="008B450A">
        <w:rPr>
          <w:rFonts w:ascii="Times New Roman" w:hAnsi="Times New Roman" w:cs="Times New Roman"/>
          <w:color w:val="auto"/>
          <w:sz w:val="22"/>
          <w:szCs w:val="22"/>
        </w:rPr>
        <w:t>t.j. Dz. U. z 202</w:t>
      </w:r>
      <w:r w:rsidR="00C961AE" w:rsidRPr="008B450A">
        <w:rPr>
          <w:rFonts w:ascii="Times New Roman" w:hAnsi="Times New Roman" w:cs="Times New Roman"/>
          <w:color w:val="auto"/>
          <w:sz w:val="22"/>
          <w:szCs w:val="22"/>
        </w:rPr>
        <w:t>4</w:t>
      </w:r>
      <w:r w:rsidR="00174817" w:rsidRPr="008B450A">
        <w:rPr>
          <w:rFonts w:ascii="Times New Roman" w:hAnsi="Times New Roman" w:cs="Times New Roman"/>
          <w:color w:val="auto"/>
          <w:sz w:val="22"/>
          <w:szCs w:val="22"/>
        </w:rPr>
        <w:t xml:space="preserve"> r. poz. 1</w:t>
      </w:r>
      <w:r w:rsidR="00C961AE" w:rsidRPr="008B450A">
        <w:rPr>
          <w:rFonts w:ascii="Times New Roman" w:hAnsi="Times New Roman" w:cs="Times New Roman"/>
          <w:color w:val="auto"/>
          <w:sz w:val="22"/>
          <w:szCs w:val="22"/>
        </w:rPr>
        <w:t>320</w:t>
      </w:r>
      <w:r w:rsidR="00174817" w:rsidRPr="008B450A">
        <w:rPr>
          <w:rFonts w:ascii="Times New Roman" w:hAnsi="Times New Roman" w:cs="Times New Roman"/>
          <w:color w:val="auto"/>
          <w:sz w:val="22"/>
          <w:szCs w:val="22"/>
        </w:rPr>
        <w:t xml:space="preserve"> z późn. zm.</w:t>
      </w:r>
      <w:r w:rsidRPr="008B450A">
        <w:rPr>
          <w:rFonts w:ascii="Times New Roman" w:hAnsi="Times New Roman" w:cs="Times New Roman"/>
          <w:color w:val="auto"/>
          <w:sz w:val="22"/>
          <w:szCs w:val="22"/>
        </w:rPr>
        <w:t>).</w:t>
      </w:r>
    </w:p>
    <w:p w14:paraId="2CB8368A" w14:textId="77777777" w:rsidR="00481225" w:rsidRPr="008B450A" w:rsidRDefault="00B479F5">
      <w:pPr>
        <w:pStyle w:val="Teksttreci20"/>
        <w:shd w:val="clear" w:color="auto" w:fill="auto"/>
        <w:spacing w:before="0" w:after="0" w:line="256" w:lineRule="exact"/>
        <w:ind w:firstLine="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W sprawach nie uregulowanych niniejszą specyfikacją mają zastosowanie przepisy ww. „Ustawy".</w:t>
      </w:r>
    </w:p>
    <w:p w14:paraId="32112440" w14:textId="75E0822F" w:rsidR="00481225" w:rsidRPr="008B450A" w:rsidRDefault="00B479F5" w:rsidP="006D13E2">
      <w:pPr>
        <w:pStyle w:val="Teksttreci60"/>
        <w:numPr>
          <w:ilvl w:val="0"/>
          <w:numId w:val="2"/>
        </w:numPr>
        <w:shd w:val="clear" w:color="auto" w:fill="auto"/>
        <w:tabs>
          <w:tab w:val="left" w:pos="591"/>
        </w:tabs>
        <w:ind w:left="580" w:hanging="340"/>
        <w:rPr>
          <w:rFonts w:ascii="Times New Roman" w:hAnsi="Times New Roman" w:cs="Times New Roman"/>
          <w:color w:val="auto"/>
          <w:sz w:val="22"/>
          <w:szCs w:val="22"/>
        </w:rPr>
      </w:pPr>
      <w:r w:rsidRPr="008B450A">
        <w:rPr>
          <w:rStyle w:val="Teksttreci6Bezkursywy"/>
          <w:rFonts w:ascii="Times New Roman" w:hAnsi="Times New Roman" w:cs="Times New Roman"/>
          <w:color w:val="auto"/>
          <w:sz w:val="22"/>
          <w:szCs w:val="22"/>
        </w:rPr>
        <w:t xml:space="preserve">Podstawa prawna udzielenia zamówienia publicznego: </w:t>
      </w:r>
      <w:r w:rsidRPr="008B450A">
        <w:rPr>
          <w:rFonts w:ascii="Times New Roman" w:hAnsi="Times New Roman" w:cs="Times New Roman"/>
          <w:color w:val="auto"/>
          <w:sz w:val="22"/>
          <w:szCs w:val="22"/>
        </w:rPr>
        <w:t xml:space="preserve">art. 275 ust </w:t>
      </w:r>
      <w:r w:rsidR="0099027F" w:rsidRPr="008B450A">
        <w:rPr>
          <w:rFonts w:ascii="Times New Roman" w:hAnsi="Times New Roman" w:cs="Times New Roman"/>
          <w:color w:val="auto"/>
          <w:sz w:val="22"/>
          <w:szCs w:val="22"/>
        </w:rPr>
        <w:t>1</w:t>
      </w:r>
      <w:r w:rsidRPr="008B450A">
        <w:rPr>
          <w:rFonts w:ascii="Times New Roman" w:hAnsi="Times New Roman" w:cs="Times New Roman"/>
          <w:color w:val="auto"/>
          <w:sz w:val="22"/>
          <w:szCs w:val="22"/>
        </w:rPr>
        <w:t xml:space="preserve"> ustawy z</w:t>
      </w:r>
      <w:r w:rsidR="0093122D" w:rsidRPr="008B450A">
        <w:rPr>
          <w:rFonts w:ascii="Times New Roman" w:hAnsi="Times New Roman" w:cs="Times New Roman"/>
          <w:color w:val="auto"/>
          <w:sz w:val="22"/>
          <w:szCs w:val="22"/>
        </w:rPr>
        <w:t> </w:t>
      </w:r>
      <w:r w:rsidRPr="008B450A">
        <w:rPr>
          <w:rFonts w:ascii="Times New Roman" w:hAnsi="Times New Roman" w:cs="Times New Roman"/>
          <w:color w:val="auto"/>
          <w:sz w:val="22"/>
          <w:szCs w:val="22"/>
        </w:rPr>
        <w:t>dnia 11 września 2019 r</w:t>
      </w:r>
      <w:r w:rsidR="006A3745" w:rsidRPr="008B450A">
        <w:rPr>
          <w:rFonts w:ascii="Times New Roman" w:hAnsi="Times New Roman" w:cs="Times New Roman"/>
          <w:color w:val="auto"/>
          <w:sz w:val="22"/>
          <w:szCs w:val="22"/>
        </w:rPr>
        <w:t>.</w:t>
      </w:r>
      <w:r w:rsidRPr="008B450A">
        <w:rPr>
          <w:rFonts w:ascii="Times New Roman" w:hAnsi="Times New Roman" w:cs="Times New Roman"/>
          <w:color w:val="auto"/>
          <w:sz w:val="22"/>
          <w:szCs w:val="22"/>
        </w:rPr>
        <w:t xml:space="preserve"> - Prawo zamówień publicznych (</w:t>
      </w:r>
      <w:r w:rsidR="00174817" w:rsidRPr="008B450A">
        <w:rPr>
          <w:rFonts w:ascii="Times New Roman" w:hAnsi="Times New Roman" w:cs="Times New Roman"/>
          <w:color w:val="auto"/>
          <w:sz w:val="22"/>
          <w:szCs w:val="22"/>
        </w:rPr>
        <w:t>t.j. Dz. U. z 202</w:t>
      </w:r>
      <w:r w:rsidR="00C961AE" w:rsidRPr="008B450A">
        <w:rPr>
          <w:rFonts w:ascii="Times New Roman" w:hAnsi="Times New Roman" w:cs="Times New Roman"/>
          <w:color w:val="auto"/>
          <w:sz w:val="22"/>
          <w:szCs w:val="22"/>
        </w:rPr>
        <w:t>4</w:t>
      </w:r>
      <w:r w:rsidR="00174817" w:rsidRPr="008B450A">
        <w:rPr>
          <w:rFonts w:ascii="Times New Roman" w:hAnsi="Times New Roman" w:cs="Times New Roman"/>
          <w:color w:val="auto"/>
          <w:sz w:val="22"/>
          <w:szCs w:val="22"/>
        </w:rPr>
        <w:t xml:space="preserve"> r. poz. 1</w:t>
      </w:r>
      <w:r w:rsidR="00C961AE" w:rsidRPr="008B450A">
        <w:rPr>
          <w:rFonts w:ascii="Times New Roman" w:hAnsi="Times New Roman" w:cs="Times New Roman"/>
          <w:color w:val="auto"/>
          <w:sz w:val="22"/>
          <w:szCs w:val="22"/>
        </w:rPr>
        <w:t>320</w:t>
      </w:r>
      <w:r w:rsidR="00174817" w:rsidRPr="008B450A">
        <w:rPr>
          <w:rFonts w:ascii="Times New Roman" w:hAnsi="Times New Roman" w:cs="Times New Roman"/>
          <w:color w:val="auto"/>
          <w:sz w:val="22"/>
          <w:szCs w:val="22"/>
        </w:rPr>
        <w:t xml:space="preserve"> z późn. zm.</w:t>
      </w:r>
      <w:r w:rsidRPr="008B450A">
        <w:rPr>
          <w:rFonts w:ascii="Times New Roman" w:hAnsi="Times New Roman" w:cs="Times New Roman"/>
          <w:color w:val="auto"/>
          <w:sz w:val="22"/>
          <w:szCs w:val="22"/>
        </w:rPr>
        <w:t>).</w:t>
      </w:r>
    </w:p>
    <w:p w14:paraId="56A8761A" w14:textId="77777777" w:rsidR="00481225" w:rsidRPr="008B450A" w:rsidRDefault="00B479F5" w:rsidP="006D13E2">
      <w:pPr>
        <w:pStyle w:val="Teksttreci20"/>
        <w:numPr>
          <w:ilvl w:val="0"/>
          <w:numId w:val="2"/>
        </w:numPr>
        <w:shd w:val="clear" w:color="auto" w:fill="auto"/>
        <w:tabs>
          <w:tab w:val="left" w:pos="591"/>
        </w:tabs>
        <w:spacing w:before="0" w:after="40" w:line="210" w:lineRule="exact"/>
        <w:ind w:left="580" w:hanging="34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Podstawa prawna opracowania specyfikacji warunków zamówienia:</w:t>
      </w:r>
    </w:p>
    <w:p w14:paraId="17C7AEE5" w14:textId="76383F68" w:rsidR="00481225" w:rsidRPr="008B450A" w:rsidRDefault="00B479F5" w:rsidP="006D13E2">
      <w:pPr>
        <w:pStyle w:val="Teksttreci60"/>
        <w:numPr>
          <w:ilvl w:val="0"/>
          <w:numId w:val="3"/>
        </w:numPr>
        <w:shd w:val="clear" w:color="auto" w:fill="auto"/>
        <w:tabs>
          <w:tab w:val="left" w:pos="1054"/>
        </w:tabs>
        <w:ind w:left="1040" w:hanging="280"/>
        <w:rPr>
          <w:rFonts w:ascii="Times New Roman" w:hAnsi="Times New Roman" w:cs="Times New Roman"/>
          <w:color w:val="auto"/>
          <w:sz w:val="22"/>
          <w:szCs w:val="22"/>
        </w:rPr>
      </w:pPr>
      <w:r w:rsidRPr="008B450A">
        <w:rPr>
          <w:rFonts w:ascii="Times New Roman" w:hAnsi="Times New Roman" w:cs="Times New Roman"/>
          <w:color w:val="auto"/>
          <w:sz w:val="22"/>
          <w:szCs w:val="22"/>
        </w:rPr>
        <w:t>Ustawa z dnia 11 września 2019 r</w:t>
      </w:r>
      <w:r w:rsidR="0033497C" w:rsidRPr="008B450A">
        <w:rPr>
          <w:rFonts w:ascii="Times New Roman" w:hAnsi="Times New Roman" w:cs="Times New Roman"/>
          <w:color w:val="auto"/>
          <w:sz w:val="22"/>
          <w:szCs w:val="22"/>
        </w:rPr>
        <w:t>.</w:t>
      </w:r>
      <w:r w:rsidRPr="008B450A">
        <w:rPr>
          <w:rFonts w:ascii="Times New Roman" w:hAnsi="Times New Roman" w:cs="Times New Roman"/>
          <w:color w:val="auto"/>
          <w:sz w:val="22"/>
          <w:szCs w:val="22"/>
        </w:rPr>
        <w:t xml:space="preserve"> - Prawo zamówień publicznych (</w:t>
      </w:r>
      <w:r w:rsidR="00174817" w:rsidRPr="008B450A">
        <w:rPr>
          <w:rFonts w:ascii="Times New Roman" w:hAnsi="Times New Roman" w:cs="Times New Roman"/>
          <w:color w:val="auto"/>
          <w:sz w:val="22"/>
          <w:szCs w:val="22"/>
        </w:rPr>
        <w:t>t.j. Dz. U. z 202</w:t>
      </w:r>
      <w:r w:rsidR="00C961AE" w:rsidRPr="008B450A">
        <w:rPr>
          <w:rFonts w:ascii="Times New Roman" w:hAnsi="Times New Roman" w:cs="Times New Roman"/>
          <w:color w:val="auto"/>
          <w:sz w:val="22"/>
          <w:szCs w:val="22"/>
        </w:rPr>
        <w:t>4</w:t>
      </w:r>
      <w:r w:rsidR="00174817" w:rsidRPr="008B450A">
        <w:rPr>
          <w:rFonts w:ascii="Times New Roman" w:hAnsi="Times New Roman" w:cs="Times New Roman"/>
          <w:color w:val="auto"/>
          <w:sz w:val="22"/>
          <w:szCs w:val="22"/>
        </w:rPr>
        <w:t xml:space="preserve"> r. poz. 1</w:t>
      </w:r>
      <w:r w:rsidR="00C961AE" w:rsidRPr="008B450A">
        <w:rPr>
          <w:rFonts w:ascii="Times New Roman" w:hAnsi="Times New Roman" w:cs="Times New Roman"/>
          <w:color w:val="auto"/>
          <w:sz w:val="22"/>
          <w:szCs w:val="22"/>
        </w:rPr>
        <w:t>320</w:t>
      </w:r>
      <w:r w:rsidR="00174817" w:rsidRPr="008B450A">
        <w:rPr>
          <w:rFonts w:ascii="Times New Roman" w:hAnsi="Times New Roman" w:cs="Times New Roman"/>
          <w:color w:val="auto"/>
          <w:sz w:val="22"/>
          <w:szCs w:val="22"/>
        </w:rPr>
        <w:t xml:space="preserve"> z późn. zm.</w:t>
      </w:r>
      <w:r w:rsidRPr="008B450A">
        <w:rPr>
          <w:rFonts w:ascii="Times New Roman" w:hAnsi="Times New Roman" w:cs="Times New Roman"/>
          <w:color w:val="auto"/>
          <w:sz w:val="22"/>
          <w:szCs w:val="22"/>
        </w:rPr>
        <w:t>).;</w:t>
      </w:r>
    </w:p>
    <w:p w14:paraId="628D4CCC" w14:textId="77777777" w:rsidR="00481225" w:rsidRPr="008B450A" w:rsidRDefault="00B479F5" w:rsidP="006D13E2">
      <w:pPr>
        <w:pStyle w:val="Teksttreci60"/>
        <w:numPr>
          <w:ilvl w:val="0"/>
          <w:numId w:val="3"/>
        </w:numPr>
        <w:shd w:val="clear" w:color="auto" w:fill="auto"/>
        <w:tabs>
          <w:tab w:val="left" w:pos="1054"/>
        </w:tabs>
        <w:ind w:left="1040" w:hanging="280"/>
        <w:rPr>
          <w:rFonts w:ascii="Times New Roman" w:hAnsi="Times New Roman" w:cs="Times New Roman"/>
          <w:color w:val="auto"/>
          <w:sz w:val="22"/>
          <w:szCs w:val="22"/>
        </w:rPr>
      </w:pPr>
      <w:r w:rsidRPr="008B450A">
        <w:rPr>
          <w:rFonts w:ascii="Times New Roman" w:hAnsi="Times New Roman" w:cs="Times New Roman"/>
          <w:color w:val="auto"/>
          <w:sz w:val="22"/>
          <w:szCs w:val="22"/>
        </w:rPr>
        <w:t>Rozporządzenie Ministra Rozwoju, Pracy i Technologii z dnia 23 grudnia 2020 r. w sprawie podmiotowych środków dowodowych oraz innych dokumentów lub oświadczeń, jakich może żądać zamawiający od wykonawcy (Dz. U. poz. 2415);</w:t>
      </w:r>
    </w:p>
    <w:p w14:paraId="61C8247F" w14:textId="3C3879A9" w:rsidR="00481225" w:rsidRPr="008B450A" w:rsidRDefault="00B479F5" w:rsidP="006D13E2">
      <w:pPr>
        <w:pStyle w:val="Teksttreci60"/>
        <w:numPr>
          <w:ilvl w:val="0"/>
          <w:numId w:val="3"/>
        </w:numPr>
        <w:shd w:val="clear" w:color="auto" w:fill="auto"/>
        <w:tabs>
          <w:tab w:val="left" w:pos="1054"/>
        </w:tabs>
        <w:ind w:left="1040" w:hanging="280"/>
        <w:rPr>
          <w:rFonts w:ascii="Times New Roman" w:hAnsi="Times New Roman" w:cs="Times New Roman"/>
          <w:color w:val="auto"/>
          <w:sz w:val="22"/>
          <w:szCs w:val="22"/>
        </w:rPr>
      </w:pPr>
      <w:r w:rsidRPr="008B450A">
        <w:rPr>
          <w:rFonts w:ascii="Times New Roman" w:hAnsi="Times New Roman" w:cs="Times New Roman"/>
          <w:color w:val="auto"/>
          <w:sz w:val="22"/>
          <w:szCs w:val="22"/>
        </w:rPr>
        <w:t>Obwieszczenie Prezesa Urzędu Zamówień Publicznych z dnia 1 stycznia 202</w:t>
      </w:r>
      <w:r w:rsidR="003868A5" w:rsidRPr="008B450A">
        <w:rPr>
          <w:rFonts w:ascii="Times New Roman" w:hAnsi="Times New Roman" w:cs="Times New Roman"/>
          <w:color w:val="auto"/>
          <w:sz w:val="22"/>
          <w:szCs w:val="22"/>
        </w:rPr>
        <w:t>1</w:t>
      </w:r>
      <w:r w:rsidRPr="008B450A">
        <w:rPr>
          <w:rFonts w:ascii="Times New Roman" w:hAnsi="Times New Roman" w:cs="Times New Roman"/>
          <w:color w:val="auto"/>
          <w:sz w:val="22"/>
          <w:szCs w:val="22"/>
        </w:rPr>
        <w:t>r. w sprawie aktualnych progów unijnych, ich równowartości</w:t>
      </w:r>
      <w:r w:rsidRPr="008B450A">
        <w:rPr>
          <w:rStyle w:val="Teksttreci6Bezkursywy"/>
          <w:rFonts w:ascii="Times New Roman" w:hAnsi="Times New Roman" w:cs="Times New Roman"/>
          <w:color w:val="auto"/>
          <w:sz w:val="22"/>
          <w:szCs w:val="22"/>
        </w:rPr>
        <w:t xml:space="preserve"> w </w:t>
      </w:r>
      <w:r w:rsidRPr="008B450A">
        <w:rPr>
          <w:rFonts w:ascii="Times New Roman" w:hAnsi="Times New Roman" w:cs="Times New Roman"/>
          <w:color w:val="auto"/>
          <w:sz w:val="22"/>
          <w:szCs w:val="22"/>
        </w:rPr>
        <w:t>złotych, równowartości w złotych kwot wyrażonych w euro oraz średniego kursu złotego w stosunku do euro stanowiącego podstawę przeliczania wartości zamówień publicznych lub konkursów.</w:t>
      </w:r>
    </w:p>
    <w:p w14:paraId="562CF5AD" w14:textId="4DBA36A9" w:rsidR="00481225" w:rsidRPr="008B450A" w:rsidRDefault="00B479F5" w:rsidP="006D13E2">
      <w:pPr>
        <w:pStyle w:val="Teksttreci60"/>
        <w:numPr>
          <w:ilvl w:val="0"/>
          <w:numId w:val="2"/>
        </w:numPr>
        <w:shd w:val="clear" w:color="auto" w:fill="auto"/>
        <w:tabs>
          <w:tab w:val="left" w:pos="591"/>
        </w:tabs>
        <w:spacing w:after="157"/>
        <w:ind w:left="580" w:hanging="340"/>
        <w:rPr>
          <w:rFonts w:ascii="Times New Roman" w:hAnsi="Times New Roman" w:cs="Times New Roman"/>
          <w:color w:val="auto"/>
          <w:sz w:val="22"/>
          <w:szCs w:val="22"/>
        </w:rPr>
      </w:pPr>
      <w:r w:rsidRPr="008B450A">
        <w:rPr>
          <w:rStyle w:val="Teksttreci6Bezkursywy"/>
          <w:rFonts w:ascii="Times New Roman" w:hAnsi="Times New Roman" w:cs="Times New Roman"/>
          <w:color w:val="auto"/>
          <w:sz w:val="22"/>
          <w:szCs w:val="22"/>
        </w:rPr>
        <w:t xml:space="preserve">W sprawach nieuregulowanych niniejszą Specyfikacją Warunków Zamówienia (SWZ) stosuje się przepisy </w:t>
      </w:r>
      <w:r w:rsidRPr="008B450A">
        <w:rPr>
          <w:rFonts w:ascii="Times New Roman" w:hAnsi="Times New Roman" w:cs="Times New Roman"/>
          <w:color w:val="auto"/>
          <w:sz w:val="22"/>
          <w:szCs w:val="22"/>
        </w:rPr>
        <w:t>ustawy z dnia 11 września 2019 r</w:t>
      </w:r>
      <w:r w:rsidR="0033497C" w:rsidRPr="008B450A">
        <w:rPr>
          <w:rFonts w:ascii="Times New Roman" w:hAnsi="Times New Roman" w:cs="Times New Roman"/>
          <w:color w:val="auto"/>
          <w:sz w:val="22"/>
          <w:szCs w:val="22"/>
        </w:rPr>
        <w:t>.</w:t>
      </w:r>
      <w:r w:rsidRPr="008B450A">
        <w:rPr>
          <w:rFonts w:ascii="Times New Roman" w:hAnsi="Times New Roman" w:cs="Times New Roman"/>
          <w:color w:val="auto"/>
          <w:sz w:val="22"/>
          <w:szCs w:val="22"/>
        </w:rPr>
        <w:t xml:space="preserve"> - Prawo zamówień publicznych (</w:t>
      </w:r>
      <w:r w:rsidR="00174817" w:rsidRPr="008B450A">
        <w:rPr>
          <w:rFonts w:ascii="Times New Roman" w:hAnsi="Times New Roman" w:cs="Times New Roman"/>
          <w:color w:val="auto"/>
          <w:sz w:val="22"/>
          <w:szCs w:val="22"/>
        </w:rPr>
        <w:t>t.j. Dz. U. z 202</w:t>
      </w:r>
      <w:r w:rsidR="00C961AE" w:rsidRPr="008B450A">
        <w:rPr>
          <w:rFonts w:ascii="Times New Roman" w:hAnsi="Times New Roman" w:cs="Times New Roman"/>
          <w:color w:val="auto"/>
          <w:sz w:val="22"/>
          <w:szCs w:val="22"/>
        </w:rPr>
        <w:t>4</w:t>
      </w:r>
      <w:r w:rsidR="00174817" w:rsidRPr="008B450A">
        <w:rPr>
          <w:rFonts w:ascii="Times New Roman" w:hAnsi="Times New Roman" w:cs="Times New Roman"/>
          <w:color w:val="auto"/>
          <w:sz w:val="22"/>
          <w:szCs w:val="22"/>
        </w:rPr>
        <w:t xml:space="preserve"> r. poz. 1</w:t>
      </w:r>
      <w:r w:rsidR="00C961AE" w:rsidRPr="008B450A">
        <w:rPr>
          <w:rFonts w:ascii="Times New Roman" w:hAnsi="Times New Roman" w:cs="Times New Roman"/>
          <w:color w:val="auto"/>
          <w:sz w:val="22"/>
          <w:szCs w:val="22"/>
        </w:rPr>
        <w:t>320</w:t>
      </w:r>
      <w:r w:rsidR="00174817" w:rsidRPr="008B450A">
        <w:rPr>
          <w:rFonts w:ascii="Times New Roman" w:hAnsi="Times New Roman" w:cs="Times New Roman"/>
          <w:color w:val="auto"/>
          <w:sz w:val="22"/>
          <w:szCs w:val="22"/>
        </w:rPr>
        <w:t xml:space="preserve"> z późn. zm.</w:t>
      </w:r>
      <w:r w:rsidRPr="008B450A">
        <w:rPr>
          <w:rFonts w:ascii="Times New Roman" w:hAnsi="Times New Roman" w:cs="Times New Roman"/>
          <w:color w:val="auto"/>
          <w:sz w:val="22"/>
          <w:szCs w:val="22"/>
        </w:rPr>
        <w:t>)</w:t>
      </w:r>
      <w:r w:rsidR="006D13E2" w:rsidRPr="008B450A">
        <w:rPr>
          <w:rFonts w:ascii="Times New Roman" w:hAnsi="Times New Roman" w:cs="Times New Roman"/>
          <w:color w:val="auto"/>
          <w:sz w:val="22"/>
          <w:szCs w:val="22"/>
        </w:rPr>
        <w:t xml:space="preserve"> </w:t>
      </w:r>
      <w:r w:rsidRPr="008B450A">
        <w:rPr>
          <w:rStyle w:val="Teksttreci6Bezkursywy"/>
          <w:rFonts w:ascii="Times New Roman" w:hAnsi="Times New Roman" w:cs="Times New Roman"/>
          <w:color w:val="auto"/>
          <w:sz w:val="22"/>
          <w:szCs w:val="22"/>
        </w:rPr>
        <w:t xml:space="preserve">oraz przepisy </w:t>
      </w:r>
      <w:r w:rsidRPr="008B450A">
        <w:rPr>
          <w:rFonts w:ascii="Times New Roman" w:hAnsi="Times New Roman" w:cs="Times New Roman"/>
          <w:color w:val="auto"/>
          <w:sz w:val="22"/>
          <w:szCs w:val="22"/>
        </w:rPr>
        <w:t>ustawy z dnia 23 kwietnia 1964 r. Kodeks Cywilny (Dz. U. z 202</w:t>
      </w:r>
      <w:r w:rsidR="00C961AE" w:rsidRPr="008B450A">
        <w:rPr>
          <w:rFonts w:ascii="Times New Roman" w:hAnsi="Times New Roman" w:cs="Times New Roman"/>
          <w:color w:val="auto"/>
          <w:sz w:val="22"/>
          <w:szCs w:val="22"/>
        </w:rPr>
        <w:t>4</w:t>
      </w:r>
      <w:r w:rsidRPr="008B450A">
        <w:rPr>
          <w:rFonts w:ascii="Times New Roman" w:hAnsi="Times New Roman" w:cs="Times New Roman"/>
          <w:color w:val="auto"/>
          <w:sz w:val="22"/>
          <w:szCs w:val="22"/>
        </w:rPr>
        <w:t xml:space="preserve"> r. poz. 1</w:t>
      </w:r>
      <w:r w:rsidR="00C961AE" w:rsidRPr="008B450A">
        <w:rPr>
          <w:rFonts w:ascii="Times New Roman" w:hAnsi="Times New Roman" w:cs="Times New Roman"/>
          <w:color w:val="auto"/>
          <w:sz w:val="22"/>
          <w:szCs w:val="22"/>
        </w:rPr>
        <w:t>0</w:t>
      </w:r>
      <w:r w:rsidR="00217B3A" w:rsidRPr="008B450A">
        <w:rPr>
          <w:rFonts w:ascii="Times New Roman" w:hAnsi="Times New Roman" w:cs="Times New Roman"/>
          <w:color w:val="auto"/>
          <w:sz w:val="22"/>
          <w:szCs w:val="22"/>
        </w:rPr>
        <w:t>6</w:t>
      </w:r>
      <w:r w:rsidR="00C961AE" w:rsidRPr="008B450A">
        <w:rPr>
          <w:rFonts w:ascii="Times New Roman" w:hAnsi="Times New Roman" w:cs="Times New Roman"/>
          <w:color w:val="auto"/>
          <w:sz w:val="22"/>
          <w:szCs w:val="22"/>
        </w:rPr>
        <w:t>1</w:t>
      </w:r>
      <w:r w:rsidRPr="008B450A">
        <w:rPr>
          <w:rFonts w:ascii="Times New Roman" w:hAnsi="Times New Roman" w:cs="Times New Roman"/>
          <w:color w:val="auto"/>
          <w:sz w:val="22"/>
          <w:szCs w:val="22"/>
        </w:rPr>
        <w:t xml:space="preserve"> ze zm.)</w:t>
      </w:r>
    </w:p>
    <w:p w14:paraId="15D9CA03" w14:textId="77777777" w:rsidR="00481225" w:rsidRPr="008B450A" w:rsidRDefault="00B479F5">
      <w:pPr>
        <w:pStyle w:val="Teksttreci30"/>
        <w:numPr>
          <w:ilvl w:val="0"/>
          <w:numId w:val="1"/>
        </w:numPr>
        <w:shd w:val="clear" w:color="auto" w:fill="auto"/>
        <w:tabs>
          <w:tab w:val="left" w:pos="319"/>
        </w:tabs>
        <w:spacing w:after="43" w:line="210" w:lineRule="exact"/>
        <w:ind w:firstLine="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Informacje dotyczące miejsca publikacji ogłoszenia</w:t>
      </w:r>
    </w:p>
    <w:p w14:paraId="2F479818" w14:textId="04673813" w:rsidR="00C741CA" w:rsidRPr="008B450A" w:rsidRDefault="00342A6E" w:rsidP="00342A6E">
      <w:pPr>
        <w:pStyle w:val="Teksttreci20"/>
        <w:shd w:val="clear" w:color="auto" w:fill="auto"/>
        <w:tabs>
          <w:tab w:val="left" w:pos="874"/>
        </w:tabs>
        <w:spacing w:before="0" w:after="0" w:line="256" w:lineRule="exact"/>
        <w:ind w:firstLine="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        </w:t>
      </w:r>
      <w:r w:rsidR="00C741CA" w:rsidRPr="008B450A">
        <w:rPr>
          <w:rFonts w:ascii="Times New Roman" w:hAnsi="Times New Roman" w:cs="Times New Roman"/>
          <w:color w:val="auto"/>
          <w:sz w:val="22"/>
          <w:szCs w:val="22"/>
        </w:rPr>
        <w:t xml:space="preserve">Biuletyn Zamówień Publicznych: </w:t>
      </w:r>
      <w:hyperlink r:id="rId8" w:history="1">
        <w:r w:rsidR="00C741CA" w:rsidRPr="008B450A">
          <w:rPr>
            <w:rStyle w:val="Hipercze"/>
            <w:rFonts w:ascii="Times New Roman" w:hAnsi="Times New Roman" w:cs="Times New Roman"/>
            <w:color w:val="auto"/>
            <w:sz w:val="22"/>
            <w:szCs w:val="22"/>
            <w:lang w:eastAsia="en-US" w:bidi="en-US"/>
          </w:rPr>
          <w:t>https://ezamowienia.gov.pl/pl/</w:t>
        </w:r>
      </w:hyperlink>
    </w:p>
    <w:p w14:paraId="69B6D85B" w14:textId="77777777" w:rsidR="00342A6E" w:rsidRPr="008B450A" w:rsidRDefault="00342A6E" w:rsidP="00342A6E">
      <w:pPr>
        <w:spacing w:line="259" w:lineRule="auto"/>
        <w:ind w:left="426"/>
        <w:jc w:val="both"/>
        <w:rPr>
          <w:rFonts w:ascii="Times New Roman" w:eastAsia="Times New Roman" w:hAnsi="Times New Roman" w:cs="Times New Roman"/>
        </w:rPr>
      </w:pPr>
      <w:r w:rsidRPr="008B450A">
        <w:rPr>
          <w:rFonts w:ascii="Times New Roman" w:eastAsia="Times New Roman" w:hAnsi="Times New Roman" w:cs="Times New Roman"/>
        </w:rPr>
        <w:t xml:space="preserve">Postępowanie prowadzone jest na Platformie e-Zamówienia udostępnianej przez Urząd Zamówień Publicznych pod adresem: </w:t>
      </w:r>
      <w:bookmarkStart w:id="6" w:name="_Hlk206677866"/>
      <w:r w:rsidRPr="008B450A">
        <w:rPr>
          <w:rFonts w:ascii="Times New Roman" w:eastAsia="Times New Roman" w:hAnsi="Times New Roman" w:cs="Times New Roman"/>
        </w:rPr>
        <w:fldChar w:fldCharType="begin"/>
      </w:r>
      <w:r w:rsidRPr="008B450A">
        <w:rPr>
          <w:rFonts w:ascii="Times New Roman" w:eastAsia="Times New Roman" w:hAnsi="Times New Roman" w:cs="Times New Roman"/>
        </w:rPr>
        <w:instrText>HYPERLINK "https://ezamowienia.gov.pl"</w:instrText>
      </w:r>
      <w:r w:rsidRPr="008B450A">
        <w:rPr>
          <w:rFonts w:ascii="Times New Roman" w:eastAsia="Times New Roman" w:hAnsi="Times New Roman" w:cs="Times New Roman"/>
        </w:rPr>
      </w:r>
      <w:r w:rsidRPr="008B450A">
        <w:rPr>
          <w:rFonts w:ascii="Times New Roman" w:eastAsia="Times New Roman" w:hAnsi="Times New Roman" w:cs="Times New Roman"/>
        </w:rPr>
        <w:fldChar w:fldCharType="separate"/>
      </w:r>
      <w:r w:rsidRPr="008B450A">
        <w:rPr>
          <w:rFonts w:ascii="Times New Roman" w:eastAsia="Times New Roman" w:hAnsi="Times New Roman" w:cs="Times New Roman"/>
          <w:color w:val="0563C1" w:themeColor="hyperlink"/>
          <w:u w:val="single"/>
        </w:rPr>
        <w:t>https://ezamowienia.gov.pl</w:t>
      </w:r>
      <w:r w:rsidRPr="008B450A">
        <w:rPr>
          <w:rFonts w:ascii="Times New Roman" w:eastAsia="Times New Roman" w:hAnsi="Times New Roman" w:cs="Times New Roman"/>
        </w:rPr>
        <w:fldChar w:fldCharType="end"/>
      </w:r>
    </w:p>
    <w:bookmarkEnd w:id="6"/>
    <w:p w14:paraId="7C72797F" w14:textId="77777777" w:rsidR="00342A6E" w:rsidRPr="008B450A" w:rsidRDefault="00342A6E" w:rsidP="00342A6E">
      <w:pPr>
        <w:pStyle w:val="Teksttreci30"/>
        <w:shd w:val="clear" w:color="auto" w:fill="auto"/>
        <w:tabs>
          <w:tab w:val="left" w:pos="319"/>
        </w:tabs>
        <w:spacing w:after="76" w:line="210" w:lineRule="exact"/>
        <w:ind w:firstLine="0"/>
        <w:jc w:val="both"/>
        <w:rPr>
          <w:rFonts w:ascii="Times New Roman" w:hAnsi="Times New Roman" w:cs="Times New Roman"/>
          <w:color w:val="auto"/>
          <w:sz w:val="22"/>
          <w:szCs w:val="22"/>
        </w:rPr>
      </w:pPr>
    </w:p>
    <w:p w14:paraId="31F239D3" w14:textId="37380DB4" w:rsidR="00481225" w:rsidRPr="008B450A" w:rsidRDefault="00B479F5">
      <w:pPr>
        <w:pStyle w:val="Teksttreci30"/>
        <w:numPr>
          <w:ilvl w:val="0"/>
          <w:numId w:val="1"/>
        </w:numPr>
        <w:shd w:val="clear" w:color="auto" w:fill="auto"/>
        <w:tabs>
          <w:tab w:val="left" w:pos="319"/>
        </w:tabs>
        <w:spacing w:after="76" w:line="210" w:lineRule="exact"/>
        <w:ind w:firstLine="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Ustalenia odnośnie zapisu dat</w:t>
      </w:r>
    </w:p>
    <w:p w14:paraId="34A12D0B" w14:textId="77777777" w:rsidR="00481225" w:rsidRPr="008B450A" w:rsidRDefault="00B479F5">
      <w:pPr>
        <w:pStyle w:val="Teksttreci20"/>
        <w:shd w:val="clear" w:color="auto" w:fill="auto"/>
        <w:spacing w:before="0" w:after="192" w:line="210" w:lineRule="exact"/>
        <w:ind w:firstLine="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Wszelkie daty umieszczone w niniejszej specyfikacji, pisane są w systemie: dzień/miesiąc/rok</w:t>
      </w:r>
    </w:p>
    <w:p w14:paraId="26695410" w14:textId="77777777" w:rsidR="007D346D" w:rsidRPr="008B450A" w:rsidRDefault="007D346D">
      <w:pPr>
        <w:pStyle w:val="Teksttreci20"/>
        <w:shd w:val="clear" w:color="auto" w:fill="auto"/>
        <w:spacing w:before="0" w:after="192" w:line="210" w:lineRule="exact"/>
        <w:ind w:firstLine="0"/>
        <w:jc w:val="both"/>
        <w:rPr>
          <w:rFonts w:ascii="Times New Roman" w:hAnsi="Times New Roman" w:cs="Times New Roman"/>
          <w:color w:val="auto"/>
          <w:sz w:val="22"/>
          <w:szCs w:val="22"/>
        </w:rPr>
      </w:pPr>
    </w:p>
    <w:p w14:paraId="2649CD39" w14:textId="7ED8DE17" w:rsidR="00481225" w:rsidRPr="008B450A" w:rsidRDefault="00B479F5" w:rsidP="00031470">
      <w:pPr>
        <w:pStyle w:val="Teksttreci50"/>
        <w:shd w:val="clear" w:color="auto" w:fill="auto"/>
        <w:spacing w:before="0" w:after="55" w:line="240" w:lineRule="exact"/>
        <w:ind w:firstLine="0"/>
        <w:rPr>
          <w:rFonts w:ascii="Times New Roman" w:hAnsi="Times New Roman" w:cs="Times New Roman"/>
          <w:i w:val="0"/>
          <w:iCs w:val="0"/>
          <w:color w:val="auto"/>
          <w:u w:val="single"/>
        </w:rPr>
      </w:pPr>
      <w:r w:rsidRPr="008B450A">
        <w:rPr>
          <w:rStyle w:val="PogrubienieTeksttreci512pt"/>
          <w:rFonts w:ascii="Times New Roman" w:hAnsi="Times New Roman" w:cs="Times New Roman"/>
          <w:i/>
          <w:iCs/>
          <w:color w:val="auto"/>
          <w:sz w:val="22"/>
          <w:szCs w:val="22"/>
        </w:rPr>
        <w:t xml:space="preserve">Rozdział </w:t>
      </w:r>
      <w:r w:rsidRPr="008B450A">
        <w:rPr>
          <w:rStyle w:val="Teksttreci5Maelitery"/>
          <w:rFonts w:ascii="Times New Roman" w:hAnsi="Times New Roman" w:cs="Times New Roman"/>
          <w:b/>
          <w:bCs/>
          <w:i/>
          <w:iCs/>
          <w:color w:val="auto"/>
        </w:rPr>
        <w:t>2</w:t>
      </w:r>
      <w:r w:rsidRPr="008B450A">
        <w:rPr>
          <w:rStyle w:val="Teksttreci5Maelitery"/>
          <w:rFonts w:ascii="Times New Roman" w:hAnsi="Times New Roman" w:cs="Times New Roman"/>
          <w:i/>
          <w:iCs/>
          <w:color w:val="auto"/>
        </w:rPr>
        <w:t xml:space="preserve">. </w:t>
      </w:r>
      <w:r w:rsidR="00031470" w:rsidRPr="008B450A">
        <w:rPr>
          <w:rFonts w:ascii="Times New Roman" w:hAnsi="Times New Roman" w:cs="Times New Roman"/>
          <w:i w:val="0"/>
          <w:iCs w:val="0"/>
          <w:color w:val="auto"/>
          <w:u w:val="single"/>
        </w:rPr>
        <w:t>NAZWA ORAZ ADRES ZAMAWIAJĄCEGO, NUMER TELEFONU, ADRES POCZTY E</w:t>
      </w:r>
      <w:r w:rsidRPr="008B450A">
        <w:rPr>
          <w:rFonts w:ascii="Times New Roman" w:hAnsi="Times New Roman" w:cs="Times New Roman"/>
          <w:i w:val="0"/>
          <w:iCs w:val="0"/>
          <w:color w:val="auto"/>
          <w:u w:val="single"/>
        </w:rPr>
        <w:t>LEKTRONICZNE</w:t>
      </w:r>
      <w:r w:rsidR="009774C8" w:rsidRPr="008B450A">
        <w:rPr>
          <w:rFonts w:ascii="Times New Roman" w:hAnsi="Times New Roman" w:cs="Times New Roman"/>
          <w:i w:val="0"/>
          <w:iCs w:val="0"/>
          <w:color w:val="auto"/>
          <w:u w:val="single"/>
        </w:rPr>
        <w:t xml:space="preserve">J </w:t>
      </w:r>
      <w:r w:rsidRPr="008B450A">
        <w:rPr>
          <w:rFonts w:ascii="Times New Roman" w:hAnsi="Times New Roman" w:cs="Times New Roman"/>
          <w:i w:val="0"/>
          <w:iCs w:val="0"/>
          <w:color w:val="auto"/>
          <w:u w:val="single"/>
        </w:rPr>
        <w:t xml:space="preserve">ORAZ STRONY INTERNETOWEJ PROWADZONEGO POSTĘPOWANIA </w:t>
      </w:r>
    </w:p>
    <w:p w14:paraId="36CF5C26" w14:textId="77777777" w:rsidR="00441C2C" w:rsidRPr="008B450A" w:rsidRDefault="00441C2C" w:rsidP="00031470">
      <w:pPr>
        <w:pStyle w:val="Teksttreci50"/>
        <w:shd w:val="clear" w:color="auto" w:fill="auto"/>
        <w:spacing w:before="0" w:after="55" w:line="240" w:lineRule="exact"/>
        <w:ind w:firstLine="0"/>
        <w:rPr>
          <w:rFonts w:ascii="Times New Roman" w:hAnsi="Times New Roman" w:cs="Times New Roman"/>
          <w:color w:val="auto"/>
          <w:u w:val="single"/>
        </w:rPr>
      </w:pPr>
    </w:p>
    <w:p w14:paraId="7852CF75" w14:textId="77777777" w:rsidR="00481225" w:rsidRPr="008B450A" w:rsidRDefault="00B479F5">
      <w:pPr>
        <w:pStyle w:val="Teksttreci30"/>
        <w:shd w:val="clear" w:color="auto" w:fill="auto"/>
        <w:spacing w:after="32" w:line="210" w:lineRule="exact"/>
        <w:ind w:firstLine="0"/>
        <w:jc w:val="left"/>
        <w:rPr>
          <w:rFonts w:ascii="Times New Roman" w:hAnsi="Times New Roman" w:cs="Times New Roman"/>
          <w:color w:val="auto"/>
          <w:sz w:val="22"/>
          <w:szCs w:val="22"/>
        </w:rPr>
      </w:pPr>
      <w:r w:rsidRPr="008B450A">
        <w:rPr>
          <w:rFonts w:ascii="Times New Roman" w:hAnsi="Times New Roman" w:cs="Times New Roman"/>
          <w:color w:val="auto"/>
          <w:sz w:val="22"/>
          <w:szCs w:val="22"/>
        </w:rPr>
        <w:t>Nazwa oraz adres Zamawiającego</w:t>
      </w:r>
    </w:p>
    <w:p w14:paraId="5909200D" w14:textId="77777777" w:rsidR="003354D9" w:rsidRPr="008B450A" w:rsidRDefault="003354D9" w:rsidP="003354D9">
      <w:pPr>
        <w:spacing w:line="259" w:lineRule="auto"/>
        <w:ind w:left="426"/>
        <w:jc w:val="both"/>
        <w:rPr>
          <w:rFonts w:ascii="Times New Roman" w:eastAsia="Times New Roman" w:hAnsi="Times New Roman" w:cs="Times New Roman"/>
        </w:rPr>
      </w:pPr>
      <w:r w:rsidRPr="008B450A">
        <w:rPr>
          <w:rFonts w:ascii="Times New Roman" w:eastAsia="Times New Roman" w:hAnsi="Times New Roman" w:cs="Times New Roman"/>
        </w:rPr>
        <w:t>Komenda Powiatowa</w:t>
      </w:r>
    </w:p>
    <w:p w14:paraId="4E1F874F" w14:textId="77777777" w:rsidR="003354D9" w:rsidRPr="008B450A" w:rsidRDefault="003354D9" w:rsidP="003354D9">
      <w:pPr>
        <w:spacing w:line="259" w:lineRule="auto"/>
        <w:ind w:left="426"/>
        <w:jc w:val="both"/>
        <w:rPr>
          <w:rFonts w:ascii="Times New Roman" w:eastAsia="Times New Roman" w:hAnsi="Times New Roman" w:cs="Times New Roman"/>
        </w:rPr>
      </w:pPr>
      <w:r w:rsidRPr="008B450A">
        <w:rPr>
          <w:rFonts w:ascii="Times New Roman" w:eastAsia="Times New Roman" w:hAnsi="Times New Roman" w:cs="Times New Roman"/>
        </w:rPr>
        <w:t>Państwowej Straży Pożarnej w Lubaniu</w:t>
      </w:r>
    </w:p>
    <w:p w14:paraId="2A96D3D1" w14:textId="77777777" w:rsidR="003354D9" w:rsidRPr="008B450A" w:rsidRDefault="003354D9" w:rsidP="003354D9">
      <w:pPr>
        <w:spacing w:line="259" w:lineRule="auto"/>
        <w:ind w:left="426"/>
        <w:jc w:val="both"/>
        <w:rPr>
          <w:rFonts w:ascii="Times New Roman" w:eastAsia="Times New Roman" w:hAnsi="Times New Roman" w:cs="Times New Roman"/>
        </w:rPr>
      </w:pPr>
      <w:r w:rsidRPr="008B450A">
        <w:rPr>
          <w:rFonts w:ascii="Times New Roman" w:eastAsia="Times New Roman" w:hAnsi="Times New Roman" w:cs="Times New Roman"/>
        </w:rPr>
        <w:t>ul. Podwale 7, 59-800 Lubań</w:t>
      </w:r>
    </w:p>
    <w:p w14:paraId="7748C4E6" w14:textId="77777777" w:rsidR="003354D9" w:rsidRPr="008B450A" w:rsidRDefault="003354D9" w:rsidP="003354D9">
      <w:pPr>
        <w:spacing w:line="259" w:lineRule="auto"/>
        <w:ind w:left="426"/>
        <w:jc w:val="both"/>
        <w:rPr>
          <w:rFonts w:ascii="Times New Roman" w:eastAsia="Times New Roman" w:hAnsi="Times New Roman" w:cs="Times New Roman"/>
        </w:rPr>
      </w:pPr>
      <w:bookmarkStart w:id="7" w:name="_Hlk206591985"/>
      <w:r w:rsidRPr="008B450A">
        <w:rPr>
          <w:rFonts w:ascii="Times New Roman" w:eastAsia="Times New Roman" w:hAnsi="Times New Roman" w:cs="Times New Roman"/>
        </w:rPr>
        <w:t xml:space="preserve">NIP: 6131395947,  REGON: 230826420  </w:t>
      </w:r>
    </w:p>
    <w:bookmarkEnd w:id="7"/>
    <w:p w14:paraId="3DB6B2CD" w14:textId="77777777" w:rsidR="003354D9" w:rsidRPr="008B450A" w:rsidRDefault="003354D9" w:rsidP="003354D9">
      <w:pPr>
        <w:spacing w:line="259" w:lineRule="auto"/>
        <w:ind w:left="426"/>
        <w:jc w:val="both"/>
        <w:rPr>
          <w:rFonts w:ascii="Times New Roman" w:eastAsia="Times New Roman" w:hAnsi="Times New Roman" w:cs="Times New Roman"/>
        </w:rPr>
      </w:pPr>
      <w:r w:rsidRPr="008B450A">
        <w:rPr>
          <w:rFonts w:ascii="Times New Roman" w:eastAsia="Times New Roman" w:hAnsi="Times New Roman" w:cs="Times New Roman"/>
        </w:rPr>
        <w:t>tel.: 75 722 20 31 wew. 00; fax.: 75 722 20 31 wew. 30</w:t>
      </w:r>
    </w:p>
    <w:p w14:paraId="24F63712" w14:textId="77777777" w:rsidR="003354D9" w:rsidRPr="008B450A" w:rsidRDefault="003354D9" w:rsidP="003354D9">
      <w:pPr>
        <w:spacing w:line="259" w:lineRule="auto"/>
        <w:ind w:left="426"/>
        <w:jc w:val="both"/>
      </w:pPr>
      <w:r w:rsidRPr="008B450A">
        <w:rPr>
          <w:rFonts w:ascii="Times New Roman" w:eastAsia="Times New Roman" w:hAnsi="Times New Roman" w:cs="Times New Roman"/>
        </w:rPr>
        <w:t xml:space="preserve">adres strony internetowej: </w:t>
      </w:r>
      <w:hyperlink r:id="rId9" w:history="1">
        <w:r w:rsidRPr="008B450A">
          <w:rPr>
            <w:rFonts w:ascii="Times New Roman" w:eastAsia="Times New Roman" w:hAnsi="Times New Roman" w:cs="Times New Roman"/>
            <w:color w:val="0563C1" w:themeColor="hyperlink"/>
            <w:u w:val="single"/>
          </w:rPr>
          <w:t>https://www.gov.pl/web/kppsp-luban</w:t>
        </w:r>
      </w:hyperlink>
    </w:p>
    <w:p w14:paraId="14B0ECAB" w14:textId="77777777" w:rsidR="007D346D" w:rsidRPr="008B450A" w:rsidRDefault="007D346D" w:rsidP="007D346D">
      <w:pPr>
        <w:spacing w:line="259" w:lineRule="auto"/>
        <w:ind w:left="426"/>
        <w:jc w:val="both"/>
        <w:rPr>
          <w:rFonts w:ascii="Times New Roman" w:eastAsia="Times New Roman" w:hAnsi="Times New Roman" w:cs="Times New Roman"/>
        </w:rPr>
      </w:pPr>
      <w:r w:rsidRPr="008B450A">
        <w:rPr>
          <w:rFonts w:ascii="Times New Roman" w:eastAsia="Times New Roman" w:hAnsi="Times New Roman" w:cs="Times New Roman"/>
        </w:rPr>
        <w:t>godziny urzędowania: 7:30 - 15:30 od poniedziałku do piątku z wyłączeniem</w:t>
      </w:r>
    </w:p>
    <w:p w14:paraId="62741C55" w14:textId="77777777" w:rsidR="007D346D" w:rsidRPr="008B450A" w:rsidRDefault="007D346D" w:rsidP="007D346D">
      <w:pPr>
        <w:spacing w:line="259" w:lineRule="auto"/>
        <w:ind w:left="426"/>
        <w:jc w:val="both"/>
        <w:rPr>
          <w:rFonts w:ascii="Times New Roman" w:eastAsia="Times New Roman" w:hAnsi="Times New Roman" w:cs="Times New Roman"/>
        </w:rPr>
      </w:pPr>
      <w:r w:rsidRPr="008B450A">
        <w:rPr>
          <w:rFonts w:ascii="Times New Roman" w:eastAsia="Times New Roman" w:hAnsi="Times New Roman" w:cs="Times New Roman"/>
        </w:rPr>
        <w:t>dni ustawowo wolnych od pracy</w:t>
      </w:r>
    </w:p>
    <w:p w14:paraId="42AB9D91" w14:textId="1B6FDC45" w:rsidR="007D346D" w:rsidRPr="008B450A" w:rsidRDefault="007D346D" w:rsidP="007D346D">
      <w:pPr>
        <w:spacing w:line="259" w:lineRule="auto"/>
        <w:ind w:left="426"/>
        <w:jc w:val="both"/>
        <w:rPr>
          <w:rFonts w:ascii="Times New Roman" w:eastAsia="Times New Roman" w:hAnsi="Times New Roman" w:cs="Times New Roman"/>
        </w:rPr>
      </w:pPr>
      <w:proofErr w:type="spellStart"/>
      <w:r w:rsidRPr="008B450A">
        <w:rPr>
          <w:rFonts w:ascii="Times New Roman" w:eastAsia="Times New Roman" w:hAnsi="Times New Roman" w:cs="Times New Roman"/>
        </w:rPr>
        <w:t>ePUAP</w:t>
      </w:r>
      <w:proofErr w:type="spellEnd"/>
      <w:r w:rsidRPr="008B450A">
        <w:rPr>
          <w:rFonts w:ascii="Times New Roman" w:eastAsia="Times New Roman" w:hAnsi="Times New Roman" w:cs="Times New Roman"/>
        </w:rPr>
        <w:t>:  /</w:t>
      </w:r>
      <w:proofErr w:type="spellStart"/>
      <w:r w:rsidRPr="008B450A">
        <w:rPr>
          <w:rFonts w:ascii="Times New Roman" w:eastAsia="Times New Roman" w:hAnsi="Times New Roman" w:cs="Times New Roman"/>
        </w:rPr>
        <w:t>PSPLuban</w:t>
      </w:r>
      <w:proofErr w:type="spellEnd"/>
      <w:r w:rsidRPr="008B450A">
        <w:rPr>
          <w:rFonts w:ascii="Times New Roman" w:eastAsia="Times New Roman" w:hAnsi="Times New Roman" w:cs="Times New Roman"/>
        </w:rPr>
        <w:t>/</w:t>
      </w:r>
      <w:proofErr w:type="spellStart"/>
      <w:r w:rsidRPr="008B450A">
        <w:rPr>
          <w:rFonts w:ascii="Times New Roman" w:eastAsia="Times New Roman" w:hAnsi="Times New Roman" w:cs="Times New Roman"/>
        </w:rPr>
        <w:t>SkrytkaESP</w:t>
      </w:r>
      <w:proofErr w:type="spellEnd"/>
    </w:p>
    <w:p w14:paraId="45292FBE" w14:textId="77777777" w:rsidR="007D346D" w:rsidRPr="008B450A" w:rsidRDefault="007D346D" w:rsidP="007D346D">
      <w:pPr>
        <w:spacing w:line="259" w:lineRule="auto"/>
        <w:ind w:left="426"/>
        <w:jc w:val="both"/>
        <w:rPr>
          <w:rFonts w:ascii="Times New Roman" w:eastAsia="Times New Roman" w:hAnsi="Times New Roman" w:cs="Times New Roman"/>
        </w:rPr>
      </w:pPr>
    </w:p>
    <w:p w14:paraId="5B0C5D5A" w14:textId="77777777" w:rsidR="00602355" w:rsidRPr="008B450A" w:rsidRDefault="00602355" w:rsidP="007D346D">
      <w:pPr>
        <w:spacing w:line="259" w:lineRule="auto"/>
        <w:ind w:left="426"/>
        <w:jc w:val="both"/>
        <w:rPr>
          <w:rFonts w:ascii="Times New Roman" w:eastAsia="Times New Roman" w:hAnsi="Times New Roman" w:cs="Times New Roman"/>
        </w:rPr>
      </w:pPr>
    </w:p>
    <w:p w14:paraId="6197659B" w14:textId="77777777" w:rsidR="00602355" w:rsidRPr="008B450A" w:rsidRDefault="00602355" w:rsidP="007D346D">
      <w:pPr>
        <w:spacing w:line="259" w:lineRule="auto"/>
        <w:ind w:left="426"/>
        <w:jc w:val="both"/>
        <w:rPr>
          <w:rFonts w:ascii="Times New Roman" w:eastAsia="Times New Roman" w:hAnsi="Times New Roman" w:cs="Times New Roman"/>
        </w:rPr>
      </w:pPr>
    </w:p>
    <w:p w14:paraId="599F2A97" w14:textId="77777777" w:rsidR="003354D9" w:rsidRPr="008B450A" w:rsidRDefault="003354D9" w:rsidP="009B5F1C">
      <w:pPr>
        <w:pStyle w:val="Teksttreci30"/>
        <w:shd w:val="clear" w:color="auto" w:fill="auto"/>
        <w:spacing w:after="21" w:line="240" w:lineRule="exact"/>
        <w:ind w:firstLine="0"/>
        <w:jc w:val="both"/>
        <w:rPr>
          <w:rStyle w:val="Teksttreci312ptKursywa"/>
          <w:rFonts w:ascii="Times New Roman" w:hAnsi="Times New Roman" w:cs="Times New Roman"/>
          <w:b/>
          <w:bCs/>
          <w:color w:val="auto"/>
          <w:sz w:val="22"/>
          <w:szCs w:val="22"/>
        </w:rPr>
      </w:pPr>
    </w:p>
    <w:p w14:paraId="17F5FAEC" w14:textId="23776E9F" w:rsidR="00031470" w:rsidRPr="008B450A" w:rsidRDefault="00B479F5" w:rsidP="009B5F1C">
      <w:pPr>
        <w:pStyle w:val="Teksttreci30"/>
        <w:shd w:val="clear" w:color="auto" w:fill="auto"/>
        <w:spacing w:after="21" w:line="240" w:lineRule="exact"/>
        <w:ind w:firstLine="0"/>
        <w:jc w:val="both"/>
        <w:rPr>
          <w:rStyle w:val="Teksttreci31"/>
          <w:rFonts w:ascii="Times New Roman" w:hAnsi="Times New Roman" w:cs="Times New Roman"/>
          <w:color w:val="auto"/>
          <w:sz w:val="22"/>
          <w:szCs w:val="22"/>
        </w:rPr>
      </w:pPr>
      <w:r w:rsidRPr="008B450A">
        <w:rPr>
          <w:rStyle w:val="Teksttreci312ptKursywa"/>
          <w:rFonts w:ascii="Times New Roman" w:hAnsi="Times New Roman" w:cs="Times New Roman"/>
          <w:b/>
          <w:bCs/>
          <w:color w:val="auto"/>
          <w:sz w:val="22"/>
          <w:szCs w:val="22"/>
        </w:rPr>
        <w:t>Rozdział 3.</w:t>
      </w:r>
      <w:r w:rsidRPr="008B450A">
        <w:rPr>
          <w:rStyle w:val="Teksttreci312ptBezpogrubienia"/>
          <w:rFonts w:ascii="Times New Roman" w:hAnsi="Times New Roman" w:cs="Times New Roman"/>
          <w:color w:val="auto"/>
          <w:sz w:val="22"/>
          <w:szCs w:val="22"/>
        </w:rPr>
        <w:t xml:space="preserve"> </w:t>
      </w:r>
      <w:r w:rsidR="00031470" w:rsidRPr="008B450A">
        <w:rPr>
          <w:rStyle w:val="Teksttreci3Maelitery"/>
          <w:rFonts w:ascii="Times New Roman" w:hAnsi="Times New Roman" w:cs="Times New Roman"/>
          <w:color w:val="auto"/>
          <w:sz w:val="22"/>
          <w:szCs w:val="22"/>
        </w:rPr>
        <w:t>ADRES STRONY INTERNETOWEJ, NA KTÓREJ UDOSTĘPNIANE BĘDĄ ZMIANY I</w:t>
      </w:r>
      <w:r w:rsidR="0093122D" w:rsidRPr="008B450A">
        <w:rPr>
          <w:rStyle w:val="Teksttreci3Maelitery"/>
          <w:rFonts w:ascii="Times New Roman" w:hAnsi="Times New Roman" w:cs="Times New Roman"/>
          <w:color w:val="auto"/>
          <w:sz w:val="22"/>
          <w:szCs w:val="22"/>
        </w:rPr>
        <w:t> </w:t>
      </w:r>
      <w:r w:rsidR="00031470" w:rsidRPr="008B450A">
        <w:rPr>
          <w:rStyle w:val="Teksttreci31"/>
          <w:rFonts w:ascii="Times New Roman" w:hAnsi="Times New Roman" w:cs="Times New Roman"/>
          <w:color w:val="auto"/>
          <w:sz w:val="22"/>
          <w:szCs w:val="22"/>
        </w:rPr>
        <w:t xml:space="preserve">WYJAŚNIENIA TREŚCI SWZ ORAZ INNE DOKUMENTY ZAMÓWIENIA BEZPOŚREDNIO ZWIĄZANE Z POSTĘPOWANIEM O UDZIELENIE ZAMÓWIENIA </w:t>
      </w:r>
    </w:p>
    <w:p w14:paraId="26A9F7EF" w14:textId="77777777" w:rsidR="00FE64B8" w:rsidRPr="008B450A" w:rsidRDefault="00FE64B8" w:rsidP="00FE64B8">
      <w:pPr>
        <w:spacing w:line="259" w:lineRule="auto"/>
        <w:jc w:val="both"/>
        <w:rPr>
          <w:rFonts w:ascii="Times New Roman" w:hAnsi="Times New Roman" w:cs="Times New Roman"/>
          <w:color w:val="auto"/>
          <w:sz w:val="22"/>
          <w:szCs w:val="22"/>
        </w:rPr>
      </w:pPr>
    </w:p>
    <w:p w14:paraId="6DBF4E33" w14:textId="516004A6" w:rsidR="003354D9" w:rsidRPr="008B450A" w:rsidRDefault="00FE64B8" w:rsidP="00FE64B8">
      <w:pPr>
        <w:spacing w:line="259" w:lineRule="auto"/>
        <w:jc w:val="both"/>
      </w:pPr>
      <w:r w:rsidRPr="008B450A">
        <w:rPr>
          <w:rFonts w:ascii="Times New Roman" w:hAnsi="Times New Roman" w:cs="Times New Roman"/>
          <w:color w:val="auto"/>
          <w:sz w:val="22"/>
          <w:szCs w:val="22"/>
        </w:rPr>
        <w:t>S</w:t>
      </w:r>
      <w:r w:rsidR="00C741CA" w:rsidRPr="008B450A">
        <w:rPr>
          <w:rFonts w:ascii="Times New Roman" w:hAnsi="Times New Roman" w:cs="Times New Roman"/>
          <w:color w:val="auto"/>
          <w:sz w:val="22"/>
          <w:szCs w:val="22"/>
        </w:rPr>
        <w:t>trona internetowa prowadzonego postępowania:</w:t>
      </w:r>
      <w:r w:rsidR="003354D9" w:rsidRPr="008B450A">
        <w:rPr>
          <w:rFonts w:ascii="Times New Roman" w:eastAsia="Times New Roman" w:hAnsi="Times New Roman" w:cs="Times New Roman"/>
        </w:rPr>
        <w:t xml:space="preserve"> </w:t>
      </w:r>
      <w:bookmarkStart w:id="8" w:name="_Hlk206746734"/>
      <w:r w:rsidR="003354D9" w:rsidRPr="008B450A">
        <w:fldChar w:fldCharType="begin"/>
      </w:r>
      <w:r w:rsidR="003354D9" w:rsidRPr="008B450A">
        <w:instrText>HYPERLINK "https://ezamowienia.gov.pl"</w:instrText>
      </w:r>
      <w:r w:rsidR="003354D9" w:rsidRPr="008B450A">
        <w:fldChar w:fldCharType="separate"/>
      </w:r>
      <w:r w:rsidR="003354D9" w:rsidRPr="008B450A">
        <w:rPr>
          <w:rFonts w:ascii="Times New Roman" w:eastAsia="Times New Roman" w:hAnsi="Times New Roman" w:cs="Times New Roman"/>
          <w:color w:val="0563C1" w:themeColor="hyperlink"/>
          <w:u w:val="single"/>
        </w:rPr>
        <w:t>https://ezamowienia.gov.pl</w:t>
      </w:r>
      <w:r w:rsidR="003354D9" w:rsidRPr="008B450A">
        <w:fldChar w:fldCharType="end"/>
      </w:r>
    </w:p>
    <w:p w14:paraId="642E80E2" w14:textId="77777777" w:rsidR="007D346D" w:rsidRPr="008B450A" w:rsidRDefault="007D346D" w:rsidP="00FE64B8">
      <w:pPr>
        <w:spacing w:line="259" w:lineRule="auto"/>
        <w:jc w:val="both"/>
        <w:rPr>
          <w:rFonts w:ascii="Times New Roman" w:eastAsia="Times New Roman" w:hAnsi="Times New Roman" w:cs="Times New Roman"/>
        </w:rPr>
      </w:pPr>
    </w:p>
    <w:bookmarkEnd w:id="8"/>
    <w:p w14:paraId="7E6F4EDD" w14:textId="77777777" w:rsidR="003354D9" w:rsidRPr="008B450A" w:rsidRDefault="003354D9" w:rsidP="004E6660">
      <w:pPr>
        <w:pStyle w:val="Teksttreci70"/>
        <w:shd w:val="clear" w:color="auto" w:fill="auto"/>
        <w:spacing w:before="0" w:after="0" w:line="240" w:lineRule="exact"/>
        <w:ind w:firstLine="0"/>
        <w:rPr>
          <w:rStyle w:val="PogrubienieTeksttreci712pt"/>
          <w:rFonts w:ascii="Times New Roman" w:hAnsi="Times New Roman" w:cs="Times New Roman"/>
          <w:i/>
          <w:iCs/>
          <w:color w:val="auto"/>
          <w:sz w:val="22"/>
          <w:szCs w:val="22"/>
        </w:rPr>
      </w:pPr>
    </w:p>
    <w:p w14:paraId="1852C4EE" w14:textId="6B9F3D5A" w:rsidR="00481225" w:rsidRPr="008B450A" w:rsidRDefault="00B479F5" w:rsidP="004E6660">
      <w:pPr>
        <w:pStyle w:val="Teksttreci70"/>
        <w:shd w:val="clear" w:color="auto" w:fill="auto"/>
        <w:spacing w:before="0" w:after="0" w:line="240" w:lineRule="exact"/>
        <w:ind w:firstLine="0"/>
        <w:rPr>
          <w:rFonts w:ascii="Times New Roman" w:hAnsi="Times New Roman" w:cs="Times New Roman"/>
          <w:color w:val="auto"/>
          <w:sz w:val="22"/>
          <w:szCs w:val="22"/>
        </w:rPr>
      </w:pPr>
      <w:r w:rsidRPr="008B450A">
        <w:rPr>
          <w:rStyle w:val="PogrubienieTeksttreci712pt"/>
          <w:rFonts w:ascii="Times New Roman" w:hAnsi="Times New Roman" w:cs="Times New Roman"/>
          <w:i/>
          <w:iCs/>
          <w:color w:val="auto"/>
          <w:sz w:val="22"/>
          <w:szCs w:val="22"/>
        </w:rPr>
        <w:t>Rozdział 4.</w:t>
      </w:r>
      <w:r w:rsidRPr="008B450A">
        <w:rPr>
          <w:rStyle w:val="Teksttreci712ptBezkursywy"/>
          <w:rFonts w:ascii="Times New Roman" w:hAnsi="Times New Roman" w:cs="Times New Roman"/>
          <w:color w:val="auto"/>
          <w:sz w:val="22"/>
          <w:szCs w:val="22"/>
        </w:rPr>
        <w:t xml:space="preserve"> </w:t>
      </w:r>
      <w:r w:rsidR="00031470" w:rsidRPr="008B450A">
        <w:rPr>
          <w:rStyle w:val="PogrubienieTeksttreci7105ptBezkursywyMaelitery"/>
          <w:rFonts w:ascii="Times New Roman" w:hAnsi="Times New Roman" w:cs="Times New Roman"/>
          <w:b w:val="0"/>
          <w:bCs w:val="0"/>
          <w:color w:val="auto"/>
          <w:sz w:val="22"/>
          <w:szCs w:val="22"/>
        </w:rPr>
        <w:t>TRYB UDZIELENIA ZAMÓWIENIA</w:t>
      </w:r>
      <w:r w:rsidR="00031470" w:rsidRPr="008B450A">
        <w:rPr>
          <w:rStyle w:val="PogrubienieTeksttreci7105ptBezkursywyMaelitery"/>
          <w:rFonts w:ascii="Times New Roman" w:hAnsi="Times New Roman" w:cs="Times New Roman"/>
          <w:color w:val="auto"/>
          <w:sz w:val="22"/>
          <w:szCs w:val="22"/>
        </w:rPr>
        <w:t xml:space="preserve"> </w:t>
      </w:r>
    </w:p>
    <w:p w14:paraId="28E58AB5" w14:textId="77777777" w:rsidR="00031470" w:rsidRPr="008B450A" w:rsidRDefault="00031470">
      <w:pPr>
        <w:pStyle w:val="Teksttreci60"/>
        <w:shd w:val="clear" w:color="auto" w:fill="auto"/>
        <w:ind w:firstLine="0"/>
        <w:rPr>
          <w:rStyle w:val="Teksttreci6Bezkursywy"/>
          <w:rFonts w:ascii="Times New Roman" w:hAnsi="Times New Roman" w:cs="Times New Roman"/>
          <w:color w:val="auto"/>
          <w:sz w:val="22"/>
          <w:szCs w:val="22"/>
        </w:rPr>
      </w:pPr>
    </w:p>
    <w:p w14:paraId="3A598AE5" w14:textId="4E937921" w:rsidR="00642155" w:rsidRPr="008B450A" w:rsidRDefault="00B479F5" w:rsidP="00015622">
      <w:pPr>
        <w:pStyle w:val="Teksttreci60"/>
        <w:shd w:val="clear" w:color="auto" w:fill="auto"/>
        <w:ind w:firstLine="0"/>
        <w:rPr>
          <w:rStyle w:val="Teksttreci6Bezkursywy"/>
          <w:rFonts w:ascii="Times New Roman" w:hAnsi="Times New Roman" w:cs="Times New Roman"/>
          <w:color w:val="auto"/>
          <w:sz w:val="22"/>
          <w:szCs w:val="22"/>
        </w:rPr>
      </w:pPr>
      <w:r w:rsidRPr="008B450A">
        <w:rPr>
          <w:rStyle w:val="Teksttreci6Bezkursywy"/>
          <w:rFonts w:ascii="Times New Roman" w:hAnsi="Times New Roman" w:cs="Times New Roman"/>
          <w:color w:val="auto"/>
          <w:sz w:val="22"/>
          <w:szCs w:val="22"/>
        </w:rPr>
        <w:t xml:space="preserve">Zamówienie udzielone zostanie </w:t>
      </w:r>
      <w:r w:rsidRPr="008B450A">
        <w:rPr>
          <w:rStyle w:val="Teksttreci6PogrubienieBezkursywy"/>
          <w:rFonts w:ascii="Times New Roman" w:hAnsi="Times New Roman" w:cs="Times New Roman"/>
          <w:color w:val="auto"/>
          <w:sz w:val="22"/>
          <w:szCs w:val="22"/>
        </w:rPr>
        <w:t xml:space="preserve">w trybie podstawowym </w:t>
      </w:r>
      <w:r w:rsidRPr="008B450A">
        <w:rPr>
          <w:rStyle w:val="Teksttreci6Bezkursywy"/>
          <w:rFonts w:ascii="Times New Roman" w:hAnsi="Times New Roman" w:cs="Times New Roman"/>
          <w:color w:val="auto"/>
          <w:sz w:val="22"/>
          <w:szCs w:val="22"/>
        </w:rPr>
        <w:t xml:space="preserve">zgodnie z </w:t>
      </w:r>
      <w:r w:rsidRPr="008B450A">
        <w:rPr>
          <w:rFonts w:ascii="Times New Roman" w:hAnsi="Times New Roman" w:cs="Times New Roman"/>
          <w:color w:val="auto"/>
          <w:sz w:val="22"/>
          <w:szCs w:val="22"/>
        </w:rPr>
        <w:t>art. 275 ustawy z dnia 11 września 2019 r</w:t>
      </w:r>
      <w:r w:rsidR="000F33FF" w:rsidRPr="008B450A">
        <w:rPr>
          <w:rFonts w:ascii="Times New Roman" w:hAnsi="Times New Roman" w:cs="Times New Roman"/>
          <w:color w:val="auto"/>
          <w:sz w:val="22"/>
          <w:szCs w:val="22"/>
        </w:rPr>
        <w:t>.</w:t>
      </w:r>
      <w:r w:rsidRPr="008B450A">
        <w:rPr>
          <w:rStyle w:val="Teksttreci6Bezkursywy"/>
          <w:rFonts w:ascii="Times New Roman" w:hAnsi="Times New Roman" w:cs="Times New Roman"/>
          <w:color w:val="auto"/>
          <w:sz w:val="22"/>
          <w:szCs w:val="22"/>
        </w:rPr>
        <w:t xml:space="preserve"> </w:t>
      </w:r>
      <w:r w:rsidRPr="008B450A">
        <w:rPr>
          <w:rStyle w:val="Teksttreci6Bezkursywy"/>
          <w:rFonts w:ascii="Times New Roman" w:hAnsi="Times New Roman" w:cs="Times New Roman"/>
          <w:b/>
          <w:bCs/>
          <w:color w:val="auto"/>
          <w:sz w:val="22"/>
          <w:szCs w:val="22"/>
        </w:rPr>
        <w:t>-</w:t>
      </w:r>
      <w:r w:rsidRPr="008B450A">
        <w:rPr>
          <w:rStyle w:val="Teksttreci6Bezkursywy"/>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Prawo zamówień publicznych (</w:t>
      </w:r>
      <w:r w:rsidR="00174817" w:rsidRPr="008B450A">
        <w:rPr>
          <w:rFonts w:ascii="Times New Roman" w:hAnsi="Times New Roman" w:cs="Times New Roman"/>
          <w:color w:val="auto"/>
          <w:sz w:val="22"/>
          <w:szCs w:val="22"/>
        </w:rPr>
        <w:t>t.j. Dz. U. z 202</w:t>
      </w:r>
      <w:r w:rsidR="00C961AE" w:rsidRPr="008B450A">
        <w:rPr>
          <w:rFonts w:ascii="Times New Roman" w:hAnsi="Times New Roman" w:cs="Times New Roman"/>
          <w:color w:val="auto"/>
          <w:sz w:val="22"/>
          <w:szCs w:val="22"/>
        </w:rPr>
        <w:t>4</w:t>
      </w:r>
      <w:r w:rsidR="00174817" w:rsidRPr="008B450A">
        <w:rPr>
          <w:rFonts w:ascii="Times New Roman" w:hAnsi="Times New Roman" w:cs="Times New Roman"/>
          <w:color w:val="auto"/>
          <w:sz w:val="22"/>
          <w:szCs w:val="22"/>
        </w:rPr>
        <w:t xml:space="preserve"> r. poz. 1</w:t>
      </w:r>
      <w:r w:rsidR="00C961AE" w:rsidRPr="008B450A">
        <w:rPr>
          <w:rFonts w:ascii="Times New Roman" w:hAnsi="Times New Roman" w:cs="Times New Roman"/>
          <w:color w:val="auto"/>
          <w:sz w:val="22"/>
          <w:szCs w:val="22"/>
        </w:rPr>
        <w:t>320</w:t>
      </w:r>
      <w:r w:rsidR="00174817" w:rsidRPr="008B450A">
        <w:rPr>
          <w:rFonts w:ascii="Times New Roman" w:hAnsi="Times New Roman" w:cs="Times New Roman"/>
          <w:color w:val="auto"/>
          <w:sz w:val="22"/>
          <w:szCs w:val="22"/>
        </w:rPr>
        <w:t xml:space="preserve"> z późn. zm.</w:t>
      </w:r>
      <w:r w:rsidRPr="008B450A">
        <w:rPr>
          <w:rFonts w:ascii="Times New Roman" w:hAnsi="Times New Roman" w:cs="Times New Roman"/>
          <w:color w:val="auto"/>
          <w:sz w:val="22"/>
          <w:szCs w:val="22"/>
        </w:rPr>
        <w:t>),</w:t>
      </w:r>
      <w:r w:rsidRPr="008B450A">
        <w:rPr>
          <w:rStyle w:val="Teksttreci6Bezkursywy"/>
          <w:rFonts w:ascii="Times New Roman" w:hAnsi="Times New Roman" w:cs="Times New Roman"/>
          <w:color w:val="auto"/>
          <w:sz w:val="22"/>
          <w:szCs w:val="22"/>
        </w:rPr>
        <w:t xml:space="preserve"> oraz zgodnie </w:t>
      </w:r>
      <w:r w:rsidR="007D346D" w:rsidRPr="008B450A">
        <w:rPr>
          <w:rStyle w:val="Teksttreci6Bezkursywy"/>
          <w:rFonts w:ascii="Times New Roman" w:hAnsi="Times New Roman" w:cs="Times New Roman"/>
          <w:color w:val="auto"/>
          <w:sz w:val="22"/>
          <w:szCs w:val="22"/>
        </w:rPr>
        <w:t xml:space="preserve">                         </w:t>
      </w:r>
      <w:r w:rsidRPr="008B450A">
        <w:rPr>
          <w:rStyle w:val="Teksttreci6Bezkursywy"/>
          <w:rFonts w:ascii="Times New Roman" w:hAnsi="Times New Roman" w:cs="Times New Roman"/>
          <w:color w:val="auto"/>
          <w:sz w:val="22"/>
          <w:szCs w:val="22"/>
        </w:rPr>
        <w:t>z wymogami SWZ.</w:t>
      </w:r>
    </w:p>
    <w:p w14:paraId="18324205" w14:textId="77777777" w:rsidR="00481225" w:rsidRPr="008B450A" w:rsidRDefault="00481225" w:rsidP="00015622">
      <w:pPr>
        <w:pStyle w:val="Teksttreci60"/>
        <w:shd w:val="clear" w:color="auto" w:fill="auto"/>
        <w:ind w:firstLine="0"/>
        <w:rPr>
          <w:rFonts w:ascii="Times New Roman" w:hAnsi="Times New Roman" w:cs="Times New Roman"/>
          <w:color w:val="auto"/>
          <w:sz w:val="22"/>
          <w:szCs w:val="22"/>
        </w:rPr>
      </w:pPr>
    </w:p>
    <w:p w14:paraId="76491CD9" w14:textId="77777777" w:rsidR="003354D9" w:rsidRPr="008B450A" w:rsidRDefault="003354D9" w:rsidP="007D346D">
      <w:pPr>
        <w:pStyle w:val="Nagwek20"/>
        <w:keepNext/>
        <w:keepLines/>
        <w:shd w:val="clear" w:color="auto" w:fill="auto"/>
        <w:spacing w:before="0" w:after="84" w:line="240" w:lineRule="auto"/>
        <w:jc w:val="both"/>
        <w:rPr>
          <w:rStyle w:val="Nagwek2PogrubienieKursywa"/>
          <w:rFonts w:ascii="Times New Roman" w:hAnsi="Times New Roman" w:cs="Times New Roman"/>
          <w:color w:val="auto"/>
          <w:sz w:val="22"/>
          <w:szCs w:val="22"/>
        </w:rPr>
      </w:pPr>
      <w:bookmarkStart w:id="9" w:name="bookmark5"/>
    </w:p>
    <w:p w14:paraId="46BB223A" w14:textId="570198DC" w:rsidR="00481225" w:rsidRPr="008B450A" w:rsidRDefault="00B479F5" w:rsidP="007D346D">
      <w:pPr>
        <w:pStyle w:val="Nagwek20"/>
        <w:keepNext/>
        <w:keepLines/>
        <w:shd w:val="clear" w:color="auto" w:fill="auto"/>
        <w:spacing w:before="0" w:after="84" w:line="240" w:lineRule="exact"/>
        <w:rPr>
          <w:rStyle w:val="Teksttreci31"/>
          <w:rFonts w:ascii="Times New Roman" w:hAnsi="Times New Roman" w:cs="Times New Roman"/>
          <w:b w:val="0"/>
          <w:bCs w:val="0"/>
          <w:color w:val="auto"/>
          <w:sz w:val="22"/>
          <w:szCs w:val="22"/>
        </w:rPr>
      </w:pPr>
      <w:r w:rsidRPr="008B450A">
        <w:rPr>
          <w:rStyle w:val="Nagwek2PogrubienieKursywa"/>
          <w:rFonts w:ascii="Times New Roman" w:hAnsi="Times New Roman" w:cs="Times New Roman"/>
          <w:color w:val="auto"/>
          <w:sz w:val="22"/>
          <w:szCs w:val="22"/>
        </w:rPr>
        <w:t>Rozdział</w:t>
      </w:r>
      <w:r w:rsidRPr="008B450A">
        <w:rPr>
          <w:rStyle w:val="Nagwek2Maelitery"/>
          <w:rFonts w:ascii="Times New Roman" w:hAnsi="Times New Roman" w:cs="Times New Roman"/>
          <w:color w:val="auto"/>
          <w:sz w:val="22"/>
          <w:szCs w:val="22"/>
        </w:rPr>
        <w:t xml:space="preserve"> </w:t>
      </w:r>
      <w:r w:rsidRPr="008B450A">
        <w:rPr>
          <w:rStyle w:val="Nagwek2Maelitery"/>
          <w:rFonts w:ascii="Times New Roman" w:hAnsi="Times New Roman" w:cs="Times New Roman"/>
          <w:b/>
          <w:bCs/>
          <w:i/>
          <w:iCs/>
          <w:color w:val="auto"/>
          <w:sz w:val="22"/>
          <w:szCs w:val="22"/>
        </w:rPr>
        <w:t>5.</w:t>
      </w:r>
      <w:r w:rsidRPr="008B450A">
        <w:rPr>
          <w:rStyle w:val="Nagwek2Maelitery"/>
          <w:rFonts w:ascii="Times New Roman" w:hAnsi="Times New Roman" w:cs="Times New Roman"/>
          <w:color w:val="auto"/>
          <w:sz w:val="22"/>
          <w:szCs w:val="22"/>
        </w:rPr>
        <w:t xml:space="preserve"> </w:t>
      </w:r>
      <w:r w:rsidR="00031470" w:rsidRPr="008B450A">
        <w:rPr>
          <w:rStyle w:val="Nagwek2Maelitery"/>
          <w:rFonts w:ascii="Times New Roman" w:hAnsi="Times New Roman" w:cs="Times New Roman"/>
          <w:color w:val="auto"/>
          <w:sz w:val="22"/>
          <w:szCs w:val="22"/>
        </w:rPr>
        <w:t>INFORMACJA, CZY ZAMAWIAJĄCY PRZEWIDUJE WYBÓR NAJKORZYSTNIEJSZEJ</w:t>
      </w:r>
      <w:bookmarkEnd w:id="9"/>
      <w:r w:rsidR="00031470" w:rsidRPr="008B450A">
        <w:rPr>
          <w:rStyle w:val="Nagwek2Maelitery"/>
          <w:rFonts w:ascii="Times New Roman" w:hAnsi="Times New Roman" w:cs="Times New Roman"/>
          <w:color w:val="auto"/>
          <w:sz w:val="22"/>
          <w:szCs w:val="22"/>
        </w:rPr>
        <w:t xml:space="preserve"> </w:t>
      </w:r>
      <w:r w:rsidR="00031470" w:rsidRPr="008B450A">
        <w:rPr>
          <w:rStyle w:val="Teksttreci31"/>
          <w:rFonts w:ascii="Times New Roman" w:hAnsi="Times New Roman" w:cs="Times New Roman"/>
          <w:b w:val="0"/>
          <w:bCs w:val="0"/>
          <w:color w:val="auto"/>
          <w:sz w:val="22"/>
          <w:szCs w:val="22"/>
        </w:rPr>
        <w:t xml:space="preserve">OFERTY Z MOŻLIWOŚCIĄ PROWADZENIA NEGOCJACJI </w:t>
      </w:r>
    </w:p>
    <w:p w14:paraId="2E5B835B" w14:textId="77777777" w:rsidR="00FE64B8" w:rsidRPr="008B450A" w:rsidRDefault="00FE64B8" w:rsidP="00015622">
      <w:pPr>
        <w:pStyle w:val="Nagwek20"/>
        <w:keepNext/>
        <w:keepLines/>
        <w:shd w:val="clear" w:color="auto" w:fill="auto"/>
        <w:spacing w:before="0" w:after="84" w:line="240" w:lineRule="exact"/>
        <w:jc w:val="both"/>
        <w:rPr>
          <w:rFonts w:ascii="Times New Roman" w:hAnsi="Times New Roman" w:cs="Times New Roman"/>
          <w:color w:val="auto"/>
          <w:sz w:val="22"/>
          <w:szCs w:val="22"/>
        </w:rPr>
      </w:pPr>
    </w:p>
    <w:p w14:paraId="141CEEF4" w14:textId="381247F1" w:rsidR="00481225" w:rsidRPr="008B450A" w:rsidRDefault="00B479F5" w:rsidP="007D346D">
      <w:pPr>
        <w:pStyle w:val="Teksttreci60"/>
        <w:shd w:val="clear" w:color="auto" w:fill="auto"/>
        <w:spacing w:after="315" w:line="240" w:lineRule="auto"/>
        <w:ind w:firstLine="0"/>
        <w:contextualSpacing/>
        <w:rPr>
          <w:rFonts w:ascii="Times New Roman" w:hAnsi="Times New Roman" w:cs="Times New Roman"/>
          <w:color w:val="000000" w:themeColor="text1"/>
          <w:sz w:val="22"/>
          <w:szCs w:val="22"/>
        </w:rPr>
      </w:pPr>
      <w:r w:rsidRPr="008B450A">
        <w:rPr>
          <w:rStyle w:val="Teksttreci6Bezkursywy"/>
          <w:rFonts w:ascii="Times New Roman" w:hAnsi="Times New Roman" w:cs="Times New Roman"/>
          <w:color w:val="000000" w:themeColor="text1"/>
          <w:sz w:val="22"/>
          <w:szCs w:val="22"/>
        </w:rPr>
        <w:t xml:space="preserve">Zamawiający </w:t>
      </w:r>
      <w:r w:rsidR="001078F7" w:rsidRPr="008B450A">
        <w:rPr>
          <w:rStyle w:val="Teksttreci6Bezkursywy"/>
          <w:rFonts w:ascii="Times New Roman" w:hAnsi="Times New Roman" w:cs="Times New Roman"/>
          <w:color w:val="000000" w:themeColor="text1"/>
          <w:sz w:val="22"/>
          <w:szCs w:val="22"/>
        </w:rPr>
        <w:t xml:space="preserve">nie </w:t>
      </w:r>
      <w:r w:rsidRPr="008B450A">
        <w:rPr>
          <w:rStyle w:val="Teksttreci6Bezkursywy"/>
          <w:rFonts w:ascii="Times New Roman" w:hAnsi="Times New Roman" w:cs="Times New Roman"/>
          <w:color w:val="000000" w:themeColor="text1"/>
          <w:sz w:val="22"/>
          <w:szCs w:val="22"/>
        </w:rPr>
        <w:t>przewiduje wyb</w:t>
      </w:r>
      <w:r w:rsidR="001078F7" w:rsidRPr="008B450A">
        <w:rPr>
          <w:rStyle w:val="Teksttreci6Bezkursywy"/>
          <w:rFonts w:ascii="Times New Roman" w:hAnsi="Times New Roman" w:cs="Times New Roman"/>
          <w:color w:val="000000" w:themeColor="text1"/>
          <w:sz w:val="22"/>
          <w:szCs w:val="22"/>
        </w:rPr>
        <w:t>oru</w:t>
      </w:r>
      <w:r w:rsidRPr="008B450A">
        <w:rPr>
          <w:rStyle w:val="Teksttreci6Bezkursywy"/>
          <w:rFonts w:ascii="Times New Roman" w:hAnsi="Times New Roman" w:cs="Times New Roman"/>
          <w:color w:val="000000" w:themeColor="text1"/>
          <w:sz w:val="22"/>
          <w:szCs w:val="22"/>
        </w:rPr>
        <w:t xml:space="preserve"> najkorzystniejszej oferty </w:t>
      </w:r>
      <w:r w:rsidR="00217B3A" w:rsidRPr="008B450A">
        <w:rPr>
          <w:rStyle w:val="Teksttreci6PogrubienieBezkursywy"/>
          <w:rFonts w:ascii="Times New Roman" w:hAnsi="Times New Roman" w:cs="Times New Roman"/>
          <w:color w:val="000000" w:themeColor="text1"/>
          <w:sz w:val="22"/>
          <w:szCs w:val="22"/>
        </w:rPr>
        <w:t xml:space="preserve">z możliwością </w:t>
      </w:r>
      <w:r w:rsidRPr="008B450A">
        <w:rPr>
          <w:rStyle w:val="Teksttreci6PogrubienieBezkursywy"/>
          <w:rFonts w:ascii="Times New Roman" w:hAnsi="Times New Roman" w:cs="Times New Roman"/>
          <w:color w:val="000000" w:themeColor="text1"/>
          <w:sz w:val="22"/>
          <w:szCs w:val="22"/>
        </w:rPr>
        <w:t xml:space="preserve">przeprowadzenia negocjacji tj. stosując WARIANT I - </w:t>
      </w:r>
      <w:r w:rsidRPr="008B450A">
        <w:rPr>
          <w:rStyle w:val="Teksttreci6Bezkursywy"/>
          <w:rFonts w:ascii="Times New Roman" w:hAnsi="Times New Roman" w:cs="Times New Roman"/>
          <w:color w:val="000000" w:themeColor="text1"/>
          <w:sz w:val="22"/>
          <w:szCs w:val="22"/>
        </w:rPr>
        <w:t xml:space="preserve">zgodnie z </w:t>
      </w:r>
      <w:r w:rsidR="00FA3C0B" w:rsidRPr="008B450A">
        <w:rPr>
          <w:rFonts w:ascii="Times New Roman" w:hAnsi="Times New Roman" w:cs="Times New Roman"/>
          <w:color w:val="000000" w:themeColor="text1"/>
          <w:sz w:val="22"/>
          <w:szCs w:val="22"/>
        </w:rPr>
        <w:t>art.</w:t>
      </w:r>
      <w:r w:rsidRPr="008B450A">
        <w:rPr>
          <w:rFonts w:ascii="Times New Roman" w:hAnsi="Times New Roman" w:cs="Times New Roman"/>
          <w:color w:val="000000" w:themeColor="text1"/>
          <w:sz w:val="22"/>
          <w:szCs w:val="22"/>
        </w:rPr>
        <w:t xml:space="preserve"> 275 pkt </w:t>
      </w:r>
      <w:r w:rsidR="001078F7" w:rsidRPr="008B450A">
        <w:rPr>
          <w:rFonts w:ascii="Times New Roman" w:hAnsi="Times New Roman" w:cs="Times New Roman"/>
          <w:color w:val="000000" w:themeColor="text1"/>
          <w:sz w:val="22"/>
          <w:szCs w:val="22"/>
        </w:rPr>
        <w:t>1</w:t>
      </w:r>
      <w:r w:rsidRPr="008B450A">
        <w:rPr>
          <w:rStyle w:val="Teksttreci6Pogrubienie"/>
          <w:rFonts w:ascii="Times New Roman" w:hAnsi="Times New Roman" w:cs="Times New Roman"/>
          <w:b w:val="0"/>
          <w:bCs w:val="0"/>
          <w:i/>
          <w:iCs/>
          <w:color w:val="000000" w:themeColor="text1"/>
          <w:sz w:val="22"/>
          <w:szCs w:val="22"/>
        </w:rPr>
        <w:t xml:space="preserve"> </w:t>
      </w:r>
      <w:r w:rsidRPr="008B450A">
        <w:rPr>
          <w:rFonts w:ascii="Times New Roman" w:hAnsi="Times New Roman" w:cs="Times New Roman"/>
          <w:color w:val="000000" w:themeColor="text1"/>
          <w:sz w:val="22"/>
          <w:szCs w:val="22"/>
        </w:rPr>
        <w:t xml:space="preserve">ustawy z dnia 11 września 2019 </w:t>
      </w:r>
      <w:r w:rsidRPr="008B450A">
        <w:rPr>
          <w:rStyle w:val="Teksttreci6Pogrubienie"/>
          <w:rFonts w:ascii="Times New Roman" w:hAnsi="Times New Roman" w:cs="Times New Roman"/>
          <w:b w:val="0"/>
          <w:bCs w:val="0"/>
          <w:i/>
          <w:iCs/>
          <w:color w:val="000000" w:themeColor="text1"/>
          <w:sz w:val="22"/>
          <w:szCs w:val="22"/>
        </w:rPr>
        <w:t>r</w:t>
      </w:r>
      <w:r w:rsidR="005600F7" w:rsidRPr="008B450A">
        <w:rPr>
          <w:rStyle w:val="Teksttreci6Pogrubienie"/>
          <w:rFonts w:ascii="Times New Roman" w:hAnsi="Times New Roman" w:cs="Times New Roman"/>
          <w:b w:val="0"/>
          <w:bCs w:val="0"/>
          <w:i/>
          <w:iCs/>
          <w:color w:val="000000" w:themeColor="text1"/>
          <w:sz w:val="22"/>
          <w:szCs w:val="22"/>
        </w:rPr>
        <w:t>.</w:t>
      </w:r>
      <w:r w:rsidRPr="008B450A">
        <w:rPr>
          <w:rStyle w:val="Teksttreci6Pogrubienie"/>
          <w:rFonts w:ascii="Times New Roman" w:hAnsi="Times New Roman" w:cs="Times New Roman"/>
          <w:b w:val="0"/>
          <w:bCs w:val="0"/>
          <w:i/>
          <w:iCs/>
          <w:color w:val="000000" w:themeColor="text1"/>
          <w:sz w:val="22"/>
          <w:szCs w:val="22"/>
        </w:rPr>
        <w:t xml:space="preserve"> -</w:t>
      </w:r>
      <w:r w:rsidRPr="008B450A">
        <w:rPr>
          <w:rStyle w:val="Teksttreci6Pogrubienie"/>
          <w:rFonts w:ascii="Times New Roman" w:hAnsi="Times New Roman" w:cs="Times New Roman"/>
          <w:i/>
          <w:iCs/>
          <w:color w:val="000000" w:themeColor="text1"/>
          <w:sz w:val="22"/>
          <w:szCs w:val="22"/>
        </w:rPr>
        <w:t xml:space="preserve"> </w:t>
      </w:r>
      <w:r w:rsidRPr="008B450A">
        <w:rPr>
          <w:rFonts w:ascii="Times New Roman" w:hAnsi="Times New Roman" w:cs="Times New Roman"/>
          <w:color w:val="000000" w:themeColor="text1"/>
          <w:sz w:val="22"/>
          <w:szCs w:val="22"/>
        </w:rPr>
        <w:t>Prawo zamówień publicznych (</w:t>
      </w:r>
      <w:r w:rsidR="00174817" w:rsidRPr="008B450A">
        <w:rPr>
          <w:rFonts w:ascii="Times New Roman" w:hAnsi="Times New Roman" w:cs="Times New Roman"/>
          <w:color w:val="000000" w:themeColor="text1"/>
          <w:sz w:val="22"/>
          <w:szCs w:val="22"/>
        </w:rPr>
        <w:t>t.j. Dz. U. z 202</w:t>
      </w:r>
      <w:r w:rsidR="00C961AE" w:rsidRPr="008B450A">
        <w:rPr>
          <w:rFonts w:ascii="Times New Roman" w:hAnsi="Times New Roman" w:cs="Times New Roman"/>
          <w:color w:val="000000" w:themeColor="text1"/>
          <w:sz w:val="22"/>
          <w:szCs w:val="22"/>
        </w:rPr>
        <w:t>4</w:t>
      </w:r>
      <w:r w:rsidR="00174817" w:rsidRPr="008B450A">
        <w:rPr>
          <w:rFonts w:ascii="Times New Roman" w:hAnsi="Times New Roman" w:cs="Times New Roman"/>
          <w:color w:val="000000" w:themeColor="text1"/>
          <w:sz w:val="22"/>
          <w:szCs w:val="22"/>
        </w:rPr>
        <w:t xml:space="preserve"> r. poz. 1</w:t>
      </w:r>
      <w:r w:rsidR="00C961AE" w:rsidRPr="008B450A">
        <w:rPr>
          <w:rFonts w:ascii="Times New Roman" w:hAnsi="Times New Roman" w:cs="Times New Roman"/>
          <w:color w:val="000000" w:themeColor="text1"/>
          <w:sz w:val="22"/>
          <w:szCs w:val="22"/>
        </w:rPr>
        <w:t>320</w:t>
      </w:r>
      <w:r w:rsidR="00174817" w:rsidRPr="008B450A">
        <w:rPr>
          <w:rFonts w:ascii="Times New Roman" w:hAnsi="Times New Roman" w:cs="Times New Roman"/>
          <w:color w:val="000000" w:themeColor="text1"/>
          <w:sz w:val="22"/>
          <w:szCs w:val="22"/>
        </w:rPr>
        <w:t xml:space="preserve"> z późn. zm.</w:t>
      </w:r>
      <w:r w:rsidRPr="008B450A">
        <w:rPr>
          <w:rFonts w:ascii="Times New Roman" w:hAnsi="Times New Roman" w:cs="Times New Roman"/>
          <w:color w:val="000000" w:themeColor="text1"/>
          <w:sz w:val="22"/>
          <w:szCs w:val="22"/>
        </w:rPr>
        <w:t>).</w:t>
      </w:r>
    </w:p>
    <w:p w14:paraId="26400DF3" w14:textId="77777777" w:rsidR="007D346D" w:rsidRPr="008B450A" w:rsidRDefault="007D346D" w:rsidP="007D346D">
      <w:pPr>
        <w:pStyle w:val="Teksttreci80"/>
        <w:shd w:val="clear" w:color="auto" w:fill="auto"/>
        <w:spacing w:before="0" w:after="246" w:line="240" w:lineRule="auto"/>
        <w:ind w:firstLine="0"/>
        <w:contextualSpacing/>
        <w:jc w:val="both"/>
        <w:rPr>
          <w:rStyle w:val="Teksttreci812pt"/>
          <w:rFonts w:ascii="Times New Roman" w:hAnsi="Times New Roman" w:cs="Times New Roman"/>
          <w:b/>
          <w:bCs/>
          <w:i/>
          <w:iCs/>
          <w:color w:val="auto"/>
          <w:sz w:val="22"/>
          <w:szCs w:val="22"/>
        </w:rPr>
      </w:pPr>
    </w:p>
    <w:p w14:paraId="3507BEFD" w14:textId="2F4FDF8E" w:rsidR="00481225" w:rsidRPr="008B450A" w:rsidRDefault="00B479F5" w:rsidP="00015622">
      <w:pPr>
        <w:pStyle w:val="Teksttreci80"/>
        <w:shd w:val="clear" w:color="auto" w:fill="auto"/>
        <w:spacing w:before="0" w:after="246" w:line="240" w:lineRule="exact"/>
        <w:ind w:firstLine="0"/>
        <w:jc w:val="both"/>
        <w:rPr>
          <w:rFonts w:ascii="Times New Roman" w:hAnsi="Times New Roman" w:cs="Times New Roman"/>
          <w:color w:val="auto"/>
          <w:sz w:val="22"/>
          <w:szCs w:val="22"/>
        </w:rPr>
      </w:pPr>
      <w:r w:rsidRPr="008B450A">
        <w:rPr>
          <w:rStyle w:val="Teksttreci812pt"/>
          <w:rFonts w:ascii="Times New Roman" w:hAnsi="Times New Roman" w:cs="Times New Roman"/>
          <w:b/>
          <w:bCs/>
          <w:i/>
          <w:iCs/>
          <w:color w:val="auto"/>
          <w:sz w:val="22"/>
          <w:szCs w:val="22"/>
        </w:rPr>
        <w:t xml:space="preserve">Rozdział 6. </w:t>
      </w:r>
      <w:r w:rsidR="00031470" w:rsidRPr="008B450A">
        <w:rPr>
          <w:rStyle w:val="Teksttreci811ptBezpogrubieniaMaelitery"/>
          <w:rFonts w:ascii="Times New Roman" w:hAnsi="Times New Roman" w:cs="Times New Roman"/>
          <w:color w:val="auto"/>
        </w:rPr>
        <w:t>OPIS PRZEDMIOTU ZAMÓWIENIA</w:t>
      </w:r>
      <w:r w:rsidR="00031470" w:rsidRPr="008B450A">
        <w:rPr>
          <w:rStyle w:val="Teksttreci811ptBezpogrubieniaMaelitery"/>
          <w:rFonts w:ascii="Times New Roman" w:hAnsi="Times New Roman" w:cs="Times New Roman"/>
          <w:i/>
          <w:iCs/>
          <w:color w:val="auto"/>
        </w:rPr>
        <w:t xml:space="preserve"> </w:t>
      </w:r>
    </w:p>
    <w:p w14:paraId="7ED4912F" w14:textId="77777777" w:rsidR="00B86555" w:rsidRPr="008B450A" w:rsidRDefault="00B86555" w:rsidP="00B86555">
      <w:pPr>
        <w:tabs>
          <w:tab w:val="left" w:pos="348"/>
        </w:tabs>
        <w:spacing w:after="33" w:line="210" w:lineRule="exact"/>
        <w:jc w:val="both"/>
        <w:rPr>
          <w:rFonts w:ascii="Times New Roman" w:eastAsia="Palatino Linotype" w:hAnsi="Times New Roman" w:cs="Times New Roman"/>
          <w:b/>
          <w:bCs/>
          <w:color w:val="auto"/>
          <w:sz w:val="22"/>
          <w:szCs w:val="22"/>
        </w:rPr>
      </w:pPr>
      <w:bookmarkStart w:id="10" w:name="_Hlk89255602"/>
      <w:bookmarkStart w:id="11" w:name="_Hlk89256071"/>
      <w:r w:rsidRPr="008B450A">
        <w:rPr>
          <w:rFonts w:ascii="Times New Roman" w:eastAsia="Palatino Linotype" w:hAnsi="Times New Roman" w:cs="Times New Roman"/>
          <w:b/>
          <w:bCs/>
          <w:color w:val="auto"/>
          <w:sz w:val="22"/>
          <w:szCs w:val="22"/>
        </w:rPr>
        <w:t>Opis przedmiotu zamówienia</w:t>
      </w:r>
    </w:p>
    <w:p w14:paraId="3B894C2A" w14:textId="68747C91" w:rsidR="001078F7" w:rsidRPr="008B450A" w:rsidRDefault="001078F7">
      <w:pPr>
        <w:pStyle w:val="Akapitzlist"/>
        <w:numPr>
          <w:ilvl w:val="0"/>
          <w:numId w:val="58"/>
        </w:numPr>
        <w:jc w:val="both"/>
        <w:rPr>
          <w:rFonts w:ascii="Times New Roman" w:eastAsia="Times New Roman" w:hAnsi="Times New Roman" w:cs="Times New Roman"/>
          <w:sz w:val="22"/>
          <w:szCs w:val="22"/>
        </w:rPr>
      </w:pPr>
      <w:bookmarkStart w:id="12" w:name="_Hlk95370949"/>
      <w:bookmarkEnd w:id="10"/>
      <w:r w:rsidRPr="008B450A">
        <w:rPr>
          <w:rFonts w:ascii="Times New Roman" w:eastAsia="Times New Roman" w:hAnsi="Times New Roman" w:cs="Times New Roman"/>
          <w:sz w:val="22"/>
          <w:szCs w:val="22"/>
        </w:rPr>
        <w:t xml:space="preserve">Przedmiotem zamówienia jest wykonanie robót budowlanych polegających na remoncie ciągów komunikacyjnych i klatki schodowej w części </w:t>
      </w:r>
      <w:proofErr w:type="spellStart"/>
      <w:r w:rsidRPr="008B450A">
        <w:rPr>
          <w:rFonts w:ascii="Times New Roman" w:eastAsia="Times New Roman" w:hAnsi="Times New Roman" w:cs="Times New Roman"/>
          <w:sz w:val="22"/>
          <w:szCs w:val="22"/>
        </w:rPr>
        <w:t>administracyjno</w:t>
      </w:r>
      <w:proofErr w:type="spellEnd"/>
      <w:r w:rsidRPr="008B450A">
        <w:rPr>
          <w:rFonts w:ascii="Times New Roman" w:eastAsia="Times New Roman" w:hAnsi="Times New Roman" w:cs="Times New Roman"/>
          <w:sz w:val="22"/>
          <w:szCs w:val="22"/>
        </w:rPr>
        <w:t xml:space="preserve"> - biurowej budynku Komendy Powiatowej Państwowej Straży Pożarnej w Lubaniu.</w:t>
      </w:r>
    </w:p>
    <w:p w14:paraId="1D3BBE8D" w14:textId="20F5B36B" w:rsidR="001078F7" w:rsidRPr="008B450A" w:rsidRDefault="001078F7">
      <w:pPr>
        <w:pStyle w:val="Akapitzlist"/>
        <w:numPr>
          <w:ilvl w:val="0"/>
          <w:numId w:val="58"/>
        </w:numPr>
        <w:jc w:val="both"/>
        <w:rPr>
          <w:rFonts w:ascii="Times New Roman" w:eastAsia="Times New Roman" w:hAnsi="Times New Roman" w:cs="Times New Roman"/>
          <w:sz w:val="22"/>
          <w:szCs w:val="22"/>
        </w:rPr>
      </w:pPr>
      <w:r w:rsidRPr="008B450A">
        <w:rPr>
          <w:rFonts w:ascii="Times New Roman" w:eastAsia="Times New Roman" w:hAnsi="Times New Roman" w:cs="Times New Roman"/>
          <w:sz w:val="22"/>
          <w:szCs w:val="22"/>
        </w:rPr>
        <w:t>Zakres prac obejmuje m.in.:</w:t>
      </w:r>
    </w:p>
    <w:p w14:paraId="27815BCC" w14:textId="77777777" w:rsidR="006629D3" w:rsidRPr="008B450A" w:rsidRDefault="006629D3" w:rsidP="006629D3">
      <w:pPr>
        <w:ind w:firstLine="708"/>
        <w:rPr>
          <w:rFonts w:ascii="Times New Roman" w:hAnsi="Times New Roman" w:cs="Times New Roman"/>
          <w:sz w:val="22"/>
          <w:szCs w:val="22"/>
        </w:rPr>
      </w:pPr>
      <w:r w:rsidRPr="008B450A">
        <w:rPr>
          <w:rFonts w:ascii="Times New Roman" w:hAnsi="Times New Roman" w:cs="Times New Roman"/>
          <w:sz w:val="22"/>
          <w:szCs w:val="22"/>
        </w:rPr>
        <w:t xml:space="preserve">- roboty zabezpieczające: wydzielenie przestrzeni objętych robotami z użytkowania, </w:t>
      </w:r>
    </w:p>
    <w:p w14:paraId="523D149E" w14:textId="5D09B154" w:rsidR="006629D3" w:rsidRPr="008B450A" w:rsidRDefault="000D5FAA" w:rsidP="006629D3">
      <w:pPr>
        <w:ind w:firstLine="708"/>
        <w:rPr>
          <w:rFonts w:ascii="Times New Roman" w:hAnsi="Times New Roman" w:cs="Times New Roman"/>
          <w:sz w:val="22"/>
          <w:szCs w:val="22"/>
        </w:rPr>
      </w:pPr>
      <w:r w:rsidRPr="008B450A">
        <w:rPr>
          <w:rFonts w:ascii="Times New Roman" w:hAnsi="Times New Roman" w:cs="Times New Roman"/>
          <w:sz w:val="22"/>
          <w:szCs w:val="22"/>
        </w:rPr>
        <w:t xml:space="preserve">  </w:t>
      </w:r>
      <w:r w:rsidR="006629D3" w:rsidRPr="008B450A">
        <w:rPr>
          <w:rFonts w:ascii="Times New Roman" w:hAnsi="Times New Roman" w:cs="Times New Roman"/>
          <w:sz w:val="22"/>
          <w:szCs w:val="22"/>
        </w:rPr>
        <w:t xml:space="preserve">zabezpieczenie powierzchni, okładzin, elementów i urządzeń przed zanieczyszczeniem </w:t>
      </w:r>
    </w:p>
    <w:p w14:paraId="51248537" w14:textId="012970BB" w:rsidR="006629D3" w:rsidRPr="008B450A" w:rsidRDefault="000D5FAA" w:rsidP="006629D3">
      <w:pPr>
        <w:ind w:firstLine="708"/>
        <w:rPr>
          <w:rFonts w:ascii="Times New Roman" w:hAnsi="Times New Roman" w:cs="Times New Roman"/>
          <w:sz w:val="22"/>
          <w:szCs w:val="22"/>
        </w:rPr>
      </w:pPr>
      <w:r w:rsidRPr="008B450A">
        <w:rPr>
          <w:rFonts w:ascii="Times New Roman" w:hAnsi="Times New Roman" w:cs="Times New Roman"/>
          <w:sz w:val="22"/>
          <w:szCs w:val="22"/>
        </w:rPr>
        <w:t xml:space="preserve">  </w:t>
      </w:r>
      <w:r w:rsidR="006629D3" w:rsidRPr="008B450A">
        <w:rPr>
          <w:rFonts w:ascii="Times New Roman" w:hAnsi="Times New Roman" w:cs="Times New Roman"/>
          <w:sz w:val="22"/>
          <w:szCs w:val="22"/>
        </w:rPr>
        <w:t xml:space="preserve">i uszkodzeniami </w:t>
      </w:r>
    </w:p>
    <w:p w14:paraId="4DC752E7" w14:textId="77777777" w:rsidR="000D5FAA" w:rsidRPr="008B450A" w:rsidRDefault="006629D3" w:rsidP="006629D3">
      <w:pPr>
        <w:ind w:left="708"/>
        <w:rPr>
          <w:rFonts w:ascii="Times New Roman" w:hAnsi="Times New Roman" w:cs="Times New Roman"/>
          <w:sz w:val="22"/>
          <w:szCs w:val="22"/>
        </w:rPr>
      </w:pPr>
      <w:r w:rsidRPr="008B450A">
        <w:rPr>
          <w:rFonts w:ascii="Times New Roman" w:hAnsi="Times New Roman" w:cs="Times New Roman"/>
          <w:sz w:val="22"/>
          <w:szCs w:val="22"/>
        </w:rPr>
        <w:t xml:space="preserve">- roboty rozbiórkowe: okładzin ścian i podłóg,  skucie tynków, rozbiórka balustrad, demontaż </w:t>
      </w:r>
      <w:r w:rsidR="000D5FAA" w:rsidRPr="008B450A">
        <w:rPr>
          <w:rFonts w:ascii="Times New Roman" w:hAnsi="Times New Roman" w:cs="Times New Roman"/>
          <w:sz w:val="22"/>
          <w:szCs w:val="22"/>
        </w:rPr>
        <w:t xml:space="preserve"> </w:t>
      </w:r>
    </w:p>
    <w:p w14:paraId="6EE9B24F" w14:textId="77777777" w:rsidR="000D5FAA" w:rsidRPr="008B450A" w:rsidRDefault="000D5FAA" w:rsidP="006629D3">
      <w:pPr>
        <w:ind w:left="708"/>
        <w:rPr>
          <w:rFonts w:ascii="Times New Roman" w:hAnsi="Times New Roman" w:cs="Times New Roman"/>
          <w:sz w:val="22"/>
          <w:szCs w:val="22"/>
        </w:rPr>
      </w:pPr>
      <w:r w:rsidRPr="008B450A">
        <w:rPr>
          <w:rFonts w:ascii="Times New Roman" w:hAnsi="Times New Roman" w:cs="Times New Roman"/>
          <w:sz w:val="22"/>
          <w:szCs w:val="22"/>
        </w:rPr>
        <w:t xml:space="preserve">  </w:t>
      </w:r>
      <w:r w:rsidR="006629D3" w:rsidRPr="008B450A">
        <w:rPr>
          <w:rFonts w:ascii="Times New Roman" w:hAnsi="Times New Roman" w:cs="Times New Roman"/>
          <w:sz w:val="22"/>
          <w:szCs w:val="22"/>
        </w:rPr>
        <w:t xml:space="preserve">drzwi i ościeżnic, rozbiórka fragmentów ścian działowych, demontaż fragmentów instalacji </w:t>
      </w:r>
    </w:p>
    <w:p w14:paraId="01178166" w14:textId="0C872AC6" w:rsidR="006629D3" w:rsidRPr="008B450A" w:rsidRDefault="000D5FAA" w:rsidP="006629D3">
      <w:pPr>
        <w:ind w:left="708"/>
        <w:rPr>
          <w:rFonts w:ascii="Times New Roman" w:hAnsi="Times New Roman" w:cs="Times New Roman"/>
          <w:sz w:val="22"/>
          <w:szCs w:val="22"/>
        </w:rPr>
      </w:pPr>
      <w:r w:rsidRPr="008B450A">
        <w:rPr>
          <w:rFonts w:ascii="Times New Roman" w:hAnsi="Times New Roman" w:cs="Times New Roman"/>
          <w:sz w:val="22"/>
          <w:szCs w:val="22"/>
        </w:rPr>
        <w:t xml:space="preserve">  </w:t>
      </w:r>
      <w:r w:rsidR="006629D3" w:rsidRPr="008B450A">
        <w:rPr>
          <w:rFonts w:ascii="Times New Roman" w:hAnsi="Times New Roman" w:cs="Times New Roman"/>
          <w:sz w:val="22"/>
          <w:szCs w:val="22"/>
        </w:rPr>
        <w:t xml:space="preserve">elektrycznych i sanitarnych </w:t>
      </w:r>
    </w:p>
    <w:p w14:paraId="7DCBE78A" w14:textId="77777777" w:rsidR="006629D3" w:rsidRPr="008B450A" w:rsidRDefault="006629D3" w:rsidP="006629D3">
      <w:pPr>
        <w:ind w:firstLine="708"/>
        <w:rPr>
          <w:rFonts w:ascii="Times New Roman" w:hAnsi="Times New Roman" w:cs="Times New Roman"/>
          <w:sz w:val="22"/>
          <w:szCs w:val="22"/>
        </w:rPr>
      </w:pPr>
      <w:r w:rsidRPr="008B450A">
        <w:rPr>
          <w:rFonts w:ascii="Times New Roman" w:hAnsi="Times New Roman" w:cs="Times New Roman"/>
          <w:sz w:val="22"/>
          <w:szCs w:val="22"/>
        </w:rPr>
        <w:t>- przebudowa oraz dostosowanie otworów  drzwiowych w ścianach działowych</w:t>
      </w:r>
    </w:p>
    <w:p w14:paraId="127E8FE6" w14:textId="77777777" w:rsidR="006629D3" w:rsidRPr="008B450A" w:rsidRDefault="006629D3" w:rsidP="006629D3">
      <w:pPr>
        <w:ind w:firstLine="708"/>
        <w:rPr>
          <w:rFonts w:ascii="Times New Roman" w:hAnsi="Times New Roman" w:cs="Times New Roman"/>
          <w:sz w:val="22"/>
          <w:szCs w:val="22"/>
        </w:rPr>
      </w:pPr>
      <w:r w:rsidRPr="008B450A">
        <w:rPr>
          <w:rFonts w:ascii="Times New Roman" w:hAnsi="Times New Roman" w:cs="Times New Roman"/>
          <w:sz w:val="22"/>
          <w:szCs w:val="22"/>
        </w:rPr>
        <w:t>- wykonanie okładzin ścian w postaci tynków, wykładzin, płytek itp.</w:t>
      </w:r>
    </w:p>
    <w:p w14:paraId="1C6325D3" w14:textId="77777777" w:rsidR="006629D3" w:rsidRPr="008B450A" w:rsidRDefault="006629D3" w:rsidP="006629D3">
      <w:pPr>
        <w:ind w:firstLine="708"/>
        <w:rPr>
          <w:rFonts w:ascii="Times New Roman" w:hAnsi="Times New Roman" w:cs="Times New Roman"/>
          <w:sz w:val="22"/>
          <w:szCs w:val="22"/>
        </w:rPr>
      </w:pPr>
      <w:r w:rsidRPr="008B450A">
        <w:rPr>
          <w:rFonts w:ascii="Times New Roman" w:hAnsi="Times New Roman" w:cs="Times New Roman"/>
          <w:sz w:val="22"/>
          <w:szCs w:val="22"/>
        </w:rPr>
        <w:t>- wykonanie okładzin sufitów w postaci tynków i płyt g-k</w:t>
      </w:r>
    </w:p>
    <w:p w14:paraId="22AEDD21" w14:textId="77777777" w:rsidR="006629D3" w:rsidRPr="008B450A" w:rsidRDefault="006629D3" w:rsidP="006629D3">
      <w:pPr>
        <w:ind w:firstLine="708"/>
        <w:rPr>
          <w:rFonts w:ascii="Times New Roman" w:hAnsi="Times New Roman" w:cs="Times New Roman"/>
          <w:sz w:val="22"/>
          <w:szCs w:val="22"/>
        </w:rPr>
      </w:pPr>
      <w:r w:rsidRPr="008B450A">
        <w:rPr>
          <w:rFonts w:ascii="Times New Roman" w:hAnsi="Times New Roman" w:cs="Times New Roman"/>
          <w:sz w:val="22"/>
          <w:szCs w:val="22"/>
        </w:rPr>
        <w:t xml:space="preserve">- wykonanie podłóg w postaci wykładzin </w:t>
      </w:r>
      <w:proofErr w:type="spellStart"/>
      <w:r w:rsidRPr="008B450A">
        <w:rPr>
          <w:rFonts w:ascii="Times New Roman" w:hAnsi="Times New Roman" w:cs="Times New Roman"/>
          <w:sz w:val="22"/>
          <w:szCs w:val="22"/>
        </w:rPr>
        <w:t>pvc</w:t>
      </w:r>
      <w:proofErr w:type="spellEnd"/>
      <w:r w:rsidRPr="008B450A">
        <w:rPr>
          <w:rFonts w:ascii="Times New Roman" w:hAnsi="Times New Roman" w:cs="Times New Roman"/>
          <w:sz w:val="22"/>
          <w:szCs w:val="22"/>
        </w:rPr>
        <w:t xml:space="preserve">  i płytek  </w:t>
      </w:r>
    </w:p>
    <w:p w14:paraId="29660DC9" w14:textId="77777777" w:rsidR="006629D3" w:rsidRPr="008B450A" w:rsidRDefault="006629D3" w:rsidP="006629D3">
      <w:pPr>
        <w:ind w:firstLine="708"/>
        <w:rPr>
          <w:rFonts w:ascii="Times New Roman" w:hAnsi="Times New Roman" w:cs="Times New Roman"/>
          <w:sz w:val="22"/>
          <w:szCs w:val="22"/>
        </w:rPr>
      </w:pPr>
      <w:r w:rsidRPr="008B450A">
        <w:rPr>
          <w:rFonts w:ascii="Times New Roman" w:hAnsi="Times New Roman" w:cs="Times New Roman"/>
          <w:sz w:val="22"/>
          <w:szCs w:val="22"/>
        </w:rPr>
        <w:t xml:space="preserve">- wykonanie balustrad </w:t>
      </w:r>
    </w:p>
    <w:p w14:paraId="4B2BA6D8" w14:textId="77777777" w:rsidR="006629D3" w:rsidRPr="008B450A" w:rsidRDefault="006629D3" w:rsidP="006629D3">
      <w:pPr>
        <w:ind w:firstLine="708"/>
        <w:rPr>
          <w:rFonts w:ascii="Times New Roman" w:hAnsi="Times New Roman" w:cs="Times New Roman"/>
          <w:sz w:val="22"/>
          <w:szCs w:val="22"/>
        </w:rPr>
      </w:pPr>
      <w:r w:rsidRPr="008B450A">
        <w:rPr>
          <w:rFonts w:ascii="Times New Roman" w:hAnsi="Times New Roman" w:cs="Times New Roman"/>
          <w:sz w:val="22"/>
          <w:szCs w:val="22"/>
        </w:rPr>
        <w:t xml:space="preserve">- przebudowa lub wymiana fragmentów instalacji sanitarnych </w:t>
      </w:r>
    </w:p>
    <w:p w14:paraId="64AC899A" w14:textId="77777777" w:rsidR="006629D3" w:rsidRPr="008B450A" w:rsidRDefault="006629D3" w:rsidP="006629D3">
      <w:pPr>
        <w:ind w:firstLine="708"/>
        <w:rPr>
          <w:rFonts w:ascii="Times New Roman" w:hAnsi="Times New Roman" w:cs="Times New Roman"/>
          <w:sz w:val="22"/>
          <w:szCs w:val="22"/>
        </w:rPr>
      </w:pPr>
      <w:r w:rsidRPr="008B450A">
        <w:rPr>
          <w:rFonts w:ascii="Times New Roman" w:hAnsi="Times New Roman" w:cs="Times New Roman"/>
          <w:sz w:val="22"/>
          <w:szCs w:val="22"/>
        </w:rPr>
        <w:t>- wykonanie instalacji oświetlenia również awaryjnego i ewakuacyjnego</w:t>
      </w:r>
    </w:p>
    <w:p w14:paraId="4A27D0AE" w14:textId="77777777" w:rsidR="006629D3" w:rsidRPr="008B450A" w:rsidRDefault="006629D3" w:rsidP="006629D3">
      <w:pPr>
        <w:ind w:firstLine="708"/>
        <w:rPr>
          <w:rFonts w:ascii="Times New Roman" w:hAnsi="Times New Roman" w:cs="Times New Roman"/>
          <w:sz w:val="22"/>
          <w:szCs w:val="22"/>
        </w:rPr>
      </w:pPr>
      <w:r w:rsidRPr="008B450A">
        <w:rPr>
          <w:rFonts w:ascii="Times New Roman" w:hAnsi="Times New Roman" w:cs="Times New Roman"/>
          <w:sz w:val="22"/>
          <w:szCs w:val="22"/>
        </w:rPr>
        <w:t>- wykonanie elementów instalacji elektrycznej oraz niskoprądowej</w:t>
      </w:r>
    </w:p>
    <w:p w14:paraId="747D8716" w14:textId="77777777" w:rsidR="006629D3" w:rsidRPr="008B450A" w:rsidRDefault="006629D3" w:rsidP="006629D3">
      <w:pPr>
        <w:ind w:firstLine="708"/>
        <w:rPr>
          <w:rFonts w:ascii="Times New Roman" w:hAnsi="Times New Roman" w:cs="Times New Roman"/>
          <w:sz w:val="22"/>
          <w:szCs w:val="22"/>
        </w:rPr>
      </w:pPr>
      <w:r w:rsidRPr="008B450A">
        <w:rPr>
          <w:rFonts w:ascii="Times New Roman" w:hAnsi="Times New Roman" w:cs="Times New Roman"/>
          <w:sz w:val="22"/>
          <w:szCs w:val="22"/>
        </w:rPr>
        <w:t>- montaż stolarki drzwiowej</w:t>
      </w:r>
    </w:p>
    <w:p w14:paraId="0EB45C11" w14:textId="77777777" w:rsidR="006629D3" w:rsidRPr="008B450A" w:rsidRDefault="006629D3" w:rsidP="006629D3">
      <w:pPr>
        <w:ind w:firstLine="708"/>
        <w:rPr>
          <w:rFonts w:ascii="Times New Roman" w:hAnsi="Times New Roman" w:cs="Times New Roman"/>
          <w:sz w:val="22"/>
          <w:szCs w:val="22"/>
        </w:rPr>
      </w:pPr>
      <w:r w:rsidRPr="008B450A">
        <w:rPr>
          <w:rFonts w:ascii="Times New Roman" w:hAnsi="Times New Roman" w:cs="Times New Roman"/>
          <w:sz w:val="22"/>
          <w:szCs w:val="22"/>
        </w:rPr>
        <w:t xml:space="preserve">- prace malarskie oraz wykończeniowe (listwy, silikony, uzupełnienia itp.) </w:t>
      </w:r>
    </w:p>
    <w:p w14:paraId="383CC26E" w14:textId="77777777" w:rsidR="006629D3" w:rsidRPr="008B450A" w:rsidRDefault="006629D3" w:rsidP="006629D3">
      <w:pPr>
        <w:ind w:firstLine="708"/>
        <w:rPr>
          <w:rFonts w:ascii="Times New Roman" w:hAnsi="Times New Roman" w:cs="Times New Roman"/>
          <w:sz w:val="22"/>
          <w:szCs w:val="22"/>
        </w:rPr>
      </w:pPr>
      <w:r w:rsidRPr="008B450A">
        <w:rPr>
          <w:rFonts w:ascii="Times New Roman" w:hAnsi="Times New Roman" w:cs="Times New Roman"/>
          <w:sz w:val="22"/>
          <w:szCs w:val="22"/>
        </w:rPr>
        <w:t>- montaż elementów wyposażenia</w:t>
      </w:r>
    </w:p>
    <w:p w14:paraId="0DFBD007" w14:textId="77777777" w:rsidR="006629D3" w:rsidRPr="008B450A" w:rsidRDefault="006629D3" w:rsidP="006629D3">
      <w:pPr>
        <w:ind w:firstLine="708"/>
        <w:rPr>
          <w:rFonts w:ascii="Times New Roman" w:hAnsi="Times New Roman" w:cs="Times New Roman"/>
          <w:sz w:val="22"/>
          <w:szCs w:val="22"/>
        </w:rPr>
      </w:pPr>
      <w:r w:rsidRPr="008B450A">
        <w:rPr>
          <w:rFonts w:ascii="Times New Roman" w:hAnsi="Times New Roman" w:cs="Times New Roman"/>
          <w:sz w:val="22"/>
          <w:szCs w:val="22"/>
        </w:rPr>
        <w:t xml:space="preserve">- prace porządkowe, wywóz i utylizacja odpadów </w:t>
      </w:r>
    </w:p>
    <w:p w14:paraId="48A19BCA" w14:textId="14ACABAA" w:rsidR="00E90BB8" w:rsidRPr="008B450A" w:rsidRDefault="00E90BB8">
      <w:pPr>
        <w:pStyle w:val="Akapitzlist"/>
        <w:widowControl/>
        <w:numPr>
          <w:ilvl w:val="0"/>
          <w:numId w:val="58"/>
        </w:numPr>
        <w:autoSpaceDE w:val="0"/>
        <w:autoSpaceDN w:val="0"/>
        <w:adjustRightInd w:val="0"/>
        <w:jc w:val="both"/>
        <w:rPr>
          <w:rFonts w:ascii="Times New Roman" w:hAnsi="Times New Roman" w:cs="Times New Roman"/>
          <w:b/>
          <w:bCs/>
          <w:iCs/>
          <w:color w:val="auto"/>
          <w:sz w:val="22"/>
          <w:szCs w:val="22"/>
        </w:rPr>
      </w:pPr>
      <w:r w:rsidRPr="008B450A">
        <w:rPr>
          <w:rFonts w:ascii="Times New Roman" w:hAnsi="Times New Roman" w:cs="Times New Roman"/>
          <w:b/>
          <w:bCs/>
          <w:iCs/>
          <w:color w:val="auto"/>
          <w:sz w:val="22"/>
          <w:szCs w:val="22"/>
        </w:rPr>
        <w:t>Zamawiający wymaga przeprowadzenia wizji lokalnej w obrębie przedmiotu zamówienia dla Wykonawców zainteresowanych złożeniem oferty. Wizja lokalna ma na celu zapoznanie się wykonawcy ze specyfiką przedmiotu zamówienia, w tym także uwarunkowaniami jego wykonania. Z odbycia wizji lokalnej zostanie sporządzony protokół podpisany przez strony, który będzie stanowił potwierdzenie odbycia wizji lokalnej</w:t>
      </w:r>
      <w:r w:rsidR="003354D9" w:rsidRPr="008B450A">
        <w:rPr>
          <w:rFonts w:ascii="Times New Roman" w:hAnsi="Times New Roman" w:cs="Times New Roman"/>
          <w:b/>
          <w:bCs/>
          <w:iCs/>
          <w:color w:val="auto"/>
          <w:sz w:val="22"/>
          <w:szCs w:val="22"/>
        </w:rPr>
        <w:t xml:space="preserve"> szczegóły zawiera rozdział </w:t>
      </w:r>
      <w:r w:rsidR="00D87241" w:rsidRPr="008B450A">
        <w:rPr>
          <w:rFonts w:ascii="Times New Roman" w:hAnsi="Times New Roman" w:cs="Times New Roman"/>
          <w:b/>
          <w:bCs/>
          <w:iCs/>
          <w:color w:val="auto"/>
          <w:sz w:val="22"/>
          <w:szCs w:val="22"/>
        </w:rPr>
        <w:t>31 niniejszej SWZ.</w:t>
      </w:r>
    </w:p>
    <w:p w14:paraId="058C83A9" w14:textId="7AE27B08" w:rsidR="00E90BB8" w:rsidRPr="008B450A" w:rsidRDefault="00E90BB8">
      <w:pPr>
        <w:pStyle w:val="Akapitzlist"/>
        <w:widowControl/>
        <w:numPr>
          <w:ilvl w:val="0"/>
          <w:numId w:val="58"/>
        </w:numPr>
        <w:autoSpaceDE w:val="0"/>
        <w:autoSpaceDN w:val="0"/>
        <w:adjustRightInd w:val="0"/>
        <w:jc w:val="both"/>
        <w:rPr>
          <w:rFonts w:ascii="Times New Roman" w:hAnsi="Times New Roman" w:cs="Times New Roman"/>
          <w:iCs/>
          <w:color w:val="auto"/>
          <w:sz w:val="22"/>
          <w:szCs w:val="22"/>
        </w:rPr>
      </w:pPr>
      <w:r w:rsidRPr="008B450A">
        <w:rPr>
          <w:rFonts w:ascii="Times New Roman" w:hAnsi="Times New Roman" w:cs="Times New Roman"/>
          <w:iCs/>
          <w:color w:val="auto"/>
          <w:sz w:val="22"/>
          <w:szCs w:val="22"/>
        </w:rPr>
        <w:lastRenderedPageBreak/>
        <w:t>Brak udziału w wizji lokalnej Wykonawcy skutkuje odrzuceniem jego oferty na podstawie art. 226 ust. 1 pkt 18 ustawy Pzp.</w:t>
      </w:r>
    </w:p>
    <w:p w14:paraId="62A0D4DE" w14:textId="114A40CA" w:rsidR="00E90BB8" w:rsidRPr="008B450A" w:rsidRDefault="007E6D95">
      <w:pPr>
        <w:pStyle w:val="Akapitzlist"/>
        <w:widowControl/>
        <w:numPr>
          <w:ilvl w:val="0"/>
          <w:numId w:val="58"/>
        </w:numPr>
        <w:autoSpaceDE w:val="0"/>
        <w:autoSpaceDN w:val="0"/>
        <w:adjustRightInd w:val="0"/>
        <w:jc w:val="both"/>
        <w:rPr>
          <w:rFonts w:ascii="Times New Roman" w:hAnsi="Times New Roman" w:cs="Times New Roman"/>
          <w:iCs/>
          <w:color w:val="auto"/>
          <w:sz w:val="22"/>
          <w:szCs w:val="22"/>
        </w:rPr>
      </w:pPr>
      <w:r w:rsidRPr="008B450A">
        <w:rPr>
          <w:rFonts w:ascii="Times New Roman" w:eastAsia="Times New Roman" w:hAnsi="Times New Roman" w:cs="Times New Roman"/>
          <w:bCs/>
          <w:color w:val="auto"/>
          <w:sz w:val="22"/>
          <w:szCs w:val="22"/>
          <w:lang w:eastAsia="en-US" w:bidi="ar-SA"/>
        </w:rPr>
        <w:t>S</w:t>
      </w:r>
      <w:r w:rsidRPr="008B450A">
        <w:rPr>
          <w:rFonts w:ascii="Times New Roman" w:hAnsi="Times New Roman" w:cs="Times New Roman"/>
          <w:bCs/>
          <w:color w:val="auto"/>
          <w:sz w:val="22"/>
          <w:szCs w:val="22"/>
        </w:rPr>
        <w:t>zczegółowy opis przedmiotu zamówienia znajduje się w załączniku Nr 10 do SWZ.</w:t>
      </w:r>
    </w:p>
    <w:p w14:paraId="3117A3BC" w14:textId="77777777" w:rsidR="00E90BB8" w:rsidRPr="008B450A" w:rsidRDefault="007E6D95">
      <w:pPr>
        <w:pStyle w:val="Akapitzlist"/>
        <w:widowControl/>
        <w:numPr>
          <w:ilvl w:val="0"/>
          <w:numId w:val="58"/>
        </w:numPr>
        <w:autoSpaceDE w:val="0"/>
        <w:autoSpaceDN w:val="0"/>
        <w:adjustRightInd w:val="0"/>
        <w:jc w:val="both"/>
        <w:rPr>
          <w:rFonts w:ascii="Times New Roman" w:hAnsi="Times New Roman" w:cs="Times New Roman"/>
          <w:iCs/>
          <w:color w:val="auto"/>
          <w:sz w:val="22"/>
          <w:szCs w:val="22"/>
        </w:rPr>
      </w:pPr>
      <w:r w:rsidRPr="008B450A">
        <w:rPr>
          <w:rFonts w:ascii="Times New Roman" w:hAnsi="Times New Roman" w:cs="Times New Roman"/>
          <w:bCs/>
          <w:color w:val="auto"/>
          <w:sz w:val="22"/>
          <w:szCs w:val="22"/>
        </w:rPr>
        <w:t xml:space="preserve">W każdym przypadku użycia w opisie przedmiotu zamówienia norm, ocen technicznych, specyfikacji technicznych i systemów referencji technicznych, o których mowa w art. 101 ust. 1 pkt 2 oraz ust. 3 ustawy Pzp wykonawca powinien przyjąć, że odniesieniu takiemu towarzyszą wyrazy </w:t>
      </w:r>
      <w:r w:rsidRPr="008B450A">
        <w:rPr>
          <w:rFonts w:ascii="Times New Roman" w:hAnsi="Times New Roman" w:cs="Times New Roman"/>
          <w:bCs/>
          <w:i/>
          <w:color w:val="auto"/>
          <w:sz w:val="22"/>
          <w:szCs w:val="22"/>
        </w:rPr>
        <w:t>„lub równoważne”.</w:t>
      </w:r>
    </w:p>
    <w:p w14:paraId="546E8BE7" w14:textId="2A2B0700" w:rsidR="00E90BB8" w:rsidRPr="008B450A" w:rsidRDefault="007E6D95">
      <w:pPr>
        <w:pStyle w:val="Akapitzlist"/>
        <w:widowControl/>
        <w:numPr>
          <w:ilvl w:val="0"/>
          <w:numId w:val="58"/>
        </w:numPr>
        <w:autoSpaceDE w:val="0"/>
        <w:autoSpaceDN w:val="0"/>
        <w:adjustRightInd w:val="0"/>
        <w:jc w:val="both"/>
        <w:rPr>
          <w:rFonts w:ascii="Times New Roman" w:hAnsi="Times New Roman" w:cs="Times New Roman"/>
          <w:iCs/>
          <w:color w:val="auto"/>
          <w:sz w:val="22"/>
          <w:szCs w:val="22"/>
        </w:rPr>
      </w:pPr>
      <w:r w:rsidRPr="008B450A">
        <w:rPr>
          <w:rFonts w:ascii="Times New Roman" w:eastAsia="Calibri" w:hAnsi="Times New Roman" w:cs="Times New Roman"/>
          <w:color w:val="auto"/>
          <w:sz w:val="22"/>
          <w:szCs w:val="22"/>
        </w:rPr>
        <w:t xml:space="preserve">Wszędzie tam, gdzie przedmiot zamówienia jest opisany przez wskazanie znaków towarowych, patentów lub pochodzenia, źródła lub szczególnego procesu lub poprzez odniesienie do norm, europejskich ocen technicznych, specyfikacji technicznych i systemów referencji technicznych, Zamawiający dopuszcza zastosowanie przez Wykonawcę rozwiązań równoważnych </w:t>
      </w:r>
      <w:r w:rsidR="00361F58" w:rsidRPr="008B450A">
        <w:rPr>
          <w:rFonts w:ascii="Times New Roman" w:eastAsia="Calibri" w:hAnsi="Times New Roman" w:cs="Times New Roman"/>
          <w:color w:val="auto"/>
          <w:sz w:val="22"/>
          <w:szCs w:val="22"/>
        </w:rPr>
        <w:t xml:space="preserve">                              </w:t>
      </w:r>
      <w:r w:rsidRPr="008B450A">
        <w:rPr>
          <w:rFonts w:ascii="Times New Roman" w:eastAsia="Calibri" w:hAnsi="Times New Roman" w:cs="Times New Roman"/>
          <w:color w:val="auto"/>
          <w:sz w:val="22"/>
          <w:szCs w:val="22"/>
        </w:rPr>
        <w:t xml:space="preserve">w stosunku do opisanych przez Zamawiającego, pod warunkiem, że będą one posiadały co najmniej takie same lub lepsze parametry techniczne i funkcjonalne i nie obniżą standardów określonych w dokumentacji projektowej. Zaoferowane rozwiązanie równoważne nie może powodować konieczności przeprojektowywania dokumentacji projektowej. </w:t>
      </w:r>
    </w:p>
    <w:p w14:paraId="45567BA7" w14:textId="0A580342" w:rsidR="00E90BB8" w:rsidRPr="008B450A" w:rsidRDefault="007E6D95">
      <w:pPr>
        <w:pStyle w:val="Akapitzlist"/>
        <w:widowControl/>
        <w:numPr>
          <w:ilvl w:val="0"/>
          <w:numId w:val="58"/>
        </w:numPr>
        <w:autoSpaceDE w:val="0"/>
        <w:autoSpaceDN w:val="0"/>
        <w:adjustRightInd w:val="0"/>
        <w:jc w:val="both"/>
        <w:rPr>
          <w:rFonts w:ascii="Times New Roman" w:hAnsi="Times New Roman" w:cs="Times New Roman"/>
          <w:iCs/>
          <w:color w:val="auto"/>
          <w:sz w:val="22"/>
          <w:szCs w:val="22"/>
        </w:rPr>
      </w:pPr>
      <w:r w:rsidRPr="008B450A">
        <w:rPr>
          <w:rFonts w:ascii="Times New Roman" w:eastAsia="Times New Roman" w:hAnsi="Times New Roman" w:cs="Times New Roman"/>
          <w:color w:val="auto"/>
          <w:sz w:val="22"/>
          <w:szCs w:val="22"/>
        </w:rPr>
        <w:t>W przypadku, gdy Wykonawca zaoferuje urządzenia, instalacje, materiały oraz inne elementy jako równoważne, zobowiązany jest do złożenia stosownych dokumentów, uwiarygodniających te materiały lub urządzenia. Treść tych dokumentów powinna być na tyle szczegółowa</w:t>
      </w:r>
      <w:r w:rsidR="00C20454" w:rsidRPr="008B450A">
        <w:rPr>
          <w:rFonts w:ascii="Times New Roman" w:eastAsia="Times New Roman" w:hAnsi="Times New Roman" w:cs="Times New Roman"/>
          <w:color w:val="auto"/>
          <w:sz w:val="22"/>
          <w:szCs w:val="22"/>
        </w:rPr>
        <w:t xml:space="preserve">                             </w:t>
      </w:r>
      <w:r w:rsidRPr="008B450A">
        <w:rPr>
          <w:rFonts w:ascii="Times New Roman" w:eastAsia="Times New Roman" w:hAnsi="Times New Roman" w:cs="Times New Roman"/>
          <w:color w:val="auto"/>
          <w:sz w:val="22"/>
          <w:szCs w:val="22"/>
        </w:rPr>
        <w:t xml:space="preserve"> i jednoznaczna, aby Zamawiający przy ocenie ofert mógł ocenić spełnienie wymagań dotyczących ich parametrów oraz rozstrzygnąć, czy zaproponowane rozwiązania są równoważne. Oznacza to, że na wykonawcy spoczywa obowiązek wykazania, że zaoferowane przez niego rozwiązania są równoważne w stosunku do opisanych przez Zamawiającego. Wszystkie zaproponowane przez Wykonawcę równoważne rozwiązania muszą posiadać parametry techniczne i funkcjonalne nie gorsze od określonych przez Zamawiającego oraz posiadać stosowne dopuszczenia i atesty.</w:t>
      </w:r>
    </w:p>
    <w:p w14:paraId="3A46E566" w14:textId="7ACD3AA8" w:rsidR="00E90BB8" w:rsidRPr="008B450A" w:rsidRDefault="007E6D95">
      <w:pPr>
        <w:pStyle w:val="Akapitzlist"/>
        <w:widowControl/>
        <w:numPr>
          <w:ilvl w:val="0"/>
          <w:numId w:val="58"/>
        </w:numPr>
        <w:autoSpaceDE w:val="0"/>
        <w:autoSpaceDN w:val="0"/>
        <w:adjustRightInd w:val="0"/>
        <w:jc w:val="both"/>
        <w:rPr>
          <w:rFonts w:ascii="Times New Roman" w:hAnsi="Times New Roman" w:cs="Times New Roman"/>
          <w:iCs/>
          <w:color w:val="auto"/>
          <w:sz w:val="22"/>
          <w:szCs w:val="22"/>
        </w:rPr>
      </w:pPr>
      <w:r w:rsidRPr="008B450A">
        <w:rPr>
          <w:rFonts w:ascii="Times New Roman" w:eastAsia="Times New Roman" w:hAnsi="Times New Roman" w:cs="Times New Roman"/>
          <w:color w:val="auto"/>
          <w:sz w:val="22"/>
          <w:szCs w:val="22"/>
        </w:rPr>
        <w:t xml:space="preserve">Materiały zastosowane przez Wykonawcę przy wykonywaniu robót muszą być nowe </w:t>
      </w:r>
      <w:r w:rsidR="00C20454" w:rsidRPr="008B450A">
        <w:rPr>
          <w:rFonts w:ascii="Times New Roman" w:eastAsia="Times New Roman" w:hAnsi="Times New Roman" w:cs="Times New Roman"/>
          <w:color w:val="auto"/>
          <w:sz w:val="22"/>
          <w:szCs w:val="22"/>
        </w:rPr>
        <w:t xml:space="preserve">                                   </w:t>
      </w:r>
      <w:r w:rsidRPr="008B450A">
        <w:rPr>
          <w:rFonts w:ascii="Times New Roman" w:eastAsia="Times New Roman" w:hAnsi="Times New Roman" w:cs="Times New Roman"/>
          <w:color w:val="auto"/>
          <w:sz w:val="22"/>
          <w:szCs w:val="22"/>
        </w:rPr>
        <w:t>i nieużywane,</w:t>
      </w:r>
      <w:r w:rsidR="0060072B" w:rsidRPr="008B450A">
        <w:rPr>
          <w:rFonts w:ascii="Times New Roman" w:eastAsia="Times New Roman" w:hAnsi="Times New Roman" w:cs="Times New Roman"/>
          <w:color w:val="auto"/>
          <w:sz w:val="22"/>
          <w:szCs w:val="22"/>
        </w:rPr>
        <w:t xml:space="preserve"> </w:t>
      </w:r>
      <w:r w:rsidRPr="008B450A">
        <w:rPr>
          <w:rFonts w:ascii="Times New Roman" w:eastAsia="Times New Roman" w:hAnsi="Times New Roman" w:cs="Times New Roman"/>
          <w:color w:val="auto"/>
          <w:sz w:val="22"/>
          <w:szCs w:val="22"/>
        </w:rPr>
        <w:t>posiadać wymagane polskimi przepisami atesty i certyfikaty, w tym również świadectwa dopuszczenia do obrotu oraz certyfikaty bezpieczeństwa.</w:t>
      </w:r>
    </w:p>
    <w:p w14:paraId="33CC46A2" w14:textId="33D9816C" w:rsidR="007E6D95" w:rsidRPr="008B450A" w:rsidRDefault="007E6D95">
      <w:pPr>
        <w:pStyle w:val="Akapitzlist"/>
        <w:widowControl/>
        <w:numPr>
          <w:ilvl w:val="0"/>
          <w:numId w:val="58"/>
        </w:numPr>
        <w:autoSpaceDE w:val="0"/>
        <w:autoSpaceDN w:val="0"/>
        <w:adjustRightInd w:val="0"/>
        <w:jc w:val="both"/>
        <w:rPr>
          <w:rFonts w:ascii="Times New Roman" w:hAnsi="Times New Roman" w:cs="Times New Roman"/>
          <w:iCs/>
          <w:color w:val="auto"/>
          <w:sz w:val="22"/>
          <w:szCs w:val="22"/>
        </w:rPr>
      </w:pPr>
      <w:r w:rsidRPr="008B450A">
        <w:rPr>
          <w:rFonts w:ascii="Times New Roman" w:eastAsia="Times New Roman" w:hAnsi="Times New Roman" w:cs="Times New Roman"/>
          <w:color w:val="auto"/>
          <w:sz w:val="22"/>
          <w:szCs w:val="22"/>
          <w:lang w:eastAsia="en-US" w:bidi="ar-SA"/>
        </w:rPr>
        <w:t>W ramach zamówienia Wykonawca jest zobowiązany, we własnym  zakresie i na własny koszt, do:</w:t>
      </w:r>
    </w:p>
    <w:p w14:paraId="2F14FC65" w14:textId="37CB0C9A" w:rsidR="007E6D95" w:rsidRPr="008B450A" w:rsidRDefault="007E6D95" w:rsidP="000D5FAA">
      <w:pPr>
        <w:numPr>
          <w:ilvl w:val="1"/>
          <w:numId w:val="56"/>
        </w:numPr>
        <w:autoSpaceDE w:val="0"/>
        <w:autoSpaceDN w:val="0"/>
        <w:adjustRightInd w:val="0"/>
        <w:ind w:left="709"/>
        <w:contextualSpacing/>
        <w:jc w:val="both"/>
        <w:rPr>
          <w:rFonts w:ascii="Times New Roman" w:eastAsia="Times New Roman" w:hAnsi="Times New Roman" w:cs="Times New Roman"/>
          <w:color w:val="auto"/>
          <w:sz w:val="22"/>
          <w:szCs w:val="22"/>
          <w:lang w:eastAsia="en-US" w:bidi="ar-SA"/>
        </w:rPr>
      </w:pPr>
      <w:r w:rsidRPr="008B450A">
        <w:rPr>
          <w:rFonts w:ascii="Times New Roman" w:eastAsia="Times New Roman" w:hAnsi="Times New Roman" w:cs="Times New Roman"/>
          <w:color w:val="auto"/>
          <w:sz w:val="22"/>
          <w:szCs w:val="22"/>
          <w:lang w:eastAsia="en-US" w:bidi="ar-SA"/>
        </w:rPr>
        <w:t>oznakowania i zabezpieczenia p</w:t>
      </w:r>
      <w:r w:rsidR="00C20454" w:rsidRPr="008B450A">
        <w:rPr>
          <w:rFonts w:ascii="Times New Roman" w:eastAsia="Times New Roman" w:hAnsi="Times New Roman" w:cs="Times New Roman"/>
          <w:color w:val="auto"/>
          <w:sz w:val="22"/>
          <w:szCs w:val="22"/>
          <w:lang w:eastAsia="en-US" w:bidi="ar-SA"/>
        </w:rPr>
        <w:t>omieszczeń objętych remontem</w:t>
      </w:r>
      <w:r w:rsidR="00F86FB7" w:rsidRPr="008B450A">
        <w:rPr>
          <w:rFonts w:ascii="Times New Roman" w:eastAsia="Times New Roman" w:hAnsi="Times New Roman" w:cs="Times New Roman"/>
          <w:color w:val="auto"/>
          <w:sz w:val="22"/>
          <w:szCs w:val="22"/>
          <w:lang w:eastAsia="en-US" w:bidi="ar-SA"/>
        </w:rPr>
        <w:t xml:space="preserve"> oraz pozostałych pomieszczeń</w:t>
      </w:r>
      <w:r w:rsidRPr="008B450A">
        <w:rPr>
          <w:rFonts w:ascii="Times New Roman" w:eastAsia="Times New Roman" w:hAnsi="Times New Roman" w:cs="Times New Roman"/>
          <w:color w:val="auto"/>
          <w:sz w:val="22"/>
          <w:szCs w:val="22"/>
          <w:lang w:eastAsia="en-US" w:bidi="ar-SA"/>
        </w:rPr>
        <w:t xml:space="preserve">, zapewnienie bezpieczeństwa ruchu (obejmujące też poruszanie się po </w:t>
      </w:r>
      <w:r w:rsidR="008A4F38" w:rsidRPr="008B450A">
        <w:rPr>
          <w:rFonts w:ascii="Times New Roman" w:eastAsia="Times New Roman" w:hAnsi="Times New Roman" w:cs="Times New Roman"/>
          <w:color w:val="auto"/>
          <w:sz w:val="22"/>
          <w:szCs w:val="22"/>
          <w:lang w:eastAsia="en-US" w:bidi="ar-SA"/>
        </w:rPr>
        <w:t>pomieszczeniach w budynku KP PSP w Lubaniu</w:t>
      </w:r>
      <w:r w:rsidRPr="008B450A">
        <w:rPr>
          <w:rFonts w:ascii="Times New Roman" w:eastAsia="Times New Roman" w:hAnsi="Times New Roman" w:cs="Times New Roman"/>
          <w:color w:val="auto"/>
          <w:sz w:val="22"/>
          <w:szCs w:val="22"/>
          <w:lang w:eastAsia="en-US" w:bidi="ar-SA"/>
        </w:rPr>
        <w:t>) ze szczególnym uwzględnieniem bezpieczeństwa osób;</w:t>
      </w:r>
      <w:r w:rsidRPr="008B450A">
        <w:rPr>
          <w:rFonts w:ascii="Times New Roman" w:eastAsia="Times New Roman" w:hAnsi="Times New Roman" w:cs="Times New Roman"/>
          <w:strike/>
          <w:color w:val="auto"/>
          <w:sz w:val="22"/>
          <w:szCs w:val="22"/>
          <w:lang w:eastAsia="en-US" w:bidi="ar-SA"/>
        </w:rPr>
        <w:t xml:space="preserve"> </w:t>
      </w:r>
    </w:p>
    <w:p w14:paraId="5323835C" w14:textId="77777777" w:rsidR="007E6D95" w:rsidRPr="008B450A" w:rsidRDefault="007E6D95">
      <w:pPr>
        <w:numPr>
          <w:ilvl w:val="1"/>
          <w:numId w:val="56"/>
        </w:numPr>
        <w:autoSpaceDE w:val="0"/>
        <w:autoSpaceDN w:val="0"/>
        <w:adjustRightInd w:val="0"/>
        <w:ind w:left="709"/>
        <w:contextualSpacing/>
        <w:jc w:val="both"/>
        <w:rPr>
          <w:rFonts w:ascii="Times New Roman" w:eastAsia="Times New Roman" w:hAnsi="Times New Roman" w:cs="Times New Roman"/>
          <w:color w:val="auto"/>
          <w:sz w:val="22"/>
          <w:szCs w:val="22"/>
          <w:lang w:eastAsia="en-US" w:bidi="ar-SA"/>
        </w:rPr>
      </w:pPr>
      <w:r w:rsidRPr="008B450A">
        <w:rPr>
          <w:rFonts w:ascii="Times New Roman" w:eastAsia="Times New Roman" w:hAnsi="Times New Roman" w:cs="Times New Roman"/>
          <w:color w:val="auto"/>
          <w:sz w:val="22"/>
          <w:szCs w:val="22"/>
          <w:lang w:eastAsia="en-US" w:bidi="ar-SA"/>
        </w:rPr>
        <w:t>uporządkowania terenu po zakończeniu budowy;</w:t>
      </w:r>
    </w:p>
    <w:p w14:paraId="14734401" w14:textId="67EE6ED1" w:rsidR="007E6D95" w:rsidRPr="008B450A" w:rsidRDefault="007E6D95">
      <w:pPr>
        <w:numPr>
          <w:ilvl w:val="1"/>
          <w:numId w:val="56"/>
        </w:numPr>
        <w:autoSpaceDE w:val="0"/>
        <w:autoSpaceDN w:val="0"/>
        <w:adjustRightInd w:val="0"/>
        <w:ind w:left="709"/>
        <w:contextualSpacing/>
        <w:jc w:val="both"/>
        <w:rPr>
          <w:rFonts w:ascii="Times New Roman" w:eastAsia="Times New Roman" w:hAnsi="Times New Roman" w:cs="Times New Roman"/>
          <w:color w:val="auto"/>
          <w:sz w:val="22"/>
          <w:szCs w:val="22"/>
          <w:lang w:eastAsia="en-US" w:bidi="ar-SA"/>
        </w:rPr>
      </w:pPr>
      <w:r w:rsidRPr="008B450A">
        <w:rPr>
          <w:rFonts w:ascii="Times New Roman" w:eastAsia="Times New Roman" w:hAnsi="Times New Roman" w:cs="Times New Roman"/>
          <w:color w:val="auto"/>
          <w:sz w:val="22"/>
          <w:szCs w:val="22"/>
          <w:lang w:eastAsia="en-US" w:bidi="ar-SA"/>
        </w:rPr>
        <w:t>dokonania wywozu gruzu i innych materiałów rozbiórkowych oraz odpadów. Wykonawca ponosi wszelkie koszty związane z utylizacją odpadów, przekazaniem i transportem odpadów na składowisko</w:t>
      </w:r>
      <w:bookmarkEnd w:id="12"/>
      <w:r w:rsidR="008A4F38" w:rsidRPr="008B450A">
        <w:rPr>
          <w:rFonts w:ascii="Times New Roman" w:eastAsia="Times New Roman" w:hAnsi="Times New Roman" w:cs="Times New Roman"/>
          <w:color w:val="auto"/>
          <w:sz w:val="22"/>
          <w:szCs w:val="22"/>
          <w:lang w:eastAsia="en-US" w:bidi="ar-SA"/>
        </w:rPr>
        <w:t>.</w:t>
      </w:r>
    </w:p>
    <w:p w14:paraId="0D0F6DFA" w14:textId="5E9D1CC7" w:rsidR="000D5FAA" w:rsidRPr="008B450A" w:rsidRDefault="000D5FAA" w:rsidP="000D5FAA">
      <w:pPr>
        <w:pStyle w:val="Akapitzlist"/>
        <w:widowControl/>
        <w:numPr>
          <w:ilvl w:val="0"/>
          <w:numId w:val="58"/>
        </w:numPr>
        <w:tabs>
          <w:tab w:val="left" w:pos="567"/>
        </w:tabs>
        <w:autoSpaceDE w:val="0"/>
        <w:autoSpaceDN w:val="0"/>
        <w:adjustRightInd w:val="0"/>
        <w:ind w:left="567" w:hanging="425"/>
        <w:jc w:val="both"/>
        <w:rPr>
          <w:rFonts w:ascii="Times New Roman" w:eastAsia="Times New Roman" w:hAnsi="Times New Roman" w:cs="Times New Roman"/>
          <w:color w:val="auto"/>
          <w:spacing w:val="3"/>
          <w:w w:val="101"/>
          <w:sz w:val="22"/>
          <w:szCs w:val="22"/>
          <w:lang w:eastAsia="en-US" w:bidi="ar-SA"/>
        </w:rPr>
      </w:pPr>
      <w:bookmarkStart w:id="13" w:name="_Hlk208218859"/>
      <w:r w:rsidRPr="008B450A">
        <w:rPr>
          <w:rFonts w:ascii="Times New Roman" w:eastAsia="Times New Roman" w:hAnsi="Times New Roman" w:cs="Times New Roman"/>
          <w:color w:val="auto"/>
          <w:spacing w:val="3"/>
          <w:w w:val="101"/>
          <w:sz w:val="22"/>
          <w:szCs w:val="22"/>
          <w:lang w:eastAsia="en-US" w:bidi="ar-SA"/>
        </w:rPr>
        <w:t xml:space="preserve">Zamawiający zapewnia Wykonawcy dostęp do energii elektrycznej, wody, toalet oraz udostępnia wydzielone pomieszczenie w budynku KP PSP w Lubaniu z przeznaczeniem </w:t>
      </w:r>
      <w:r w:rsidR="005B6663" w:rsidRPr="008B450A">
        <w:rPr>
          <w:rFonts w:ascii="Times New Roman" w:eastAsia="Times New Roman" w:hAnsi="Times New Roman" w:cs="Times New Roman"/>
          <w:color w:val="auto"/>
          <w:spacing w:val="3"/>
          <w:w w:val="101"/>
          <w:sz w:val="22"/>
          <w:szCs w:val="22"/>
          <w:lang w:eastAsia="en-US" w:bidi="ar-SA"/>
        </w:rPr>
        <w:t xml:space="preserve">                   </w:t>
      </w:r>
      <w:r w:rsidRPr="008B450A">
        <w:rPr>
          <w:rFonts w:ascii="Times New Roman" w:eastAsia="Times New Roman" w:hAnsi="Times New Roman" w:cs="Times New Roman"/>
          <w:color w:val="auto"/>
          <w:spacing w:val="3"/>
          <w:w w:val="101"/>
          <w:sz w:val="22"/>
          <w:szCs w:val="22"/>
          <w:lang w:eastAsia="en-US" w:bidi="ar-SA"/>
        </w:rPr>
        <w:t>na zaplecze techniczne.</w:t>
      </w:r>
    </w:p>
    <w:bookmarkEnd w:id="13"/>
    <w:p w14:paraId="3D0F8844" w14:textId="6D9876B8" w:rsidR="007E6D95" w:rsidRPr="008B450A" w:rsidRDefault="007E6D95">
      <w:pPr>
        <w:pStyle w:val="Akapitzlist"/>
        <w:widowControl/>
        <w:numPr>
          <w:ilvl w:val="0"/>
          <w:numId w:val="58"/>
        </w:numPr>
        <w:tabs>
          <w:tab w:val="left" w:pos="567"/>
          <w:tab w:val="left" w:pos="709"/>
        </w:tabs>
        <w:autoSpaceDE w:val="0"/>
        <w:autoSpaceDN w:val="0"/>
        <w:adjustRightInd w:val="0"/>
        <w:ind w:hanging="578"/>
        <w:jc w:val="both"/>
        <w:rPr>
          <w:rFonts w:ascii="Times New Roman" w:eastAsia="Times New Roman" w:hAnsi="Times New Roman" w:cs="Times New Roman"/>
          <w:color w:val="auto"/>
          <w:spacing w:val="3"/>
          <w:w w:val="101"/>
          <w:sz w:val="22"/>
          <w:szCs w:val="22"/>
          <w:lang w:eastAsia="en-US" w:bidi="ar-SA"/>
        </w:rPr>
      </w:pPr>
      <w:r w:rsidRPr="008B450A">
        <w:rPr>
          <w:rFonts w:ascii="Times New Roman" w:eastAsia="Times New Roman" w:hAnsi="Times New Roman" w:cs="Times New Roman"/>
          <w:color w:val="auto"/>
          <w:sz w:val="22"/>
          <w:szCs w:val="22"/>
          <w:lang w:eastAsia="en-US" w:bidi="ar-SA"/>
        </w:rPr>
        <w:t>Nazwy i kody dotyczące opisujące przedmiot zamówienia (CPV):</w:t>
      </w:r>
    </w:p>
    <w:p w14:paraId="2F4AD5CB" w14:textId="3EA408B4" w:rsidR="00441C2C" w:rsidRPr="008B450A" w:rsidRDefault="00441C2C" w:rsidP="000D5FAA">
      <w:pPr>
        <w:ind w:left="142" w:firstLine="566"/>
        <w:jc w:val="both"/>
        <w:rPr>
          <w:rFonts w:ascii="Times New Roman" w:hAnsi="Times New Roman" w:cs="Times New Roman"/>
          <w:sz w:val="22"/>
          <w:szCs w:val="22"/>
        </w:rPr>
      </w:pPr>
      <w:r w:rsidRPr="008B450A">
        <w:rPr>
          <w:rFonts w:ascii="Times New Roman" w:hAnsi="Times New Roman" w:cs="Times New Roman"/>
          <w:sz w:val="22"/>
          <w:szCs w:val="22"/>
        </w:rPr>
        <w:t>CPV-45453000-7 Roboty remontowe i renowacyjne</w:t>
      </w:r>
    </w:p>
    <w:p w14:paraId="6D38001E" w14:textId="1DED241E" w:rsidR="00D87241" w:rsidRPr="008B450A" w:rsidRDefault="00D87241" w:rsidP="000D5FAA">
      <w:pPr>
        <w:pStyle w:val="Akapitzlist"/>
        <w:numPr>
          <w:ilvl w:val="0"/>
          <w:numId w:val="58"/>
        </w:numPr>
        <w:tabs>
          <w:tab w:val="left" w:pos="567"/>
        </w:tabs>
        <w:ind w:hanging="578"/>
        <w:jc w:val="both"/>
        <w:rPr>
          <w:rFonts w:ascii="Times New Roman" w:eastAsia="Times New Roman" w:hAnsi="Times New Roman" w:cs="Times New Roman"/>
          <w:b/>
          <w:bCs/>
          <w:sz w:val="22"/>
          <w:szCs w:val="22"/>
        </w:rPr>
      </w:pPr>
      <w:r w:rsidRPr="008B450A">
        <w:rPr>
          <w:rFonts w:ascii="Times New Roman" w:eastAsia="Times New Roman" w:hAnsi="Times New Roman" w:cs="Times New Roman"/>
          <w:b/>
          <w:bCs/>
          <w:sz w:val="22"/>
          <w:szCs w:val="22"/>
        </w:rPr>
        <w:t>Realizacja zamówienia uzależniona jest od przyznania środków z budżetu państwa.</w:t>
      </w:r>
    </w:p>
    <w:p w14:paraId="6C116EE4" w14:textId="6D86E292" w:rsidR="00BB7133" w:rsidRPr="008B450A" w:rsidRDefault="00BB7133" w:rsidP="00963A0B">
      <w:pPr>
        <w:jc w:val="both"/>
        <w:outlineLvl w:val="3"/>
        <w:rPr>
          <w:rFonts w:asciiTheme="majorHAnsi" w:hAnsiTheme="majorHAnsi" w:cs="Arial"/>
          <w:b/>
          <w:bCs/>
          <w:color w:val="auto"/>
          <w:sz w:val="22"/>
          <w:szCs w:val="22"/>
        </w:rPr>
      </w:pPr>
    </w:p>
    <w:p w14:paraId="216C4BBB" w14:textId="77777777" w:rsidR="008A4F38" w:rsidRPr="008B450A" w:rsidRDefault="008A4F38" w:rsidP="00963A0B">
      <w:pPr>
        <w:jc w:val="both"/>
        <w:outlineLvl w:val="3"/>
        <w:rPr>
          <w:rFonts w:asciiTheme="majorHAnsi" w:hAnsiTheme="majorHAnsi" w:cs="Arial"/>
          <w:b/>
          <w:bCs/>
          <w:color w:val="auto"/>
          <w:sz w:val="22"/>
          <w:szCs w:val="22"/>
        </w:rPr>
      </w:pPr>
    </w:p>
    <w:bookmarkEnd w:id="11"/>
    <w:p w14:paraId="017A10BC" w14:textId="192AD096" w:rsidR="00481225" w:rsidRPr="008B450A" w:rsidRDefault="00B479F5">
      <w:pPr>
        <w:pStyle w:val="Teksttreci70"/>
        <w:shd w:val="clear" w:color="auto" w:fill="auto"/>
        <w:spacing w:before="0" w:after="238" w:line="260" w:lineRule="exact"/>
        <w:ind w:firstLine="0"/>
        <w:jc w:val="both"/>
        <w:rPr>
          <w:rFonts w:ascii="Times New Roman" w:hAnsi="Times New Roman" w:cs="Times New Roman"/>
          <w:color w:val="auto"/>
          <w:sz w:val="22"/>
          <w:szCs w:val="22"/>
        </w:rPr>
      </w:pPr>
      <w:r w:rsidRPr="008B450A">
        <w:rPr>
          <w:rStyle w:val="PogrubienieTeksttreci712pt"/>
          <w:rFonts w:ascii="Times New Roman" w:hAnsi="Times New Roman" w:cs="Times New Roman"/>
          <w:i/>
          <w:iCs/>
          <w:color w:val="auto"/>
          <w:sz w:val="22"/>
          <w:szCs w:val="22"/>
        </w:rPr>
        <w:t>Rozdział</w:t>
      </w:r>
      <w:r w:rsidRPr="008B450A">
        <w:rPr>
          <w:rStyle w:val="Teksttreci712ptBezkursywy"/>
          <w:rFonts w:ascii="Times New Roman" w:hAnsi="Times New Roman" w:cs="Times New Roman"/>
          <w:color w:val="auto"/>
          <w:sz w:val="22"/>
          <w:szCs w:val="22"/>
        </w:rPr>
        <w:t xml:space="preserve"> </w:t>
      </w:r>
      <w:r w:rsidRPr="008B450A">
        <w:rPr>
          <w:rStyle w:val="Teksttreci7FranklinGothicBook13ptBezkursywy"/>
          <w:rFonts w:ascii="Times New Roman" w:hAnsi="Times New Roman" w:cs="Times New Roman"/>
          <w:i/>
          <w:iCs/>
          <w:color w:val="auto"/>
          <w:sz w:val="22"/>
          <w:szCs w:val="22"/>
        </w:rPr>
        <w:t>7</w:t>
      </w:r>
      <w:r w:rsidRPr="008B450A">
        <w:rPr>
          <w:rStyle w:val="Teksttreci7Corbel95ptBezkursywy"/>
          <w:rFonts w:ascii="Times New Roman" w:hAnsi="Times New Roman" w:cs="Times New Roman"/>
          <w:i/>
          <w:iCs/>
          <w:color w:val="auto"/>
          <w:sz w:val="22"/>
          <w:szCs w:val="22"/>
        </w:rPr>
        <w:t>.</w:t>
      </w:r>
      <w:r w:rsidRPr="008B450A">
        <w:rPr>
          <w:rStyle w:val="Teksttreci7Corbel95ptBezkursywy"/>
          <w:rFonts w:ascii="Times New Roman" w:hAnsi="Times New Roman" w:cs="Times New Roman"/>
          <w:color w:val="auto"/>
          <w:sz w:val="22"/>
          <w:szCs w:val="22"/>
        </w:rPr>
        <w:t xml:space="preserve"> </w:t>
      </w:r>
      <w:r w:rsidR="0097753A" w:rsidRPr="008B450A">
        <w:rPr>
          <w:rStyle w:val="Teksttreci7105ptMaelitery"/>
          <w:rFonts w:ascii="Times New Roman" w:hAnsi="Times New Roman" w:cs="Times New Roman"/>
          <w:color w:val="auto"/>
          <w:sz w:val="22"/>
          <w:szCs w:val="22"/>
        </w:rPr>
        <w:t xml:space="preserve">OPIS CZĘŚCI ZAMÓWIENIA </w:t>
      </w:r>
    </w:p>
    <w:p w14:paraId="0CAF0AF0" w14:textId="3C69A938" w:rsidR="00D87241" w:rsidRPr="008B450A" w:rsidRDefault="00946BB7" w:rsidP="008A4F38">
      <w:pPr>
        <w:jc w:val="both"/>
        <w:rPr>
          <w:rFonts w:ascii="Times New Roman" w:eastAsia="Times New Roman" w:hAnsi="Times New Roman" w:cs="Times New Roman"/>
          <w:color w:val="auto"/>
          <w:sz w:val="22"/>
          <w:szCs w:val="22"/>
        </w:rPr>
      </w:pPr>
      <w:r w:rsidRPr="008B450A">
        <w:rPr>
          <w:rFonts w:ascii="Times New Roman" w:eastAsia="Palatino Linotype" w:hAnsi="Times New Roman" w:cs="Times New Roman"/>
          <w:color w:val="auto"/>
          <w:sz w:val="22"/>
          <w:szCs w:val="22"/>
        </w:rPr>
        <w:t xml:space="preserve">Zamawiający </w:t>
      </w:r>
      <w:r w:rsidR="00D87241" w:rsidRPr="008B450A">
        <w:rPr>
          <w:rFonts w:ascii="Times New Roman" w:eastAsia="Palatino Linotype" w:hAnsi="Times New Roman" w:cs="Times New Roman"/>
          <w:b/>
          <w:bCs/>
          <w:color w:val="auto"/>
          <w:sz w:val="22"/>
          <w:szCs w:val="22"/>
          <w:u w:val="single"/>
        </w:rPr>
        <w:t xml:space="preserve">nie </w:t>
      </w:r>
      <w:r w:rsidRPr="008B450A">
        <w:rPr>
          <w:rFonts w:ascii="Times New Roman" w:eastAsia="Palatino Linotype" w:hAnsi="Times New Roman" w:cs="Times New Roman"/>
          <w:b/>
          <w:bCs/>
          <w:color w:val="auto"/>
          <w:sz w:val="22"/>
          <w:szCs w:val="22"/>
          <w:u w:val="single"/>
        </w:rPr>
        <w:t>dopuszcza</w:t>
      </w:r>
      <w:r w:rsidRPr="008B450A">
        <w:rPr>
          <w:rFonts w:ascii="Times New Roman" w:hAnsi="Times New Roman" w:cs="Times New Roman"/>
          <w:b/>
          <w:bCs/>
          <w:color w:val="auto"/>
          <w:sz w:val="22"/>
          <w:szCs w:val="22"/>
        </w:rPr>
        <w:t xml:space="preserve"> </w:t>
      </w:r>
      <w:r w:rsidRPr="008B450A">
        <w:rPr>
          <w:rFonts w:ascii="Times New Roman" w:eastAsia="Palatino Linotype" w:hAnsi="Times New Roman" w:cs="Times New Roman"/>
          <w:color w:val="auto"/>
          <w:sz w:val="22"/>
          <w:szCs w:val="22"/>
        </w:rPr>
        <w:t xml:space="preserve">możliwości złożenia </w:t>
      </w:r>
      <w:r w:rsidRPr="008B450A">
        <w:rPr>
          <w:rFonts w:ascii="Times New Roman" w:hAnsi="Times New Roman" w:cs="Times New Roman"/>
          <w:color w:val="auto"/>
          <w:sz w:val="22"/>
          <w:szCs w:val="22"/>
        </w:rPr>
        <w:t>oferty częściowej</w:t>
      </w:r>
      <w:r w:rsidR="00D87241" w:rsidRPr="008B450A">
        <w:rPr>
          <w:rFonts w:ascii="Times New Roman" w:hAnsi="Times New Roman" w:cs="Times New Roman"/>
          <w:color w:val="auto"/>
          <w:sz w:val="22"/>
          <w:szCs w:val="22"/>
        </w:rPr>
        <w:t>.</w:t>
      </w:r>
      <w:r w:rsidR="008A4F38" w:rsidRPr="008B450A">
        <w:rPr>
          <w:rFonts w:ascii="Times New Roman" w:hAnsi="Times New Roman" w:cs="Times New Roman"/>
          <w:color w:val="auto"/>
          <w:sz w:val="22"/>
          <w:szCs w:val="22"/>
        </w:rPr>
        <w:t xml:space="preserve"> </w:t>
      </w:r>
      <w:r w:rsidR="00D87241" w:rsidRPr="008B450A">
        <w:rPr>
          <w:rFonts w:ascii="Times New Roman" w:eastAsia="Times New Roman" w:hAnsi="Times New Roman" w:cs="Times New Roman"/>
          <w:color w:val="auto"/>
          <w:sz w:val="22"/>
          <w:szCs w:val="22"/>
        </w:rPr>
        <w:t xml:space="preserve">Podział zamówienia na części groziłby nadmiernymi trudnościami technicznymi, a przede wszystkim nadmiernymi kosztami wykonania zamówienia, w sytuacji gdyby roboty budowlane objęte przedmiotem zamówienia wykonywałoby kilku wykonawców na podstawie odrębnych umów. Należy wskazać, że podział zamówienia o takim zakresie na mniejsze części nie ogranicza konkurencyjności (dostęp do zamówienia MŚP), gdyż poszczególne etapy podzielonego zamówienia może wykonywać ten sam krąg wykonawców jak do zamówienia realizowanego w całości niepodzielonego. Brak podziału na części nie powoduje więc zagrożenia ograniczeniem konkurencji, gdyż na rynku funkcjonuje bardzo wielu </w:t>
      </w:r>
      <w:r w:rsidR="00D87241" w:rsidRPr="008B450A">
        <w:rPr>
          <w:rFonts w:ascii="Times New Roman" w:eastAsia="Times New Roman" w:hAnsi="Times New Roman" w:cs="Times New Roman"/>
          <w:color w:val="auto"/>
          <w:sz w:val="22"/>
          <w:szCs w:val="22"/>
        </w:rPr>
        <w:lastRenderedPageBreak/>
        <w:t>wykonawców zainteresowanych kontraktami o takim zakresie, którzy spełniają wymagane warunki udziału w postępowaniu. W przypadku kiedy poszczególne części zamówienia będą wyceniane (indywidualnie fragment) przez ten sam krąg wykonawców co całość zamówienia, wówczas wycena mniejszej części może się okazać droższa niż wycena robót w ramach całej inwestycji. Taka sytuacja naraziłaby Zamawiającego na większe koszty inwestycji, czyli zamówienie okazałoby się droższe, a podział nieopłacalny. Dodatkowo taki stan rzeczy mógłby spowodować potrzebę podjęcia dodatkowych czynności przez Zamawiającego celem skoordynowania działań różnych wykonawców np. różne terminy: przekazania, odbiorów itp. Brak kompleksowej realizacji zamówienia, mógłby zagrozić zatem właściwemu jej wykonaniu. Z kolei brak jednej gwarancji może nie zagwarantować wyegzekwowania odpowiedzialności dla całej inwestycji, gdyż każdy wykonawca dla swojej części udzieliłby odrębnie gwarancji jakości.</w:t>
      </w:r>
    </w:p>
    <w:p w14:paraId="63C80D31" w14:textId="77777777" w:rsidR="00D87241" w:rsidRPr="008B450A" w:rsidRDefault="00D87241" w:rsidP="00D87241">
      <w:pPr>
        <w:spacing w:after="16" w:line="210" w:lineRule="exact"/>
        <w:jc w:val="both"/>
        <w:rPr>
          <w:rFonts w:ascii="Times New Roman" w:eastAsia="Times New Roman" w:hAnsi="Times New Roman" w:cs="Times New Roman"/>
          <w:color w:val="auto"/>
          <w:sz w:val="22"/>
          <w:szCs w:val="22"/>
          <w:lang w:eastAsia="en-US"/>
        </w:rPr>
      </w:pPr>
    </w:p>
    <w:p w14:paraId="55F4E04D" w14:textId="77777777" w:rsidR="008275F0" w:rsidRPr="008B450A" w:rsidRDefault="008275F0" w:rsidP="005C52B4">
      <w:pPr>
        <w:pStyle w:val="Teksttreci60"/>
        <w:shd w:val="clear" w:color="auto" w:fill="auto"/>
        <w:spacing w:line="240" w:lineRule="exact"/>
        <w:ind w:firstLine="0"/>
        <w:rPr>
          <w:rStyle w:val="PogrubienieTeksttreci612pt"/>
          <w:rFonts w:ascii="Times New Roman" w:hAnsi="Times New Roman" w:cs="Times New Roman"/>
          <w:i/>
          <w:iCs/>
          <w:color w:val="auto"/>
          <w:sz w:val="22"/>
          <w:szCs w:val="22"/>
        </w:rPr>
      </w:pPr>
    </w:p>
    <w:p w14:paraId="65D2B95B" w14:textId="1A90C3BD" w:rsidR="00481225" w:rsidRPr="008B450A" w:rsidRDefault="00B479F5">
      <w:pPr>
        <w:pStyle w:val="Teksttreci60"/>
        <w:shd w:val="clear" w:color="auto" w:fill="auto"/>
        <w:spacing w:after="242" w:line="240" w:lineRule="exact"/>
        <w:ind w:firstLine="0"/>
        <w:rPr>
          <w:rFonts w:ascii="Times New Roman" w:hAnsi="Times New Roman" w:cs="Times New Roman"/>
          <w:color w:val="auto"/>
          <w:sz w:val="22"/>
          <w:szCs w:val="22"/>
        </w:rPr>
      </w:pPr>
      <w:r w:rsidRPr="008B450A">
        <w:rPr>
          <w:rStyle w:val="PogrubienieTeksttreci612pt"/>
          <w:rFonts w:ascii="Times New Roman" w:hAnsi="Times New Roman" w:cs="Times New Roman"/>
          <w:i/>
          <w:iCs/>
          <w:color w:val="auto"/>
          <w:sz w:val="22"/>
          <w:szCs w:val="22"/>
        </w:rPr>
        <w:t xml:space="preserve">Rozdział 8. </w:t>
      </w:r>
      <w:r w:rsidR="0097753A" w:rsidRPr="008B450A">
        <w:rPr>
          <w:rStyle w:val="Teksttreci61"/>
          <w:rFonts w:ascii="Times New Roman" w:hAnsi="Times New Roman" w:cs="Times New Roman"/>
          <w:color w:val="auto"/>
          <w:sz w:val="22"/>
          <w:szCs w:val="22"/>
        </w:rPr>
        <w:t>INFORMAC</w:t>
      </w:r>
      <w:r w:rsidR="00FC6BCD" w:rsidRPr="008B450A">
        <w:rPr>
          <w:rStyle w:val="Teksttreci61"/>
          <w:rFonts w:ascii="Times New Roman" w:hAnsi="Times New Roman" w:cs="Times New Roman"/>
          <w:color w:val="auto"/>
          <w:sz w:val="22"/>
          <w:szCs w:val="22"/>
        </w:rPr>
        <w:t>J</w:t>
      </w:r>
      <w:r w:rsidR="0097753A" w:rsidRPr="008B450A">
        <w:rPr>
          <w:rStyle w:val="Teksttreci61"/>
          <w:rFonts w:ascii="Times New Roman" w:hAnsi="Times New Roman" w:cs="Times New Roman"/>
          <w:color w:val="auto"/>
          <w:sz w:val="22"/>
          <w:szCs w:val="22"/>
        </w:rPr>
        <w:t xml:space="preserve">E DOTYCZĄCE OFERT WARIANTOWYCH </w:t>
      </w:r>
    </w:p>
    <w:p w14:paraId="494AE1BA" w14:textId="01D3DCCC" w:rsidR="00F77CF8" w:rsidRPr="008B450A" w:rsidRDefault="00B479F5" w:rsidP="004E6660">
      <w:pPr>
        <w:pStyle w:val="Teksttreci30"/>
        <w:shd w:val="clear" w:color="auto" w:fill="auto"/>
        <w:spacing w:after="0" w:line="210" w:lineRule="exact"/>
        <w:ind w:firstLine="0"/>
        <w:jc w:val="both"/>
        <w:rPr>
          <w:rFonts w:ascii="Times New Roman" w:hAnsi="Times New Roman" w:cs="Times New Roman"/>
          <w:color w:val="auto"/>
          <w:sz w:val="22"/>
          <w:szCs w:val="22"/>
        </w:rPr>
      </w:pPr>
      <w:r w:rsidRPr="008B450A">
        <w:rPr>
          <w:rStyle w:val="Teksttreci3Bezpogrubienia"/>
          <w:rFonts w:ascii="Times New Roman" w:hAnsi="Times New Roman" w:cs="Times New Roman"/>
          <w:color w:val="auto"/>
          <w:sz w:val="22"/>
          <w:szCs w:val="22"/>
        </w:rPr>
        <w:t xml:space="preserve">Zamawiający </w:t>
      </w:r>
      <w:r w:rsidRPr="008B450A">
        <w:rPr>
          <w:rStyle w:val="Teksttreci31"/>
          <w:rFonts w:ascii="Times New Roman" w:hAnsi="Times New Roman" w:cs="Times New Roman"/>
          <w:b/>
          <w:bCs/>
          <w:color w:val="auto"/>
          <w:sz w:val="22"/>
          <w:szCs w:val="22"/>
        </w:rPr>
        <w:t>nie dopuszcza</w:t>
      </w:r>
      <w:r w:rsidRPr="008B450A">
        <w:rPr>
          <w:rFonts w:ascii="Times New Roman" w:hAnsi="Times New Roman" w:cs="Times New Roman"/>
          <w:color w:val="auto"/>
          <w:sz w:val="22"/>
          <w:szCs w:val="22"/>
        </w:rPr>
        <w:t xml:space="preserve"> </w:t>
      </w:r>
      <w:r w:rsidRPr="008B450A">
        <w:rPr>
          <w:rStyle w:val="Teksttreci3Bezpogrubienia"/>
          <w:rFonts w:ascii="Times New Roman" w:hAnsi="Times New Roman" w:cs="Times New Roman"/>
          <w:color w:val="auto"/>
          <w:sz w:val="22"/>
          <w:szCs w:val="22"/>
        </w:rPr>
        <w:t xml:space="preserve">możliwości złożenia </w:t>
      </w:r>
      <w:r w:rsidRPr="008B450A">
        <w:rPr>
          <w:rFonts w:ascii="Times New Roman" w:hAnsi="Times New Roman" w:cs="Times New Roman"/>
          <w:color w:val="auto"/>
          <w:sz w:val="22"/>
          <w:szCs w:val="22"/>
        </w:rPr>
        <w:t>oferty wariantowej.</w:t>
      </w:r>
    </w:p>
    <w:p w14:paraId="64AB7019" w14:textId="77777777" w:rsidR="008A4F38" w:rsidRPr="008B450A" w:rsidRDefault="008A4F38" w:rsidP="004E6660">
      <w:pPr>
        <w:pStyle w:val="Teksttreci30"/>
        <w:shd w:val="clear" w:color="auto" w:fill="auto"/>
        <w:spacing w:after="0" w:line="210" w:lineRule="exact"/>
        <w:ind w:firstLine="0"/>
        <w:jc w:val="both"/>
        <w:rPr>
          <w:rFonts w:ascii="Times New Roman" w:hAnsi="Times New Roman" w:cs="Times New Roman"/>
          <w:color w:val="auto"/>
          <w:sz w:val="22"/>
          <w:szCs w:val="22"/>
        </w:rPr>
      </w:pPr>
    </w:p>
    <w:p w14:paraId="621F61B3" w14:textId="77777777" w:rsidR="004E6660" w:rsidRPr="008B450A" w:rsidRDefault="004E6660" w:rsidP="004E6660">
      <w:pPr>
        <w:pStyle w:val="Teksttreci30"/>
        <w:shd w:val="clear" w:color="auto" w:fill="auto"/>
        <w:spacing w:after="0" w:line="210" w:lineRule="exact"/>
        <w:ind w:firstLine="0"/>
        <w:jc w:val="both"/>
        <w:rPr>
          <w:rStyle w:val="PogrubienieTeksttreci712pt"/>
          <w:rFonts w:ascii="Times New Roman" w:hAnsi="Times New Roman" w:cs="Times New Roman"/>
          <w:b/>
          <w:bCs/>
          <w:i w:val="0"/>
          <w:iCs w:val="0"/>
          <w:color w:val="auto"/>
          <w:sz w:val="22"/>
          <w:szCs w:val="22"/>
          <w:u w:val="none"/>
        </w:rPr>
      </w:pPr>
    </w:p>
    <w:p w14:paraId="20C6D10F" w14:textId="064EF595" w:rsidR="00FE64B8" w:rsidRPr="008B450A" w:rsidRDefault="00B479F5" w:rsidP="00FE64B8">
      <w:pPr>
        <w:pStyle w:val="Teksttreci70"/>
        <w:shd w:val="clear" w:color="auto" w:fill="auto"/>
        <w:spacing w:before="0" w:after="242" w:line="240" w:lineRule="exact"/>
        <w:ind w:firstLine="0"/>
        <w:jc w:val="both"/>
        <w:rPr>
          <w:rStyle w:val="Teksttreci7Maelitery"/>
          <w:rFonts w:ascii="Times New Roman" w:hAnsi="Times New Roman" w:cs="Times New Roman"/>
          <w:i/>
          <w:iCs/>
          <w:color w:val="auto"/>
          <w:sz w:val="22"/>
          <w:szCs w:val="22"/>
        </w:rPr>
      </w:pPr>
      <w:r w:rsidRPr="008B450A">
        <w:rPr>
          <w:rStyle w:val="PogrubienieTeksttreci712pt"/>
          <w:rFonts w:ascii="Times New Roman" w:hAnsi="Times New Roman" w:cs="Times New Roman"/>
          <w:i/>
          <w:iCs/>
          <w:color w:val="auto"/>
          <w:sz w:val="22"/>
          <w:szCs w:val="22"/>
        </w:rPr>
        <w:t xml:space="preserve">Rozdział 9. </w:t>
      </w:r>
      <w:r w:rsidR="0097753A" w:rsidRPr="008B450A">
        <w:rPr>
          <w:rStyle w:val="Teksttreci7105ptMaelitery"/>
          <w:rFonts w:ascii="Times New Roman" w:hAnsi="Times New Roman" w:cs="Times New Roman"/>
          <w:color w:val="auto"/>
          <w:sz w:val="22"/>
          <w:szCs w:val="22"/>
        </w:rPr>
        <w:t>TERMIN WYKONANIA ZAMÓWIENIA</w:t>
      </w:r>
      <w:r w:rsidR="0097753A" w:rsidRPr="008B450A">
        <w:rPr>
          <w:rStyle w:val="Teksttreci7105ptMaelitery"/>
          <w:rFonts w:ascii="Times New Roman" w:hAnsi="Times New Roman" w:cs="Times New Roman"/>
          <w:i/>
          <w:iCs/>
          <w:color w:val="auto"/>
          <w:sz w:val="22"/>
          <w:szCs w:val="22"/>
        </w:rPr>
        <w:t xml:space="preserve"> </w:t>
      </w:r>
    </w:p>
    <w:p w14:paraId="520B4627" w14:textId="66455EE3" w:rsidR="007E6D95" w:rsidRPr="008B450A" w:rsidRDefault="007E6D95" w:rsidP="00FE64B8">
      <w:pPr>
        <w:pStyle w:val="Teksttreci70"/>
        <w:shd w:val="clear" w:color="auto" w:fill="auto"/>
        <w:spacing w:before="0" w:after="242" w:line="240" w:lineRule="exact"/>
        <w:ind w:firstLine="0"/>
        <w:jc w:val="both"/>
        <w:rPr>
          <w:rFonts w:ascii="Times New Roman" w:hAnsi="Times New Roman" w:cs="Times New Roman"/>
          <w:b/>
          <w:bCs/>
          <w:i w:val="0"/>
          <w:iCs w:val="0"/>
          <w:color w:val="auto"/>
          <w:sz w:val="22"/>
          <w:szCs w:val="22"/>
        </w:rPr>
      </w:pPr>
      <w:r w:rsidRPr="008B450A">
        <w:rPr>
          <w:rFonts w:ascii="Times New Roman" w:hAnsi="Times New Roman" w:cs="Times New Roman"/>
          <w:i w:val="0"/>
          <w:iCs w:val="0"/>
          <w:color w:val="auto"/>
          <w:sz w:val="22"/>
          <w:szCs w:val="22"/>
        </w:rPr>
        <w:t>Termin zakończenia realizacji zamówienia</w:t>
      </w:r>
      <w:r w:rsidR="008A4F38" w:rsidRPr="008B450A">
        <w:rPr>
          <w:rFonts w:ascii="Times New Roman" w:hAnsi="Times New Roman" w:cs="Times New Roman"/>
          <w:i w:val="0"/>
          <w:iCs w:val="0"/>
          <w:color w:val="auto"/>
          <w:sz w:val="22"/>
          <w:szCs w:val="22"/>
        </w:rPr>
        <w:t>:</w:t>
      </w:r>
      <w:r w:rsidR="006E4601" w:rsidRPr="008B450A">
        <w:rPr>
          <w:rFonts w:ascii="Times New Roman" w:hAnsi="Times New Roman" w:cs="Times New Roman"/>
          <w:b/>
          <w:bCs/>
          <w:i w:val="0"/>
          <w:iCs w:val="0"/>
          <w:color w:val="auto"/>
          <w:sz w:val="22"/>
          <w:szCs w:val="22"/>
        </w:rPr>
        <w:t xml:space="preserve"> nie pó</w:t>
      </w:r>
      <w:r w:rsidR="00FE64B8" w:rsidRPr="008B450A">
        <w:rPr>
          <w:rFonts w:ascii="Times New Roman" w:hAnsi="Times New Roman" w:cs="Times New Roman"/>
          <w:b/>
          <w:bCs/>
          <w:i w:val="0"/>
          <w:iCs w:val="0"/>
          <w:color w:val="auto"/>
          <w:sz w:val="22"/>
          <w:szCs w:val="22"/>
        </w:rPr>
        <w:t>ź</w:t>
      </w:r>
      <w:r w:rsidR="006E4601" w:rsidRPr="008B450A">
        <w:rPr>
          <w:rFonts w:ascii="Times New Roman" w:hAnsi="Times New Roman" w:cs="Times New Roman"/>
          <w:b/>
          <w:bCs/>
          <w:i w:val="0"/>
          <w:iCs w:val="0"/>
          <w:color w:val="auto"/>
          <w:sz w:val="22"/>
          <w:szCs w:val="22"/>
        </w:rPr>
        <w:t xml:space="preserve">niej niż do </w:t>
      </w:r>
      <w:r w:rsidR="00A55E12" w:rsidRPr="008B450A">
        <w:rPr>
          <w:rFonts w:ascii="Times New Roman" w:hAnsi="Times New Roman" w:cs="Times New Roman"/>
          <w:b/>
          <w:bCs/>
          <w:i w:val="0"/>
          <w:iCs w:val="0"/>
          <w:color w:val="auto"/>
          <w:sz w:val="22"/>
          <w:szCs w:val="22"/>
        </w:rPr>
        <w:t xml:space="preserve">dnia </w:t>
      </w:r>
      <w:r w:rsidR="00A83B4B" w:rsidRPr="008B450A">
        <w:rPr>
          <w:rFonts w:ascii="Times New Roman" w:hAnsi="Times New Roman" w:cs="Times New Roman"/>
          <w:b/>
          <w:bCs/>
          <w:i w:val="0"/>
          <w:iCs w:val="0"/>
          <w:color w:val="auto"/>
          <w:sz w:val="22"/>
          <w:szCs w:val="22"/>
        </w:rPr>
        <w:t>22</w:t>
      </w:r>
      <w:r w:rsidR="006E4601" w:rsidRPr="008B450A">
        <w:rPr>
          <w:rFonts w:ascii="Times New Roman" w:hAnsi="Times New Roman" w:cs="Times New Roman"/>
          <w:b/>
          <w:bCs/>
          <w:i w:val="0"/>
          <w:iCs w:val="0"/>
          <w:color w:val="auto"/>
          <w:sz w:val="22"/>
          <w:szCs w:val="22"/>
        </w:rPr>
        <w:t>.12.2025</w:t>
      </w:r>
      <w:r w:rsidR="008A4F38" w:rsidRPr="008B450A">
        <w:rPr>
          <w:rFonts w:ascii="Times New Roman" w:hAnsi="Times New Roman" w:cs="Times New Roman"/>
          <w:b/>
          <w:bCs/>
          <w:i w:val="0"/>
          <w:iCs w:val="0"/>
          <w:color w:val="auto"/>
          <w:sz w:val="22"/>
          <w:szCs w:val="22"/>
        </w:rPr>
        <w:t xml:space="preserve"> </w:t>
      </w:r>
      <w:r w:rsidR="006E4601" w:rsidRPr="008B450A">
        <w:rPr>
          <w:rFonts w:ascii="Times New Roman" w:hAnsi="Times New Roman" w:cs="Times New Roman"/>
          <w:b/>
          <w:bCs/>
          <w:i w:val="0"/>
          <w:iCs w:val="0"/>
          <w:color w:val="auto"/>
          <w:sz w:val="22"/>
          <w:szCs w:val="22"/>
        </w:rPr>
        <w:t>r.</w:t>
      </w:r>
      <w:r w:rsidRPr="008B450A">
        <w:rPr>
          <w:rFonts w:ascii="Times New Roman" w:hAnsi="Times New Roman" w:cs="Times New Roman"/>
          <w:b/>
          <w:bCs/>
          <w:i w:val="0"/>
          <w:iCs w:val="0"/>
          <w:color w:val="auto"/>
          <w:sz w:val="22"/>
          <w:szCs w:val="22"/>
        </w:rPr>
        <w:t xml:space="preserve"> </w:t>
      </w:r>
    </w:p>
    <w:p w14:paraId="65B0FAAB" w14:textId="77777777" w:rsidR="005C071D" w:rsidRPr="008B450A" w:rsidRDefault="005C071D">
      <w:pPr>
        <w:pStyle w:val="Teksttreci60"/>
        <w:shd w:val="clear" w:color="auto" w:fill="auto"/>
        <w:spacing w:after="9" w:line="240" w:lineRule="exact"/>
        <w:ind w:firstLine="0"/>
        <w:jc w:val="left"/>
        <w:rPr>
          <w:rStyle w:val="PogrubienieTeksttreci612pt"/>
          <w:rFonts w:ascii="Times New Roman" w:hAnsi="Times New Roman" w:cs="Times New Roman"/>
          <w:b w:val="0"/>
          <w:bCs w:val="0"/>
          <w:color w:val="auto"/>
          <w:sz w:val="22"/>
          <w:szCs w:val="22"/>
          <w:u w:val="none"/>
        </w:rPr>
      </w:pPr>
    </w:p>
    <w:p w14:paraId="3AD3787A" w14:textId="15E16B26" w:rsidR="00481225" w:rsidRPr="008B450A" w:rsidRDefault="00B479F5" w:rsidP="0097753A">
      <w:pPr>
        <w:pStyle w:val="Teksttreci60"/>
        <w:shd w:val="clear" w:color="auto" w:fill="auto"/>
        <w:spacing w:after="9" w:line="240" w:lineRule="exact"/>
        <w:ind w:firstLine="0"/>
        <w:rPr>
          <w:rFonts w:ascii="Times New Roman" w:hAnsi="Times New Roman" w:cs="Times New Roman"/>
          <w:b/>
          <w:bCs/>
          <w:color w:val="auto"/>
          <w:sz w:val="22"/>
          <w:szCs w:val="22"/>
        </w:rPr>
      </w:pPr>
      <w:r w:rsidRPr="008B450A">
        <w:rPr>
          <w:rStyle w:val="PogrubienieTeksttreci612pt"/>
          <w:rFonts w:ascii="Times New Roman" w:hAnsi="Times New Roman" w:cs="Times New Roman"/>
          <w:i/>
          <w:iCs/>
          <w:color w:val="auto"/>
          <w:sz w:val="22"/>
          <w:szCs w:val="22"/>
        </w:rPr>
        <w:t>Rozdział</w:t>
      </w:r>
      <w:r w:rsidR="00A83B4B" w:rsidRPr="008B450A">
        <w:rPr>
          <w:rStyle w:val="PogrubienieTeksttreci612pt"/>
          <w:rFonts w:ascii="Times New Roman" w:hAnsi="Times New Roman" w:cs="Times New Roman"/>
          <w:i/>
          <w:iCs/>
          <w:color w:val="auto"/>
          <w:sz w:val="22"/>
          <w:szCs w:val="22"/>
        </w:rPr>
        <w:t xml:space="preserve"> </w:t>
      </w:r>
      <w:r w:rsidRPr="008B450A">
        <w:rPr>
          <w:rStyle w:val="PogrubienieTeksttreci612pt"/>
          <w:rFonts w:ascii="Times New Roman" w:hAnsi="Times New Roman" w:cs="Times New Roman"/>
          <w:i/>
          <w:iCs/>
          <w:color w:val="auto"/>
          <w:sz w:val="22"/>
          <w:szCs w:val="22"/>
        </w:rPr>
        <w:t xml:space="preserve">10. </w:t>
      </w:r>
      <w:r w:rsidR="0097753A" w:rsidRPr="008B450A">
        <w:rPr>
          <w:rStyle w:val="Teksttreci6Maelitery"/>
          <w:rFonts w:ascii="Times New Roman" w:hAnsi="Times New Roman" w:cs="Times New Roman"/>
          <w:color w:val="auto"/>
          <w:sz w:val="22"/>
          <w:szCs w:val="22"/>
        </w:rPr>
        <w:t xml:space="preserve">ROJEKTOWANE POSTANOWIENIA UMOWY W SPRAWIE ZAMÓWIENIA </w:t>
      </w:r>
      <w:r w:rsidR="0097753A" w:rsidRPr="008B450A">
        <w:rPr>
          <w:rStyle w:val="Teksttreci61"/>
          <w:rFonts w:ascii="Times New Roman" w:hAnsi="Times New Roman" w:cs="Times New Roman"/>
          <w:color w:val="auto"/>
          <w:sz w:val="22"/>
          <w:szCs w:val="22"/>
        </w:rPr>
        <w:t xml:space="preserve">PUBLICZNEGO, KTÓRE ZOSTANĄ WPROWADZONE DO TREŚCI TEJ UMOWY </w:t>
      </w:r>
    </w:p>
    <w:p w14:paraId="1D6B7752" w14:textId="77777777" w:rsidR="00DD3FB1" w:rsidRPr="008B450A" w:rsidRDefault="00DD3FB1">
      <w:pPr>
        <w:pStyle w:val="Teksttreci20"/>
        <w:shd w:val="clear" w:color="auto" w:fill="auto"/>
        <w:spacing w:before="0" w:after="0" w:line="256" w:lineRule="exact"/>
        <w:ind w:firstLine="0"/>
        <w:jc w:val="left"/>
        <w:rPr>
          <w:rFonts w:ascii="Times New Roman" w:hAnsi="Times New Roman" w:cs="Times New Roman"/>
          <w:color w:val="auto"/>
          <w:sz w:val="22"/>
          <w:szCs w:val="22"/>
        </w:rPr>
      </w:pPr>
    </w:p>
    <w:p w14:paraId="5DC1AC4C" w14:textId="5FDC31B3" w:rsidR="00481225" w:rsidRPr="008B450A" w:rsidRDefault="00B479F5" w:rsidP="00DD3FB1">
      <w:pPr>
        <w:pStyle w:val="Teksttreci20"/>
        <w:shd w:val="clear" w:color="auto" w:fill="auto"/>
        <w:spacing w:before="0" w:after="0" w:line="256" w:lineRule="exact"/>
        <w:ind w:firstLine="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Projektowane postanowienia umowy w sprawie zamówienia publicznego zawiera wzór umowy, który stanowi </w:t>
      </w:r>
      <w:r w:rsidRPr="008B450A">
        <w:rPr>
          <w:rStyle w:val="Teksttreci2Pogrubienie"/>
          <w:rFonts w:ascii="Times New Roman" w:hAnsi="Times New Roman" w:cs="Times New Roman"/>
          <w:color w:val="auto"/>
          <w:sz w:val="22"/>
          <w:szCs w:val="22"/>
        </w:rPr>
        <w:t xml:space="preserve">załącznik nr 4 </w:t>
      </w:r>
      <w:r w:rsidRPr="008B450A">
        <w:rPr>
          <w:rFonts w:ascii="Times New Roman" w:hAnsi="Times New Roman" w:cs="Times New Roman"/>
          <w:color w:val="auto"/>
          <w:sz w:val="22"/>
          <w:szCs w:val="22"/>
        </w:rPr>
        <w:t xml:space="preserve">do niniejszej specyfikacji warunków zamówienia </w:t>
      </w:r>
      <w:r w:rsidRPr="008B450A">
        <w:rPr>
          <w:rStyle w:val="Teksttreci2Pogrubienie"/>
          <w:rFonts w:ascii="Times New Roman" w:hAnsi="Times New Roman" w:cs="Times New Roman"/>
          <w:color w:val="auto"/>
          <w:sz w:val="22"/>
          <w:szCs w:val="22"/>
        </w:rPr>
        <w:t>(SWZ)</w:t>
      </w:r>
      <w:r w:rsidRPr="008B450A">
        <w:rPr>
          <w:rStyle w:val="Teksttreci2Pogrubienie"/>
          <w:rFonts w:ascii="Times New Roman" w:hAnsi="Times New Roman" w:cs="Times New Roman"/>
          <w:b w:val="0"/>
          <w:bCs w:val="0"/>
          <w:color w:val="auto"/>
          <w:sz w:val="22"/>
          <w:szCs w:val="22"/>
        </w:rPr>
        <w:t>.</w:t>
      </w:r>
    </w:p>
    <w:p w14:paraId="69FBC07D" w14:textId="1DE76660" w:rsidR="00481225" w:rsidRPr="008B450A" w:rsidRDefault="00B479F5" w:rsidP="004E6660">
      <w:pPr>
        <w:pStyle w:val="Teksttreci20"/>
        <w:shd w:val="clear" w:color="auto" w:fill="auto"/>
        <w:spacing w:before="0" w:after="0" w:line="256" w:lineRule="exact"/>
        <w:ind w:firstLine="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Zamawiający </w:t>
      </w:r>
      <w:r w:rsidRPr="008B450A">
        <w:rPr>
          <w:rStyle w:val="Teksttreci2Pogrubienie0"/>
          <w:rFonts w:ascii="Times New Roman" w:hAnsi="Times New Roman" w:cs="Times New Roman"/>
          <w:color w:val="auto"/>
          <w:sz w:val="22"/>
          <w:szCs w:val="22"/>
        </w:rPr>
        <w:t>nie przewiduje</w:t>
      </w:r>
      <w:r w:rsidRPr="008B450A">
        <w:rPr>
          <w:rStyle w:val="Teksttreci2Pogrubienie"/>
          <w:rFonts w:ascii="Times New Roman" w:hAnsi="Times New Roman" w:cs="Times New Roman"/>
          <w:color w:val="auto"/>
          <w:sz w:val="22"/>
          <w:szCs w:val="22"/>
        </w:rPr>
        <w:t xml:space="preserve"> zawarcia umowy ramowej</w:t>
      </w:r>
      <w:r w:rsidRPr="008B450A">
        <w:rPr>
          <w:rStyle w:val="Teksttreci2Pogrubienie"/>
          <w:rFonts w:ascii="Times New Roman" w:hAnsi="Times New Roman" w:cs="Times New Roman"/>
          <w:b w:val="0"/>
          <w:bCs w:val="0"/>
          <w:color w:val="auto"/>
          <w:sz w:val="22"/>
          <w:szCs w:val="22"/>
        </w:rPr>
        <w:t xml:space="preserve"> </w:t>
      </w:r>
      <w:r w:rsidRPr="008B450A">
        <w:rPr>
          <w:rFonts w:ascii="Times New Roman" w:hAnsi="Times New Roman" w:cs="Times New Roman"/>
          <w:color w:val="auto"/>
          <w:sz w:val="22"/>
          <w:szCs w:val="22"/>
        </w:rPr>
        <w:t xml:space="preserve">o której mowa w </w:t>
      </w:r>
      <w:r w:rsidRPr="008B450A">
        <w:rPr>
          <w:rStyle w:val="Teksttreci2Kursywa"/>
          <w:rFonts w:ascii="Times New Roman" w:hAnsi="Times New Roman" w:cs="Times New Roman"/>
          <w:color w:val="auto"/>
          <w:sz w:val="22"/>
          <w:szCs w:val="22"/>
        </w:rPr>
        <w:t xml:space="preserve">art. 311 ustawy pzp. </w:t>
      </w:r>
    </w:p>
    <w:p w14:paraId="224B41C6" w14:textId="77777777" w:rsidR="004E6660" w:rsidRPr="008B450A" w:rsidRDefault="004E6660" w:rsidP="00DD3FB1">
      <w:pPr>
        <w:pStyle w:val="Teksttreci50"/>
        <w:shd w:val="clear" w:color="auto" w:fill="auto"/>
        <w:spacing w:before="0" w:after="0" w:line="302" w:lineRule="exact"/>
        <w:ind w:firstLine="0"/>
        <w:rPr>
          <w:rStyle w:val="PogrubienieTeksttreci512pt"/>
          <w:rFonts w:ascii="Times New Roman" w:hAnsi="Times New Roman" w:cs="Times New Roman"/>
          <w:i/>
          <w:iCs/>
          <w:color w:val="auto"/>
          <w:sz w:val="22"/>
          <w:szCs w:val="22"/>
        </w:rPr>
      </w:pPr>
    </w:p>
    <w:p w14:paraId="04C825FC" w14:textId="62A45E84" w:rsidR="00481225" w:rsidRPr="008B450A" w:rsidRDefault="00B479F5" w:rsidP="005C071D">
      <w:pPr>
        <w:pStyle w:val="Teksttreci50"/>
        <w:shd w:val="clear" w:color="auto" w:fill="auto"/>
        <w:spacing w:before="0" w:after="0" w:line="302" w:lineRule="exact"/>
        <w:ind w:firstLine="0"/>
        <w:jc w:val="left"/>
        <w:rPr>
          <w:rStyle w:val="Teksttreci71"/>
          <w:rFonts w:ascii="Times New Roman" w:hAnsi="Times New Roman" w:cs="Times New Roman"/>
          <w:i/>
          <w:iCs/>
          <w:color w:val="auto"/>
          <w:sz w:val="22"/>
          <w:szCs w:val="22"/>
        </w:rPr>
      </w:pPr>
      <w:r w:rsidRPr="008B450A">
        <w:rPr>
          <w:rStyle w:val="PogrubienieTeksttreci512pt"/>
          <w:rFonts w:ascii="Times New Roman" w:hAnsi="Times New Roman" w:cs="Times New Roman"/>
          <w:i/>
          <w:iCs/>
          <w:color w:val="auto"/>
          <w:sz w:val="22"/>
          <w:szCs w:val="22"/>
        </w:rPr>
        <w:t xml:space="preserve">Rozdział 11. </w:t>
      </w:r>
      <w:r w:rsidR="0097753A" w:rsidRPr="008B450A">
        <w:rPr>
          <w:rStyle w:val="Teksttreci5Maelitery"/>
          <w:rFonts w:ascii="Times New Roman" w:hAnsi="Times New Roman" w:cs="Times New Roman"/>
          <w:color w:val="auto"/>
        </w:rPr>
        <w:t xml:space="preserve">INFORMACJE O ŚRODKACH KOMUNIKACJI ELEKTRONICZNEJ, PRZY UŻYCIU, KTÓRYCH </w:t>
      </w:r>
      <w:r w:rsidR="0097753A" w:rsidRPr="008B450A">
        <w:rPr>
          <w:rStyle w:val="Teksttreci61"/>
          <w:rFonts w:ascii="Times New Roman" w:hAnsi="Times New Roman" w:cs="Times New Roman"/>
          <w:color w:val="auto"/>
          <w:sz w:val="22"/>
          <w:szCs w:val="22"/>
        </w:rPr>
        <w:t>ZAMAWIAJĄCY BĘDZIE KOMUNIKOWAŁ SIE Z WYKONAWCAMI</w:t>
      </w:r>
      <w:r w:rsidR="00816A8D" w:rsidRPr="008B450A">
        <w:rPr>
          <w:rStyle w:val="Teksttreci61"/>
          <w:rFonts w:ascii="Times New Roman" w:hAnsi="Times New Roman" w:cs="Times New Roman"/>
          <w:color w:val="auto"/>
          <w:sz w:val="22"/>
          <w:szCs w:val="22"/>
        </w:rPr>
        <w:t>,</w:t>
      </w:r>
      <w:r w:rsidR="0097753A" w:rsidRPr="008B450A">
        <w:rPr>
          <w:rStyle w:val="Teksttreci61"/>
          <w:rFonts w:ascii="Times New Roman" w:hAnsi="Times New Roman" w:cs="Times New Roman"/>
          <w:color w:val="auto"/>
          <w:sz w:val="22"/>
          <w:szCs w:val="22"/>
        </w:rPr>
        <w:t xml:space="preserve"> ORAZ INFORMACJE O WYMAGANIACH TECHNICZNYCH I ORGANIZACYJNYCH SPORZĄDZANIA</w:t>
      </w:r>
      <w:r w:rsidR="00816A8D" w:rsidRPr="008B450A">
        <w:rPr>
          <w:rStyle w:val="Teksttreci61"/>
          <w:rFonts w:ascii="Times New Roman" w:hAnsi="Times New Roman" w:cs="Times New Roman"/>
          <w:color w:val="auto"/>
          <w:sz w:val="22"/>
          <w:szCs w:val="22"/>
        </w:rPr>
        <w:t>,</w:t>
      </w:r>
      <w:r w:rsidR="0097753A" w:rsidRPr="008B450A">
        <w:rPr>
          <w:rStyle w:val="Teksttreci61"/>
          <w:rFonts w:ascii="Times New Roman" w:hAnsi="Times New Roman" w:cs="Times New Roman"/>
          <w:color w:val="auto"/>
          <w:sz w:val="22"/>
          <w:szCs w:val="22"/>
        </w:rPr>
        <w:t xml:space="preserve"> WYSYŁANIA I ODBIERANIA </w:t>
      </w:r>
      <w:r w:rsidR="0097753A" w:rsidRPr="008B450A">
        <w:rPr>
          <w:rStyle w:val="Teksttreci7105pt"/>
          <w:rFonts w:ascii="Times New Roman" w:hAnsi="Times New Roman" w:cs="Times New Roman"/>
          <w:color w:val="auto"/>
          <w:sz w:val="22"/>
          <w:szCs w:val="22"/>
        </w:rPr>
        <w:t xml:space="preserve">KORESPONDENCJI ELEKTRONICZNEJ </w:t>
      </w:r>
    </w:p>
    <w:p w14:paraId="3C5408F0" w14:textId="77777777" w:rsidR="00FE64B8" w:rsidRPr="008B450A" w:rsidRDefault="00FE64B8" w:rsidP="00DD3FB1">
      <w:pPr>
        <w:pStyle w:val="Teksttreci50"/>
        <w:shd w:val="clear" w:color="auto" w:fill="auto"/>
        <w:spacing w:before="0" w:after="0" w:line="302" w:lineRule="exact"/>
        <w:ind w:firstLine="0"/>
        <w:rPr>
          <w:rStyle w:val="Teksttreci7Maelitery"/>
          <w:rFonts w:ascii="Times New Roman" w:hAnsi="Times New Roman" w:cs="Times New Roman"/>
          <w:color w:val="auto"/>
          <w:sz w:val="22"/>
          <w:szCs w:val="22"/>
        </w:rPr>
      </w:pPr>
    </w:p>
    <w:p w14:paraId="2334155D" w14:textId="30F2992C" w:rsidR="006E4601" w:rsidRPr="008B450A" w:rsidRDefault="002A03F4" w:rsidP="002A03F4">
      <w:pPr>
        <w:tabs>
          <w:tab w:val="left" w:pos="567"/>
        </w:tabs>
        <w:jc w:val="both"/>
        <w:rPr>
          <w:rFonts w:ascii="Times New Roman" w:eastAsia="Times New Roman" w:hAnsi="Times New Roman" w:cs="Times New Roman"/>
          <w:sz w:val="22"/>
          <w:szCs w:val="22"/>
        </w:rPr>
      </w:pPr>
      <w:r w:rsidRPr="008B450A">
        <w:rPr>
          <w:rFonts w:ascii="Times New Roman" w:eastAsia="Times New Roman" w:hAnsi="Times New Roman" w:cs="Times New Roman"/>
          <w:sz w:val="22"/>
          <w:szCs w:val="22"/>
        </w:rPr>
        <w:t>1.</w:t>
      </w:r>
      <w:r w:rsidR="007A78D5" w:rsidRPr="008B450A">
        <w:rPr>
          <w:rFonts w:ascii="Times New Roman" w:eastAsia="Times New Roman" w:hAnsi="Times New Roman" w:cs="Times New Roman"/>
          <w:sz w:val="22"/>
          <w:szCs w:val="22"/>
        </w:rPr>
        <w:t xml:space="preserve"> </w:t>
      </w:r>
      <w:r w:rsidR="006E4601" w:rsidRPr="008B450A">
        <w:rPr>
          <w:rFonts w:ascii="Times New Roman" w:eastAsia="Times New Roman" w:hAnsi="Times New Roman" w:cs="Times New Roman"/>
          <w:sz w:val="22"/>
          <w:szCs w:val="22"/>
        </w:rPr>
        <w:t xml:space="preserve">W postępowaniu o udzielenie zamówienia publicznego komunikacja między Zamawiającym </w:t>
      </w:r>
      <w:r w:rsidR="00F86FB7" w:rsidRPr="008B450A">
        <w:rPr>
          <w:rFonts w:ascii="Times New Roman" w:eastAsia="Times New Roman" w:hAnsi="Times New Roman" w:cs="Times New Roman"/>
          <w:sz w:val="22"/>
          <w:szCs w:val="22"/>
        </w:rPr>
        <w:t xml:space="preserve">                          </w:t>
      </w:r>
      <w:r w:rsidR="006E4601" w:rsidRPr="008B450A">
        <w:rPr>
          <w:rFonts w:ascii="Times New Roman" w:eastAsia="Times New Roman" w:hAnsi="Times New Roman" w:cs="Times New Roman"/>
          <w:sz w:val="22"/>
          <w:szCs w:val="22"/>
        </w:rPr>
        <w:t>a Wykonawcami odbywa się przy użyciu następujących środków komunikacji elektronicznej:</w:t>
      </w:r>
    </w:p>
    <w:p w14:paraId="34E1726C" w14:textId="5EAD80B7" w:rsidR="007A78D5" w:rsidRPr="008B450A" w:rsidRDefault="007A78D5" w:rsidP="007A78D5">
      <w:pPr>
        <w:tabs>
          <w:tab w:val="left" w:pos="709"/>
        </w:tabs>
        <w:jc w:val="both"/>
        <w:rPr>
          <w:rFonts w:ascii="Times New Roman" w:eastAsia="Times New Roman" w:hAnsi="Times New Roman" w:cs="Times New Roman"/>
          <w:sz w:val="22"/>
          <w:szCs w:val="22"/>
        </w:rPr>
      </w:pPr>
      <w:bookmarkStart w:id="14" w:name="bookmark81"/>
      <w:bookmarkStart w:id="15" w:name="_Hlk207017888"/>
      <w:bookmarkEnd w:id="14"/>
      <w:r w:rsidRPr="008B450A">
        <w:rPr>
          <w:rFonts w:ascii="Times New Roman" w:eastAsia="Times New Roman" w:hAnsi="Times New Roman" w:cs="Times New Roman"/>
          <w:sz w:val="22"/>
          <w:szCs w:val="22"/>
        </w:rPr>
        <w:t xml:space="preserve">  </w:t>
      </w:r>
      <w:r w:rsidR="002A03F4" w:rsidRPr="008B450A">
        <w:rPr>
          <w:rFonts w:ascii="Times New Roman" w:eastAsia="Times New Roman" w:hAnsi="Times New Roman" w:cs="Times New Roman"/>
          <w:sz w:val="22"/>
          <w:szCs w:val="22"/>
        </w:rPr>
        <w:t>a)</w:t>
      </w:r>
      <w:r w:rsidRPr="008B450A">
        <w:rPr>
          <w:rFonts w:ascii="Times New Roman" w:eastAsia="Times New Roman" w:hAnsi="Times New Roman" w:cs="Times New Roman"/>
          <w:sz w:val="22"/>
          <w:szCs w:val="22"/>
        </w:rPr>
        <w:t xml:space="preserve"> </w:t>
      </w:r>
      <w:r w:rsidR="006E4601" w:rsidRPr="008B450A">
        <w:rPr>
          <w:rFonts w:ascii="Times New Roman" w:eastAsia="Times New Roman" w:hAnsi="Times New Roman" w:cs="Times New Roman"/>
          <w:sz w:val="22"/>
          <w:szCs w:val="22"/>
        </w:rPr>
        <w:t>Platformy e-Zamówienia udostępnianej przez Urząd Zamówień Publicznych pod adresem:</w:t>
      </w:r>
    </w:p>
    <w:p w14:paraId="20245280" w14:textId="12C62382" w:rsidR="006E4601" w:rsidRPr="008B450A" w:rsidRDefault="007A78D5" w:rsidP="007A78D5">
      <w:pPr>
        <w:tabs>
          <w:tab w:val="left" w:pos="709"/>
        </w:tabs>
        <w:jc w:val="both"/>
        <w:rPr>
          <w:rFonts w:ascii="Times New Roman" w:eastAsia="Times New Roman" w:hAnsi="Times New Roman" w:cs="Times New Roman"/>
          <w:sz w:val="22"/>
          <w:szCs w:val="22"/>
        </w:rPr>
      </w:pPr>
      <w:r w:rsidRPr="008B450A">
        <w:rPr>
          <w:rFonts w:ascii="Times New Roman" w:eastAsia="Times New Roman" w:hAnsi="Times New Roman" w:cs="Times New Roman"/>
          <w:sz w:val="22"/>
          <w:szCs w:val="22"/>
        </w:rPr>
        <w:t xml:space="preserve">   </w:t>
      </w:r>
      <w:hyperlink r:id="rId10" w:history="1">
        <w:r w:rsidRPr="008B450A">
          <w:rPr>
            <w:rStyle w:val="Hipercze"/>
            <w:rFonts w:ascii="Times New Roman" w:eastAsia="Times New Roman" w:hAnsi="Times New Roman" w:cs="Times New Roman"/>
            <w:sz w:val="22"/>
            <w:szCs w:val="22"/>
          </w:rPr>
          <w:t xml:space="preserve">  https://ezamowienia.gov.pl/,</w:t>
        </w:r>
      </w:hyperlink>
    </w:p>
    <w:p w14:paraId="2C7DB771" w14:textId="564CE301" w:rsidR="006E4601" w:rsidRPr="008B450A" w:rsidRDefault="007A78D5" w:rsidP="007A78D5">
      <w:pPr>
        <w:tabs>
          <w:tab w:val="left" w:pos="709"/>
        </w:tabs>
        <w:rPr>
          <w:rFonts w:ascii="Times New Roman" w:eastAsia="Times New Roman" w:hAnsi="Times New Roman" w:cs="Times New Roman"/>
          <w:sz w:val="22"/>
          <w:szCs w:val="22"/>
        </w:rPr>
      </w:pPr>
      <w:bookmarkStart w:id="16" w:name="bookmark82"/>
      <w:bookmarkEnd w:id="16"/>
      <w:r w:rsidRPr="008B450A">
        <w:rPr>
          <w:rFonts w:ascii="Times New Roman" w:eastAsia="Times New Roman" w:hAnsi="Times New Roman" w:cs="Times New Roman"/>
          <w:sz w:val="22"/>
          <w:szCs w:val="22"/>
        </w:rPr>
        <w:t xml:space="preserve">  </w:t>
      </w:r>
      <w:r w:rsidR="002A03F4" w:rsidRPr="008B450A">
        <w:rPr>
          <w:rFonts w:ascii="Times New Roman" w:eastAsia="Times New Roman" w:hAnsi="Times New Roman" w:cs="Times New Roman"/>
          <w:sz w:val="22"/>
          <w:szCs w:val="22"/>
        </w:rPr>
        <w:t>b)</w:t>
      </w:r>
      <w:r w:rsidRPr="008B450A">
        <w:rPr>
          <w:rFonts w:ascii="Times New Roman" w:eastAsia="Times New Roman" w:hAnsi="Times New Roman" w:cs="Times New Roman"/>
          <w:sz w:val="22"/>
          <w:szCs w:val="22"/>
        </w:rPr>
        <w:t xml:space="preserve"> </w:t>
      </w:r>
      <w:r w:rsidR="006E4601" w:rsidRPr="008B450A">
        <w:rPr>
          <w:rFonts w:ascii="Times New Roman" w:eastAsia="Times New Roman" w:hAnsi="Times New Roman" w:cs="Times New Roman"/>
          <w:sz w:val="22"/>
          <w:szCs w:val="22"/>
        </w:rPr>
        <w:t>poczty elektronicznej Zamawiającego:</w:t>
      </w:r>
      <w:hyperlink r:id="rId11" w:history="1">
        <w:r w:rsidR="006E4601" w:rsidRPr="008B450A">
          <w:rPr>
            <w:rFonts w:ascii="Times New Roman" w:eastAsia="Times New Roman" w:hAnsi="Times New Roman" w:cs="Times New Roman"/>
            <w:sz w:val="22"/>
            <w:szCs w:val="22"/>
          </w:rPr>
          <w:t xml:space="preserve"> </w:t>
        </w:r>
      </w:hyperlink>
      <w:r w:rsidR="006E4601" w:rsidRPr="008B450A">
        <w:rPr>
          <w:rFonts w:ascii="Times New Roman" w:eastAsia="Times New Roman" w:hAnsi="Times New Roman" w:cs="Times New Roman"/>
          <w:sz w:val="22"/>
          <w:szCs w:val="22"/>
        </w:rPr>
        <w:t xml:space="preserve"> </w:t>
      </w:r>
      <w:hyperlink r:id="rId12" w:history="1">
        <w:r w:rsidR="006E4601" w:rsidRPr="008B450A">
          <w:rPr>
            <w:rFonts w:ascii="Times New Roman" w:eastAsia="Times New Roman" w:hAnsi="Times New Roman" w:cs="Times New Roman"/>
            <w:color w:val="0563C1" w:themeColor="hyperlink"/>
            <w:sz w:val="22"/>
            <w:szCs w:val="22"/>
            <w:u w:val="single"/>
          </w:rPr>
          <w:t>kpluban@kwpsp.wroc.pl</w:t>
        </w:r>
      </w:hyperlink>
    </w:p>
    <w:p w14:paraId="501DF03B" w14:textId="65C310D0" w:rsidR="002A03F4" w:rsidRPr="008B450A" w:rsidRDefault="00EA53AB" w:rsidP="002A03F4">
      <w:pPr>
        <w:tabs>
          <w:tab w:val="left" w:pos="567"/>
        </w:tabs>
        <w:jc w:val="both"/>
        <w:rPr>
          <w:rFonts w:ascii="Times New Roman" w:eastAsia="Times New Roman" w:hAnsi="Times New Roman" w:cs="Times New Roman"/>
          <w:sz w:val="22"/>
          <w:szCs w:val="22"/>
        </w:rPr>
      </w:pPr>
      <w:bookmarkStart w:id="17" w:name="bookmark83"/>
      <w:bookmarkEnd w:id="15"/>
      <w:bookmarkEnd w:id="17"/>
      <w:r w:rsidRPr="008B450A">
        <w:rPr>
          <w:rFonts w:ascii="Times New Roman" w:eastAsia="Times New Roman" w:hAnsi="Times New Roman" w:cs="Times New Roman"/>
          <w:sz w:val="22"/>
          <w:szCs w:val="22"/>
        </w:rPr>
        <w:t>2.</w:t>
      </w:r>
      <w:r w:rsidR="007A78D5" w:rsidRPr="008B450A">
        <w:rPr>
          <w:rFonts w:ascii="Times New Roman" w:eastAsia="Times New Roman" w:hAnsi="Times New Roman" w:cs="Times New Roman"/>
          <w:sz w:val="22"/>
          <w:szCs w:val="22"/>
        </w:rPr>
        <w:t xml:space="preserve"> </w:t>
      </w:r>
      <w:r w:rsidR="006E4601" w:rsidRPr="008B450A">
        <w:rPr>
          <w:rFonts w:ascii="Times New Roman" w:eastAsia="Times New Roman" w:hAnsi="Times New Roman" w:cs="Times New Roman"/>
          <w:sz w:val="22"/>
          <w:szCs w:val="22"/>
        </w:rPr>
        <w:t>Przeglądanie i pobieranie publicznej treści dokumentacji postępowania nie wymaga posiadania konta na Platformie e-Zamówienia ani logowania.</w:t>
      </w:r>
    </w:p>
    <w:p w14:paraId="3CCAC73C" w14:textId="77777777" w:rsidR="002A03F4" w:rsidRPr="008B450A" w:rsidRDefault="002A03F4" w:rsidP="002A03F4">
      <w:pPr>
        <w:tabs>
          <w:tab w:val="left" w:pos="567"/>
        </w:tabs>
        <w:jc w:val="both"/>
        <w:rPr>
          <w:rFonts w:ascii="Times New Roman" w:eastAsia="Times New Roman" w:hAnsi="Times New Roman" w:cs="Times New Roman"/>
          <w:sz w:val="22"/>
          <w:szCs w:val="22"/>
        </w:rPr>
      </w:pPr>
      <w:r w:rsidRPr="008B450A">
        <w:rPr>
          <w:rFonts w:ascii="Times New Roman" w:eastAsia="Times New Roman" w:hAnsi="Times New Roman" w:cs="Times New Roman"/>
          <w:sz w:val="22"/>
          <w:szCs w:val="22"/>
        </w:rPr>
        <w:t xml:space="preserve">3. </w:t>
      </w:r>
      <w:r w:rsidR="006E4601" w:rsidRPr="008B450A">
        <w:rPr>
          <w:rFonts w:ascii="Times New Roman" w:eastAsia="Times New Roman" w:hAnsi="Times New Roman" w:cs="Times New Roman"/>
          <w:sz w:val="22"/>
          <w:szCs w:val="22"/>
        </w:rPr>
        <w:t>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bookmarkStart w:id="18" w:name="bookmark85"/>
      <w:bookmarkEnd w:id="18"/>
    </w:p>
    <w:p w14:paraId="52A6D6A8" w14:textId="1028B681" w:rsidR="006E4601" w:rsidRPr="008B450A" w:rsidRDefault="002A03F4" w:rsidP="002A03F4">
      <w:pPr>
        <w:tabs>
          <w:tab w:val="left" w:pos="567"/>
        </w:tabs>
        <w:jc w:val="both"/>
        <w:rPr>
          <w:rFonts w:ascii="Times New Roman" w:eastAsia="Times New Roman" w:hAnsi="Times New Roman" w:cs="Times New Roman"/>
          <w:sz w:val="22"/>
          <w:szCs w:val="22"/>
        </w:rPr>
      </w:pPr>
      <w:r w:rsidRPr="008B450A">
        <w:rPr>
          <w:rFonts w:ascii="Times New Roman" w:eastAsia="Times New Roman" w:hAnsi="Times New Roman" w:cs="Times New Roman"/>
          <w:sz w:val="22"/>
          <w:szCs w:val="22"/>
        </w:rPr>
        <w:t xml:space="preserve">4. </w:t>
      </w:r>
      <w:r w:rsidR="006E4601" w:rsidRPr="008B450A">
        <w:rPr>
          <w:rFonts w:ascii="Times New Roman" w:eastAsia="Times New Roman" w:hAnsi="Times New Roman" w:cs="Times New Roman"/>
          <w:sz w:val="22"/>
          <w:szCs w:val="22"/>
        </w:rPr>
        <w:t>Wymagania techniczne i organizacyjne wysyłania i odbierania dokumentów elektronicznych, elektronicznych kopii dokumentów i oświadczeń oraz informacji przekazywanych przy ich użyciu opisane zostały w Instrukcji interaktywnej korzystania z platformy e-zamówienia pod adresem: https://ezamowienia.gov.pl/pl/instrukcje/.</w:t>
      </w:r>
    </w:p>
    <w:p w14:paraId="6585C2FF" w14:textId="0B74D6C8" w:rsidR="006E4601" w:rsidRPr="008B450A" w:rsidRDefault="006E4601">
      <w:pPr>
        <w:pStyle w:val="Akapitzlist"/>
        <w:numPr>
          <w:ilvl w:val="0"/>
          <w:numId w:val="56"/>
        </w:numPr>
        <w:tabs>
          <w:tab w:val="left" w:pos="567"/>
        </w:tabs>
        <w:jc w:val="both"/>
        <w:rPr>
          <w:rFonts w:ascii="Times New Roman" w:eastAsia="Times New Roman" w:hAnsi="Times New Roman" w:cs="Times New Roman"/>
          <w:sz w:val="22"/>
          <w:szCs w:val="22"/>
        </w:rPr>
      </w:pPr>
      <w:bookmarkStart w:id="19" w:name="bookmark87"/>
      <w:bookmarkEnd w:id="19"/>
      <w:r w:rsidRPr="008B450A">
        <w:rPr>
          <w:rFonts w:ascii="Times New Roman" w:eastAsia="Times New Roman" w:hAnsi="Times New Roman" w:cs="Times New Roman"/>
          <w:sz w:val="22"/>
          <w:szCs w:val="22"/>
        </w:rPr>
        <w:t>Wszystkie wysłane i odebrane w postępowaniu przez wykonawcę wiadomości widoczne są po zalogowaniu w podglądzie postępowania w zakładce „Komunikacja”.</w:t>
      </w:r>
    </w:p>
    <w:p w14:paraId="579693EA" w14:textId="77777777" w:rsidR="006E4601" w:rsidRPr="008B450A" w:rsidRDefault="006E4601">
      <w:pPr>
        <w:pStyle w:val="Akapitzlist"/>
        <w:numPr>
          <w:ilvl w:val="0"/>
          <w:numId w:val="56"/>
        </w:numPr>
        <w:tabs>
          <w:tab w:val="left" w:pos="567"/>
        </w:tabs>
        <w:jc w:val="both"/>
        <w:rPr>
          <w:rFonts w:ascii="Times New Roman" w:eastAsia="Times New Roman" w:hAnsi="Times New Roman" w:cs="Times New Roman"/>
          <w:sz w:val="22"/>
          <w:szCs w:val="22"/>
        </w:rPr>
      </w:pPr>
      <w:bookmarkStart w:id="20" w:name="bookmark88"/>
      <w:bookmarkEnd w:id="20"/>
      <w:r w:rsidRPr="008B450A">
        <w:rPr>
          <w:rFonts w:ascii="Times New Roman" w:eastAsia="Times New Roman" w:hAnsi="Times New Roman" w:cs="Times New Roman"/>
          <w:sz w:val="22"/>
          <w:szCs w:val="22"/>
        </w:rPr>
        <w:t>Maksymalny rozmiar plików przesyłanych za pośrednictwem „Formularzy do komunikacji” wynosi 150 MB (wielkość ta dotyczy plików przesyłanych jako załączniki do jednego formularza).</w:t>
      </w:r>
    </w:p>
    <w:p w14:paraId="46B56BB2" w14:textId="77777777" w:rsidR="006E4601" w:rsidRPr="008B450A" w:rsidRDefault="006E4601">
      <w:pPr>
        <w:pStyle w:val="Akapitzlist"/>
        <w:numPr>
          <w:ilvl w:val="0"/>
          <w:numId w:val="56"/>
        </w:numPr>
        <w:tabs>
          <w:tab w:val="left" w:pos="567"/>
        </w:tabs>
        <w:jc w:val="both"/>
        <w:rPr>
          <w:rFonts w:ascii="Times New Roman" w:eastAsia="Times New Roman" w:hAnsi="Times New Roman" w:cs="Times New Roman"/>
          <w:sz w:val="22"/>
          <w:szCs w:val="22"/>
        </w:rPr>
      </w:pPr>
      <w:bookmarkStart w:id="21" w:name="bookmark89"/>
      <w:bookmarkEnd w:id="21"/>
      <w:r w:rsidRPr="008B450A">
        <w:rPr>
          <w:rFonts w:ascii="Times New Roman" w:eastAsia="Times New Roman" w:hAnsi="Times New Roman" w:cs="Times New Roman"/>
          <w:sz w:val="22"/>
          <w:szCs w:val="22"/>
        </w:rPr>
        <w:t xml:space="preserve">Składanie ofert/wniosków/prac konkursowych dostępne jest tylko dla użytkowników będących </w:t>
      </w:r>
      <w:r w:rsidRPr="008B450A">
        <w:rPr>
          <w:rFonts w:ascii="Times New Roman" w:eastAsia="Times New Roman" w:hAnsi="Times New Roman" w:cs="Times New Roman"/>
          <w:sz w:val="22"/>
          <w:szCs w:val="22"/>
        </w:rPr>
        <w:lastRenderedPageBreak/>
        <w:t>Wykonawcami, posiadającymi uprawnienie do składania ofert/wniosków/prac konkursowych. W celu złożenia oferty należy przejść do szczegółów postępowania, wybrać zakładkę oferty/wnioski, następnie przycisk złóż ofertę.</w:t>
      </w:r>
    </w:p>
    <w:p w14:paraId="3CACAE29" w14:textId="77777777" w:rsidR="006E4601" w:rsidRPr="008B450A" w:rsidRDefault="006E4601">
      <w:pPr>
        <w:pStyle w:val="Akapitzlist"/>
        <w:numPr>
          <w:ilvl w:val="0"/>
          <w:numId w:val="56"/>
        </w:numPr>
        <w:tabs>
          <w:tab w:val="left" w:pos="567"/>
        </w:tabs>
        <w:jc w:val="both"/>
        <w:rPr>
          <w:rFonts w:ascii="Times New Roman" w:eastAsia="Times New Roman" w:hAnsi="Times New Roman" w:cs="Times New Roman"/>
          <w:sz w:val="22"/>
          <w:szCs w:val="22"/>
        </w:rPr>
      </w:pPr>
      <w:bookmarkStart w:id="22" w:name="bookmark93"/>
      <w:bookmarkEnd w:id="22"/>
      <w:r w:rsidRPr="008B450A">
        <w:rPr>
          <w:rFonts w:ascii="Times New Roman" w:eastAsia="Times New Roman" w:hAnsi="Times New Roman" w:cs="Times New Roman"/>
          <w:sz w:val="22"/>
          <w:szCs w:val="22"/>
        </w:rPr>
        <w:t>Ofertę należy złożyć przed terminem składania ofert - oferta złożona po terminie nie zostanie przyjęta.</w:t>
      </w:r>
    </w:p>
    <w:p w14:paraId="47A2419F" w14:textId="7A7ED855" w:rsidR="006E4601" w:rsidRPr="008B450A" w:rsidRDefault="006E4601">
      <w:pPr>
        <w:pStyle w:val="Akapitzlist"/>
        <w:numPr>
          <w:ilvl w:val="0"/>
          <w:numId w:val="56"/>
        </w:numPr>
        <w:tabs>
          <w:tab w:val="left" w:pos="567"/>
        </w:tabs>
        <w:jc w:val="both"/>
        <w:rPr>
          <w:rFonts w:ascii="Times New Roman" w:eastAsia="Times New Roman" w:hAnsi="Times New Roman" w:cs="Times New Roman"/>
          <w:sz w:val="22"/>
          <w:szCs w:val="22"/>
        </w:rPr>
      </w:pPr>
      <w:bookmarkStart w:id="23" w:name="bookmark94"/>
      <w:bookmarkEnd w:id="23"/>
      <w:r w:rsidRPr="008B450A">
        <w:rPr>
          <w:rFonts w:ascii="Times New Roman" w:eastAsia="Times New Roman" w:hAnsi="Times New Roman" w:cs="Times New Roman"/>
          <w:sz w:val="22"/>
          <w:szCs w:val="22"/>
        </w:rPr>
        <w:t>Formularz ofertowy i załączniki należy podpisać cyfrowo. Dokumenty można podpisać podpisem kwalifikowanym, profilem zaufanym, podpisem osobistym lub pieczęcią elektroniczną. Jeśli będzie brakowało podpisu system poinformuje o tym w trakcie składania dokumentów, zostaną one przyjęte przez Platformę mimo braku podpisu.</w:t>
      </w:r>
    </w:p>
    <w:p w14:paraId="36BC4BBA" w14:textId="77777777" w:rsidR="006E4601" w:rsidRPr="008B450A" w:rsidRDefault="006E4601">
      <w:pPr>
        <w:pStyle w:val="Akapitzlist"/>
        <w:numPr>
          <w:ilvl w:val="0"/>
          <w:numId w:val="56"/>
        </w:numPr>
        <w:tabs>
          <w:tab w:val="left" w:pos="567"/>
        </w:tabs>
        <w:jc w:val="both"/>
        <w:rPr>
          <w:rFonts w:ascii="Times New Roman" w:eastAsia="Times New Roman" w:hAnsi="Times New Roman" w:cs="Times New Roman"/>
          <w:sz w:val="22"/>
          <w:szCs w:val="22"/>
        </w:rPr>
      </w:pPr>
      <w:bookmarkStart w:id="24" w:name="bookmark95"/>
      <w:bookmarkEnd w:id="24"/>
      <w:r w:rsidRPr="008B450A">
        <w:rPr>
          <w:rFonts w:ascii="Times New Roman" w:eastAsia="Times New Roman" w:hAnsi="Times New Roman" w:cs="Times New Roman"/>
          <w:sz w:val="22"/>
          <w:szCs w:val="22"/>
        </w:rPr>
        <w:t>Szczegółowa instrukcja dotycząca składania ofert dostępna jest pod adresem: https://ezamowienia.gov.pl/pl/instrukcje/.</w:t>
      </w:r>
    </w:p>
    <w:p w14:paraId="70B1E5AD" w14:textId="77777777" w:rsidR="006E4601" w:rsidRPr="008B450A" w:rsidRDefault="006E4601">
      <w:pPr>
        <w:pStyle w:val="Akapitzlist"/>
        <w:numPr>
          <w:ilvl w:val="0"/>
          <w:numId w:val="56"/>
        </w:numPr>
        <w:tabs>
          <w:tab w:val="left" w:pos="567"/>
        </w:tabs>
        <w:jc w:val="both"/>
        <w:rPr>
          <w:rFonts w:ascii="Times New Roman" w:eastAsia="Times New Roman" w:hAnsi="Times New Roman" w:cs="Times New Roman"/>
          <w:sz w:val="22"/>
          <w:szCs w:val="22"/>
        </w:rPr>
      </w:pPr>
      <w:bookmarkStart w:id="25" w:name="bookmark96"/>
      <w:bookmarkEnd w:id="25"/>
      <w:r w:rsidRPr="008B450A">
        <w:rPr>
          <w:rFonts w:ascii="Times New Roman" w:eastAsia="Times New Roman" w:hAnsi="Times New Roman" w:cs="Times New Roman"/>
          <w:sz w:val="22"/>
          <w:szCs w:val="22"/>
        </w:rPr>
        <w:t>Wykonawca może zwrócić się do Zamawiającego o wyjaśnienia dotyczące wszelkich wątpliwości związanych z SWZ, przedmiotem zamówienia, sposobem przygotowania i złożenia oferty.</w:t>
      </w:r>
    </w:p>
    <w:p w14:paraId="73C50625" w14:textId="77777777" w:rsidR="006E4601" w:rsidRPr="008B450A" w:rsidRDefault="006E4601">
      <w:pPr>
        <w:pStyle w:val="Akapitzlist"/>
        <w:numPr>
          <w:ilvl w:val="0"/>
          <w:numId w:val="56"/>
        </w:numPr>
        <w:tabs>
          <w:tab w:val="left" w:pos="567"/>
        </w:tabs>
        <w:jc w:val="both"/>
        <w:rPr>
          <w:rFonts w:ascii="Times New Roman" w:eastAsia="Times New Roman" w:hAnsi="Times New Roman" w:cs="Times New Roman"/>
          <w:sz w:val="22"/>
          <w:szCs w:val="22"/>
        </w:rPr>
      </w:pPr>
      <w:bookmarkStart w:id="26" w:name="bookmark97"/>
      <w:bookmarkEnd w:id="26"/>
      <w:r w:rsidRPr="008B450A">
        <w:rPr>
          <w:rFonts w:ascii="Times New Roman" w:eastAsia="Times New Roman" w:hAnsi="Times New Roman" w:cs="Times New Roman"/>
          <w:sz w:val="22"/>
          <w:szCs w:val="22"/>
        </w:rPr>
        <w:t xml:space="preserve">Zamawiający udzieli wyjaśnień zgodnie z art. 284 ustawy </w:t>
      </w:r>
      <w:proofErr w:type="spellStart"/>
      <w:r w:rsidRPr="008B450A">
        <w:rPr>
          <w:rFonts w:ascii="Times New Roman" w:eastAsia="Times New Roman" w:hAnsi="Times New Roman" w:cs="Times New Roman"/>
          <w:sz w:val="22"/>
          <w:szCs w:val="22"/>
        </w:rPr>
        <w:t>Pzp</w:t>
      </w:r>
      <w:proofErr w:type="spellEnd"/>
      <w:r w:rsidRPr="008B450A">
        <w:rPr>
          <w:rFonts w:ascii="Times New Roman" w:eastAsia="Times New Roman" w:hAnsi="Times New Roman" w:cs="Times New Roman"/>
          <w:sz w:val="22"/>
          <w:szCs w:val="22"/>
        </w:rPr>
        <w:t>.</w:t>
      </w:r>
    </w:p>
    <w:p w14:paraId="6889B3A6" w14:textId="77777777" w:rsidR="006E4601" w:rsidRPr="008B450A" w:rsidRDefault="006E4601">
      <w:pPr>
        <w:pStyle w:val="Akapitzlist"/>
        <w:numPr>
          <w:ilvl w:val="0"/>
          <w:numId w:val="56"/>
        </w:numPr>
        <w:tabs>
          <w:tab w:val="left" w:pos="567"/>
        </w:tabs>
        <w:jc w:val="both"/>
        <w:rPr>
          <w:rFonts w:ascii="Times New Roman" w:eastAsia="Times New Roman" w:hAnsi="Times New Roman" w:cs="Times New Roman"/>
          <w:sz w:val="22"/>
          <w:szCs w:val="22"/>
        </w:rPr>
      </w:pPr>
      <w:bookmarkStart w:id="27" w:name="bookmark98"/>
      <w:bookmarkEnd w:id="27"/>
      <w:r w:rsidRPr="008B450A">
        <w:rPr>
          <w:rFonts w:ascii="Times New Roman" w:eastAsia="Times New Roman" w:hAnsi="Times New Roman" w:cs="Times New Roman"/>
          <w:sz w:val="22"/>
          <w:szCs w:val="22"/>
        </w:rPr>
        <w:t>Zamawiający umieści wyjaśnienia bez ujawnienia źródeł zapytania.</w:t>
      </w:r>
    </w:p>
    <w:p w14:paraId="05BDCB0A" w14:textId="77777777" w:rsidR="006E4601" w:rsidRPr="008B450A" w:rsidRDefault="006E4601">
      <w:pPr>
        <w:pStyle w:val="Akapitzlist"/>
        <w:numPr>
          <w:ilvl w:val="0"/>
          <w:numId w:val="56"/>
        </w:numPr>
        <w:tabs>
          <w:tab w:val="left" w:pos="567"/>
        </w:tabs>
        <w:jc w:val="both"/>
        <w:rPr>
          <w:rFonts w:ascii="Times New Roman" w:eastAsia="Times New Roman" w:hAnsi="Times New Roman" w:cs="Times New Roman"/>
          <w:sz w:val="22"/>
          <w:szCs w:val="22"/>
        </w:rPr>
      </w:pPr>
      <w:bookmarkStart w:id="28" w:name="bookmark99"/>
      <w:bookmarkEnd w:id="28"/>
      <w:r w:rsidRPr="008B450A">
        <w:rPr>
          <w:rFonts w:ascii="Times New Roman" w:eastAsia="Times New Roman" w:hAnsi="Times New Roman" w:cs="Times New Roman"/>
          <w:sz w:val="22"/>
          <w:szCs w:val="22"/>
        </w:rPr>
        <w:t>W uzasadnionych przypadkach Zamawiający może przed upływem terminu składania ofert zmienić treść SWZ.</w:t>
      </w:r>
    </w:p>
    <w:p w14:paraId="5D22E90A" w14:textId="77777777" w:rsidR="006E4601" w:rsidRPr="008B450A" w:rsidRDefault="006E4601">
      <w:pPr>
        <w:pStyle w:val="Akapitzlist"/>
        <w:numPr>
          <w:ilvl w:val="0"/>
          <w:numId w:val="56"/>
        </w:numPr>
        <w:tabs>
          <w:tab w:val="left" w:pos="567"/>
        </w:tabs>
        <w:jc w:val="both"/>
        <w:rPr>
          <w:rFonts w:ascii="Times New Roman" w:eastAsia="Times New Roman" w:hAnsi="Times New Roman" w:cs="Times New Roman"/>
          <w:b/>
          <w:bCs/>
          <w:sz w:val="22"/>
          <w:szCs w:val="22"/>
        </w:rPr>
      </w:pPr>
      <w:bookmarkStart w:id="29" w:name="bookmark102"/>
      <w:bookmarkStart w:id="30" w:name="bookmark100"/>
      <w:bookmarkStart w:id="31" w:name="bookmark101"/>
      <w:bookmarkStart w:id="32" w:name="bookmark103"/>
      <w:bookmarkEnd w:id="29"/>
      <w:r w:rsidRPr="008B450A">
        <w:rPr>
          <w:rFonts w:ascii="Times New Roman" w:eastAsia="Times New Roman" w:hAnsi="Times New Roman" w:cs="Times New Roman"/>
          <w:b/>
          <w:bCs/>
          <w:sz w:val="22"/>
          <w:szCs w:val="22"/>
        </w:rPr>
        <w:t>Zamawiający nie udziela ustnych i telefonicznych informacji, wyjaśnień czy odpowiedzi na kierowane do Zamawiającego zapytania w sprawach wymagających zachowania pisemności postępowania.</w:t>
      </w:r>
      <w:bookmarkEnd w:id="30"/>
      <w:bookmarkEnd w:id="31"/>
      <w:bookmarkEnd w:id="32"/>
    </w:p>
    <w:p w14:paraId="1F531D7F" w14:textId="77777777" w:rsidR="006E4601" w:rsidRPr="008B450A" w:rsidRDefault="006E4601">
      <w:pPr>
        <w:pStyle w:val="Akapitzlist"/>
        <w:numPr>
          <w:ilvl w:val="0"/>
          <w:numId w:val="56"/>
        </w:numPr>
        <w:tabs>
          <w:tab w:val="left" w:pos="567"/>
        </w:tabs>
        <w:jc w:val="both"/>
        <w:rPr>
          <w:rFonts w:ascii="Times New Roman" w:eastAsia="Times New Roman" w:hAnsi="Times New Roman" w:cs="Times New Roman"/>
          <w:sz w:val="22"/>
          <w:szCs w:val="22"/>
        </w:rPr>
      </w:pPr>
      <w:bookmarkStart w:id="33" w:name="bookmark104"/>
      <w:bookmarkEnd w:id="33"/>
      <w:r w:rsidRPr="008B450A">
        <w:rPr>
          <w:rFonts w:ascii="Times New Roman" w:eastAsia="Times New Roman" w:hAnsi="Times New Roman" w:cs="Times New Roman"/>
          <w:sz w:val="22"/>
          <w:szCs w:val="22"/>
        </w:rPr>
        <w:t>Zamawiający nie organizuje zebrania uczestników postępowania.</w:t>
      </w:r>
    </w:p>
    <w:p w14:paraId="529F4416" w14:textId="77777777" w:rsidR="006E4601" w:rsidRPr="008B450A" w:rsidRDefault="006E4601">
      <w:pPr>
        <w:pStyle w:val="Akapitzlist"/>
        <w:numPr>
          <w:ilvl w:val="0"/>
          <w:numId w:val="56"/>
        </w:numPr>
        <w:tabs>
          <w:tab w:val="left" w:pos="567"/>
        </w:tabs>
        <w:jc w:val="both"/>
        <w:rPr>
          <w:rFonts w:ascii="Times New Roman" w:eastAsia="Times New Roman" w:hAnsi="Times New Roman" w:cs="Times New Roman"/>
          <w:sz w:val="22"/>
          <w:szCs w:val="22"/>
        </w:rPr>
      </w:pPr>
      <w:bookmarkStart w:id="34" w:name="bookmark105"/>
      <w:bookmarkEnd w:id="34"/>
      <w:r w:rsidRPr="008B450A">
        <w:rPr>
          <w:rFonts w:ascii="Times New Roman" w:eastAsia="Times New Roman" w:hAnsi="Times New Roman" w:cs="Times New Roman"/>
          <w:sz w:val="22"/>
          <w:szCs w:val="22"/>
        </w:rPr>
        <w:t>Informacje o sposobie komunikowania się zamawiającego z wykonawcami w inny sposób niż przy użyciu środków komunikacji elektronicznej w przypadku zaistnienia jednej z sytuacji określonych w art. 65 ust. 1, art. 66 i art. 69: Zamawiający nie przewiduje komunikowania się z Wykonawcami w inny sposób niż wskazany w punkcie 7.1-7.19.</w:t>
      </w:r>
    </w:p>
    <w:p w14:paraId="0D65EF38" w14:textId="77777777" w:rsidR="00913C72" w:rsidRPr="008B450A" w:rsidRDefault="00913C72" w:rsidP="00EA53AB">
      <w:pPr>
        <w:pStyle w:val="Teksttreci60"/>
        <w:shd w:val="clear" w:color="auto" w:fill="auto"/>
        <w:spacing w:line="302" w:lineRule="exact"/>
        <w:ind w:firstLine="0"/>
        <w:rPr>
          <w:rFonts w:ascii="Times New Roman" w:hAnsi="Times New Roman" w:cs="Times New Roman"/>
          <w:i w:val="0"/>
          <w:iCs w:val="0"/>
          <w:color w:val="auto"/>
          <w:sz w:val="22"/>
          <w:szCs w:val="22"/>
        </w:rPr>
      </w:pPr>
    </w:p>
    <w:p w14:paraId="139AB6A9" w14:textId="77777777" w:rsidR="0016673D" w:rsidRPr="008B450A" w:rsidRDefault="0016673D" w:rsidP="00EA53AB">
      <w:pPr>
        <w:pStyle w:val="Teksttreci60"/>
        <w:shd w:val="clear" w:color="auto" w:fill="auto"/>
        <w:spacing w:line="302" w:lineRule="exact"/>
        <w:ind w:firstLine="0"/>
        <w:rPr>
          <w:rFonts w:ascii="Times New Roman" w:hAnsi="Times New Roman" w:cs="Times New Roman"/>
          <w:i w:val="0"/>
          <w:iCs w:val="0"/>
          <w:color w:val="auto"/>
          <w:sz w:val="22"/>
          <w:szCs w:val="22"/>
        </w:rPr>
      </w:pPr>
    </w:p>
    <w:p w14:paraId="389E82E2" w14:textId="623BDC13" w:rsidR="00481225" w:rsidRPr="008B450A" w:rsidRDefault="00B479F5" w:rsidP="00913C72">
      <w:pPr>
        <w:pStyle w:val="Teksttreci60"/>
        <w:shd w:val="clear" w:color="auto" w:fill="auto"/>
        <w:spacing w:line="302" w:lineRule="exact"/>
        <w:ind w:firstLine="0"/>
        <w:rPr>
          <w:rFonts w:ascii="Times New Roman" w:hAnsi="Times New Roman" w:cs="Times New Roman"/>
          <w:color w:val="auto"/>
          <w:sz w:val="22"/>
          <w:szCs w:val="22"/>
        </w:rPr>
      </w:pPr>
      <w:r w:rsidRPr="008B450A">
        <w:rPr>
          <w:rStyle w:val="Teksttreci611pt"/>
          <w:rFonts w:ascii="Times New Roman" w:hAnsi="Times New Roman" w:cs="Times New Roman"/>
          <w:b/>
          <w:bCs/>
          <w:i/>
          <w:iCs/>
          <w:color w:val="auto"/>
        </w:rPr>
        <w:t>Rozdział 12.</w:t>
      </w:r>
      <w:r w:rsidRPr="008B450A">
        <w:rPr>
          <w:rStyle w:val="Teksttreci611pt"/>
          <w:rFonts w:ascii="Times New Roman" w:hAnsi="Times New Roman" w:cs="Times New Roman"/>
          <w:i/>
          <w:iCs/>
          <w:color w:val="auto"/>
        </w:rPr>
        <w:t xml:space="preserve"> </w:t>
      </w:r>
      <w:r w:rsidR="0097753A" w:rsidRPr="008B450A">
        <w:rPr>
          <w:rStyle w:val="Teksttreci6Maelitery"/>
          <w:rFonts w:ascii="Times New Roman" w:hAnsi="Times New Roman" w:cs="Times New Roman"/>
          <w:color w:val="auto"/>
          <w:sz w:val="22"/>
          <w:szCs w:val="22"/>
        </w:rPr>
        <w:t xml:space="preserve">INFORMACJE O SPOSOBIE KOMUNIKOWANIA SIĘ ZAMAWIAJĄCEGO </w:t>
      </w:r>
      <w:r w:rsidR="0097753A" w:rsidRPr="008B450A">
        <w:rPr>
          <w:rStyle w:val="Teksttreci61"/>
          <w:rFonts w:ascii="Times New Roman" w:hAnsi="Times New Roman" w:cs="Times New Roman"/>
          <w:color w:val="auto"/>
          <w:sz w:val="22"/>
          <w:szCs w:val="22"/>
        </w:rPr>
        <w:t>Z</w:t>
      </w:r>
      <w:r w:rsidR="00816A8D" w:rsidRPr="008B450A">
        <w:rPr>
          <w:rStyle w:val="Teksttreci61"/>
          <w:rFonts w:ascii="Times New Roman" w:hAnsi="Times New Roman" w:cs="Times New Roman"/>
          <w:color w:val="auto"/>
          <w:sz w:val="22"/>
          <w:szCs w:val="22"/>
        </w:rPr>
        <w:t> </w:t>
      </w:r>
      <w:r w:rsidR="0097753A" w:rsidRPr="008B450A">
        <w:rPr>
          <w:rStyle w:val="Teksttreci61"/>
          <w:rFonts w:ascii="Times New Roman" w:hAnsi="Times New Roman" w:cs="Times New Roman"/>
          <w:color w:val="auto"/>
          <w:sz w:val="22"/>
          <w:szCs w:val="22"/>
        </w:rPr>
        <w:t>WYKONAWCAMI W INNY SPOSÓB NIŻ PRZY UŻYCIU ŚRODKÓW KOMUNIKAC</w:t>
      </w:r>
      <w:r w:rsidR="00D13F8C" w:rsidRPr="008B450A">
        <w:rPr>
          <w:rStyle w:val="Teksttreci61"/>
          <w:rFonts w:ascii="Times New Roman" w:hAnsi="Times New Roman" w:cs="Times New Roman"/>
          <w:color w:val="auto"/>
          <w:sz w:val="22"/>
          <w:szCs w:val="22"/>
        </w:rPr>
        <w:t>JI</w:t>
      </w:r>
      <w:r w:rsidR="0097753A" w:rsidRPr="008B450A">
        <w:rPr>
          <w:rStyle w:val="Teksttreci61"/>
          <w:rFonts w:ascii="Times New Roman" w:hAnsi="Times New Roman" w:cs="Times New Roman"/>
          <w:color w:val="auto"/>
          <w:sz w:val="22"/>
          <w:szCs w:val="22"/>
        </w:rPr>
        <w:t xml:space="preserve"> ELEKTRONICZNEJ W PRZYPADKU ZAISTNIENIA JEDNEJ Z SYTUACJI OKREŚLONYCH </w:t>
      </w:r>
      <w:r w:rsidR="006B707C" w:rsidRPr="008B450A">
        <w:rPr>
          <w:rStyle w:val="Teksttreci61"/>
          <w:rFonts w:ascii="Times New Roman" w:hAnsi="Times New Roman" w:cs="Times New Roman"/>
          <w:color w:val="auto"/>
          <w:sz w:val="22"/>
          <w:szCs w:val="22"/>
        </w:rPr>
        <w:t xml:space="preserve">                  </w:t>
      </w:r>
      <w:r w:rsidR="0097753A" w:rsidRPr="008B450A">
        <w:rPr>
          <w:rStyle w:val="Teksttreci61"/>
          <w:rFonts w:ascii="Times New Roman" w:hAnsi="Times New Roman" w:cs="Times New Roman"/>
          <w:color w:val="auto"/>
          <w:sz w:val="22"/>
          <w:szCs w:val="22"/>
        </w:rPr>
        <w:t xml:space="preserve">W ART. 65 UST. 1. ART. 66 I ART. 69 </w:t>
      </w:r>
    </w:p>
    <w:p w14:paraId="340FF670" w14:textId="77777777" w:rsidR="00913C72" w:rsidRPr="008B450A" w:rsidRDefault="00913C72">
      <w:pPr>
        <w:pStyle w:val="Teksttreci30"/>
        <w:shd w:val="clear" w:color="auto" w:fill="auto"/>
        <w:spacing w:after="16" w:line="210" w:lineRule="exact"/>
        <w:ind w:firstLine="0"/>
        <w:jc w:val="left"/>
        <w:rPr>
          <w:rStyle w:val="Teksttreci31"/>
          <w:rFonts w:ascii="Times New Roman" w:hAnsi="Times New Roman" w:cs="Times New Roman"/>
          <w:b/>
          <w:bCs/>
          <w:color w:val="auto"/>
          <w:sz w:val="22"/>
          <w:szCs w:val="22"/>
        </w:rPr>
      </w:pPr>
    </w:p>
    <w:p w14:paraId="636DF476" w14:textId="77777777" w:rsidR="00481225" w:rsidRPr="008B450A" w:rsidRDefault="00B479F5">
      <w:pPr>
        <w:pStyle w:val="Teksttreci30"/>
        <w:shd w:val="clear" w:color="auto" w:fill="auto"/>
        <w:spacing w:after="16" w:line="210" w:lineRule="exact"/>
        <w:ind w:firstLine="0"/>
        <w:jc w:val="left"/>
        <w:rPr>
          <w:rFonts w:ascii="Times New Roman" w:hAnsi="Times New Roman" w:cs="Times New Roman"/>
          <w:color w:val="auto"/>
          <w:sz w:val="22"/>
          <w:szCs w:val="22"/>
        </w:rPr>
      </w:pPr>
      <w:r w:rsidRPr="008B450A">
        <w:rPr>
          <w:rStyle w:val="Teksttreci31"/>
          <w:rFonts w:ascii="Times New Roman" w:hAnsi="Times New Roman" w:cs="Times New Roman"/>
          <w:b/>
          <w:bCs/>
          <w:color w:val="auto"/>
          <w:sz w:val="22"/>
          <w:szCs w:val="22"/>
        </w:rPr>
        <w:t>Nie dotyczy</w:t>
      </w:r>
      <w:r w:rsidRPr="008B450A">
        <w:rPr>
          <w:rFonts w:ascii="Times New Roman" w:hAnsi="Times New Roman" w:cs="Times New Roman"/>
          <w:color w:val="auto"/>
          <w:sz w:val="22"/>
          <w:szCs w:val="22"/>
        </w:rPr>
        <w:t>.</w:t>
      </w:r>
    </w:p>
    <w:p w14:paraId="7EAA5C51" w14:textId="77777777" w:rsidR="002C4298" w:rsidRPr="008B450A" w:rsidRDefault="002C4298" w:rsidP="00913C72">
      <w:pPr>
        <w:pStyle w:val="Teksttreci60"/>
        <w:shd w:val="clear" w:color="auto" w:fill="auto"/>
        <w:spacing w:after="9" w:line="220" w:lineRule="exact"/>
        <w:ind w:firstLine="0"/>
        <w:rPr>
          <w:rStyle w:val="Teksttreci611pt"/>
          <w:rFonts w:ascii="Times New Roman" w:hAnsi="Times New Roman" w:cs="Times New Roman"/>
          <w:b/>
          <w:bCs/>
          <w:i/>
          <w:iCs/>
          <w:color w:val="auto"/>
        </w:rPr>
      </w:pPr>
    </w:p>
    <w:p w14:paraId="37472614" w14:textId="77777777" w:rsidR="00441C2C" w:rsidRPr="008B450A" w:rsidRDefault="00441C2C" w:rsidP="00913C72">
      <w:pPr>
        <w:pStyle w:val="Teksttreci60"/>
        <w:shd w:val="clear" w:color="auto" w:fill="auto"/>
        <w:spacing w:after="9" w:line="220" w:lineRule="exact"/>
        <w:ind w:firstLine="0"/>
        <w:rPr>
          <w:rStyle w:val="Teksttreci611pt"/>
          <w:rFonts w:ascii="Times New Roman" w:hAnsi="Times New Roman" w:cs="Times New Roman"/>
          <w:b/>
          <w:bCs/>
          <w:i/>
          <w:iCs/>
          <w:color w:val="auto"/>
        </w:rPr>
      </w:pPr>
    </w:p>
    <w:p w14:paraId="4B070979" w14:textId="4C65E65E" w:rsidR="00481225" w:rsidRPr="008B450A" w:rsidRDefault="00B479F5" w:rsidP="00913C72">
      <w:pPr>
        <w:pStyle w:val="Teksttreci60"/>
        <w:shd w:val="clear" w:color="auto" w:fill="auto"/>
        <w:spacing w:after="9" w:line="220" w:lineRule="exact"/>
        <w:ind w:firstLine="0"/>
        <w:rPr>
          <w:rStyle w:val="Teksttreci71"/>
          <w:rFonts w:ascii="Times New Roman" w:hAnsi="Times New Roman" w:cs="Times New Roman"/>
          <w:color w:val="auto"/>
          <w:sz w:val="22"/>
          <w:szCs w:val="22"/>
        </w:rPr>
      </w:pPr>
      <w:r w:rsidRPr="008B450A">
        <w:rPr>
          <w:rStyle w:val="Teksttreci611pt"/>
          <w:rFonts w:ascii="Times New Roman" w:hAnsi="Times New Roman" w:cs="Times New Roman"/>
          <w:b/>
          <w:bCs/>
          <w:i/>
          <w:iCs/>
          <w:color w:val="auto"/>
        </w:rPr>
        <w:t>Rozdział 13</w:t>
      </w:r>
      <w:r w:rsidRPr="008B450A">
        <w:rPr>
          <w:rStyle w:val="Teksttreci611pt"/>
          <w:rFonts w:ascii="Times New Roman" w:hAnsi="Times New Roman" w:cs="Times New Roman"/>
          <w:i/>
          <w:iCs/>
          <w:color w:val="auto"/>
        </w:rPr>
        <w:t xml:space="preserve">. </w:t>
      </w:r>
      <w:r w:rsidR="005E391B" w:rsidRPr="008B450A">
        <w:rPr>
          <w:rStyle w:val="Teksttreci6Maelitery"/>
          <w:rFonts w:ascii="Times New Roman" w:hAnsi="Times New Roman" w:cs="Times New Roman"/>
          <w:color w:val="auto"/>
          <w:sz w:val="22"/>
          <w:szCs w:val="22"/>
        </w:rPr>
        <w:t>WSKAZANIE OSÓB UPRAWNIONYCH DO KOMUNIKOWANIA SIĘ</w:t>
      </w:r>
      <w:r w:rsidR="00F77CF8" w:rsidRPr="008B450A">
        <w:rPr>
          <w:rStyle w:val="Teksttreci6Maelitery"/>
          <w:rFonts w:ascii="Times New Roman" w:hAnsi="Times New Roman" w:cs="Times New Roman"/>
          <w:color w:val="auto"/>
          <w:sz w:val="22"/>
          <w:szCs w:val="22"/>
        </w:rPr>
        <w:t xml:space="preserve"> </w:t>
      </w:r>
      <w:r w:rsidR="005E391B" w:rsidRPr="008B450A">
        <w:rPr>
          <w:rStyle w:val="Teksttreci6Maelitery"/>
          <w:rFonts w:ascii="Times New Roman" w:hAnsi="Times New Roman" w:cs="Times New Roman"/>
          <w:color w:val="auto"/>
          <w:sz w:val="22"/>
          <w:szCs w:val="22"/>
        </w:rPr>
        <w:t>Z</w:t>
      </w:r>
      <w:r w:rsidR="0093122D" w:rsidRPr="008B450A">
        <w:rPr>
          <w:rStyle w:val="Teksttreci6Maelitery"/>
          <w:rFonts w:ascii="Times New Roman" w:hAnsi="Times New Roman" w:cs="Times New Roman"/>
          <w:color w:val="auto"/>
          <w:sz w:val="22"/>
          <w:szCs w:val="22"/>
        </w:rPr>
        <w:t> </w:t>
      </w:r>
      <w:r w:rsidR="005E391B" w:rsidRPr="008B450A">
        <w:rPr>
          <w:rStyle w:val="Teksttreci6Maelitery"/>
          <w:rFonts w:ascii="Times New Roman" w:hAnsi="Times New Roman" w:cs="Times New Roman"/>
          <w:color w:val="auto"/>
          <w:sz w:val="22"/>
          <w:szCs w:val="22"/>
        </w:rPr>
        <w:t>WYKONAWCAMI</w:t>
      </w:r>
    </w:p>
    <w:p w14:paraId="08798820" w14:textId="77777777" w:rsidR="005E391B" w:rsidRPr="008B450A" w:rsidRDefault="005E391B" w:rsidP="00913C72">
      <w:pPr>
        <w:pStyle w:val="Teksttreci60"/>
        <w:shd w:val="clear" w:color="auto" w:fill="auto"/>
        <w:spacing w:after="9" w:line="220" w:lineRule="exact"/>
        <w:ind w:firstLine="0"/>
        <w:rPr>
          <w:rFonts w:ascii="Times New Roman" w:hAnsi="Times New Roman" w:cs="Times New Roman"/>
          <w:color w:val="auto"/>
          <w:sz w:val="22"/>
          <w:szCs w:val="22"/>
        </w:rPr>
      </w:pPr>
    </w:p>
    <w:p w14:paraId="2DE00463" w14:textId="77777777" w:rsidR="002C4298" w:rsidRPr="008B450A" w:rsidRDefault="002C4298" w:rsidP="00441C2C">
      <w:pPr>
        <w:jc w:val="both"/>
        <w:rPr>
          <w:rFonts w:ascii="Times New Roman" w:eastAsia="Times New Roman" w:hAnsi="Times New Roman" w:cs="Times New Roman"/>
          <w:sz w:val="22"/>
          <w:szCs w:val="22"/>
        </w:rPr>
      </w:pPr>
      <w:r w:rsidRPr="008B450A">
        <w:rPr>
          <w:rFonts w:ascii="Times New Roman" w:eastAsia="Times New Roman" w:hAnsi="Times New Roman" w:cs="Times New Roman"/>
          <w:sz w:val="22"/>
          <w:szCs w:val="22"/>
        </w:rPr>
        <w:t>Osobami uprawnionymi ze strony Zamawiającego do komunikowania się z Wykonawcami są n/w osoby:</w:t>
      </w:r>
    </w:p>
    <w:p w14:paraId="06151B6A" w14:textId="77777777" w:rsidR="002C4298" w:rsidRPr="008B450A" w:rsidRDefault="002C4298" w:rsidP="00441C2C">
      <w:pPr>
        <w:jc w:val="both"/>
        <w:rPr>
          <w:rFonts w:ascii="Times New Roman" w:eastAsia="Times New Roman" w:hAnsi="Times New Roman" w:cs="Times New Roman"/>
          <w:sz w:val="22"/>
          <w:szCs w:val="22"/>
        </w:rPr>
      </w:pPr>
      <w:bookmarkStart w:id="35" w:name="_Hlk207015925"/>
      <w:r w:rsidRPr="008B450A">
        <w:rPr>
          <w:rFonts w:ascii="Times New Roman" w:eastAsia="Times New Roman" w:hAnsi="Times New Roman" w:cs="Times New Roman"/>
          <w:sz w:val="22"/>
          <w:szCs w:val="22"/>
        </w:rPr>
        <w:t xml:space="preserve">- bryg. Grzegorz Wypych, tel. 693 023 998, e-mail: </w:t>
      </w:r>
      <w:hyperlink r:id="rId13" w:history="1">
        <w:r w:rsidRPr="008B450A">
          <w:rPr>
            <w:rFonts w:ascii="Times New Roman" w:eastAsia="Times New Roman" w:hAnsi="Times New Roman" w:cs="Times New Roman"/>
            <w:color w:val="0563C1" w:themeColor="hyperlink"/>
            <w:sz w:val="22"/>
            <w:szCs w:val="22"/>
            <w:u w:val="single"/>
          </w:rPr>
          <w:t>g.wypych@kppspluban.pl</w:t>
        </w:r>
      </w:hyperlink>
    </w:p>
    <w:p w14:paraId="72C975FD" w14:textId="77777777" w:rsidR="002C4298" w:rsidRPr="008B450A" w:rsidRDefault="002C4298" w:rsidP="00441C2C">
      <w:pPr>
        <w:jc w:val="both"/>
        <w:rPr>
          <w:rFonts w:ascii="Times New Roman" w:eastAsia="Times New Roman" w:hAnsi="Times New Roman" w:cs="Times New Roman"/>
          <w:sz w:val="22"/>
          <w:szCs w:val="22"/>
        </w:rPr>
      </w:pPr>
      <w:r w:rsidRPr="008B450A">
        <w:rPr>
          <w:rFonts w:ascii="Times New Roman" w:eastAsia="Times New Roman" w:hAnsi="Times New Roman" w:cs="Times New Roman"/>
          <w:sz w:val="22"/>
          <w:szCs w:val="22"/>
        </w:rPr>
        <w:t xml:space="preserve">- mł. kpt. Sławomir </w:t>
      </w:r>
      <w:proofErr w:type="spellStart"/>
      <w:r w:rsidRPr="008B450A">
        <w:rPr>
          <w:rFonts w:ascii="Times New Roman" w:eastAsia="Times New Roman" w:hAnsi="Times New Roman" w:cs="Times New Roman"/>
          <w:sz w:val="22"/>
          <w:szCs w:val="22"/>
        </w:rPr>
        <w:t>Chorbotowicz</w:t>
      </w:r>
      <w:proofErr w:type="spellEnd"/>
      <w:r w:rsidRPr="008B450A">
        <w:rPr>
          <w:rFonts w:ascii="Times New Roman" w:eastAsia="Times New Roman" w:hAnsi="Times New Roman" w:cs="Times New Roman"/>
          <w:sz w:val="22"/>
          <w:szCs w:val="22"/>
        </w:rPr>
        <w:t xml:space="preserve"> , tel. 75 722 20 31 wew. 05, </w:t>
      </w:r>
    </w:p>
    <w:p w14:paraId="35C06BDD" w14:textId="77777777" w:rsidR="002C4298" w:rsidRPr="008B450A" w:rsidRDefault="002C4298" w:rsidP="00441C2C">
      <w:pPr>
        <w:jc w:val="both"/>
        <w:rPr>
          <w:rFonts w:ascii="Times New Roman" w:eastAsia="Times New Roman" w:hAnsi="Times New Roman" w:cs="Times New Roman"/>
          <w:sz w:val="22"/>
          <w:szCs w:val="22"/>
        </w:rPr>
      </w:pPr>
      <w:r w:rsidRPr="008B450A">
        <w:rPr>
          <w:rFonts w:ascii="Times New Roman" w:eastAsia="Times New Roman" w:hAnsi="Times New Roman" w:cs="Times New Roman"/>
          <w:sz w:val="22"/>
          <w:szCs w:val="22"/>
        </w:rPr>
        <w:t xml:space="preserve">   e-mail:  </w:t>
      </w:r>
      <w:hyperlink r:id="rId14" w:history="1">
        <w:r w:rsidRPr="008B450A">
          <w:rPr>
            <w:rFonts w:ascii="Times New Roman" w:eastAsia="Times New Roman" w:hAnsi="Times New Roman" w:cs="Times New Roman"/>
            <w:color w:val="0563C1" w:themeColor="hyperlink"/>
            <w:sz w:val="22"/>
            <w:szCs w:val="22"/>
            <w:u w:val="single"/>
          </w:rPr>
          <w:t>s.chorbotowicz@kppspluban.pl</w:t>
        </w:r>
      </w:hyperlink>
    </w:p>
    <w:p w14:paraId="31F6C7FD" w14:textId="77777777" w:rsidR="002C4298" w:rsidRPr="008B450A" w:rsidRDefault="002C4298" w:rsidP="00441C2C">
      <w:pPr>
        <w:jc w:val="both"/>
        <w:rPr>
          <w:rFonts w:ascii="Times New Roman" w:eastAsia="Times New Roman" w:hAnsi="Times New Roman" w:cs="Times New Roman"/>
          <w:sz w:val="22"/>
          <w:szCs w:val="22"/>
        </w:rPr>
      </w:pPr>
      <w:r w:rsidRPr="008B450A">
        <w:rPr>
          <w:rFonts w:ascii="Times New Roman" w:eastAsia="Times New Roman" w:hAnsi="Times New Roman" w:cs="Times New Roman"/>
          <w:sz w:val="22"/>
          <w:szCs w:val="22"/>
        </w:rPr>
        <w:t xml:space="preserve">- </w:t>
      </w:r>
      <w:proofErr w:type="spellStart"/>
      <w:r w:rsidRPr="008B450A">
        <w:rPr>
          <w:rFonts w:ascii="Times New Roman" w:eastAsia="Times New Roman" w:hAnsi="Times New Roman" w:cs="Times New Roman"/>
          <w:sz w:val="22"/>
          <w:szCs w:val="22"/>
        </w:rPr>
        <w:t>asp</w:t>
      </w:r>
      <w:proofErr w:type="spellEnd"/>
      <w:r w:rsidRPr="008B450A">
        <w:rPr>
          <w:rFonts w:ascii="Times New Roman" w:eastAsia="Times New Roman" w:hAnsi="Times New Roman" w:cs="Times New Roman"/>
          <w:sz w:val="22"/>
          <w:szCs w:val="22"/>
        </w:rPr>
        <w:t xml:space="preserve">. Daniel Bryłkowski, tel. 75 722 20 31 wew. 15, e-mail: </w:t>
      </w:r>
      <w:hyperlink r:id="rId15" w:history="1">
        <w:r w:rsidRPr="008B450A">
          <w:rPr>
            <w:rFonts w:ascii="Times New Roman" w:eastAsia="Times New Roman" w:hAnsi="Times New Roman" w:cs="Times New Roman"/>
            <w:color w:val="0563C1" w:themeColor="hyperlink"/>
            <w:sz w:val="22"/>
            <w:szCs w:val="22"/>
            <w:u w:val="single"/>
          </w:rPr>
          <w:t>d.brylkowski@kppspluban.pl</w:t>
        </w:r>
      </w:hyperlink>
    </w:p>
    <w:p w14:paraId="6363126B" w14:textId="77777777" w:rsidR="002C4298" w:rsidRPr="008B450A" w:rsidRDefault="002C4298" w:rsidP="00441C2C">
      <w:pPr>
        <w:jc w:val="both"/>
        <w:rPr>
          <w:rFonts w:ascii="Times New Roman" w:eastAsia="Times New Roman" w:hAnsi="Times New Roman" w:cs="Times New Roman"/>
          <w:sz w:val="22"/>
          <w:szCs w:val="22"/>
        </w:rPr>
      </w:pPr>
      <w:r w:rsidRPr="008B450A">
        <w:rPr>
          <w:rFonts w:ascii="Times New Roman" w:eastAsia="Times New Roman" w:hAnsi="Times New Roman" w:cs="Times New Roman"/>
          <w:sz w:val="22"/>
          <w:szCs w:val="22"/>
        </w:rPr>
        <w:t xml:space="preserve">- st. </w:t>
      </w:r>
      <w:proofErr w:type="spellStart"/>
      <w:r w:rsidRPr="008B450A">
        <w:rPr>
          <w:rFonts w:ascii="Times New Roman" w:eastAsia="Times New Roman" w:hAnsi="Times New Roman" w:cs="Times New Roman"/>
          <w:sz w:val="22"/>
          <w:szCs w:val="22"/>
        </w:rPr>
        <w:t>sekc</w:t>
      </w:r>
      <w:proofErr w:type="spellEnd"/>
      <w:r w:rsidRPr="008B450A">
        <w:rPr>
          <w:rFonts w:ascii="Times New Roman" w:eastAsia="Times New Roman" w:hAnsi="Times New Roman" w:cs="Times New Roman"/>
          <w:sz w:val="22"/>
          <w:szCs w:val="22"/>
        </w:rPr>
        <w:t xml:space="preserve">. Krzysztof Wywioł, tel. 75 722 20 31 wew. 08, e-mail: </w:t>
      </w:r>
      <w:hyperlink r:id="rId16" w:history="1">
        <w:r w:rsidRPr="008B450A">
          <w:rPr>
            <w:rFonts w:ascii="Times New Roman" w:eastAsia="Times New Roman" w:hAnsi="Times New Roman" w:cs="Times New Roman"/>
            <w:color w:val="0563C1" w:themeColor="hyperlink"/>
            <w:sz w:val="22"/>
            <w:szCs w:val="22"/>
            <w:u w:val="single"/>
          </w:rPr>
          <w:t>k.wywiol@kppspluban.pl</w:t>
        </w:r>
      </w:hyperlink>
    </w:p>
    <w:bookmarkEnd w:id="35"/>
    <w:p w14:paraId="13889256" w14:textId="77777777" w:rsidR="002C4298" w:rsidRPr="008B450A" w:rsidRDefault="002C4298" w:rsidP="00441C2C">
      <w:pPr>
        <w:pStyle w:val="Teksttreci70"/>
        <w:shd w:val="clear" w:color="auto" w:fill="auto"/>
        <w:spacing w:before="0" w:after="0" w:line="240" w:lineRule="auto"/>
        <w:ind w:left="340" w:hanging="340"/>
        <w:jc w:val="both"/>
        <w:rPr>
          <w:rStyle w:val="PogrubienieTeksttreci712pt"/>
          <w:rFonts w:ascii="Times New Roman" w:hAnsi="Times New Roman" w:cs="Times New Roman"/>
          <w:i/>
          <w:iCs/>
          <w:color w:val="auto"/>
          <w:sz w:val="22"/>
          <w:szCs w:val="22"/>
        </w:rPr>
      </w:pPr>
    </w:p>
    <w:p w14:paraId="038872E3" w14:textId="77777777" w:rsidR="0016673D" w:rsidRPr="008B450A" w:rsidRDefault="0016673D" w:rsidP="00441C2C">
      <w:pPr>
        <w:pStyle w:val="Teksttreci70"/>
        <w:shd w:val="clear" w:color="auto" w:fill="auto"/>
        <w:spacing w:before="0" w:after="0" w:line="240" w:lineRule="auto"/>
        <w:ind w:left="340" w:hanging="340"/>
        <w:jc w:val="both"/>
        <w:rPr>
          <w:rStyle w:val="PogrubienieTeksttreci712pt"/>
          <w:rFonts w:ascii="Times New Roman" w:hAnsi="Times New Roman" w:cs="Times New Roman"/>
          <w:i/>
          <w:iCs/>
          <w:color w:val="auto"/>
          <w:sz w:val="22"/>
          <w:szCs w:val="22"/>
        </w:rPr>
      </w:pPr>
    </w:p>
    <w:p w14:paraId="192E807A" w14:textId="5730F450" w:rsidR="00481225" w:rsidRPr="008B450A" w:rsidRDefault="00B479F5">
      <w:pPr>
        <w:pStyle w:val="Teksttreci70"/>
        <w:shd w:val="clear" w:color="auto" w:fill="auto"/>
        <w:spacing w:before="0" w:after="210" w:line="240" w:lineRule="exact"/>
        <w:ind w:left="340" w:hanging="340"/>
        <w:jc w:val="both"/>
        <w:rPr>
          <w:rFonts w:ascii="Times New Roman" w:hAnsi="Times New Roman" w:cs="Times New Roman"/>
          <w:color w:val="auto"/>
          <w:sz w:val="22"/>
          <w:szCs w:val="22"/>
        </w:rPr>
      </w:pPr>
      <w:r w:rsidRPr="008B450A">
        <w:rPr>
          <w:rStyle w:val="PogrubienieTeksttreci712pt"/>
          <w:rFonts w:ascii="Times New Roman" w:hAnsi="Times New Roman" w:cs="Times New Roman"/>
          <w:i/>
          <w:iCs/>
          <w:color w:val="auto"/>
          <w:sz w:val="22"/>
          <w:szCs w:val="22"/>
        </w:rPr>
        <w:t xml:space="preserve">Rozdział 14. </w:t>
      </w:r>
      <w:r w:rsidR="005E391B" w:rsidRPr="008B450A">
        <w:rPr>
          <w:rStyle w:val="Teksttreci7105ptMaelitery"/>
          <w:rFonts w:ascii="Times New Roman" w:hAnsi="Times New Roman" w:cs="Times New Roman"/>
          <w:color w:val="auto"/>
          <w:sz w:val="22"/>
          <w:szCs w:val="22"/>
        </w:rPr>
        <w:t xml:space="preserve">TERMIN ZWIĄZANIA OFERTĄ </w:t>
      </w:r>
    </w:p>
    <w:p w14:paraId="28037CFF" w14:textId="46D39AA1" w:rsidR="00481225" w:rsidRPr="008B450A" w:rsidRDefault="00B479F5" w:rsidP="003035F1">
      <w:pPr>
        <w:pStyle w:val="Teksttreci20"/>
        <w:numPr>
          <w:ilvl w:val="0"/>
          <w:numId w:val="4"/>
        </w:numPr>
        <w:shd w:val="clear" w:color="auto" w:fill="auto"/>
        <w:tabs>
          <w:tab w:val="left" w:pos="288"/>
        </w:tabs>
        <w:spacing w:before="0" w:after="0" w:line="256" w:lineRule="exact"/>
        <w:ind w:left="340" w:hanging="340"/>
        <w:jc w:val="both"/>
        <w:rPr>
          <w:rFonts w:ascii="Times New Roman" w:hAnsi="Times New Roman" w:cs="Times New Roman"/>
          <w:b/>
          <w:bCs/>
          <w:i/>
          <w:iCs/>
          <w:color w:val="auto"/>
          <w:sz w:val="22"/>
          <w:szCs w:val="22"/>
        </w:rPr>
      </w:pPr>
      <w:r w:rsidRPr="008B450A">
        <w:rPr>
          <w:rFonts w:ascii="Times New Roman" w:hAnsi="Times New Roman" w:cs="Times New Roman"/>
          <w:color w:val="auto"/>
          <w:sz w:val="22"/>
          <w:szCs w:val="22"/>
        </w:rPr>
        <w:t xml:space="preserve">Wykonawca jest związany ofertą do upływu terminu określonego datą w dokumentach zamówienia, jednak nie dłużej niż </w:t>
      </w:r>
      <w:r w:rsidRPr="008B450A">
        <w:rPr>
          <w:rStyle w:val="Teksttreci2Pogrubienie"/>
          <w:rFonts w:ascii="Times New Roman" w:hAnsi="Times New Roman" w:cs="Times New Roman"/>
          <w:color w:val="auto"/>
          <w:sz w:val="22"/>
          <w:szCs w:val="22"/>
        </w:rPr>
        <w:t xml:space="preserve">30 dni, </w:t>
      </w:r>
      <w:r w:rsidRPr="008B450A">
        <w:rPr>
          <w:rFonts w:ascii="Times New Roman" w:hAnsi="Times New Roman" w:cs="Times New Roman"/>
          <w:color w:val="auto"/>
          <w:sz w:val="22"/>
          <w:szCs w:val="22"/>
        </w:rPr>
        <w:t>od dnia upływu terminu składania ofert, przy czym pierwszym dniem terminu związania ofertą jest dzień, w którym upływa termin składania ofert</w:t>
      </w:r>
      <w:r w:rsidR="00FC6BCD" w:rsidRPr="008B450A">
        <w:rPr>
          <w:rStyle w:val="Teksttreci2Kursywa"/>
          <w:rFonts w:ascii="Times New Roman" w:hAnsi="Times New Roman" w:cs="Times New Roman"/>
          <w:i w:val="0"/>
          <w:iCs w:val="0"/>
          <w:color w:val="auto"/>
          <w:sz w:val="22"/>
          <w:szCs w:val="22"/>
        </w:rPr>
        <w:t>,</w:t>
      </w:r>
      <w:r w:rsidRPr="008B450A">
        <w:rPr>
          <w:rStyle w:val="Teksttreci2Kursywa"/>
          <w:rFonts w:ascii="Times New Roman" w:hAnsi="Times New Roman" w:cs="Times New Roman"/>
          <w:i w:val="0"/>
          <w:iCs w:val="0"/>
          <w:color w:val="auto"/>
          <w:sz w:val="22"/>
          <w:szCs w:val="22"/>
        </w:rPr>
        <w:t xml:space="preserve"> tj. do dnia</w:t>
      </w:r>
      <w:r w:rsidR="006B707C" w:rsidRPr="008B450A">
        <w:rPr>
          <w:rStyle w:val="Teksttreci2Kursywa"/>
          <w:rFonts w:ascii="Times New Roman" w:hAnsi="Times New Roman" w:cs="Times New Roman"/>
          <w:i w:val="0"/>
          <w:iCs w:val="0"/>
          <w:color w:val="auto"/>
          <w:sz w:val="22"/>
          <w:szCs w:val="22"/>
        </w:rPr>
        <w:t xml:space="preserve"> </w:t>
      </w:r>
      <w:r w:rsidR="005B6663" w:rsidRPr="008B450A">
        <w:rPr>
          <w:rStyle w:val="Teksttreci2Kursywa"/>
          <w:rFonts w:ascii="Times New Roman" w:hAnsi="Times New Roman" w:cs="Times New Roman"/>
          <w:i w:val="0"/>
          <w:iCs w:val="0"/>
          <w:color w:val="auto"/>
          <w:sz w:val="22"/>
          <w:szCs w:val="22"/>
        </w:rPr>
        <w:t xml:space="preserve">                                  </w:t>
      </w:r>
      <w:r w:rsidR="003A55B8" w:rsidRPr="008B450A">
        <w:rPr>
          <w:rStyle w:val="Teksttreci2Kursywa"/>
          <w:rFonts w:ascii="Times New Roman" w:hAnsi="Times New Roman" w:cs="Times New Roman"/>
          <w:b/>
          <w:bCs/>
          <w:i w:val="0"/>
          <w:iCs w:val="0"/>
          <w:color w:val="auto"/>
          <w:sz w:val="22"/>
          <w:szCs w:val="22"/>
        </w:rPr>
        <w:t>23.10.</w:t>
      </w:r>
      <w:r w:rsidR="007E083E" w:rsidRPr="008B450A">
        <w:rPr>
          <w:rStyle w:val="Teksttreci2Kursywa"/>
          <w:rFonts w:ascii="Times New Roman" w:hAnsi="Times New Roman" w:cs="Times New Roman"/>
          <w:b/>
          <w:bCs/>
          <w:i w:val="0"/>
          <w:iCs w:val="0"/>
          <w:color w:val="auto"/>
          <w:sz w:val="22"/>
          <w:szCs w:val="22"/>
        </w:rPr>
        <w:t>202</w:t>
      </w:r>
      <w:r w:rsidR="00C961AE" w:rsidRPr="008B450A">
        <w:rPr>
          <w:rStyle w:val="Teksttreci2Kursywa"/>
          <w:rFonts w:ascii="Times New Roman" w:hAnsi="Times New Roman" w:cs="Times New Roman"/>
          <w:b/>
          <w:bCs/>
          <w:i w:val="0"/>
          <w:iCs w:val="0"/>
          <w:color w:val="auto"/>
          <w:sz w:val="22"/>
          <w:szCs w:val="22"/>
        </w:rPr>
        <w:t xml:space="preserve">5 </w:t>
      </w:r>
      <w:r w:rsidR="00DC3FAE" w:rsidRPr="008B450A">
        <w:rPr>
          <w:rStyle w:val="Teksttreci2Kursywa"/>
          <w:rFonts w:ascii="Times New Roman" w:hAnsi="Times New Roman" w:cs="Times New Roman"/>
          <w:b/>
          <w:bCs/>
          <w:i w:val="0"/>
          <w:iCs w:val="0"/>
          <w:color w:val="auto"/>
          <w:sz w:val="22"/>
          <w:szCs w:val="22"/>
        </w:rPr>
        <w:t>r.</w:t>
      </w:r>
      <w:r w:rsidR="00A87303" w:rsidRPr="008B450A">
        <w:rPr>
          <w:rStyle w:val="Teksttreci2Kursywa"/>
          <w:rFonts w:ascii="Times New Roman" w:hAnsi="Times New Roman" w:cs="Times New Roman"/>
          <w:b/>
          <w:bCs/>
          <w:i w:val="0"/>
          <w:iCs w:val="0"/>
          <w:color w:val="auto"/>
          <w:sz w:val="22"/>
          <w:szCs w:val="22"/>
        </w:rPr>
        <w:t xml:space="preserve">   </w:t>
      </w:r>
    </w:p>
    <w:p w14:paraId="28DF10B7" w14:textId="114F7917" w:rsidR="00481225" w:rsidRPr="008B450A" w:rsidRDefault="00B479F5" w:rsidP="003035F1">
      <w:pPr>
        <w:pStyle w:val="Teksttreci20"/>
        <w:numPr>
          <w:ilvl w:val="0"/>
          <w:numId w:val="4"/>
        </w:numPr>
        <w:shd w:val="clear" w:color="auto" w:fill="auto"/>
        <w:tabs>
          <w:tab w:val="left" w:pos="295"/>
        </w:tabs>
        <w:spacing w:before="0" w:after="0" w:line="256" w:lineRule="exact"/>
        <w:ind w:left="340" w:hanging="34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W przypadku gdy wybór najkorzystniejszej oferty nie nastąpi przed upływem terminu związania ofertą </w:t>
      </w:r>
      <w:r w:rsidR="00A30B24" w:rsidRPr="008B450A">
        <w:rPr>
          <w:rFonts w:ascii="Times New Roman" w:hAnsi="Times New Roman" w:cs="Times New Roman"/>
          <w:color w:val="auto"/>
          <w:sz w:val="22"/>
          <w:szCs w:val="22"/>
        </w:rPr>
        <w:t xml:space="preserve">wskazanego w </w:t>
      </w:r>
      <w:r w:rsidR="00A30B24" w:rsidRPr="008B450A">
        <w:rPr>
          <w:rFonts w:ascii="Times New Roman" w:hAnsi="Times New Roman" w:cs="Times New Roman"/>
          <w:b/>
          <w:bCs/>
          <w:color w:val="auto"/>
          <w:sz w:val="22"/>
          <w:szCs w:val="22"/>
        </w:rPr>
        <w:t>pkt 1</w:t>
      </w:r>
      <w:r w:rsidR="00A30B24" w:rsidRPr="008B450A">
        <w:rPr>
          <w:rFonts w:ascii="Times New Roman" w:hAnsi="Times New Roman" w:cs="Times New Roman"/>
          <w:color w:val="auto"/>
          <w:sz w:val="22"/>
          <w:szCs w:val="22"/>
        </w:rPr>
        <w:t>, Z</w:t>
      </w:r>
      <w:r w:rsidRPr="008B450A">
        <w:rPr>
          <w:rFonts w:ascii="Times New Roman" w:hAnsi="Times New Roman" w:cs="Times New Roman"/>
          <w:color w:val="auto"/>
          <w:sz w:val="22"/>
          <w:szCs w:val="22"/>
        </w:rPr>
        <w:t xml:space="preserve">amawiający przed upływem terminu związania ofertą zwraca się </w:t>
      </w:r>
      <w:r w:rsidRPr="008B450A">
        <w:rPr>
          <w:rFonts w:ascii="Times New Roman" w:hAnsi="Times New Roman" w:cs="Times New Roman"/>
          <w:color w:val="auto"/>
          <w:sz w:val="22"/>
          <w:szCs w:val="22"/>
        </w:rPr>
        <w:lastRenderedPageBreak/>
        <w:t xml:space="preserve">jednokrotnie do </w:t>
      </w:r>
      <w:r w:rsidR="00A30B24" w:rsidRPr="008B450A">
        <w:rPr>
          <w:rFonts w:ascii="Times New Roman" w:hAnsi="Times New Roman" w:cs="Times New Roman"/>
          <w:color w:val="auto"/>
          <w:sz w:val="22"/>
          <w:szCs w:val="22"/>
        </w:rPr>
        <w:t>W</w:t>
      </w:r>
      <w:r w:rsidRPr="008B450A">
        <w:rPr>
          <w:rFonts w:ascii="Times New Roman" w:hAnsi="Times New Roman" w:cs="Times New Roman"/>
          <w:color w:val="auto"/>
          <w:sz w:val="22"/>
          <w:szCs w:val="22"/>
        </w:rPr>
        <w:t>ykonawców o wyrażenie zgody na przedłużenie tego terminu o wskazany przez niego okres, nie dłuższy niż 30 dni</w:t>
      </w:r>
      <w:r w:rsidRPr="008B450A">
        <w:rPr>
          <w:rStyle w:val="Teksttreci2Kursywa"/>
          <w:rFonts w:ascii="Times New Roman" w:hAnsi="Times New Roman" w:cs="Times New Roman"/>
          <w:color w:val="auto"/>
          <w:sz w:val="22"/>
          <w:szCs w:val="22"/>
        </w:rPr>
        <w:t>.</w:t>
      </w:r>
    </w:p>
    <w:p w14:paraId="149BB02C" w14:textId="08D4F214" w:rsidR="00F146B4" w:rsidRPr="008B450A" w:rsidRDefault="00B479F5" w:rsidP="00497227">
      <w:pPr>
        <w:pStyle w:val="Teksttreci20"/>
        <w:numPr>
          <w:ilvl w:val="0"/>
          <w:numId w:val="4"/>
        </w:numPr>
        <w:shd w:val="clear" w:color="auto" w:fill="auto"/>
        <w:tabs>
          <w:tab w:val="left" w:pos="295"/>
        </w:tabs>
        <w:spacing w:before="0" w:after="0" w:line="256" w:lineRule="exact"/>
        <w:ind w:left="340" w:firstLine="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Przedłużenie terminu związania ofertą o którym mowa w </w:t>
      </w:r>
      <w:r w:rsidRPr="008B450A">
        <w:rPr>
          <w:rStyle w:val="Teksttreci2Pogrubienie"/>
          <w:rFonts w:ascii="Times New Roman" w:hAnsi="Times New Roman" w:cs="Times New Roman"/>
          <w:color w:val="auto"/>
          <w:sz w:val="22"/>
          <w:szCs w:val="22"/>
        </w:rPr>
        <w:t xml:space="preserve">pkt 2, </w:t>
      </w:r>
      <w:r w:rsidRPr="008B450A">
        <w:rPr>
          <w:rFonts w:ascii="Times New Roman" w:hAnsi="Times New Roman" w:cs="Times New Roman"/>
          <w:color w:val="auto"/>
          <w:sz w:val="22"/>
          <w:szCs w:val="22"/>
        </w:rPr>
        <w:t xml:space="preserve">wymaga złożenia przez wykonawcę pisemnego oświadczenia o wyrażeniu zgody na przedłużenie terminu związania ofertą </w:t>
      </w:r>
    </w:p>
    <w:p w14:paraId="630C0EFA" w14:textId="77777777" w:rsidR="00441C2C" w:rsidRPr="008B450A" w:rsidRDefault="00441C2C">
      <w:pPr>
        <w:pStyle w:val="Teksttreci60"/>
        <w:shd w:val="clear" w:color="auto" w:fill="auto"/>
        <w:spacing w:after="206" w:line="240" w:lineRule="exact"/>
        <w:ind w:left="340" w:hanging="340"/>
        <w:rPr>
          <w:rStyle w:val="PogrubienieTeksttreci612pt"/>
          <w:rFonts w:ascii="Times New Roman" w:hAnsi="Times New Roman" w:cs="Times New Roman"/>
          <w:i/>
          <w:iCs/>
          <w:color w:val="auto"/>
          <w:sz w:val="22"/>
          <w:szCs w:val="22"/>
        </w:rPr>
      </w:pPr>
    </w:p>
    <w:p w14:paraId="24DF09D5" w14:textId="30E52D6A" w:rsidR="00481225" w:rsidRPr="008B450A" w:rsidRDefault="00B479F5">
      <w:pPr>
        <w:pStyle w:val="Teksttreci60"/>
        <w:shd w:val="clear" w:color="auto" w:fill="auto"/>
        <w:spacing w:after="206" w:line="240" w:lineRule="exact"/>
        <w:ind w:left="340" w:hanging="340"/>
        <w:rPr>
          <w:rFonts w:ascii="Times New Roman" w:hAnsi="Times New Roman" w:cs="Times New Roman"/>
          <w:color w:val="auto"/>
          <w:sz w:val="22"/>
          <w:szCs w:val="22"/>
        </w:rPr>
      </w:pPr>
      <w:r w:rsidRPr="008B450A">
        <w:rPr>
          <w:rStyle w:val="PogrubienieTeksttreci612pt"/>
          <w:rFonts w:ascii="Times New Roman" w:hAnsi="Times New Roman" w:cs="Times New Roman"/>
          <w:i/>
          <w:iCs/>
          <w:color w:val="auto"/>
          <w:sz w:val="22"/>
          <w:szCs w:val="22"/>
        </w:rPr>
        <w:t xml:space="preserve">Rozdział 15. </w:t>
      </w:r>
      <w:r w:rsidR="005E391B" w:rsidRPr="008B450A">
        <w:rPr>
          <w:rStyle w:val="Teksttreci6Maelitery"/>
          <w:rFonts w:ascii="Times New Roman" w:hAnsi="Times New Roman" w:cs="Times New Roman"/>
          <w:color w:val="auto"/>
          <w:sz w:val="22"/>
          <w:szCs w:val="22"/>
        </w:rPr>
        <w:t>OPIS SPOSOBU PRZYGOTOWANIA OFERT</w:t>
      </w:r>
    </w:p>
    <w:p w14:paraId="734E8621" w14:textId="77777777" w:rsidR="00287FBA" w:rsidRPr="008B450A" w:rsidRDefault="00287FBA">
      <w:pPr>
        <w:numPr>
          <w:ilvl w:val="0"/>
          <w:numId w:val="43"/>
        </w:numPr>
        <w:spacing w:line="256" w:lineRule="exact"/>
        <w:ind w:left="284" w:hanging="284"/>
        <w:jc w:val="both"/>
        <w:rPr>
          <w:rFonts w:ascii="Times New Roman" w:eastAsia="Palatino Linotype" w:hAnsi="Times New Roman" w:cs="Times New Roman"/>
          <w:b/>
          <w:bCs/>
          <w:color w:val="auto"/>
          <w:sz w:val="22"/>
          <w:szCs w:val="22"/>
        </w:rPr>
      </w:pPr>
      <w:r w:rsidRPr="008B450A">
        <w:rPr>
          <w:rFonts w:ascii="Times New Roman" w:eastAsia="Palatino Linotype" w:hAnsi="Times New Roman" w:cs="Times New Roman"/>
          <w:b/>
          <w:bCs/>
          <w:color w:val="auto"/>
          <w:sz w:val="22"/>
          <w:szCs w:val="22"/>
        </w:rPr>
        <w:t>Złożenie oferty</w:t>
      </w:r>
    </w:p>
    <w:p w14:paraId="267C8DC3" w14:textId="77777777" w:rsidR="00287FBA" w:rsidRPr="008B450A" w:rsidRDefault="00287FBA">
      <w:pPr>
        <w:numPr>
          <w:ilvl w:val="1"/>
          <w:numId w:val="48"/>
        </w:numPr>
        <w:shd w:val="clear" w:color="auto" w:fill="FFFFFF"/>
        <w:tabs>
          <w:tab w:val="left" w:pos="800"/>
        </w:tabs>
        <w:spacing w:line="256" w:lineRule="exact"/>
        <w:ind w:left="567"/>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Oferta, wniosek oraz przedmiotowe środki dowodowe (jeżeli były wymagane) składane elektronicznie muszą zostać podpisane elektronicznym kwalifikowanym podpisem lub podpisem zaufanym lub podpisem osobistym. W procesie składania oferty, wniosku w tym przedmiotowych środków dowodowych na platformie, kwalifikowany podpis elektroniczny lub podpis zaufany lub podpis osobisty Wykonawca składa bezpośrednio na dokumencie, który następnie przesyła do systemu.</w:t>
      </w:r>
    </w:p>
    <w:p w14:paraId="1357295D" w14:textId="2B7B5E24" w:rsidR="00287FBA" w:rsidRPr="008B450A" w:rsidRDefault="00287FBA">
      <w:pPr>
        <w:numPr>
          <w:ilvl w:val="1"/>
          <w:numId w:val="48"/>
        </w:numPr>
        <w:shd w:val="clear" w:color="auto" w:fill="FFFFFF"/>
        <w:tabs>
          <w:tab w:val="left" w:pos="800"/>
        </w:tabs>
        <w:spacing w:before="60" w:line="256" w:lineRule="exact"/>
        <w:ind w:left="567"/>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 xml:space="preserve">Poświadczenia za zgodność z oryginałem dokonuje odpowiednio wykonawca, podmiot, na którego zdolnościach lub sytuacji polega wykonawca, wykonawcy wspólnie ubiegający się </w:t>
      </w:r>
      <w:r w:rsidR="006B707C" w:rsidRPr="008B450A">
        <w:rPr>
          <w:rFonts w:ascii="Times New Roman" w:eastAsia="Palatino Linotype" w:hAnsi="Times New Roman" w:cs="Times New Roman"/>
          <w:color w:val="auto"/>
          <w:sz w:val="22"/>
          <w:szCs w:val="22"/>
        </w:rPr>
        <w:t xml:space="preserve">                       </w:t>
      </w:r>
      <w:r w:rsidRPr="008B450A">
        <w:rPr>
          <w:rFonts w:ascii="Times New Roman" w:eastAsia="Palatino Linotype" w:hAnsi="Times New Roman" w:cs="Times New Roman"/>
          <w:color w:val="auto"/>
          <w:sz w:val="22"/>
          <w:szCs w:val="22"/>
        </w:rPr>
        <w:t>o udzielenie zamówienia publicznego albo podwykonawca, w zakresie dokumentów, które każdego z nich dotyczą. Poprzez oryginał należy rozumieć dokument podpisany kwalifikowanym podpisem elektronicznym lub podpisem zaufanym lub podpisem osobistym przez osobę/osoby upoważnioną/upoważnione. Poświadczenie za zgodność z oryginałem następuje w formie elektronicznej podpisane kwalifikowanym podpisem elektronicznym lub podpisem zaufanym lub podpisem osobistym przez osobę/osoby upoważnioną/upoważnione.</w:t>
      </w:r>
    </w:p>
    <w:p w14:paraId="11DA9F1E" w14:textId="77777777" w:rsidR="00287FBA" w:rsidRPr="008B450A" w:rsidRDefault="00287FBA">
      <w:pPr>
        <w:numPr>
          <w:ilvl w:val="1"/>
          <w:numId w:val="48"/>
        </w:numPr>
        <w:shd w:val="clear" w:color="auto" w:fill="FFFFFF"/>
        <w:tabs>
          <w:tab w:val="left" w:pos="800"/>
        </w:tabs>
        <w:spacing w:line="256" w:lineRule="exact"/>
        <w:ind w:left="567"/>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Oferta powinna być:</w:t>
      </w:r>
    </w:p>
    <w:p w14:paraId="0B16FC92" w14:textId="6AA3EB0C" w:rsidR="00287FBA" w:rsidRPr="008B450A" w:rsidRDefault="00287FBA">
      <w:pPr>
        <w:pStyle w:val="Akapitzlist"/>
        <w:numPr>
          <w:ilvl w:val="2"/>
          <w:numId w:val="43"/>
        </w:numPr>
        <w:shd w:val="clear" w:color="auto" w:fill="FFFFFF"/>
        <w:tabs>
          <w:tab w:val="left" w:pos="800"/>
        </w:tabs>
        <w:spacing w:line="256" w:lineRule="exact"/>
        <w:ind w:left="993"/>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sporządzona na podstawie załączników niniejszej SWZ w języku polskim,</w:t>
      </w:r>
    </w:p>
    <w:p w14:paraId="0BE42923" w14:textId="6FA2DE6F" w:rsidR="00287FBA" w:rsidRPr="008B450A" w:rsidRDefault="00287FBA">
      <w:pPr>
        <w:numPr>
          <w:ilvl w:val="2"/>
          <w:numId w:val="43"/>
        </w:numPr>
        <w:shd w:val="clear" w:color="auto" w:fill="FFFFFF"/>
        <w:tabs>
          <w:tab w:val="left" w:pos="800"/>
        </w:tabs>
        <w:spacing w:line="256" w:lineRule="exact"/>
        <w:ind w:left="993"/>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złożona przy użyciu środków komunikacji elektronicznej tzn. za pośrednictwem platform</w:t>
      </w:r>
      <w:r w:rsidR="002C4298" w:rsidRPr="008B450A">
        <w:rPr>
          <w:rFonts w:ascii="Times New Roman" w:eastAsia="Palatino Linotype" w:hAnsi="Times New Roman" w:cs="Times New Roman"/>
          <w:color w:val="auto"/>
          <w:sz w:val="22"/>
          <w:szCs w:val="22"/>
        </w:rPr>
        <w:t>y e-Zamówienia</w:t>
      </w:r>
      <w:r w:rsidRPr="008B450A">
        <w:rPr>
          <w:rFonts w:ascii="Times New Roman" w:eastAsia="Palatino Linotype" w:hAnsi="Times New Roman" w:cs="Times New Roman"/>
          <w:color w:val="auto"/>
          <w:sz w:val="22"/>
          <w:szCs w:val="22"/>
        </w:rPr>
        <w:t>,</w:t>
      </w:r>
    </w:p>
    <w:p w14:paraId="4B0ACAC1" w14:textId="77777777" w:rsidR="00287FBA" w:rsidRPr="008B450A" w:rsidRDefault="00287FBA">
      <w:pPr>
        <w:numPr>
          <w:ilvl w:val="2"/>
          <w:numId w:val="43"/>
        </w:numPr>
        <w:shd w:val="clear" w:color="auto" w:fill="FFFFFF"/>
        <w:tabs>
          <w:tab w:val="left" w:pos="800"/>
        </w:tabs>
        <w:spacing w:line="256" w:lineRule="exact"/>
        <w:ind w:left="993"/>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podpisana kwalifikowanym podpisem elektronicznym lub podpisem zaufanym lub podpisem osobistym przez osobę/osoby upoważnioną/upoważnione</w:t>
      </w:r>
    </w:p>
    <w:p w14:paraId="781119F0" w14:textId="59B631F8" w:rsidR="00287FBA" w:rsidRPr="008B450A" w:rsidRDefault="00287FBA">
      <w:pPr>
        <w:numPr>
          <w:ilvl w:val="1"/>
          <w:numId w:val="48"/>
        </w:numPr>
        <w:shd w:val="clear" w:color="auto" w:fill="FFFFFF"/>
        <w:tabs>
          <w:tab w:val="left" w:pos="800"/>
        </w:tabs>
        <w:spacing w:before="60" w:line="256" w:lineRule="exact"/>
        <w:ind w:left="567"/>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 xml:space="preserve">Podpisy kwalifikowane wykorzystywane przez wykonawców do podpisywania wszelkich plików muszą spełniać </w:t>
      </w:r>
      <w:r w:rsidR="00FA3C0B" w:rsidRPr="008B450A">
        <w:rPr>
          <w:rFonts w:ascii="Times New Roman" w:eastAsia="Palatino Linotype" w:hAnsi="Times New Roman" w:cs="Times New Roman"/>
          <w:color w:val="auto"/>
          <w:sz w:val="22"/>
          <w:szCs w:val="22"/>
        </w:rPr>
        <w:t>„</w:t>
      </w:r>
      <w:r w:rsidRPr="008B450A">
        <w:rPr>
          <w:rFonts w:ascii="Times New Roman" w:eastAsia="Palatino Linotype" w:hAnsi="Times New Roman" w:cs="Times New Roman"/>
          <w:color w:val="auto"/>
          <w:sz w:val="22"/>
          <w:szCs w:val="22"/>
        </w:rPr>
        <w:t>Rozporządzenie Parlamentu Europejskiego i Rady w sprawie identyfikacji elektronicznej i usług zaufania w odniesieniu do transakcji elektronicznych na rynku wewnętrznym (</w:t>
      </w:r>
      <w:proofErr w:type="spellStart"/>
      <w:r w:rsidRPr="008B450A">
        <w:rPr>
          <w:rFonts w:ascii="Times New Roman" w:eastAsia="Palatino Linotype" w:hAnsi="Times New Roman" w:cs="Times New Roman"/>
          <w:color w:val="auto"/>
          <w:sz w:val="22"/>
          <w:szCs w:val="22"/>
        </w:rPr>
        <w:t>eIDAS</w:t>
      </w:r>
      <w:proofErr w:type="spellEnd"/>
      <w:r w:rsidRPr="008B450A">
        <w:rPr>
          <w:rFonts w:ascii="Times New Roman" w:eastAsia="Palatino Linotype" w:hAnsi="Times New Roman" w:cs="Times New Roman"/>
          <w:color w:val="auto"/>
          <w:sz w:val="22"/>
          <w:szCs w:val="22"/>
        </w:rPr>
        <w:t>) (UE) nr 910/2014 - od 1 lipca 2016 roku”.</w:t>
      </w:r>
    </w:p>
    <w:p w14:paraId="431D057F" w14:textId="77777777" w:rsidR="00287FBA" w:rsidRPr="008B450A" w:rsidRDefault="00287FBA">
      <w:pPr>
        <w:numPr>
          <w:ilvl w:val="1"/>
          <w:numId w:val="48"/>
        </w:numPr>
        <w:shd w:val="clear" w:color="auto" w:fill="FFFFFF"/>
        <w:tabs>
          <w:tab w:val="left" w:pos="800"/>
        </w:tabs>
        <w:spacing w:line="256" w:lineRule="exact"/>
        <w:ind w:left="567"/>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W przypadku wykorzystania formatu podpisu XAdES zewnętrzny. Zamawiający wymaga dołączenia odpowiedniej ilości plików tj. podpisywanych plików z danymi oraz plików podpisu w formacie XAdES.</w:t>
      </w:r>
    </w:p>
    <w:p w14:paraId="4B68B5F9" w14:textId="77777777" w:rsidR="00287FBA" w:rsidRPr="008B450A" w:rsidRDefault="00287FBA">
      <w:pPr>
        <w:numPr>
          <w:ilvl w:val="1"/>
          <w:numId w:val="48"/>
        </w:numPr>
        <w:shd w:val="clear" w:color="auto" w:fill="FFFFFF"/>
        <w:tabs>
          <w:tab w:val="left" w:pos="800"/>
        </w:tabs>
        <w:spacing w:before="60" w:line="256" w:lineRule="exact"/>
        <w:ind w:left="567"/>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Zgodnie z art. 18 ust. 3 ustawy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14:paraId="7CB230C9" w14:textId="54FC7308" w:rsidR="00287FBA" w:rsidRPr="008B450A" w:rsidRDefault="00287FBA">
      <w:pPr>
        <w:numPr>
          <w:ilvl w:val="1"/>
          <w:numId w:val="48"/>
        </w:numPr>
        <w:shd w:val="clear" w:color="auto" w:fill="FFFFFF"/>
        <w:tabs>
          <w:tab w:val="left" w:pos="800"/>
        </w:tabs>
        <w:spacing w:before="60" w:line="256" w:lineRule="exact"/>
        <w:ind w:left="567"/>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Wykonawca, za pośrednictwem platform</w:t>
      </w:r>
      <w:r w:rsidR="002C4298" w:rsidRPr="008B450A">
        <w:rPr>
          <w:rFonts w:ascii="Times New Roman" w:eastAsia="Palatino Linotype" w:hAnsi="Times New Roman" w:cs="Times New Roman"/>
          <w:color w:val="auto"/>
          <w:sz w:val="22"/>
          <w:szCs w:val="22"/>
        </w:rPr>
        <w:t>y</w:t>
      </w:r>
      <w:r w:rsidRPr="008B450A">
        <w:rPr>
          <w:rFonts w:ascii="Times New Roman" w:eastAsia="Palatino Linotype" w:hAnsi="Times New Roman" w:cs="Times New Roman"/>
          <w:color w:val="auto"/>
          <w:sz w:val="22"/>
          <w:szCs w:val="22"/>
        </w:rPr>
        <w:t xml:space="preserve"> może przed upływem terminu składania ofert wycofać ofertę. Sposób dokonywania wycofania oferty zamieszczono w instrukcji zamieszczonej na stronie internetowej </w:t>
      </w:r>
      <w:r w:rsidR="002C4298" w:rsidRPr="008B450A">
        <w:rPr>
          <w:rFonts w:ascii="Times New Roman" w:eastAsia="Palatino Linotype" w:hAnsi="Times New Roman" w:cs="Times New Roman"/>
          <w:color w:val="auto"/>
          <w:sz w:val="22"/>
          <w:szCs w:val="22"/>
        </w:rPr>
        <w:t>platformy.</w:t>
      </w:r>
    </w:p>
    <w:p w14:paraId="5B069298" w14:textId="77777777" w:rsidR="00287FBA" w:rsidRPr="008B450A" w:rsidRDefault="00287FBA">
      <w:pPr>
        <w:numPr>
          <w:ilvl w:val="1"/>
          <w:numId w:val="48"/>
        </w:numPr>
        <w:shd w:val="clear" w:color="auto" w:fill="FFFFFF"/>
        <w:tabs>
          <w:tab w:val="left" w:pos="800"/>
        </w:tabs>
        <w:spacing w:before="60" w:line="256" w:lineRule="exact"/>
        <w:ind w:left="567"/>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Każdy z wykonawców może złożyć tylko jedną ofertę. Złożenie większej liczby ofert lub oferty zawierającej propozycje wariantowe podlegać będą odrzuceniu.</w:t>
      </w:r>
    </w:p>
    <w:p w14:paraId="2632A990" w14:textId="77777777" w:rsidR="00287FBA" w:rsidRPr="008B450A" w:rsidRDefault="00287FBA">
      <w:pPr>
        <w:numPr>
          <w:ilvl w:val="1"/>
          <w:numId w:val="48"/>
        </w:numPr>
        <w:shd w:val="clear" w:color="auto" w:fill="FFFFFF"/>
        <w:tabs>
          <w:tab w:val="left" w:pos="800"/>
        </w:tabs>
        <w:spacing w:before="60" w:line="256" w:lineRule="exact"/>
        <w:ind w:left="567"/>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Ceny oferty muszą zawierać wszystkie koszty, jakie musi ponieść wykonawca, aby zrealizować zamówienie z najwyższą starannością oraz ewentualne rabaty.</w:t>
      </w:r>
    </w:p>
    <w:p w14:paraId="009FB2B6" w14:textId="2B5D7408" w:rsidR="00287FBA" w:rsidRPr="008B450A" w:rsidRDefault="00287FBA">
      <w:pPr>
        <w:numPr>
          <w:ilvl w:val="1"/>
          <w:numId w:val="48"/>
        </w:numPr>
        <w:shd w:val="clear" w:color="auto" w:fill="FFFFFF"/>
        <w:tabs>
          <w:tab w:val="left" w:pos="426"/>
        </w:tabs>
        <w:spacing w:before="60" w:line="256" w:lineRule="exact"/>
        <w:ind w:left="567" w:hanging="425"/>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Dokumenty i oświadczenia składane przez wykonawcę powinny być w języku polskim, chyba że w</w:t>
      </w:r>
      <w:r w:rsidR="00F81B72" w:rsidRPr="008B450A">
        <w:rPr>
          <w:rFonts w:ascii="Times New Roman" w:eastAsia="Palatino Linotype" w:hAnsi="Times New Roman" w:cs="Times New Roman"/>
          <w:color w:val="auto"/>
          <w:sz w:val="22"/>
          <w:szCs w:val="22"/>
        </w:rPr>
        <w:t> </w:t>
      </w:r>
      <w:r w:rsidRPr="008B450A">
        <w:rPr>
          <w:rFonts w:ascii="Times New Roman" w:eastAsia="Palatino Linotype" w:hAnsi="Times New Roman" w:cs="Times New Roman"/>
          <w:color w:val="auto"/>
          <w:sz w:val="22"/>
          <w:szCs w:val="22"/>
        </w:rPr>
        <w:t>SWZ dopuszczono inaczej. W przypadku załączenia dokumentów sporządzonych w innym języku niż dopuszczony, wykonawca zobowiązany jest załączyć tłumaczenie na język polski.</w:t>
      </w:r>
    </w:p>
    <w:p w14:paraId="0997A8D7" w14:textId="2E8F87DA" w:rsidR="00287FBA" w:rsidRPr="008B450A" w:rsidRDefault="00287FBA">
      <w:pPr>
        <w:numPr>
          <w:ilvl w:val="1"/>
          <w:numId w:val="48"/>
        </w:numPr>
        <w:shd w:val="clear" w:color="auto" w:fill="FFFFFF"/>
        <w:tabs>
          <w:tab w:val="left" w:pos="426"/>
        </w:tabs>
        <w:spacing w:before="60" w:line="256" w:lineRule="exact"/>
        <w:ind w:left="567" w:hanging="425"/>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lastRenderedPageBreak/>
        <w:t>Zgodnie z definicją dokumentu elektronicznego z art.3 ustęp 2 Ustawy o informatyzacji działalności podmiotów realizujących zadania publiczne, opatrzenie pliku zawierającego skompresowane dane kwalifikowanym podpisem elektronicznym jest jednoznaczne z podpisaniem oryginału dokumentu, z</w:t>
      </w:r>
      <w:r w:rsidR="00F81B72" w:rsidRPr="008B450A">
        <w:rPr>
          <w:rFonts w:ascii="Times New Roman" w:eastAsia="Palatino Linotype" w:hAnsi="Times New Roman" w:cs="Times New Roman"/>
          <w:color w:val="auto"/>
          <w:sz w:val="22"/>
          <w:szCs w:val="22"/>
        </w:rPr>
        <w:t> </w:t>
      </w:r>
      <w:r w:rsidRPr="008B450A">
        <w:rPr>
          <w:rFonts w:ascii="Times New Roman" w:eastAsia="Palatino Linotype" w:hAnsi="Times New Roman" w:cs="Times New Roman"/>
          <w:color w:val="auto"/>
          <w:sz w:val="22"/>
          <w:szCs w:val="22"/>
        </w:rPr>
        <w:t>wyjątkiem kopii poświadczonych odpowiednio przez innego wykonawcę ubiegającego się wspólnie z nim o udzielenie zamówienia, przez podmiot, na którego zdolnościach lub sytuacji polega wykonawca, albo przez podwykonawcę.</w:t>
      </w:r>
    </w:p>
    <w:p w14:paraId="1A3506D7" w14:textId="77777777" w:rsidR="00287FBA" w:rsidRPr="008B450A" w:rsidRDefault="00287FBA">
      <w:pPr>
        <w:numPr>
          <w:ilvl w:val="1"/>
          <w:numId w:val="48"/>
        </w:numPr>
        <w:shd w:val="clear" w:color="auto" w:fill="FFFFFF"/>
        <w:tabs>
          <w:tab w:val="left" w:pos="426"/>
        </w:tabs>
        <w:spacing w:before="60" w:line="256" w:lineRule="exact"/>
        <w:ind w:left="567" w:hanging="425"/>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Maksymalny rozmiar jednego pliku przesyłanego za pośrednictwem dedykowanych formularzy do: złożenia, zmiany, wycofania oferty wynosi 150 MB natomiast przy komunikacji wielkość pliku to maksymalnie 500 MB.</w:t>
      </w:r>
    </w:p>
    <w:p w14:paraId="7F543710" w14:textId="77777777" w:rsidR="00287FBA" w:rsidRPr="008B450A" w:rsidRDefault="00287FBA" w:rsidP="00287FBA">
      <w:pPr>
        <w:numPr>
          <w:ilvl w:val="0"/>
          <w:numId w:val="5"/>
        </w:numPr>
        <w:tabs>
          <w:tab w:val="left" w:pos="295"/>
        </w:tabs>
        <w:spacing w:line="256" w:lineRule="exact"/>
        <w:jc w:val="both"/>
        <w:rPr>
          <w:rFonts w:ascii="Times New Roman" w:eastAsia="Palatino Linotype" w:hAnsi="Times New Roman" w:cs="Times New Roman"/>
          <w:b/>
          <w:bCs/>
          <w:color w:val="auto"/>
          <w:sz w:val="22"/>
          <w:szCs w:val="22"/>
        </w:rPr>
      </w:pPr>
      <w:r w:rsidRPr="008B450A">
        <w:rPr>
          <w:rFonts w:ascii="Times New Roman" w:eastAsia="Palatino Linotype" w:hAnsi="Times New Roman" w:cs="Times New Roman"/>
          <w:b/>
          <w:bCs/>
          <w:color w:val="auto"/>
          <w:sz w:val="22"/>
          <w:szCs w:val="22"/>
        </w:rPr>
        <w:t>Uwagi dotyczące postaci składanych dokumentów:</w:t>
      </w:r>
    </w:p>
    <w:p w14:paraId="5CD157E9" w14:textId="44F8466F" w:rsidR="00287FBA" w:rsidRPr="008B450A" w:rsidRDefault="00287FBA">
      <w:pPr>
        <w:numPr>
          <w:ilvl w:val="1"/>
          <w:numId w:val="49"/>
        </w:numPr>
        <w:shd w:val="clear" w:color="auto" w:fill="FFFFFF"/>
        <w:tabs>
          <w:tab w:val="left" w:pos="921"/>
        </w:tabs>
        <w:spacing w:line="256" w:lineRule="exact"/>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 xml:space="preserve">Formaty plików wykorzystywanych przez wykonawców powinny być zgodne z </w:t>
      </w:r>
      <w:r w:rsidR="00F77CF8" w:rsidRPr="008B450A">
        <w:rPr>
          <w:rFonts w:ascii="Times New Roman" w:eastAsia="Palatino Linotype" w:hAnsi="Times New Roman" w:cs="Times New Roman"/>
          <w:color w:val="auto"/>
          <w:sz w:val="22"/>
          <w:szCs w:val="22"/>
        </w:rPr>
        <w:t>„</w:t>
      </w:r>
      <w:r w:rsidRPr="008B450A">
        <w:rPr>
          <w:rFonts w:ascii="Times New Roman" w:eastAsia="Palatino Linotype" w:hAnsi="Times New Roman" w:cs="Times New Roman"/>
          <w:color w:val="auto"/>
          <w:sz w:val="22"/>
          <w:szCs w:val="22"/>
        </w:rPr>
        <w:t>OBWIESZCZENIEM PREZESA RADY MINISTRÓW z dnia 9 listopada 2017 r. w sprawie ogłoszenia jednolitego tekstu rozporządzenia Rady Ministrów w sprawie Krajowych Ram Interoperacyjności, minimalnych wymagań dla rejestrów publicznych i wymiany informacji w postaci elektronicznej oraz minimalnych wymagań dla systemów teleinformatycznych”.</w:t>
      </w:r>
    </w:p>
    <w:p w14:paraId="662667E0" w14:textId="77777777" w:rsidR="00287FBA" w:rsidRPr="008B450A" w:rsidRDefault="00287FBA">
      <w:pPr>
        <w:numPr>
          <w:ilvl w:val="1"/>
          <w:numId w:val="49"/>
        </w:numPr>
        <w:shd w:val="clear" w:color="auto" w:fill="FFFFFF"/>
        <w:tabs>
          <w:tab w:val="left" w:pos="921"/>
        </w:tabs>
        <w:spacing w:line="256" w:lineRule="exact"/>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Poniżej przedstawiamy listę sugerowanych zapisów do specyfikacji:</w:t>
      </w:r>
    </w:p>
    <w:p w14:paraId="6A6BDB3B" w14:textId="77777777" w:rsidR="00287FBA" w:rsidRPr="008B450A" w:rsidRDefault="00287FBA">
      <w:pPr>
        <w:numPr>
          <w:ilvl w:val="3"/>
          <w:numId w:val="43"/>
        </w:numPr>
        <w:shd w:val="clear" w:color="auto" w:fill="FFFFFF"/>
        <w:tabs>
          <w:tab w:val="left" w:pos="921"/>
        </w:tabs>
        <w:spacing w:line="256" w:lineRule="exact"/>
        <w:ind w:left="709"/>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Zamawiający rekomenduje wykorzystanie formatów: .pdf .doc .xls .jpg (.jpeg) ze szczególnym wskazaniem na .pdf</w:t>
      </w:r>
    </w:p>
    <w:p w14:paraId="46C664FD" w14:textId="77777777" w:rsidR="00287FBA" w:rsidRPr="008B450A" w:rsidRDefault="00287FBA">
      <w:pPr>
        <w:numPr>
          <w:ilvl w:val="3"/>
          <w:numId w:val="43"/>
        </w:numPr>
        <w:shd w:val="clear" w:color="auto" w:fill="FFFFFF"/>
        <w:tabs>
          <w:tab w:val="left" w:pos="921"/>
        </w:tabs>
        <w:spacing w:line="256" w:lineRule="exact"/>
        <w:ind w:left="709"/>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W celu ewentualnej kompresji danych Zamawiający rekomenduje wykorzystanie jednego z formatów:</w:t>
      </w:r>
    </w:p>
    <w:p w14:paraId="441D0FBB" w14:textId="77777777" w:rsidR="00287FBA" w:rsidRPr="008B450A" w:rsidRDefault="00287FBA">
      <w:pPr>
        <w:numPr>
          <w:ilvl w:val="0"/>
          <w:numId w:val="50"/>
        </w:numPr>
        <w:shd w:val="clear" w:color="auto" w:fill="FFFFFF"/>
        <w:spacing w:line="256" w:lineRule="exact"/>
        <w:ind w:left="993" w:hanging="283"/>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 xml:space="preserve">.zip </w:t>
      </w:r>
    </w:p>
    <w:p w14:paraId="29F16043" w14:textId="77777777" w:rsidR="00287FBA" w:rsidRPr="008B450A" w:rsidRDefault="00287FBA">
      <w:pPr>
        <w:numPr>
          <w:ilvl w:val="0"/>
          <w:numId w:val="50"/>
        </w:numPr>
        <w:shd w:val="clear" w:color="auto" w:fill="FFFFFF"/>
        <w:spacing w:line="256" w:lineRule="exact"/>
        <w:ind w:left="993" w:hanging="283"/>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.7Z</w:t>
      </w:r>
    </w:p>
    <w:p w14:paraId="2C06B053" w14:textId="77777777" w:rsidR="00287FBA" w:rsidRPr="008B450A" w:rsidRDefault="00287FBA">
      <w:pPr>
        <w:numPr>
          <w:ilvl w:val="3"/>
          <w:numId w:val="43"/>
        </w:numPr>
        <w:shd w:val="clear" w:color="auto" w:fill="FFFFFF"/>
        <w:tabs>
          <w:tab w:val="left" w:pos="921"/>
        </w:tabs>
        <w:spacing w:line="256" w:lineRule="exact"/>
        <w:ind w:left="709"/>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Wśród formatów powszechnych a NIE występujących w rozporządzeniu występują: .rar .gif .bmp .numbers .pages. Dokumenty złożone w takich plikach zostaną uznane za złożone nieskutecznie.</w:t>
      </w:r>
    </w:p>
    <w:p w14:paraId="17A72CA8" w14:textId="77777777" w:rsidR="00287FBA" w:rsidRPr="008B450A" w:rsidRDefault="00287FBA">
      <w:pPr>
        <w:numPr>
          <w:ilvl w:val="3"/>
          <w:numId w:val="43"/>
        </w:numPr>
        <w:shd w:val="clear" w:color="auto" w:fill="FFFFFF"/>
        <w:tabs>
          <w:tab w:val="left" w:pos="921"/>
        </w:tabs>
        <w:spacing w:line="256" w:lineRule="exact"/>
        <w:ind w:left="709"/>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Zamawiający zwraca uwagę na ograniczenia wielkości plików podpisywanych profilem zaufanym, który wynosi max 10MB, oraz na ograniczenie wielkości plików podpisywanych w aplikacji eDoApp służącej do składania podpisu osobistego, który wynosi max 5MB.</w:t>
      </w:r>
    </w:p>
    <w:p w14:paraId="0368EDF8" w14:textId="77777777" w:rsidR="00287FBA" w:rsidRPr="008B450A" w:rsidRDefault="00287FBA">
      <w:pPr>
        <w:numPr>
          <w:ilvl w:val="3"/>
          <w:numId w:val="43"/>
        </w:numPr>
        <w:shd w:val="clear" w:color="auto" w:fill="FFFFFF"/>
        <w:tabs>
          <w:tab w:val="left" w:pos="921"/>
        </w:tabs>
        <w:spacing w:line="256" w:lineRule="exact"/>
        <w:ind w:left="709"/>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 xml:space="preserve">Ze względu na niskie ryzyko naruszenia integralności pliku oraz łatwiejszą weryfikację podpisu, zamawiający zaleca, w miarę możliwości, przekonwertowanie plików składających się na ofertę na format .pdf  i opatrzenie ich podpisem kwalifikowanym PAdES. </w:t>
      </w:r>
    </w:p>
    <w:p w14:paraId="6B7DFAC3" w14:textId="77777777" w:rsidR="00287FBA" w:rsidRPr="008B450A" w:rsidRDefault="00287FBA">
      <w:pPr>
        <w:numPr>
          <w:ilvl w:val="3"/>
          <w:numId w:val="43"/>
        </w:numPr>
        <w:shd w:val="clear" w:color="auto" w:fill="FFFFFF"/>
        <w:tabs>
          <w:tab w:val="left" w:pos="921"/>
        </w:tabs>
        <w:spacing w:line="256" w:lineRule="exact"/>
        <w:ind w:left="709"/>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Pliki w innych formatach niż PDF zaleca się opatrzyć zewnętrznym podpisem XAdES. Wykonawca powinien pamiętać, aby plik z podpisem przekazywać łącznie z dokumentem podpisywanym.</w:t>
      </w:r>
    </w:p>
    <w:p w14:paraId="5B0A0978" w14:textId="0AB756F4" w:rsidR="00287FBA" w:rsidRPr="008B450A" w:rsidRDefault="00287FBA">
      <w:pPr>
        <w:numPr>
          <w:ilvl w:val="3"/>
          <w:numId w:val="43"/>
        </w:numPr>
        <w:shd w:val="clear" w:color="auto" w:fill="FFFFFF"/>
        <w:tabs>
          <w:tab w:val="left" w:pos="921"/>
        </w:tabs>
        <w:spacing w:line="256" w:lineRule="exact"/>
        <w:ind w:left="709"/>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 xml:space="preserve">Zamawiający zaleca aby w przypadku podpisywania pliku przez kilka osób, stosować podpisy tego samego rodzaju. Podpisywanie różnymi rodzajami podpisów np. osobistym </w:t>
      </w:r>
      <w:r w:rsidR="006B707C" w:rsidRPr="008B450A">
        <w:rPr>
          <w:rFonts w:ascii="Times New Roman" w:eastAsia="Palatino Linotype" w:hAnsi="Times New Roman" w:cs="Times New Roman"/>
          <w:color w:val="auto"/>
          <w:sz w:val="22"/>
          <w:szCs w:val="22"/>
        </w:rPr>
        <w:t xml:space="preserve">                                            </w:t>
      </w:r>
      <w:r w:rsidRPr="008B450A">
        <w:rPr>
          <w:rFonts w:ascii="Times New Roman" w:eastAsia="Palatino Linotype" w:hAnsi="Times New Roman" w:cs="Times New Roman"/>
          <w:color w:val="auto"/>
          <w:sz w:val="22"/>
          <w:szCs w:val="22"/>
        </w:rPr>
        <w:t xml:space="preserve">i kwalifikowanym może doprowadzić do problemów w weryfikacji plików. </w:t>
      </w:r>
    </w:p>
    <w:p w14:paraId="2B1A1989" w14:textId="77777777" w:rsidR="00287FBA" w:rsidRPr="008B450A" w:rsidRDefault="00287FBA">
      <w:pPr>
        <w:numPr>
          <w:ilvl w:val="3"/>
          <w:numId w:val="43"/>
        </w:numPr>
        <w:shd w:val="clear" w:color="auto" w:fill="FFFFFF"/>
        <w:tabs>
          <w:tab w:val="left" w:pos="921"/>
        </w:tabs>
        <w:spacing w:line="256" w:lineRule="exact"/>
        <w:ind w:left="709"/>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Zamawiający zaleca, aby Wykonawca z odpowiednim wyprzedzeniem przetestował możliwość prawidłowego wykorzystania wybranej metody podpisania plików oferty.</w:t>
      </w:r>
    </w:p>
    <w:p w14:paraId="2352678D" w14:textId="77777777" w:rsidR="00287FBA" w:rsidRPr="008B450A" w:rsidRDefault="00287FBA">
      <w:pPr>
        <w:numPr>
          <w:ilvl w:val="3"/>
          <w:numId w:val="43"/>
        </w:numPr>
        <w:shd w:val="clear" w:color="auto" w:fill="FFFFFF"/>
        <w:tabs>
          <w:tab w:val="left" w:pos="921"/>
        </w:tabs>
        <w:spacing w:line="256" w:lineRule="exact"/>
        <w:ind w:left="709"/>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Zaleca się, aby komunikacja z wykonawcami odbywała się tylko na Platformie za pośrednictwem formularza „Wyślij wiadomość do zamawiającego”, nie za pośrednictwem adresu email.</w:t>
      </w:r>
    </w:p>
    <w:p w14:paraId="2B5B4A57" w14:textId="77777777" w:rsidR="00287FBA" w:rsidRPr="008B450A" w:rsidRDefault="00287FBA">
      <w:pPr>
        <w:numPr>
          <w:ilvl w:val="3"/>
          <w:numId w:val="43"/>
        </w:numPr>
        <w:shd w:val="clear" w:color="auto" w:fill="FFFFFF"/>
        <w:tabs>
          <w:tab w:val="left" w:pos="921"/>
        </w:tabs>
        <w:spacing w:line="256" w:lineRule="exact"/>
        <w:ind w:left="709"/>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Osobą składającą ofertę powinna być osoba kontaktowa podawana w dokumentacji.</w:t>
      </w:r>
    </w:p>
    <w:p w14:paraId="683FB555" w14:textId="77777777" w:rsidR="00287FBA" w:rsidRPr="008B450A" w:rsidRDefault="00287FBA">
      <w:pPr>
        <w:numPr>
          <w:ilvl w:val="3"/>
          <w:numId w:val="43"/>
        </w:numPr>
        <w:shd w:val="clear" w:color="auto" w:fill="FFFFFF"/>
        <w:tabs>
          <w:tab w:val="left" w:pos="921"/>
        </w:tabs>
        <w:spacing w:line="256" w:lineRule="exact"/>
        <w:ind w:left="709"/>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w:t>
      </w:r>
    </w:p>
    <w:p w14:paraId="6F1C73E3" w14:textId="03B2ECCA" w:rsidR="00287FBA" w:rsidRPr="008B450A" w:rsidRDefault="00287FBA">
      <w:pPr>
        <w:numPr>
          <w:ilvl w:val="3"/>
          <w:numId w:val="43"/>
        </w:numPr>
        <w:shd w:val="clear" w:color="auto" w:fill="FFFFFF"/>
        <w:tabs>
          <w:tab w:val="left" w:pos="921"/>
        </w:tabs>
        <w:spacing w:line="256" w:lineRule="exact"/>
        <w:ind w:left="709"/>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 xml:space="preserve">Podczas podpisywania plików zaleca się stosowanie algorytmu skrótu SHA2 zamiast SHA1. </w:t>
      </w:r>
    </w:p>
    <w:p w14:paraId="3196CEE4" w14:textId="77777777" w:rsidR="00287FBA" w:rsidRPr="008B450A" w:rsidRDefault="00287FBA">
      <w:pPr>
        <w:numPr>
          <w:ilvl w:val="3"/>
          <w:numId w:val="43"/>
        </w:numPr>
        <w:shd w:val="clear" w:color="auto" w:fill="FFFFFF"/>
        <w:tabs>
          <w:tab w:val="left" w:pos="921"/>
        </w:tabs>
        <w:spacing w:line="256" w:lineRule="exact"/>
        <w:ind w:left="709"/>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 xml:space="preserve">Jeśli wykonawca pakuje dokumenty np. w plik ZIP zalecamy wcześniejsze podpisanie każdego ze skompresowanych plików. </w:t>
      </w:r>
    </w:p>
    <w:p w14:paraId="018BCB63" w14:textId="77777777" w:rsidR="00287FBA" w:rsidRPr="008B450A" w:rsidRDefault="00287FBA">
      <w:pPr>
        <w:numPr>
          <w:ilvl w:val="3"/>
          <w:numId w:val="43"/>
        </w:numPr>
        <w:shd w:val="clear" w:color="auto" w:fill="FFFFFF"/>
        <w:tabs>
          <w:tab w:val="left" w:pos="921"/>
        </w:tabs>
        <w:spacing w:line="256" w:lineRule="exact"/>
        <w:ind w:left="709"/>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Zamawiający rekomenduje wykorzystanie podpisu z kwalifikowanym znacznikiem czasu.</w:t>
      </w:r>
    </w:p>
    <w:p w14:paraId="6B063E2C" w14:textId="77777777" w:rsidR="00287FBA" w:rsidRPr="008B450A" w:rsidRDefault="00287FBA">
      <w:pPr>
        <w:numPr>
          <w:ilvl w:val="3"/>
          <w:numId w:val="43"/>
        </w:numPr>
        <w:shd w:val="clear" w:color="auto" w:fill="FFFFFF"/>
        <w:tabs>
          <w:tab w:val="left" w:pos="921"/>
        </w:tabs>
        <w:spacing w:line="256" w:lineRule="exact"/>
        <w:ind w:left="709"/>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Zamawiający zaleca aby nie wprowadzać jakichkolwiek zmian w plikach po podpisaniu ich podpisem kwalifikowanym. Może to skutkować naruszeniem integralności plików co równoważne będzie z koniecznością odrzucenia oferty w postępowaniu.</w:t>
      </w:r>
    </w:p>
    <w:p w14:paraId="698C1A70" w14:textId="77777777" w:rsidR="00287FBA" w:rsidRPr="008B450A" w:rsidRDefault="00287FBA" w:rsidP="00287FBA">
      <w:pPr>
        <w:numPr>
          <w:ilvl w:val="0"/>
          <w:numId w:val="5"/>
        </w:numPr>
        <w:tabs>
          <w:tab w:val="left" w:pos="298"/>
        </w:tabs>
        <w:spacing w:line="256" w:lineRule="exact"/>
        <w:jc w:val="both"/>
        <w:rPr>
          <w:rFonts w:ascii="Times New Roman" w:eastAsia="Palatino Linotype" w:hAnsi="Times New Roman" w:cs="Times New Roman"/>
          <w:b/>
          <w:bCs/>
          <w:color w:val="auto"/>
          <w:sz w:val="22"/>
          <w:szCs w:val="22"/>
        </w:rPr>
      </w:pPr>
      <w:r w:rsidRPr="008B450A">
        <w:rPr>
          <w:rFonts w:ascii="Times New Roman" w:eastAsia="Palatino Linotype" w:hAnsi="Times New Roman" w:cs="Times New Roman"/>
          <w:b/>
          <w:bCs/>
          <w:color w:val="auto"/>
          <w:sz w:val="22"/>
          <w:szCs w:val="22"/>
        </w:rPr>
        <w:lastRenderedPageBreak/>
        <w:t>Wraz z ofertą należy złożyć następujące dokumenty:</w:t>
      </w:r>
    </w:p>
    <w:p w14:paraId="3EDF3B31" w14:textId="1319DC0D" w:rsidR="00287FBA" w:rsidRPr="008B450A" w:rsidRDefault="00287FBA" w:rsidP="00287FBA">
      <w:pPr>
        <w:numPr>
          <w:ilvl w:val="1"/>
          <w:numId w:val="5"/>
        </w:numPr>
        <w:tabs>
          <w:tab w:val="left" w:pos="821"/>
        </w:tabs>
        <w:spacing w:line="256" w:lineRule="exact"/>
        <w:ind w:left="880" w:hanging="560"/>
        <w:jc w:val="both"/>
        <w:rPr>
          <w:rFonts w:ascii="Times New Roman" w:eastAsia="Palatino Linotype" w:hAnsi="Times New Roman" w:cs="Times New Roman"/>
          <w:i/>
          <w:iCs/>
          <w:color w:val="auto"/>
          <w:sz w:val="22"/>
          <w:szCs w:val="22"/>
        </w:rPr>
      </w:pPr>
      <w:r w:rsidRPr="008B450A">
        <w:rPr>
          <w:rFonts w:ascii="Times New Roman" w:eastAsia="Palatino Linotype" w:hAnsi="Times New Roman" w:cs="Times New Roman"/>
          <w:b/>
          <w:bCs/>
          <w:color w:val="auto"/>
          <w:sz w:val="22"/>
          <w:szCs w:val="22"/>
        </w:rPr>
        <w:t>OŚWIADCZENIA WSTĘPNE</w:t>
      </w:r>
      <w:r w:rsidRPr="008B450A">
        <w:rPr>
          <w:rFonts w:ascii="Times New Roman" w:eastAsia="Palatino Linotype" w:hAnsi="Times New Roman" w:cs="Times New Roman"/>
          <w:i/>
          <w:iCs/>
          <w:color w:val="auto"/>
          <w:sz w:val="22"/>
          <w:szCs w:val="22"/>
        </w:rPr>
        <w:t>.</w:t>
      </w:r>
    </w:p>
    <w:p w14:paraId="14EE8DFC" w14:textId="77777777" w:rsidR="00287FBA" w:rsidRPr="008B450A" w:rsidRDefault="00287FBA" w:rsidP="00287FBA">
      <w:pPr>
        <w:numPr>
          <w:ilvl w:val="2"/>
          <w:numId w:val="5"/>
        </w:numPr>
        <w:tabs>
          <w:tab w:val="left" w:pos="1429"/>
        </w:tabs>
        <w:spacing w:line="256" w:lineRule="exact"/>
        <w:ind w:left="1260" w:hanging="520"/>
        <w:jc w:val="both"/>
        <w:rPr>
          <w:rFonts w:ascii="Times New Roman" w:eastAsia="Palatino Linotype" w:hAnsi="Times New Roman" w:cs="Times New Roman"/>
          <w:b/>
          <w:bCs/>
          <w:color w:val="auto"/>
          <w:sz w:val="22"/>
          <w:szCs w:val="22"/>
        </w:rPr>
      </w:pPr>
      <w:r w:rsidRPr="008B450A">
        <w:rPr>
          <w:rFonts w:ascii="Times New Roman" w:eastAsia="Palatino Linotype" w:hAnsi="Times New Roman" w:cs="Times New Roman"/>
          <w:b/>
          <w:bCs/>
          <w:color w:val="auto"/>
          <w:sz w:val="22"/>
          <w:szCs w:val="22"/>
        </w:rPr>
        <w:t xml:space="preserve">oświadczenie o spełnianiu warunków udziału w postępowaniu </w:t>
      </w:r>
      <w:r w:rsidRPr="008B450A">
        <w:rPr>
          <w:rFonts w:ascii="Times New Roman" w:eastAsia="Palatino Linotype" w:hAnsi="Times New Roman" w:cs="Times New Roman"/>
          <w:color w:val="auto"/>
          <w:sz w:val="22"/>
          <w:szCs w:val="22"/>
        </w:rPr>
        <w:t xml:space="preserve">- którego wzór stanowi </w:t>
      </w:r>
      <w:r w:rsidRPr="008B450A">
        <w:rPr>
          <w:rFonts w:ascii="Times New Roman" w:eastAsia="Palatino Linotype" w:hAnsi="Times New Roman" w:cs="Times New Roman"/>
          <w:b/>
          <w:bCs/>
          <w:color w:val="auto"/>
          <w:sz w:val="22"/>
          <w:szCs w:val="22"/>
        </w:rPr>
        <w:t>załącznik nr 2 do SWZ</w:t>
      </w:r>
      <w:r w:rsidRPr="008B450A">
        <w:rPr>
          <w:rFonts w:ascii="Times New Roman" w:eastAsia="Palatino Linotype" w:hAnsi="Times New Roman" w:cs="Times New Roman"/>
          <w:color w:val="auto"/>
          <w:sz w:val="22"/>
          <w:szCs w:val="22"/>
        </w:rPr>
        <w:t>,</w:t>
      </w:r>
    </w:p>
    <w:p w14:paraId="1EC9C574" w14:textId="77777777" w:rsidR="00287FBA" w:rsidRPr="008B450A" w:rsidRDefault="00287FBA" w:rsidP="00287FBA">
      <w:pPr>
        <w:numPr>
          <w:ilvl w:val="0"/>
          <w:numId w:val="6"/>
        </w:numPr>
        <w:tabs>
          <w:tab w:val="left" w:pos="1706"/>
        </w:tabs>
        <w:spacing w:line="256" w:lineRule="exact"/>
        <w:ind w:left="1720" w:hanging="300"/>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w przypadku wspólnego ubiegania się o zamówienie przez wykonawców, oświadczenie o spełnieniu warunków udziału w postępowaniu składa ich pełnomocnik.</w:t>
      </w:r>
    </w:p>
    <w:p w14:paraId="3DA8C2DD" w14:textId="77777777" w:rsidR="00287FBA" w:rsidRPr="008B450A" w:rsidRDefault="00287FBA" w:rsidP="00287FBA">
      <w:pPr>
        <w:numPr>
          <w:ilvl w:val="2"/>
          <w:numId w:val="5"/>
        </w:numPr>
        <w:tabs>
          <w:tab w:val="left" w:pos="1276"/>
        </w:tabs>
        <w:spacing w:line="256" w:lineRule="exact"/>
        <w:ind w:left="740"/>
        <w:jc w:val="both"/>
        <w:rPr>
          <w:rFonts w:ascii="Times New Roman" w:eastAsia="Palatino Linotype" w:hAnsi="Times New Roman" w:cs="Times New Roman"/>
          <w:b/>
          <w:bCs/>
          <w:color w:val="auto"/>
          <w:sz w:val="22"/>
          <w:szCs w:val="22"/>
        </w:rPr>
      </w:pPr>
      <w:r w:rsidRPr="008B450A">
        <w:rPr>
          <w:rFonts w:ascii="Times New Roman" w:eastAsia="Palatino Linotype" w:hAnsi="Times New Roman" w:cs="Times New Roman"/>
          <w:b/>
          <w:bCs/>
          <w:color w:val="auto"/>
          <w:sz w:val="22"/>
          <w:szCs w:val="22"/>
        </w:rPr>
        <w:t xml:space="preserve">oświadczenie o niepodleganiu wykluczeniu </w:t>
      </w:r>
      <w:r w:rsidRPr="008B450A">
        <w:rPr>
          <w:rFonts w:ascii="Times New Roman" w:eastAsia="Palatino Linotype" w:hAnsi="Times New Roman" w:cs="Times New Roman"/>
          <w:color w:val="auto"/>
          <w:sz w:val="22"/>
          <w:szCs w:val="22"/>
        </w:rPr>
        <w:t xml:space="preserve">na podstawie </w:t>
      </w:r>
      <w:r w:rsidRPr="008B450A">
        <w:rPr>
          <w:rFonts w:ascii="Times New Roman" w:eastAsia="Palatino Linotype" w:hAnsi="Times New Roman" w:cs="Times New Roman"/>
          <w:i/>
          <w:iCs/>
          <w:color w:val="auto"/>
          <w:sz w:val="22"/>
          <w:szCs w:val="22"/>
        </w:rPr>
        <w:t>art. 108 ust. 1 pkt 1 -</w:t>
      </w:r>
    </w:p>
    <w:p w14:paraId="0E487C51" w14:textId="77777777" w:rsidR="00287FBA" w:rsidRPr="008B450A" w:rsidRDefault="00287FBA" w:rsidP="00287FBA">
      <w:pPr>
        <w:spacing w:line="256" w:lineRule="exact"/>
        <w:ind w:left="1260"/>
        <w:jc w:val="both"/>
        <w:rPr>
          <w:rFonts w:ascii="Times New Roman" w:eastAsia="Palatino Linotype" w:hAnsi="Times New Roman" w:cs="Times New Roman"/>
          <w:i/>
          <w:iCs/>
          <w:color w:val="auto"/>
          <w:sz w:val="22"/>
          <w:szCs w:val="22"/>
        </w:rPr>
      </w:pPr>
      <w:r w:rsidRPr="008B450A">
        <w:rPr>
          <w:rFonts w:ascii="Times New Roman" w:eastAsia="Palatino Linotype" w:hAnsi="Times New Roman" w:cs="Times New Roman"/>
          <w:i/>
          <w:iCs/>
          <w:color w:val="auto"/>
          <w:sz w:val="22"/>
          <w:szCs w:val="22"/>
        </w:rPr>
        <w:t>6 i art. 109 ust. 1, pkt 4, ustawy pzp -</w:t>
      </w:r>
      <w:r w:rsidRPr="008B450A">
        <w:rPr>
          <w:rFonts w:ascii="Times New Roman" w:eastAsia="Palatino Linotype" w:hAnsi="Times New Roman" w:cs="Times New Roman"/>
          <w:color w:val="auto"/>
          <w:sz w:val="22"/>
          <w:szCs w:val="22"/>
        </w:rPr>
        <w:t xml:space="preserve"> którego wzór stanowo </w:t>
      </w:r>
      <w:r w:rsidRPr="008B450A">
        <w:rPr>
          <w:rFonts w:ascii="Times New Roman" w:eastAsia="Palatino Linotype" w:hAnsi="Times New Roman" w:cs="Times New Roman"/>
          <w:b/>
          <w:bCs/>
          <w:color w:val="auto"/>
          <w:sz w:val="22"/>
          <w:szCs w:val="22"/>
        </w:rPr>
        <w:t xml:space="preserve">załącznik nr 3 </w:t>
      </w:r>
      <w:r w:rsidRPr="008B450A">
        <w:rPr>
          <w:rFonts w:ascii="Times New Roman" w:eastAsia="Palatino Linotype" w:hAnsi="Times New Roman" w:cs="Times New Roman"/>
          <w:color w:val="auto"/>
          <w:sz w:val="22"/>
          <w:szCs w:val="22"/>
        </w:rPr>
        <w:t>do SWZ.</w:t>
      </w:r>
    </w:p>
    <w:p w14:paraId="0DD5F5B6" w14:textId="77777777" w:rsidR="00287FBA" w:rsidRPr="008B450A" w:rsidRDefault="00287FBA" w:rsidP="00392891">
      <w:pPr>
        <w:numPr>
          <w:ilvl w:val="0"/>
          <w:numId w:val="6"/>
        </w:numPr>
        <w:tabs>
          <w:tab w:val="left" w:pos="1706"/>
        </w:tabs>
        <w:spacing w:line="256" w:lineRule="exact"/>
        <w:ind w:left="1720" w:hanging="300"/>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w przypadku wspólnego ubiegania się o zamówienie przez wykonawców, oświadczenie o niepodleganiu wykluczenia składa każdy w wykonawców.</w:t>
      </w:r>
    </w:p>
    <w:p w14:paraId="64400921" w14:textId="1C7B886A" w:rsidR="00287FBA" w:rsidRPr="008B450A" w:rsidRDefault="00287FBA" w:rsidP="00392891">
      <w:pPr>
        <w:spacing w:line="256" w:lineRule="exact"/>
        <w:ind w:left="1260"/>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b/>
          <w:bCs/>
          <w:color w:val="auto"/>
          <w:sz w:val="22"/>
          <w:szCs w:val="22"/>
          <w:u w:val="single"/>
        </w:rPr>
        <w:t>Uwaga:</w:t>
      </w:r>
      <w:r w:rsidRPr="008B450A">
        <w:rPr>
          <w:rFonts w:ascii="Times New Roman" w:eastAsia="Palatino Linotype" w:hAnsi="Times New Roman" w:cs="Times New Roman"/>
          <w:b/>
          <w:bCs/>
          <w:color w:val="auto"/>
          <w:sz w:val="22"/>
          <w:szCs w:val="22"/>
        </w:rPr>
        <w:t xml:space="preserve"> </w:t>
      </w:r>
      <w:r w:rsidRPr="008B450A">
        <w:rPr>
          <w:rFonts w:ascii="Times New Roman" w:eastAsia="Palatino Linotype" w:hAnsi="Times New Roman" w:cs="Times New Roman"/>
          <w:color w:val="auto"/>
          <w:sz w:val="22"/>
          <w:szCs w:val="22"/>
        </w:rPr>
        <w:t xml:space="preserve">Wykonawca, w przypadku polegania na zdolnościach lub sytuacji podmiotów udostępniających zasoby, przedstawia, wraz z oświadczeniem, o którym mowa wyżej, także </w:t>
      </w:r>
      <w:r w:rsidRPr="008B450A">
        <w:rPr>
          <w:rFonts w:ascii="Times New Roman" w:eastAsia="Palatino Linotype" w:hAnsi="Times New Roman" w:cs="Times New Roman"/>
          <w:b/>
          <w:bCs/>
          <w:color w:val="auto"/>
          <w:sz w:val="22"/>
          <w:szCs w:val="22"/>
        </w:rPr>
        <w:t>oświadczenie podmiotu udostępniającego zasoby, potwierdzające brak podstaw wykluczenia tego podmiotu oraz odpowiednio spełnianie warunków udziału w postępowaniu,</w:t>
      </w:r>
      <w:r w:rsidRPr="008B450A">
        <w:rPr>
          <w:rFonts w:ascii="Times New Roman" w:eastAsia="Palatino Linotype" w:hAnsi="Times New Roman" w:cs="Times New Roman"/>
          <w:color w:val="auto"/>
          <w:sz w:val="22"/>
          <w:szCs w:val="22"/>
        </w:rPr>
        <w:t xml:space="preserve"> w zakresie, w jakim wykonawca powołuje się na jego zasob</w:t>
      </w:r>
      <w:r w:rsidR="000850A2" w:rsidRPr="008B450A">
        <w:rPr>
          <w:rFonts w:ascii="Times New Roman" w:eastAsia="Palatino Linotype" w:hAnsi="Times New Roman" w:cs="Times New Roman"/>
          <w:color w:val="auto"/>
          <w:sz w:val="22"/>
          <w:szCs w:val="22"/>
        </w:rPr>
        <w:t>y.</w:t>
      </w:r>
    </w:p>
    <w:p w14:paraId="3CF8889F" w14:textId="77777777" w:rsidR="000850A2" w:rsidRPr="008B450A" w:rsidRDefault="000850A2" w:rsidP="00392891">
      <w:pPr>
        <w:spacing w:line="256" w:lineRule="exact"/>
        <w:ind w:left="1260"/>
        <w:jc w:val="both"/>
        <w:rPr>
          <w:rFonts w:ascii="Times New Roman" w:eastAsia="Palatino Linotype" w:hAnsi="Times New Roman" w:cs="Times New Roman"/>
          <w:i/>
          <w:iCs/>
          <w:color w:val="000000" w:themeColor="text1"/>
          <w:sz w:val="10"/>
          <w:szCs w:val="10"/>
        </w:rPr>
      </w:pPr>
    </w:p>
    <w:p w14:paraId="7F36CFFF" w14:textId="77777777" w:rsidR="000850A2" w:rsidRPr="008B450A" w:rsidRDefault="00287FBA" w:rsidP="00287FBA">
      <w:pPr>
        <w:numPr>
          <w:ilvl w:val="1"/>
          <w:numId w:val="5"/>
        </w:numPr>
        <w:spacing w:line="256" w:lineRule="exact"/>
        <w:ind w:left="709" w:hanging="425"/>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b/>
          <w:bCs/>
          <w:color w:val="auto"/>
          <w:sz w:val="22"/>
          <w:szCs w:val="22"/>
        </w:rPr>
        <w:t>ZOBOWIĄZANIE PODMIOTU UDOSTĘPNIAJĄCEGO ZASOBY</w:t>
      </w:r>
      <w:r w:rsidRPr="008B450A">
        <w:rPr>
          <w:rFonts w:ascii="Times New Roman" w:eastAsia="Palatino Linotype" w:hAnsi="Times New Roman" w:cs="Times New Roman"/>
          <w:i/>
          <w:iCs/>
          <w:color w:val="auto"/>
          <w:sz w:val="22"/>
          <w:szCs w:val="22"/>
        </w:rPr>
        <w:t>.</w:t>
      </w:r>
    </w:p>
    <w:p w14:paraId="7250A7E7" w14:textId="3EDB541E" w:rsidR="00287FBA" w:rsidRPr="008B450A" w:rsidRDefault="00287FBA" w:rsidP="000850A2">
      <w:pPr>
        <w:spacing w:line="256" w:lineRule="exact"/>
        <w:ind w:left="709"/>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i/>
          <w:iCs/>
          <w:color w:val="auto"/>
          <w:sz w:val="22"/>
          <w:szCs w:val="22"/>
        </w:rPr>
        <w:t xml:space="preserve"> </w:t>
      </w:r>
      <w:r w:rsidRPr="008B450A">
        <w:rPr>
          <w:rFonts w:ascii="Times New Roman" w:eastAsia="Palatino Linotype" w:hAnsi="Times New Roman" w:cs="Times New Roman"/>
          <w:color w:val="auto"/>
          <w:sz w:val="22"/>
          <w:szCs w:val="22"/>
        </w:rPr>
        <w:t xml:space="preserve">Wykonawca, który polega na zdolnościach lub sytuacji podmiotów udostępniających zasoby, składa wraz z ofertą, </w:t>
      </w:r>
      <w:r w:rsidRPr="008B450A">
        <w:rPr>
          <w:rFonts w:ascii="Times New Roman" w:eastAsia="Palatino Linotype" w:hAnsi="Times New Roman" w:cs="Times New Roman"/>
          <w:b/>
          <w:bCs/>
          <w:color w:val="auto"/>
          <w:sz w:val="22"/>
          <w:szCs w:val="22"/>
        </w:rPr>
        <w:t xml:space="preserve">zobowiązanie podmiotu udostępniającego zasoby </w:t>
      </w:r>
      <w:r w:rsidRPr="008B450A">
        <w:rPr>
          <w:rFonts w:ascii="Times New Roman" w:eastAsia="Palatino Linotype" w:hAnsi="Times New Roman" w:cs="Times New Roman"/>
          <w:color w:val="auto"/>
          <w:sz w:val="22"/>
          <w:szCs w:val="22"/>
        </w:rPr>
        <w:t xml:space="preserve">do oddania mu do dyspozycji niezbędnych zasobów na potrzeby realizacji danego zamówienia lub inny podmiotowy środek dowodowy potwierdzający, że wykonawca realizując zamówienie, będzie dysponował niezbędnymi zasobami tych podmiotów - wzór zobowiązania stanowi </w:t>
      </w:r>
      <w:r w:rsidRPr="008B450A">
        <w:rPr>
          <w:rFonts w:ascii="Times New Roman" w:eastAsia="Palatino Linotype" w:hAnsi="Times New Roman" w:cs="Times New Roman"/>
          <w:b/>
          <w:bCs/>
          <w:color w:val="auto"/>
          <w:sz w:val="22"/>
          <w:szCs w:val="22"/>
        </w:rPr>
        <w:t xml:space="preserve">załącznik nr 8 </w:t>
      </w:r>
      <w:r w:rsidRPr="008B450A">
        <w:rPr>
          <w:rFonts w:ascii="Times New Roman" w:eastAsia="Palatino Linotype" w:hAnsi="Times New Roman" w:cs="Times New Roman"/>
          <w:color w:val="auto"/>
          <w:sz w:val="22"/>
          <w:szCs w:val="22"/>
        </w:rPr>
        <w:t xml:space="preserve">do </w:t>
      </w:r>
      <w:r w:rsidRPr="008B450A">
        <w:rPr>
          <w:rFonts w:ascii="Times New Roman" w:eastAsia="Palatino Linotype" w:hAnsi="Times New Roman" w:cs="Times New Roman"/>
          <w:b/>
          <w:bCs/>
          <w:color w:val="auto"/>
          <w:sz w:val="22"/>
          <w:szCs w:val="22"/>
        </w:rPr>
        <w:t>SWZ.</w:t>
      </w:r>
    </w:p>
    <w:p w14:paraId="1B464261" w14:textId="6F914A98" w:rsidR="00287FBA" w:rsidRPr="008B450A" w:rsidRDefault="00287FBA" w:rsidP="00287FBA">
      <w:pPr>
        <w:spacing w:line="256" w:lineRule="exact"/>
        <w:ind w:left="709"/>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Zobowiązanie podmiotu udostępniającego zasoby potwierdza, że stosunek łączący wykonawcę z podmiotami udostępniającymi zasoby gwarantuje rzeczywisty dostęp do tych zasobów oraz określa w szczególności</w:t>
      </w:r>
      <w:r w:rsidRPr="008B450A">
        <w:rPr>
          <w:rFonts w:ascii="Times New Roman" w:eastAsia="Palatino Linotype" w:hAnsi="Times New Roman" w:cs="Times New Roman"/>
          <w:i/>
          <w:iCs/>
          <w:color w:val="auto"/>
          <w:sz w:val="22"/>
          <w:szCs w:val="22"/>
        </w:rPr>
        <w:t>:</w:t>
      </w:r>
    </w:p>
    <w:p w14:paraId="716D47A5" w14:textId="77777777" w:rsidR="00287FBA" w:rsidRPr="008B450A" w:rsidRDefault="00287FBA" w:rsidP="00287FBA">
      <w:pPr>
        <w:numPr>
          <w:ilvl w:val="0"/>
          <w:numId w:val="7"/>
        </w:numPr>
        <w:tabs>
          <w:tab w:val="left" w:pos="1169"/>
        </w:tabs>
        <w:spacing w:line="256" w:lineRule="exact"/>
        <w:ind w:left="1180" w:hanging="420"/>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zakres dostępnych wykonawcy zasobów podmiotu udostępniającego zasoby;</w:t>
      </w:r>
    </w:p>
    <w:p w14:paraId="08627EEE" w14:textId="77777777" w:rsidR="00287FBA" w:rsidRPr="008B450A" w:rsidRDefault="00287FBA" w:rsidP="00287FBA">
      <w:pPr>
        <w:numPr>
          <w:ilvl w:val="0"/>
          <w:numId w:val="7"/>
        </w:numPr>
        <w:tabs>
          <w:tab w:val="left" w:pos="1169"/>
        </w:tabs>
        <w:spacing w:line="259" w:lineRule="exact"/>
        <w:ind w:left="1180" w:hanging="420"/>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sposób i okres udostępnienia wykonawcy i wykorzystania przez niego zasobów podmiotu udostępniającego te zasoby przy wykonywaniu zamówienia;</w:t>
      </w:r>
    </w:p>
    <w:p w14:paraId="45AC18D9" w14:textId="77777777" w:rsidR="00287FBA" w:rsidRPr="008B450A" w:rsidRDefault="00287FBA" w:rsidP="00287FBA">
      <w:pPr>
        <w:numPr>
          <w:ilvl w:val="0"/>
          <w:numId w:val="7"/>
        </w:numPr>
        <w:tabs>
          <w:tab w:val="left" w:pos="1169"/>
        </w:tabs>
        <w:spacing w:after="57" w:line="256" w:lineRule="exact"/>
        <w:ind w:left="1180" w:hanging="420"/>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764212FF" w14:textId="77777777" w:rsidR="00287FBA" w:rsidRPr="008B450A" w:rsidRDefault="00287FBA" w:rsidP="00287FBA">
      <w:pPr>
        <w:spacing w:after="60" w:line="259" w:lineRule="exact"/>
        <w:ind w:left="1540" w:hanging="780"/>
        <w:rPr>
          <w:rFonts w:ascii="Times New Roman" w:eastAsia="Palatino Linotype" w:hAnsi="Times New Roman" w:cs="Times New Roman"/>
          <w:b/>
          <w:bCs/>
          <w:color w:val="auto"/>
          <w:sz w:val="22"/>
          <w:szCs w:val="22"/>
        </w:rPr>
      </w:pPr>
      <w:r w:rsidRPr="008B450A">
        <w:rPr>
          <w:rFonts w:ascii="Times New Roman" w:eastAsia="Palatino Linotype" w:hAnsi="Times New Roman" w:cs="Times New Roman"/>
          <w:b/>
          <w:bCs/>
          <w:color w:val="auto"/>
          <w:sz w:val="22"/>
          <w:szCs w:val="22"/>
          <w:u w:val="single"/>
        </w:rPr>
        <w:t>Uwaga:</w:t>
      </w:r>
      <w:r w:rsidRPr="008B450A">
        <w:rPr>
          <w:rFonts w:ascii="Times New Roman" w:eastAsia="Palatino Linotype" w:hAnsi="Times New Roman" w:cs="Times New Roman"/>
          <w:b/>
          <w:bCs/>
          <w:color w:val="auto"/>
          <w:sz w:val="22"/>
          <w:szCs w:val="22"/>
        </w:rPr>
        <w:t xml:space="preserve"> Dokument ma być złożony wraz z ofertą tylko w sytuacji gdy wykonawca powołuje się na zasoby innego podmiotu.</w:t>
      </w:r>
    </w:p>
    <w:p w14:paraId="4D1517C6" w14:textId="77777777" w:rsidR="000850A2" w:rsidRPr="008B450A" w:rsidRDefault="000850A2" w:rsidP="00287FBA">
      <w:pPr>
        <w:spacing w:after="60" w:line="259" w:lineRule="exact"/>
        <w:ind w:left="1540" w:hanging="780"/>
        <w:rPr>
          <w:rFonts w:ascii="Times New Roman" w:eastAsia="Palatino Linotype" w:hAnsi="Times New Roman" w:cs="Times New Roman"/>
          <w:b/>
          <w:bCs/>
          <w:color w:val="auto"/>
          <w:sz w:val="10"/>
          <w:szCs w:val="10"/>
        </w:rPr>
      </w:pPr>
    </w:p>
    <w:p w14:paraId="5FDFBC7E" w14:textId="77777777" w:rsidR="00287FBA" w:rsidRPr="008B450A" w:rsidRDefault="00287FBA" w:rsidP="00287FBA">
      <w:pPr>
        <w:numPr>
          <w:ilvl w:val="1"/>
          <w:numId w:val="5"/>
        </w:numPr>
        <w:tabs>
          <w:tab w:val="left" w:pos="851"/>
        </w:tabs>
        <w:spacing w:line="259" w:lineRule="exact"/>
        <w:ind w:left="760" w:hanging="440"/>
        <w:jc w:val="both"/>
        <w:rPr>
          <w:rFonts w:ascii="Times New Roman" w:eastAsia="Palatino Linotype" w:hAnsi="Times New Roman" w:cs="Times New Roman"/>
          <w:b/>
          <w:bCs/>
          <w:color w:val="auto"/>
          <w:sz w:val="22"/>
          <w:szCs w:val="22"/>
        </w:rPr>
      </w:pPr>
      <w:r w:rsidRPr="008B450A">
        <w:rPr>
          <w:rFonts w:ascii="Times New Roman" w:eastAsia="Palatino Linotype" w:hAnsi="Times New Roman" w:cs="Times New Roman"/>
          <w:b/>
          <w:bCs/>
          <w:color w:val="auto"/>
          <w:sz w:val="22"/>
          <w:szCs w:val="22"/>
        </w:rPr>
        <w:t>OŚWIADCZENIE WYKONAWCÓW WSPÓLNIE UBIEGAJĄCY SIĘ O UDZELENIE ZAMÓWIENIA (konsorcjum, spółka cywilna itp.)</w:t>
      </w:r>
    </w:p>
    <w:p w14:paraId="254F115B" w14:textId="09469E5B" w:rsidR="00287FBA" w:rsidRPr="008B450A" w:rsidRDefault="00287FBA" w:rsidP="00287FBA">
      <w:pPr>
        <w:numPr>
          <w:ilvl w:val="0"/>
          <w:numId w:val="8"/>
        </w:numPr>
        <w:tabs>
          <w:tab w:val="left" w:pos="1169"/>
        </w:tabs>
        <w:spacing w:line="256" w:lineRule="exact"/>
        <w:ind w:left="1180" w:hanging="420"/>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 xml:space="preserve">W przypadku, o którym mowa w </w:t>
      </w:r>
      <w:r w:rsidRPr="008B450A">
        <w:rPr>
          <w:rFonts w:ascii="Times New Roman" w:eastAsia="Palatino Linotype" w:hAnsi="Times New Roman" w:cs="Times New Roman"/>
          <w:i/>
          <w:iCs/>
          <w:color w:val="auto"/>
          <w:sz w:val="22"/>
          <w:szCs w:val="22"/>
        </w:rPr>
        <w:t>art. 117 ust. 2 i 3 ustawy pzp,</w:t>
      </w:r>
      <w:r w:rsidRPr="008B450A">
        <w:rPr>
          <w:rFonts w:ascii="Times New Roman" w:eastAsia="Palatino Linotype" w:hAnsi="Times New Roman" w:cs="Times New Roman"/>
          <w:color w:val="auto"/>
          <w:sz w:val="22"/>
          <w:szCs w:val="22"/>
        </w:rPr>
        <w:t xml:space="preserve"> wykonawcy wspólnie ubiegający się o udzielenie zamówienia dołączają do oferty </w:t>
      </w:r>
      <w:r w:rsidRPr="008B450A">
        <w:rPr>
          <w:rFonts w:ascii="Times New Roman" w:eastAsia="Palatino Linotype" w:hAnsi="Times New Roman" w:cs="Times New Roman"/>
          <w:b/>
          <w:bCs/>
          <w:color w:val="auto"/>
          <w:sz w:val="22"/>
          <w:szCs w:val="22"/>
        </w:rPr>
        <w:t>oświadczenie, z którego wynika, które roboty budowlane, dostawy lub usługi wykonają poszczególni wykonawcy</w:t>
      </w:r>
      <w:r w:rsidRPr="008B450A">
        <w:rPr>
          <w:rFonts w:ascii="Times New Roman" w:eastAsia="Palatino Linotype" w:hAnsi="Times New Roman" w:cs="Times New Roman"/>
          <w:color w:val="auto"/>
          <w:sz w:val="22"/>
          <w:szCs w:val="22"/>
        </w:rPr>
        <w:t xml:space="preserve"> - wzór oświadczenia stanowi </w:t>
      </w:r>
      <w:r w:rsidRPr="008B450A">
        <w:rPr>
          <w:rFonts w:ascii="Times New Roman" w:eastAsia="Palatino Linotype" w:hAnsi="Times New Roman" w:cs="Times New Roman"/>
          <w:b/>
          <w:bCs/>
          <w:color w:val="auto"/>
          <w:sz w:val="22"/>
          <w:szCs w:val="22"/>
        </w:rPr>
        <w:t xml:space="preserve">załącznik nr 9 </w:t>
      </w:r>
      <w:r w:rsidRPr="008B450A">
        <w:rPr>
          <w:rFonts w:ascii="Times New Roman" w:eastAsia="Palatino Linotype" w:hAnsi="Times New Roman" w:cs="Times New Roman"/>
          <w:color w:val="auto"/>
          <w:sz w:val="22"/>
          <w:szCs w:val="22"/>
        </w:rPr>
        <w:t>do SWZ.</w:t>
      </w:r>
    </w:p>
    <w:p w14:paraId="655992E5" w14:textId="19D9F543" w:rsidR="00287FBA" w:rsidRPr="008B450A" w:rsidRDefault="00287FBA" w:rsidP="00287FBA">
      <w:pPr>
        <w:numPr>
          <w:ilvl w:val="0"/>
          <w:numId w:val="8"/>
        </w:numPr>
        <w:tabs>
          <w:tab w:val="left" w:pos="1169"/>
        </w:tabs>
        <w:spacing w:line="256" w:lineRule="exact"/>
        <w:ind w:left="1180" w:hanging="420"/>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 xml:space="preserve">Warunek dotyczący uprawnień do prowadzenia określonej działalności gospodarczej lub zawodowej, o którym mowa w </w:t>
      </w:r>
      <w:r w:rsidRPr="008B450A">
        <w:rPr>
          <w:rFonts w:ascii="Times New Roman" w:eastAsia="Palatino Linotype" w:hAnsi="Times New Roman" w:cs="Times New Roman"/>
          <w:i/>
          <w:iCs/>
          <w:color w:val="auto"/>
          <w:sz w:val="22"/>
          <w:szCs w:val="22"/>
        </w:rPr>
        <w:t>art. 112 ust. 2 pkt 2 ustawy pzp,</w:t>
      </w:r>
      <w:r w:rsidRPr="008B450A">
        <w:rPr>
          <w:rFonts w:ascii="Times New Roman" w:eastAsia="Palatino Linotype" w:hAnsi="Times New Roman" w:cs="Times New Roman"/>
          <w:color w:val="auto"/>
          <w:sz w:val="22"/>
          <w:szCs w:val="22"/>
        </w:rPr>
        <w:t xml:space="preserve"> jest spełniony, jeżeli co najmniej jeden z wykonawców wspólnie ubiegających się o udzielenie zamówienia posiada uprawnienia do prowadzenia określonej działalności gospodarczej lub zawodowej i zrealizuje roboty budowlane, dostawy lub usługi, do których realizacji te uprawnienia są wymagane,</w:t>
      </w:r>
    </w:p>
    <w:p w14:paraId="386535EE" w14:textId="6CC86364" w:rsidR="00287FBA" w:rsidRPr="008B450A" w:rsidRDefault="00287FBA" w:rsidP="00287FBA">
      <w:pPr>
        <w:numPr>
          <w:ilvl w:val="0"/>
          <w:numId w:val="8"/>
        </w:numPr>
        <w:tabs>
          <w:tab w:val="left" w:pos="1169"/>
        </w:tabs>
        <w:spacing w:after="60" w:line="256" w:lineRule="exact"/>
        <w:ind w:left="1180" w:hanging="420"/>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 xml:space="preserve">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 </w:t>
      </w:r>
    </w:p>
    <w:p w14:paraId="1DD2C407" w14:textId="77777777" w:rsidR="00287FBA" w:rsidRPr="008B450A" w:rsidRDefault="00287FBA" w:rsidP="00287FBA">
      <w:pPr>
        <w:spacing w:after="60" w:line="256" w:lineRule="exact"/>
        <w:ind w:left="760"/>
        <w:jc w:val="both"/>
        <w:rPr>
          <w:rFonts w:ascii="Times New Roman" w:eastAsia="Palatino Linotype" w:hAnsi="Times New Roman" w:cs="Times New Roman"/>
          <w:b/>
          <w:bCs/>
          <w:color w:val="auto"/>
          <w:sz w:val="22"/>
          <w:szCs w:val="22"/>
        </w:rPr>
      </w:pPr>
      <w:r w:rsidRPr="008B450A">
        <w:rPr>
          <w:rFonts w:ascii="Times New Roman" w:eastAsia="Palatino Linotype" w:hAnsi="Times New Roman" w:cs="Times New Roman"/>
          <w:b/>
          <w:bCs/>
          <w:color w:val="auto"/>
          <w:sz w:val="22"/>
          <w:szCs w:val="22"/>
          <w:u w:val="single"/>
        </w:rPr>
        <w:lastRenderedPageBreak/>
        <w:t>Uwaga:</w:t>
      </w:r>
      <w:r w:rsidRPr="008B450A">
        <w:rPr>
          <w:rFonts w:ascii="Times New Roman" w:eastAsia="Palatino Linotype" w:hAnsi="Times New Roman" w:cs="Times New Roman"/>
          <w:b/>
          <w:bCs/>
          <w:color w:val="auto"/>
          <w:sz w:val="22"/>
          <w:szCs w:val="22"/>
        </w:rPr>
        <w:t xml:space="preserve"> Oświadczenie ma być złożone wraz z ofertą (jeżeli dotyczy). Oświadczenie ma być podpisane przez każdego w wykonawców występujących wspólnie.</w:t>
      </w:r>
    </w:p>
    <w:p w14:paraId="39B70ED8" w14:textId="77777777" w:rsidR="00287FBA" w:rsidRPr="008B450A" w:rsidRDefault="00287FBA" w:rsidP="00287FBA">
      <w:pPr>
        <w:numPr>
          <w:ilvl w:val="1"/>
          <w:numId w:val="5"/>
        </w:numPr>
        <w:tabs>
          <w:tab w:val="left" w:pos="791"/>
        </w:tabs>
        <w:spacing w:line="256" w:lineRule="exact"/>
        <w:ind w:left="320"/>
        <w:jc w:val="both"/>
        <w:rPr>
          <w:rFonts w:ascii="Times New Roman" w:eastAsia="Palatino Linotype" w:hAnsi="Times New Roman" w:cs="Times New Roman"/>
          <w:b/>
          <w:bCs/>
          <w:color w:val="auto"/>
          <w:sz w:val="22"/>
          <w:szCs w:val="22"/>
        </w:rPr>
      </w:pPr>
      <w:r w:rsidRPr="008B450A">
        <w:rPr>
          <w:rFonts w:ascii="Times New Roman" w:eastAsia="Palatino Linotype" w:hAnsi="Times New Roman" w:cs="Times New Roman"/>
          <w:b/>
          <w:bCs/>
          <w:color w:val="auto"/>
          <w:sz w:val="22"/>
          <w:szCs w:val="22"/>
        </w:rPr>
        <w:t>PEŁNOMOCNICTWA</w:t>
      </w:r>
    </w:p>
    <w:p w14:paraId="3EC14731" w14:textId="77777777" w:rsidR="00287FBA" w:rsidRPr="008B450A" w:rsidRDefault="00287FBA" w:rsidP="00287FBA">
      <w:pPr>
        <w:spacing w:line="256" w:lineRule="exact"/>
        <w:ind w:left="1180" w:hanging="420"/>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Mają być złożone w formie oryginału lub kopii poświadczonej notarialnie (jeżeli dotyczy):</w:t>
      </w:r>
    </w:p>
    <w:p w14:paraId="17D4EAA9" w14:textId="77777777" w:rsidR="00287FBA" w:rsidRPr="008B450A" w:rsidRDefault="00287FBA" w:rsidP="00287FBA">
      <w:pPr>
        <w:numPr>
          <w:ilvl w:val="0"/>
          <w:numId w:val="9"/>
        </w:numPr>
        <w:tabs>
          <w:tab w:val="left" w:pos="1169"/>
        </w:tabs>
        <w:spacing w:line="256" w:lineRule="exact"/>
        <w:ind w:left="1180" w:hanging="420"/>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w przypadku podpisania oferty przez osoby nie wymienione w odpisie z właściwego rejestru - pełnomocnictwo do podpisania oferty lub podpisania oferty i zawarcia umowy,</w:t>
      </w:r>
    </w:p>
    <w:p w14:paraId="5E3B1049" w14:textId="77777777" w:rsidR="00287FBA" w:rsidRPr="008B450A" w:rsidRDefault="00287FBA" w:rsidP="00287FBA">
      <w:pPr>
        <w:numPr>
          <w:ilvl w:val="0"/>
          <w:numId w:val="9"/>
        </w:numPr>
        <w:tabs>
          <w:tab w:val="left" w:pos="1169"/>
        </w:tabs>
        <w:spacing w:after="60" w:line="256" w:lineRule="exact"/>
        <w:ind w:left="1180" w:hanging="420"/>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 xml:space="preserve">w przypadku podmiotów występujących wspólnie pełnomocnictwo podpisane przez upoważnionych przedstawicieli każdego z podmiotów występujących wspólnie, do reprezentowania w postępowaniu o udzielenie zamówienia albo reprezentowania w postępowaniu i zawarcia umowy w sprawie zamówienia publicznego - pełnomocnictwo może być sporządzone wg. wzoru stanowiącego </w:t>
      </w:r>
      <w:r w:rsidRPr="008B450A">
        <w:rPr>
          <w:rFonts w:ascii="Times New Roman" w:eastAsia="Palatino Linotype" w:hAnsi="Times New Roman" w:cs="Times New Roman"/>
          <w:b/>
          <w:bCs/>
          <w:color w:val="auto"/>
          <w:sz w:val="22"/>
          <w:szCs w:val="22"/>
        </w:rPr>
        <w:t xml:space="preserve">załącznik nr 7 </w:t>
      </w:r>
      <w:r w:rsidRPr="008B450A">
        <w:rPr>
          <w:rFonts w:ascii="Times New Roman" w:eastAsia="Palatino Linotype" w:hAnsi="Times New Roman" w:cs="Times New Roman"/>
          <w:color w:val="auto"/>
          <w:sz w:val="22"/>
          <w:szCs w:val="22"/>
        </w:rPr>
        <w:t>do SWZ.</w:t>
      </w:r>
    </w:p>
    <w:p w14:paraId="1AECB7E2" w14:textId="77777777" w:rsidR="00287FBA" w:rsidRPr="008B450A" w:rsidRDefault="00287FBA" w:rsidP="00287FBA">
      <w:pPr>
        <w:numPr>
          <w:ilvl w:val="1"/>
          <w:numId w:val="5"/>
        </w:numPr>
        <w:tabs>
          <w:tab w:val="left" w:pos="791"/>
        </w:tabs>
        <w:spacing w:line="256" w:lineRule="exact"/>
        <w:ind w:left="320"/>
        <w:jc w:val="both"/>
        <w:rPr>
          <w:rFonts w:ascii="Times New Roman" w:eastAsia="Palatino Linotype" w:hAnsi="Times New Roman" w:cs="Times New Roman"/>
          <w:b/>
          <w:bCs/>
          <w:color w:val="auto"/>
          <w:sz w:val="22"/>
          <w:szCs w:val="22"/>
        </w:rPr>
      </w:pPr>
      <w:r w:rsidRPr="008B450A">
        <w:rPr>
          <w:rFonts w:ascii="Times New Roman" w:eastAsia="Palatino Linotype" w:hAnsi="Times New Roman" w:cs="Times New Roman"/>
          <w:b/>
          <w:bCs/>
          <w:color w:val="auto"/>
          <w:sz w:val="22"/>
          <w:szCs w:val="22"/>
        </w:rPr>
        <w:t>INNE DOKUMENTY</w:t>
      </w:r>
    </w:p>
    <w:p w14:paraId="06571A25" w14:textId="77777777" w:rsidR="00287FBA" w:rsidRPr="008B450A" w:rsidRDefault="00287FBA" w:rsidP="00287FBA">
      <w:pPr>
        <w:numPr>
          <w:ilvl w:val="0"/>
          <w:numId w:val="10"/>
        </w:numPr>
        <w:tabs>
          <w:tab w:val="left" w:pos="1169"/>
        </w:tabs>
        <w:spacing w:line="256" w:lineRule="exact"/>
        <w:ind w:left="1180" w:hanging="420"/>
        <w:jc w:val="both"/>
        <w:rPr>
          <w:rFonts w:ascii="Times New Roman" w:eastAsia="Palatino Linotype" w:hAnsi="Times New Roman" w:cs="Times New Roman"/>
          <w:b/>
          <w:bCs/>
          <w:color w:val="auto"/>
          <w:sz w:val="22"/>
          <w:szCs w:val="22"/>
        </w:rPr>
      </w:pPr>
      <w:r w:rsidRPr="008B450A">
        <w:rPr>
          <w:rFonts w:ascii="Times New Roman" w:eastAsia="Palatino Linotype" w:hAnsi="Times New Roman" w:cs="Times New Roman"/>
          <w:b/>
          <w:bCs/>
          <w:color w:val="auto"/>
          <w:sz w:val="22"/>
          <w:szCs w:val="22"/>
        </w:rPr>
        <w:t>Wypełniony i podpisany formularz oferty - którego wzór stanowi załącznik nr 1 do SWZ.</w:t>
      </w:r>
    </w:p>
    <w:p w14:paraId="5692A407" w14:textId="77777777" w:rsidR="00287FBA" w:rsidRPr="008B450A" w:rsidRDefault="00287FBA" w:rsidP="00287FBA">
      <w:pPr>
        <w:numPr>
          <w:ilvl w:val="0"/>
          <w:numId w:val="5"/>
        </w:numPr>
        <w:tabs>
          <w:tab w:val="left" w:pos="298"/>
        </w:tabs>
        <w:spacing w:after="89" w:line="210" w:lineRule="exact"/>
        <w:ind w:left="284" w:hanging="284"/>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 xml:space="preserve">Oferta wraz z załącznikami musi być podpisana przez wykonawcę (kwalifikowalnym podpisem elektronicznym lub podpisem zaufanym lub podpisem osobistym). Zamawiający wymaga, aby ofertę podpisano zgodnie z zasadami reprezentacji wskazanymi we właściwym rejestrze lub ewidencji działalności gospodarczej. </w:t>
      </w:r>
      <w:r w:rsidRPr="008B450A">
        <w:rPr>
          <w:rFonts w:ascii="Times New Roman" w:eastAsia="Palatino Linotype" w:hAnsi="Times New Roman" w:cs="Times New Roman"/>
          <w:b/>
          <w:bCs/>
          <w:color w:val="auto"/>
          <w:sz w:val="22"/>
          <w:szCs w:val="22"/>
        </w:rPr>
        <w:t xml:space="preserve">Jeżeli osoba podpisująca ofertę działa na podstawie pełnomocnictwa </w:t>
      </w:r>
      <w:r w:rsidRPr="008B450A">
        <w:rPr>
          <w:rFonts w:ascii="Times New Roman" w:eastAsia="Palatino Linotype" w:hAnsi="Times New Roman" w:cs="Times New Roman"/>
          <w:color w:val="auto"/>
          <w:sz w:val="22"/>
          <w:szCs w:val="22"/>
        </w:rPr>
        <w:t xml:space="preserve">- patrz: </w:t>
      </w:r>
      <w:r w:rsidRPr="008B450A">
        <w:rPr>
          <w:rFonts w:ascii="Times New Roman" w:eastAsia="Palatino Linotype" w:hAnsi="Times New Roman" w:cs="Times New Roman"/>
          <w:b/>
          <w:bCs/>
          <w:color w:val="auto"/>
          <w:sz w:val="22"/>
          <w:szCs w:val="22"/>
        </w:rPr>
        <w:t xml:space="preserve">pkt 3.4 ppkt a) SWZ, to pełnomocnictwo to musi obejmować </w:t>
      </w:r>
      <w:r w:rsidRPr="008B450A">
        <w:rPr>
          <w:rFonts w:ascii="Times New Roman" w:eastAsia="Palatino Linotype" w:hAnsi="Times New Roman" w:cs="Times New Roman"/>
          <w:color w:val="auto"/>
          <w:sz w:val="22"/>
          <w:szCs w:val="22"/>
        </w:rPr>
        <w:t>uprawnienie do podpisania oferty. Pełnomocnictwo musi zostać złożone wraz z ofertą w oryginale lub notarialnie poświadczonej kopii.</w:t>
      </w:r>
    </w:p>
    <w:p w14:paraId="52AB8F49" w14:textId="77777777" w:rsidR="00287FBA" w:rsidRPr="008B450A" w:rsidRDefault="00287FBA" w:rsidP="00287FBA">
      <w:pPr>
        <w:numPr>
          <w:ilvl w:val="0"/>
          <w:numId w:val="5"/>
        </w:numPr>
        <w:tabs>
          <w:tab w:val="left" w:pos="295"/>
        </w:tabs>
        <w:spacing w:line="256" w:lineRule="exact"/>
        <w:jc w:val="both"/>
        <w:rPr>
          <w:rFonts w:ascii="Times New Roman" w:eastAsia="Palatino Linotype" w:hAnsi="Times New Roman" w:cs="Times New Roman"/>
          <w:b/>
          <w:bCs/>
          <w:color w:val="auto"/>
          <w:sz w:val="22"/>
          <w:szCs w:val="22"/>
        </w:rPr>
      </w:pPr>
      <w:r w:rsidRPr="008B450A">
        <w:rPr>
          <w:rFonts w:ascii="Times New Roman" w:eastAsia="Palatino Linotype" w:hAnsi="Times New Roman" w:cs="Times New Roman"/>
          <w:b/>
          <w:bCs/>
          <w:color w:val="auto"/>
          <w:sz w:val="22"/>
          <w:szCs w:val="22"/>
          <w:u w:val="single"/>
        </w:rPr>
        <w:t>Zasady składania oferty przez podmioty występujące wspólnie:</w:t>
      </w:r>
    </w:p>
    <w:p w14:paraId="1AA4CF32" w14:textId="77777777" w:rsidR="00287FBA" w:rsidRPr="008B450A" w:rsidRDefault="00287FBA" w:rsidP="00287FBA">
      <w:pPr>
        <w:numPr>
          <w:ilvl w:val="1"/>
          <w:numId w:val="5"/>
        </w:numPr>
        <w:tabs>
          <w:tab w:val="left" w:pos="758"/>
        </w:tabs>
        <w:spacing w:line="256" w:lineRule="exact"/>
        <w:ind w:left="700" w:hanging="420"/>
        <w:jc w:val="both"/>
        <w:rPr>
          <w:rFonts w:ascii="Times New Roman" w:eastAsia="Palatino Linotype" w:hAnsi="Times New Roman" w:cs="Times New Roman"/>
          <w:b/>
          <w:bCs/>
          <w:color w:val="auto"/>
          <w:sz w:val="22"/>
          <w:szCs w:val="22"/>
        </w:rPr>
      </w:pPr>
      <w:r w:rsidRPr="008B450A">
        <w:rPr>
          <w:rFonts w:ascii="Times New Roman" w:eastAsia="Palatino Linotype" w:hAnsi="Times New Roman" w:cs="Times New Roman"/>
          <w:b/>
          <w:bCs/>
          <w:color w:val="auto"/>
          <w:sz w:val="22"/>
          <w:szCs w:val="22"/>
        </w:rPr>
        <w:t>Wymagane oświadczenia wskazane w pkt 3.1 SWZ powinny być złożone przez każdego wykonawcę wspólnie ubiegającego się o zamówienie.</w:t>
      </w:r>
    </w:p>
    <w:p w14:paraId="3FAD6551" w14:textId="77777777" w:rsidR="00287FBA" w:rsidRPr="008B450A" w:rsidRDefault="00287FBA" w:rsidP="00287FBA">
      <w:pPr>
        <w:numPr>
          <w:ilvl w:val="1"/>
          <w:numId w:val="5"/>
        </w:numPr>
        <w:tabs>
          <w:tab w:val="left" w:pos="758"/>
        </w:tabs>
        <w:spacing w:line="256" w:lineRule="exact"/>
        <w:ind w:left="700" w:hanging="420"/>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 xml:space="preserve">W przypadku, o którym mowa w </w:t>
      </w:r>
      <w:r w:rsidRPr="008B450A">
        <w:rPr>
          <w:rFonts w:ascii="Times New Roman" w:eastAsia="Palatino Linotype" w:hAnsi="Times New Roman" w:cs="Times New Roman"/>
          <w:i/>
          <w:iCs/>
          <w:color w:val="auto"/>
          <w:sz w:val="22"/>
          <w:szCs w:val="22"/>
        </w:rPr>
        <w:t>art. 117 ust. 2 i 3 stawy pzp,</w:t>
      </w:r>
      <w:r w:rsidRPr="008B450A">
        <w:rPr>
          <w:rFonts w:ascii="Times New Roman" w:eastAsia="Palatino Linotype" w:hAnsi="Times New Roman" w:cs="Times New Roman"/>
          <w:color w:val="auto"/>
          <w:sz w:val="22"/>
          <w:szCs w:val="22"/>
        </w:rPr>
        <w:t xml:space="preserve"> wykonawcy wspólnie ubiegający się o udzielenie zamówienia (konsorcjum, spółka cywilna itp.) dołączają do oferty </w:t>
      </w:r>
      <w:r w:rsidRPr="008B450A">
        <w:rPr>
          <w:rFonts w:ascii="Times New Roman" w:eastAsia="Palatino Linotype" w:hAnsi="Times New Roman" w:cs="Times New Roman"/>
          <w:b/>
          <w:bCs/>
          <w:color w:val="auto"/>
          <w:sz w:val="22"/>
          <w:szCs w:val="22"/>
        </w:rPr>
        <w:t xml:space="preserve">oświadczenie, z którego wynika, które roboty budowlane, dostawy lub usługi wykonają poszczególni wykonawcy </w:t>
      </w:r>
      <w:r w:rsidRPr="008B450A">
        <w:rPr>
          <w:rFonts w:ascii="Times New Roman" w:eastAsia="Palatino Linotype" w:hAnsi="Times New Roman" w:cs="Times New Roman"/>
          <w:i/>
          <w:iCs/>
          <w:color w:val="auto"/>
          <w:sz w:val="22"/>
          <w:szCs w:val="22"/>
        </w:rPr>
        <w:t>[art. 117 ust. 4 ustawy pzp]</w:t>
      </w:r>
      <w:r w:rsidRPr="008B450A">
        <w:rPr>
          <w:rFonts w:ascii="Times New Roman" w:eastAsia="Palatino Linotype" w:hAnsi="Times New Roman" w:cs="Times New Roman"/>
          <w:color w:val="auto"/>
          <w:sz w:val="22"/>
          <w:szCs w:val="22"/>
        </w:rPr>
        <w:t xml:space="preserve"> - wzór oświadczenia stanowi </w:t>
      </w:r>
      <w:r w:rsidRPr="008B450A">
        <w:rPr>
          <w:rFonts w:ascii="Times New Roman" w:eastAsia="Palatino Linotype" w:hAnsi="Times New Roman" w:cs="Times New Roman"/>
          <w:b/>
          <w:bCs/>
          <w:color w:val="auto"/>
          <w:sz w:val="22"/>
          <w:szCs w:val="22"/>
        </w:rPr>
        <w:t>załącznik nr 9 do SWZ.</w:t>
      </w:r>
    </w:p>
    <w:p w14:paraId="7A149815" w14:textId="27D58FE5" w:rsidR="00287FBA" w:rsidRPr="008B450A" w:rsidRDefault="00287FBA" w:rsidP="00287FBA">
      <w:pPr>
        <w:numPr>
          <w:ilvl w:val="1"/>
          <w:numId w:val="5"/>
        </w:numPr>
        <w:tabs>
          <w:tab w:val="left" w:pos="758"/>
        </w:tabs>
        <w:spacing w:line="256" w:lineRule="exact"/>
        <w:ind w:left="700" w:hanging="420"/>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 xml:space="preserve">Wykonawcy składający ofertę wspólną zobowiązani są do </w:t>
      </w:r>
      <w:r w:rsidRPr="008B450A">
        <w:rPr>
          <w:rFonts w:ascii="Times New Roman" w:eastAsia="Palatino Linotype" w:hAnsi="Times New Roman" w:cs="Times New Roman"/>
          <w:b/>
          <w:bCs/>
          <w:color w:val="auto"/>
          <w:sz w:val="22"/>
          <w:szCs w:val="22"/>
        </w:rPr>
        <w:t xml:space="preserve">ustanowienia Pełnomocnika </w:t>
      </w:r>
      <w:r w:rsidRPr="008B450A">
        <w:rPr>
          <w:rFonts w:ascii="Times New Roman" w:eastAsia="Palatino Linotype" w:hAnsi="Times New Roman" w:cs="Times New Roman"/>
          <w:color w:val="auto"/>
          <w:sz w:val="22"/>
          <w:szCs w:val="22"/>
        </w:rPr>
        <w:t xml:space="preserve">do reprezentowania ich w postępowaniu albo Pełnomocnika do reprezentowania ich w postępowaniu oraz do zawarcia umowy w sprawie zamówienia - patrz: </w:t>
      </w:r>
      <w:r w:rsidRPr="008B450A">
        <w:rPr>
          <w:rFonts w:ascii="Times New Roman" w:eastAsia="Palatino Linotype" w:hAnsi="Times New Roman" w:cs="Times New Roman"/>
          <w:b/>
          <w:bCs/>
          <w:color w:val="auto"/>
          <w:sz w:val="22"/>
          <w:szCs w:val="22"/>
        </w:rPr>
        <w:t xml:space="preserve">pkt 3.4 ppkt b) SWZ. </w:t>
      </w:r>
      <w:r w:rsidRPr="008B450A">
        <w:rPr>
          <w:rFonts w:ascii="Times New Roman" w:eastAsia="Palatino Linotype" w:hAnsi="Times New Roman" w:cs="Times New Roman"/>
          <w:color w:val="auto"/>
          <w:sz w:val="22"/>
          <w:szCs w:val="22"/>
        </w:rPr>
        <w:t xml:space="preserve">Dokument lub dokumenty zawierający ustanowienie Pełnomocnika (wzór pełnomocnictwa stanowi </w:t>
      </w:r>
      <w:r w:rsidRPr="008B450A">
        <w:rPr>
          <w:rFonts w:ascii="Times New Roman" w:eastAsia="Palatino Linotype" w:hAnsi="Times New Roman" w:cs="Times New Roman"/>
          <w:b/>
          <w:bCs/>
          <w:color w:val="auto"/>
          <w:sz w:val="22"/>
          <w:szCs w:val="22"/>
        </w:rPr>
        <w:t xml:space="preserve">załącznik nr 7 </w:t>
      </w:r>
      <w:r w:rsidRPr="008B450A">
        <w:rPr>
          <w:rFonts w:ascii="Times New Roman" w:eastAsia="Palatino Linotype" w:hAnsi="Times New Roman" w:cs="Times New Roman"/>
          <w:color w:val="auto"/>
          <w:sz w:val="22"/>
          <w:szCs w:val="22"/>
        </w:rPr>
        <w:t xml:space="preserve">do SWZ) musi zawierać w szczególności: wskazanie postępowania </w:t>
      </w:r>
      <w:r w:rsidR="003E7837" w:rsidRPr="008B450A">
        <w:rPr>
          <w:rFonts w:ascii="Times New Roman" w:eastAsia="Palatino Linotype" w:hAnsi="Times New Roman" w:cs="Times New Roman"/>
          <w:color w:val="auto"/>
          <w:sz w:val="22"/>
          <w:szCs w:val="22"/>
        </w:rPr>
        <w:t xml:space="preserve">                      </w:t>
      </w:r>
      <w:r w:rsidRPr="008B450A">
        <w:rPr>
          <w:rFonts w:ascii="Times New Roman" w:eastAsia="Palatino Linotype" w:hAnsi="Times New Roman" w:cs="Times New Roman"/>
          <w:color w:val="auto"/>
          <w:sz w:val="22"/>
          <w:szCs w:val="22"/>
        </w:rPr>
        <w:t xml:space="preserve">o zamówienie publiczne, którego dotyczy, wykonawców ubiegających się wspólnie o udzielenie zamówienia, wskazanie ustanowionego Pełnomocnika i zakres jego umocowania. </w:t>
      </w:r>
      <w:r w:rsidRPr="008B450A">
        <w:rPr>
          <w:rFonts w:ascii="Times New Roman" w:eastAsia="Palatino Linotype" w:hAnsi="Times New Roman" w:cs="Times New Roman"/>
          <w:b/>
          <w:bCs/>
          <w:color w:val="auto"/>
          <w:sz w:val="22"/>
          <w:szCs w:val="22"/>
        </w:rPr>
        <w:t xml:space="preserve">Dokument (lub dokumenty) zawierający ustanowienie Pełnomocnika </w:t>
      </w:r>
      <w:r w:rsidRPr="008B450A">
        <w:rPr>
          <w:rFonts w:ascii="Times New Roman" w:eastAsia="Palatino Linotype" w:hAnsi="Times New Roman" w:cs="Times New Roman"/>
          <w:color w:val="auto"/>
          <w:sz w:val="22"/>
          <w:szCs w:val="22"/>
        </w:rPr>
        <w:t>musi być podpisany w imieniu wszystkich wykonawców ubiegających się wspólnie o udzielenie zamówienia, przez osoby uprawnione do składania oświadczeń woli, wymienione we właściwym rejestrze lub ewidencji wykonawców.</w:t>
      </w:r>
      <w:r w:rsidRPr="008B450A">
        <w:rPr>
          <w:rFonts w:ascii="Times New Roman" w:eastAsia="Palatino Linotype" w:hAnsi="Times New Roman" w:cs="Times New Roman"/>
          <w:color w:val="FF0000"/>
          <w:sz w:val="22"/>
          <w:szCs w:val="22"/>
        </w:rPr>
        <w:t xml:space="preserve"> </w:t>
      </w:r>
      <w:r w:rsidRPr="008B450A">
        <w:rPr>
          <w:rFonts w:ascii="Times New Roman" w:eastAsia="Palatino Linotype" w:hAnsi="Times New Roman" w:cs="Times New Roman"/>
          <w:color w:val="auto"/>
          <w:sz w:val="22"/>
          <w:szCs w:val="22"/>
        </w:rPr>
        <w:t xml:space="preserve">Ustanowienie przedmiotowego Pełnomocnika może zostać zawarte w umowie o współdziałaniu złożonej wraz z ofertą. </w:t>
      </w:r>
      <w:r w:rsidRPr="008B450A">
        <w:rPr>
          <w:rFonts w:ascii="Times New Roman" w:eastAsia="Palatino Linotype" w:hAnsi="Times New Roman" w:cs="Times New Roman"/>
          <w:color w:val="auto"/>
          <w:sz w:val="22"/>
          <w:szCs w:val="22"/>
          <w:u w:val="single"/>
        </w:rPr>
        <w:t>Dokument lub dokumenty! zawierający ustanowienie Pełnomocnika musi zostać złożony wraz z ofertą w formie oryginału lub notarialnie poświadczonej kopii. Do dokumentu lub dokumentów zawierającego ustanowienie Pełnomocnika należy załączyć dokumenty potwierdzające, że osoba udzielająca pełnomocnictwa była upoważniona do reprezentowania wykonawców w chwili udzielania pełnomocnictwa</w:t>
      </w:r>
      <w:r w:rsidR="001123CE" w:rsidRPr="008B450A">
        <w:rPr>
          <w:rFonts w:ascii="Times New Roman" w:eastAsia="Palatino Linotype" w:hAnsi="Times New Roman" w:cs="Times New Roman"/>
          <w:color w:val="auto"/>
          <w:sz w:val="22"/>
          <w:szCs w:val="22"/>
        </w:rPr>
        <w:t xml:space="preserve">, </w:t>
      </w:r>
      <w:r w:rsidRPr="008B450A">
        <w:rPr>
          <w:rFonts w:ascii="Times New Roman" w:eastAsia="Palatino Linotype" w:hAnsi="Times New Roman" w:cs="Times New Roman"/>
          <w:color w:val="auto"/>
          <w:sz w:val="22"/>
          <w:szCs w:val="22"/>
        </w:rPr>
        <w:t xml:space="preserve">co można wykazać w szczególności przez załączenie odpisu z Krajowego Rejestru Sądowego lub informacji odpowiadającej odpisowi aktualnemu Rejestru Przedsiębiorców pobieranej na podstawie </w:t>
      </w:r>
      <w:r w:rsidRPr="008B450A">
        <w:rPr>
          <w:rFonts w:ascii="Times New Roman" w:eastAsia="Palatino Linotype" w:hAnsi="Times New Roman" w:cs="Times New Roman"/>
          <w:i/>
          <w:iCs/>
          <w:color w:val="auto"/>
          <w:sz w:val="22"/>
          <w:szCs w:val="22"/>
        </w:rPr>
        <w:t xml:space="preserve">art. 4 ust. 4aa ustawy z dnia 20 sierpnia 1997 r. o Krajowym Rejestrze Sadowym </w:t>
      </w:r>
      <w:r w:rsidRPr="008B450A">
        <w:rPr>
          <w:rFonts w:ascii="Times New Roman" w:eastAsia="Palatino Linotype" w:hAnsi="Times New Roman" w:cs="Times New Roman"/>
          <w:color w:val="auto"/>
          <w:sz w:val="22"/>
          <w:szCs w:val="22"/>
        </w:rPr>
        <w:t xml:space="preserve">albo zaświadczenie o wpisie do Centralnej Ewidencji </w:t>
      </w:r>
      <w:r w:rsidR="001123CE" w:rsidRPr="008B450A">
        <w:rPr>
          <w:rFonts w:ascii="Times New Roman" w:eastAsia="Palatino Linotype" w:hAnsi="Times New Roman" w:cs="Times New Roman"/>
          <w:color w:val="auto"/>
          <w:sz w:val="22"/>
          <w:szCs w:val="22"/>
        </w:rPr>
        <w:t xml:space="preserve">                               </w:t>
      </w:r>
      <w:r w:rsidRPr="008B450A">
        <w:rPr>
          <w:rFonts w:ascii="Times New Roman" w:eastAsia="Palatino Linotype" w:hAnsi="Times New Roman" w:cs="Times New Roman"/>
          <w:color w:val="auto"/>
          <w:sz w:val="22"/>
          <w:szCs w:val="22"/>
        </w:rPr>
        <w:t xml:space="preserve">i Informacji o Działalności Gospodarczej zgodnie z </w:t>
      </w:r>
      <w:r w:rsidRPr="008B450A">
        <w:rPr>
          <w:rFonts w:ascii="Times New Roman" w:eastAsia="Palatino Linotype" w:hAnsi="Times New Roman" w:cs="Times New Roman"/>
          <w:i/>
          <w:iCs/>
          <w:color w:val="auto"/>
          <w:sz w:val="22"/>
          <w:szCs w:val="22"/>
        </w:rPr>
        <w:t>art. 38 ust. 4 ustawy o swobodzie działalności gospodarczej z dnia 2 lipca 2004 r.</w:t>
      </w:r>
    </w:p>
    <w:p w14:paraId="031B5EA9" w14:textId="77777777" w:rsidR="00287FBA" w:rsidRPr="008B450A" w:rsidRDefault="00287FBA" w:rsidP="00287FBA">
      <w:pPr>
        <w:spacing w:line="256" w:lineRule="exact"/>
        <w:ind w:left="700"/>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Elektroniczna kopia pełnomocnictwa nie może być uwierzytelniana przez upełnomocnionego.</w:t>
      </w:r>
    </w:p>
    <w:p w14:paraId="4C0B24C7" w14:textId="77777777" w:rsidR="00287FBA" w:rsidRPr="008B450A" w:rsidRDefault="00287FBA" w:rsidP="00287FBA">
      <w:pPr>
        <w:numPr>
          <w:ilvl w:val="1"/>
          <w:numId w:val="5"/>
        </w:numPr>
        <w:tabs>
          <w:tab w:val="left" w:pos="758"/>
        </w:tabs>
        <w:spacing w:line="256" w:lineRule="exact"/>
        <w:ind w:left="700" w:hanging="420"/>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Oferta wspólna składana przez dwóch lub więcej wykonawców, powinna spełniać następujące wymagania:</w:t>
      </w:r>
    </w:p>
    <w:p w14:paraId="628EC6A7" w14:textId="77777777" w:rsidR="00287FBA" w:rsidRPr="008B450A" w:rsidRDefault="00287FBA" w:rsidP="00287FBA">
      <w:pPr>
        <w:numPr>
          <w:ilvl w:val="0"/>
          <w:numId w:val="11"/>
        </w:numPr>
        <w:tabs>
          <w:tab w:val="left" w:pos="1016"/>
        </w:tabs>
        <w:spacing w:line="256" w:lineRule="exact"/>
        <w:ind w:left="980" w:hanging="280"/>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 xml:space="preserve">Dokumenty, dotyczące własnej firmy, takie jak np.: oświadczenie o braku podstaw </w:t>
      </w:r>
      <w:r w:rsidRPr="008B450A">
        <w:rPr>
          <w:rFonts w:ascii="Times New Roman" w:eastAsia="Palatino Linotype" w:hAnsi="Times New Roman" w:cs="Times New Roman"/>
          <w:color w:val="auto"/>
          <w:sz w:val="22"/>
          <w:szCs w:val="22"/>
        </w:rPr>
        <w:lastRenderedPageBreak/>
        <w:t>wykluczenia, składa każdy z wykonawców składających ofertę wspólną we własnym imieniu.</w:t>
      </w:r>
    </w:p>
    <w:p w14:paraId="1A67D5C7" w14:textId="77777777" w:rsidR="00287FBA" w:rsidRPr="008B450A" w:rsidRDefault="00287FBA" w:rsidP="00287FBA">
      <w:pPr>
        <w:numPr>
          <w:ilvl w:val="0"/>
          <w:numId w:val="11"/>
        </w:numPr>
        <w:tabs>
          <w:tab w:val="left" w:pos="1031"/>
        </w:tabs>
        <w:spacing w:line="256" w:lineRule="exact"/>
        <w:ind w:left="980" w:hanging="280"/>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Dokumenty wspólne takie jak np.: formularz ofertowy, dokumenty podmiotowe i przedmiotowe składa pełnomocnik wykonawców w imieniu wszystkich wykonawców składających ofertę wspólną.</w:t>
      </w:r>
    </w:p>
    <w:p w14:paraId="1C80F65B" w14:textId="77777777" w:rsidR="00287FBA" w:rsidRPr="008B450A" w:rsidRDefault="00287FBA" w:rsidP="00287FBA">
      <w:pPr>
        <w:numPr>
          <w:ilvl w:val="1"/>
          <w:numId w:val="5"/>
        </w:numPr>
        <w:tabs>
          <w:tab w:val="left" w:pos="758"/>
        </w:tabs>
        <w:spacing w:line="256" w:lineRule="exact"/>
        <w:ind w:left="700" w:hanging="420"/>
        <w:jc w:val="both"/>
        <w:rPr>
          <w:rFonts w:ascii="Times New Roman" w:eastAsia="Palatino Linotype" w:hAnsi="Times New Roman" w:cs="Times New Roman"/>
          <w:b/>
          <w:bCs/>
          <w:color w:val="auto"/>
          <w:sz w:val="22"/>
          <w:szCs w:val="22"/>
        </w:rPr>
      </w:pPr>
      <w:r w:rsidRPr="008B450A">
        <w:rPr>
          <w:rFonts w:ascii="Times New Roman" w:eastAsia="Palatino Linotype" w:hAnsi="Times New Roman" w:cs="Times New Roman"/>
          <w:b/>
          <w:bCs/>
          <w:color w:val="auto"/>
          <w:sz w:val="22"/>
          <w:szCs w:val="22"/>
        </w:rPr>
        <w:t xml:space="preserve">Wykonawca, który powołuje się na zasoby innych podmiotów, o których mowa w </w:t>
      </w:r>
      <w:r w:rsidRPr="008B450A">
        <w:rPr>
          <w:rFonts w:ascii="Times New Roman" w:eastAsia="Palatino Linotype" w:hAnsi="Times New Roman" w:cs="Times New Roman"/>
          <w:b/>
          <w:bCs/>
          <w:color w:val="auto"/>
          <w:sz w:val="22"/>
          <w:szCs w:val="22"/>
          <w:u w:val="single"/>
        </w:rPr>
        <w:t>rozdziale 24 pkt 3 SWZ,</w:t>
      </w:r>
      <w:r w:rsidRPr="008B450A">
        <w:rPr>
          <w:rFonts w:ascii="Times New Roman" w:eastAsia="Palatino Linotype" w:hAnsi="Times New Roman" w:cs="Times New Roman"/>
          <w:b/>
          <w:bCs/>
          <w:color w:val="auto"/>
          <w:sz w:val="22"/>
          <w:szCs w:val="22"/>
        </w:rPr>
        <w:t xml:space="preserve"> w celu wykazania braku istnienia wobec nich podstaw wykluczenia oraz spełniania, w zakresie, w jakim powołuje się na ich zasoby, warunków udziału w postępowaniu, </w:t>
      </w:r>
      <w:r w:rsidRPr="008B450A">
        <w:rPr>
          <w:rFonts w:ascii="Times New Roman" w:eastAsia="Palatino Linotype" w:hAnsi="Times New Roman" w:cs="Times New Roman"/>
          <w:b/>
          <w:bCs/>
          <w:color w:val="auto"/>
          <w:sz w:val="22"/>
          <w:szCs w:val="22"/>
          <w:u w:val="single"/>
        </w:rPr>
        <w:t>składa oświadczenia wskazane w rozdziale 15 pkt 3.1.2 SWZ zawierające informacje dotyczące tych podmiotów.</w:t>
      </w:r>
    </w:p>
    <w:p w14:paraId="1A77CA57" w14:textId="77777777" w:rsidR="00287FBA" w:rsidRPr="008B450A" w:rsidRDefault="00287FBA" w:rsidP="00287FBA">
      <w:pPr>
        <w:numPr>
          <w:ilvl w:val="1"/>
          <w:numId w:val="5"/>
        </w:numPr>
        <w:tabs>
          <w:tab w:val="left" w:pos="758"/>
        </w:tabs>
        <w:spacing w:line="256" w:lineRule="exact"/>
        <w:ind w:left="700" w:hanging="420"/>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Wszelka korespondencja oraz rozliczenia dokonywane będą wyłącznie z Pełnomocnikiem.</w:t>
      </w:r>
    </w:p>
    <w:p w14:paraId="009A37D0" w14:textId="77777777" w:rsidR="00287FBA" w:rsidRPr="008B450A" w:rsidRDefault="00287FBA" w:rsidP="00287FBA">
      <w:pPr>
        <w:numPr>
          <w:ilvl w:val="1"/>
          <w:numId w:val="5"/>
        </w:numPr>
        <w:tabs>
          <w:tab w:val="left" w:pos="758"/>
        </w:tabs>
        <w:spacing w:line="256" w:lineRule="exact"/>
        <w:ind w:left="700" w:hanging="420"/>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Wypełniając formularz oferty, jak również inne dokumenty, powołując się na wykonawcę, w miejscu np. nazwa i adres wykonawcy, należy wpisać dane dotyczące wykonawców wspólnie ubiegających się o udzielenie zamówienia, a nie Pełnomocnika tych wykonawców.</w:t>
      </w:r>
    </w:p>
    <w:p w14:paraId="375BCFA0" w14:textId="77777777" w:rsidR="00287FBA" w:rsidRPr="008B450A" w:rsidRDefault="00287FBA" w:rsidP="00287FBA">
      <w:pPr>
        <w:numPr>
          <w:ilvl w:val="0"/>
          <w:numId w:val="5"/>
        </w:numPr>
        <w:tabs>
          <w:tab w:val="left" w:pos="298"/>
        </w:tabs>
        <w:spacing w:line="256" w:lineRule="exact"/>
        <w:jc w:val="both"/>
        <w:rPr>
          <w:rFonts w:ascii="Times New Roman" w:eastAsia="Palatino Linotype" w:hAnsi="Times New Roman" w:cs="Times New Roman"/>
          <w:b/>
          <w:bCs/>
          <w:color w:val="auto"/>
          <w:sz w:val="22"/>
          <w:szCs w:val="22"/>
        </w:rPr>
      </w:pPr>
      <w:r w:rsidRPr="008B450A">
        <w:rPr>
          <w:rFonts w:ascii="Times New Roman" w:eastAsia="Palatino Linotype" w:hAnsi="Times New Roman" w:cs="Times New Roman"/>
          <w:b/>
          <w:bCs/>
          <w:color w:val="auto"/>
          <w:sz w:val="22"/>
          <w:szCs w:val="22"/>
        </w:rPr>
        <w:t>Informacje zastrzeżone w ofercie - tajemnica przedsiębiorstwa:</w:t>
      </w:r>
    </w:p>
    <w:p w14:paraId="5838F548" w14:textId="555C6A73" w:rsidR="00287FBA" w:rsidRPr="008B450A" w:rsidRDefault="00287FBA" w:rsidP="00287FBA">
      <w:pPr>
        <w:numPr>
          <w:ilvl w:val="1"/>
          <w:numId w:val="5"/>
        </w:numPr>
        <w:tabs>
          <w:tab w:val="left" w:pos="771"/>
        </w:tabs>
        <w:spacing w:line="256" w:lineRule="exact"/>
        <w:ind w:left="860" w:hanging="560"/>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 xml:space="preserve">Postępowanie o udzielenie zamówienia jest jawne. </w:t>
      </w:r>
    </w:p>
    <w:p w14:paraId="1C26AD64" w14:textId="7FCC8F91" w:rsidR="00287FBA" w:rsidRPr="008B450A" w:rsidRDefault="00287FBA" w:rsidP="00287FBA">
      <w:pPr>
        <w:numPr>
          <w:ilvl w:val="1"/>
          <w:numId w:val="5"/>
        </w:numPr>
        <w:tabs>
          <w:tab w:val="left" w:pos="771"/>
        </w:tabs>
        <w:spacing w:line="256" w:lineRule="exact"/>
        <w:ind w:left="740" w:hanging="440"/>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 xml:space="preserve">Nie ujawnia się informacji stanowiących tajemnicę przedsiębiorstwa w rozumieniu przepisów </w:t>
      </w:r>
      <w:r w:rsidRPr="008B450A">
        <w:rPr>
          <w:rFonts w:ascii="Times New Roman" w:eastAsia="Palatino Linotype" w:hAnsi="Times New Roman" w:cs="Times New Roman"/>
          <w:i/>
          <w:iCs/>
          <w:color w:val="auto"/>
          <w:sz w:val="22"/>
          <w:szCs w:val="22"/>
        </w:rPr>
        <w:t>ustawy z dnia 16 kwietnia 1993r. o zwalczaniu nieuczciwej konkurencji,</w:t>
      </w:r>
      <w:r w:rsidRPr="008B450A">
        <w:rPr>
          <w:rFonts w:ascii="Times New Roman" w:eastAsia="Palatino Linotype" w:hAnsi="Times New Roman" w:cs="Times New Roman"/>
          <w:color w:val="auto"/>
          <w:sz w:val="22"/>
          <w:szCs w:val="22"/>
        </w:rPr>
        <w:t xml:space="preserve"> jeżeli wykonawca, wraz z przekazaniem takich informacji, zastrzegł, że nie mogą być one udostępniane oraz wykazał, że zastrzeżone informacje stanowią tajemnicę przedsiębiorstwa. Wykonawca nie może zastrzec informacji, o których mowa w </w:t>
      </w:r>
      <w:r w:rsidRPr="008B450A">
        <w:rPr>
          <w:rFonts w:ascii="Times New Roman" w:eastAsia="Palatino Linotype" w:hAnsi="Times New Roman" w:cs="Times New Roman"/>
          <w:i/>
          <w:iCs/>
          <w:color w:val="auto"/>
          <w:sz w:val="22"/>
          <w:szCs w:val="22"/>
        </w:rPr>
        <w:t xml:space="preserve">art. 222 ust. 5 ustawy pzp. </w:t>
      </w:r>
    </w:p>
    <w:p w14:paraId="12D68DD4" w14:textId="598546B4" w:rsidR="00287FBA" w:rsidRPr="008B450A" w:rsidRDefault="00287FBA" w:rsidP="00287FBA">
      <w:pPr>
        <w:numPr>
          <w:ilvl w:val="1"/>
          <w:numId w:val="5"/>
        </w:numPr>
        <w:tabs>
          <w:tab w:val="left" w:pos="771"/>
        </w:tabs>
        <w:spacing w:line="256" w:lineRule="exact"/>
        <w:ind w:left="740" w:hanging="440"/>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Zamawiający udostępnia dane osobowe, o których mowa w art. 10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UEL119 z04.05.2016, str.</w:t>
      </w:r>
      <w:r w:rsidR="0045376D" w:rsidRPr="008B450A">
        <w:rPr>
          <w:rFonts w:ascii="Times New Roman" w:eastAsia="Palatino Linotype" w:hAnsi="Times New Roman" w:cs="Times New Roman"/>
          <w:color w:val="auto"/>
          <w:sz w:val="22"/>
          <w:szCs w:val="22"/>
        </w:rPr>
        <w:t xml:space="preserve"> </w:t>
      </w:r>
      <w:r w:rsidRPr="008B450A">
        <w:rPr>
          <w:rFonts w:ascii="Times New Roman" w:eastAsia="Palatino Linotype" w:hAnsi="Times New Roman" w:cs="Times New Roman"/>
          <w:color w:val="auto"/>
          <w:sz w:val="22"/>
          <w:szCs w:val="22"/>
        </w:rPr>
        <w:t xml:space="preserve">l, z późn. zm.10)), zwanego dalej „rozporządzeniem 2016/679", w celu umożliwienia korzystania ze środków ochrony prawnej, o których mowa w dziale IX, do upływu terminu na ich wniesienie. </w:t>
      </w:r>
    </w:p>
    <w:p w14:paraId="4C0BAFD8" w14:textId="5DF5264D" w:rsidR="00287FBA" w:rsidRPr="008B450A" w:rsidRDefault="00287FBA" w:rsidP="00F03CC3">
      <w:pPr>
        <w:numPr>
          <w:ilvl w:val="1"/>
          <w:numId w:val="5"/>
        </w:numPr>
        <w:tabs>
          <w:tab w:val="left" w:pos="775"/>
        </w:tabs>
        <w:spacing w:line="256" w:lineRule="exact"/>
        <w:ind w:left="740" w:hanging="440"/>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 xml:space="preserve">Wykonawca, nie później niż w terminie składania ofert, powinien wskazać w sposób nie budzący wątpliwości, które informacje stanowią tajemnicę przedsiębiorstwa oraz powinien zastrzec, że nie mogą być udostępniane. Wykonawca powinien również wykazać, nie później niż w terminie składania ofert, że zastrzeżone informacje stanowią tajemnicę przedsiębiorstwa w rozumieniu przepisów </w:t>
      </w:r>
      <w:r w:rsidRPr="008B450A">
        <w:rPr>
          <w:rFonts w:ascii="Times New Roman" w:eastAsia="Palatino Linotype" w:hAnsi="Times New Roman" w:cs="Times New Roman"/>
          <w:i/>
          <w:iCs/>
          <w:color w:val="auto"/>
          <w:sz w:val="22"/>
          <w:szCs w:val="22"/>
        </w:rPr>
        <w:t>art. 11 ust. 4 ustawy z dnia 16 kwietnia 1993r. o zwalczaniu nieuczciwej konkurencji].</w:t>
      </w:r>
      <w:r w:rsidRPr="008B450A">
        <w:rPr>
          <w:rFonts w:ascii="Times New Roman" w:eastAsia="Palatino Linotype" w:hAnsi="Times New Roman" w:cs="Times New Roman"/>
          <w:color w:val="auto"/>
          <w:sz w:val="22"/>
          <w:szCs w:val="22"/>
        </w:rPr>
        <w:t xml:space="preserve"> Powyższe zasady mają zastosowanie do informacji stanowiących tajemnicę przedsiębiorstwa, zawartych w szczególności w oświadczeniach, wyjaśnieniach i dokumentach składanych przez wykonawcę w toku postępowania o udzielenie zamówienia publicznego, przy czym wskazanie tych informacji oraz wykazanie, że stanowią one tajemnicę przedsiębiorstwa powinno nastąpić przed upływem terminu do złożenia przez wykonawcę wyjaśnień lub uzupełnień.</w:t>
      </w:r>
    </w:p>
    <w:p w14:paraId="7765C34A" w14:textId="77777777" w:rsidR="00287FBA" w:rsidRPr="008B450A" w:rsidRDefault="00287FBA" w:rsidP="00287FBA">
      <w:pPr>
        <w:numPr>
          <w:ilvl w:val="0"/>
          <w:numId w:val="5"/>
        </w:numPr>
        <w:tabs>
          <w:tab w:val="left" w:pos="298"/>
        </w:tabs>
        <w:spacing w:line="256" w:lineRule="exact"/>
        <w:jc w:val="both"/>
        <w:rPr>
          <w:rFonts w:ascii="Times New Roman" w:eastAsia="Palatino Linotype" w:hAnsi="Times New Roman" w:cs="Times New Roman"/>
          <w:b/>
          <w:bCs/>
          <w:color w:val="auto"/>
          <w:sz w:val="22"/>
          <w:szCs w:val="22"/>
        </w:rPr>
      </w:pPr>
      <w:r w:rsidRPr="008B450A">
        <w:rPr>
          <w:rFonts w:ascii="Times New Roman" w:eastAsia="Palatino Linotype" w:hAnsi="Times New Roman" w:cs="Times New Roman"/>
          <w:b/>
          <w:bCs/>
          <w:color w:val="auto"/>
          <w:sz w:val="22"/>
          <w:szCs w:val="22"/>
        </w:rPr>
        <w:t>Wymogi formalne dotyczące przygotowania oferty:</w:t>
      </w:r>
    </w:p>
    <w:p w14:paraId="1601D536" w14:textId="4A273098" w:rsidR="00287FBA" w:rsidRPr="008B450A" w:rsidRDefault="00287FBA" w:rsidP="00287FBA">
      <w:pPr>
        <w:numPr>
          <w:ilvl w:val="1"/>
          <w:numId w:val="5"/>
        </w:numPr>
        <w:spacing w:line="256" w:lineRule="exact"/>
        <w:ind w:left="851" w:hanging="567"/>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 xml:space="preserve">Wykonawca może złożyć tylko jedną ofertę </w:t>
      </w:r>
    </w:p>
    <w:p w14:paraId="5F5D3EAC" w14:textId="613E8C60" w:rsidR="00287FBA" w:rsidRPr="008B450A" w:rsidRDefault="00287FBA" w:rsidP="00287FBA">
      <w:pPr>
        <w:numPr>
          <w:ilvl w:val="1"/>
          <w:numId w:val="5"/>
        </w:numPr>
        <w:spacing w:line="256" w:lineRule="exact"/>
        <w:ind w:left="851" w:hanging="567"/>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 xml:space="preserve">Treść oferty musi być zgodna z wymaganiami zamawiającego określonymi w dokumentach zamówienia </w:t>
      </w:r>
    </w:p>
    <w:p w14:paraId="173A4652" w14:textId="29313EAF" w:rsidR="00287FBA" w:rsidRPr="008B450A" w:rsidRDefault="00287FBA" w:rsidP="00287FBA">
      <w:pPr>
        <w:numPr>
          <w:ilvl w:val="1"/>
          <w:numId w:val="5"/>
        </w:numPr>
        <w:spacing w:line="256" w:lineRule="exact"/>
        <w:ind w:left="851" w:hanging="567"/>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 xml:space="preserve">Ofertę należy sporządzić w języku polskim </w:t>
      </w:r>
    </w:p>
    <w:p w14:paraId="31A8789A" w14:textId="77777777" w:rsidR="00287FBA" w:rsidRPr="008B450A" w:rsidRDefault="00287FBA" w:rsidP="00287FBA">
      <w:pPr>
        <w:numPr>
          <w:ilvl w:val="1"/>
          <w:numId w:val="5"/>
        </w:numPr>
        <w:spacing w:line="256" w:lineRule="exact"/>
        <w:ind w:left="851" w:hanging="567"/>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Dokumenty sporządzone w języku obcym są składane wraz z tłumaczeniem na język polski.</w:t>
      </w:r>
    </w:p>
    <w:p w14:paraId="27278A5B" w14:textId="77777777" w:rsidR="00287FBA" w:rsidRPr="008B450A" w:rsidRDefault="00287FBA" w:rsidP="00287FBA">
      <w:pPr>
        <w:numPr>
          <w:ilvl w:val="1"/>
          <w:numId w:val="5"/>
        </w:numPr>
        <w:spacing w:line="256" w:lineRule="exact"/>
        <w:ind w:left="851" w:hanging="567"/>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Dokumenty winny być sporządzone zgodnie z zaleceniami oraz przedstawionymi przez zamawiającego wzorcami (załącznikami), zawierać informacje i dane określone w tych dokumentach.</w:t>
      </w:r>
    </w:p>
    <w:p w14:paraId="32F399CE" w14:textId="77777777" w:rsidR="00287FBA" w:rsidRPr="008B450A" w:rsidRDefault="00287FBA" w:rsidP="00287FBA">
      <w:pPr>
        <w:numPr>
          <w:ilvl w:val="1"/>
          <w:numId w:val="5"/>
        </w:numPr>
        <w:spacing w:line="256" w:lineRule="exact"/>
        <w:ind w:left="851" w:hanging="567"/>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Oferta oraz oświadczenie muszą być czytelne.</w:t>
      </w:r>
    </w:p>
    <w:p w14:paraId="46603805" w14:textId="379C1FAF" w:rsidR="00287FBA" w:rsidRPr="008B450A" w:rsidRDefault="00287FBA" w:rsidP="00287FBA">
      <w:pPr>
        <w:numPr>
          <w:ilvl w:val="1"/>
          <w:numId w:val="5"/>
        </w:numPr>
        <w:spacing w:line="256" w:lineRule="exact"/>
        <w:ind w:left="851" w:hanging="567"/>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 xml:space="preserve">Przy sporządzaniu ofert należy zachować zasadę pisemności przy czym przez „pisemność” należy rozumieć sposób wyrażenia informacji przy użyciu wyrazów, cyfr lub innych znaków pisarskich, które można odczytać i powielić, w tym przekazywanych przy użyciu środków komunikacji elektronicznej. </w:t>
      </w:r>
    </w:p>
    <w:p w14:paraId="7451FCE4" w14:textId="77777777" w:rsidR="00287FBA" w:rsidRPr="008B450A" w:rsidRDefault="00287FBA" w:rsidP="00287FBA">
      <w:pPr>
        <w:numPr>
          <w:ilvl w:val="1"/>
          <w:numId w:val="5"/>
        </w:numPr>
        <w:spacing w:line="256" w:lineRule="exact"/>
        <w:ind w:left="851" w:hanging="567"/>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 xml:space="preserve">Wykonawca zobowiązany jest złożyć dokumenty zapisane w formacie np. </w:t>
      </w:r>
      <w:r w:rsidRPr="008B450A">
        <w:rPr>
          <w:rFonts w:ascii="Times New Roman" w:eastAsia="Palatino Linotype" w:hAnsi="Times New Roman" w:cs="Times New Roman"/>
          <w:b/>
          <w:bCs/>
          <w:color w:val="auto"/>
          <w:sz w:val="22"/>
          <w:szCs w:val="22"/>
        </w:rPr>
        <w:t xml:space="preserve">.pdf, </w:t>
      </w:r>
      <w:r w:rsidRPr="008B450A">
        <w:rPr>
          <w:rFonts w:ascii="Times New Roman" w:eastAsia="Palatino Linotype" w:hAnsi="Times New Roman" w:cs="Times New Roman"/>
          <w:color w:val="auto"/>
          <w:sz w:val="22"/>
          <w:szCs w:val="22"/>
        </w:rPr>
        <w:t xml:space="preserve">(zalecany </w:t>
      </w:r>
      <w:r w:rsidRPr="008B450A">
        <w:rPr>
          <w:rFonts w:ascii="Times New Roman" w:eastAsia="Palatino Linotype" w:hAnsi="Times New Roman" w:cs="Times New Roman"/>
          <w:color w:val="auto"/>
          <w:sz w:val="22"/>
          <w:szCs w:val="22"/>
        </w:rPr>
        <w:lastRenderedPageBreak/>
        <w:t>format) podpisane kwalifikowalnym podpisem elektronicznym lub podpisem zaufanym lub podpisem osobistym.</w:t>
      </w:r>
    </w:p>
    <w:p w14:paraId="085FB84F" w14:textId="77777777" w:rsidR="00287FBA" w:rsidRPr="008B450A" w:rsidRDefault="00287FBA" w:rsidP="00287FBA">
      <w:pPr>
        <w:numPr>
          <w:ilvl w:val="1"/>
          <w:numId w:val="5"/>
        </w:numPr>
        <w:spacing w:line="256" w:lineRule="exact"/>
        <w:ind w:left="851" w:hanging="567"/>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Oferta wraz z załącznikami musi być podpisana przez wykonawcę tj. osobę (osoby) reprezentującą(e) wykonawcę, zgodnie z zasadami reprezentacji wskazanymi we właściwym rejestrze lub osobę (osoby) upoważnioną(e) do reprezentowania wykonawcy.</w:t>
      </w:r>
    </w:p>
    <w:p w14:paraId="5B2E5D61" w14:textId="77777777" w:rsidR="00287FBA" w:rsidRPr="008B450A" w:rsidRDefault="00287FBA" w:rsidP="00287FBA">
      <w:pPr>
        <w:numPr>
          <w:ilvl w:val="1"/>
          <w:numId w:val="5"/>
        </w:numPr>
        <w:tabs>
          <w:tab w:val="left" w:pos="897"/>
        </w:tabs>
        <w:spacing w:line="256" w:lineRule="exact"/>
        <w:ind w:left="851" w:hanging="567"/>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Jeżeli do podpisania oferty upoważnione są łącznie dwie lub więcej osób, elektroniczne kopie dokumentów muszą być potwierdzone za zgodność z oryginałem przez wszystkie te osoby.</w:t>
      </w:r>
    </w:p>
    <w:p w14:paraId="1CC1324C" w14:textId="4DC52480" w:rsidR="00287FBA" w:rsidRPr="008B450A" w:rsidRDefault="00287FBA" w:rsidP="00287FBA">
      <w:pPr>
        <w:numPr>
          <w:ilvl w:val="1"/>
          <w:numId w:val="5"/>
        </w:numPr>
        <w:tabs>
          <w:tab w:val="left" w:pos="897"/>
        </w:tabs>
        <w:spacing w:line="256" w:lineRule="exact"/>
        <w:ind w:left="851" w:hanging="567"/>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 xml:space="preserve">Do formularza dołączyć należy prawidłowo wypełnione dokumenty, załączniki </w:t>
      </w:r>
      <w:r w:rsidR="001123CE" w:rsidRPr="008B450A">
        <w:rPr>
          <w:rFonts w:ascii="Times New Roman" w:eastAsia="Palatino Linotype" w:hAnsi="Times New Roman" w:cs="Times New Roman"/>
          <w:color w:val="auto"/>
          <w:sz w:val="22"/>
          <w:szCs w:val="22"/>
        </w:rPr>
        <w:t xml:space="preserve">                                        </w:t>
      </w:r>
      <w:r w:rsidRPr="008B450A">
        <w:rPr>
          <w:rFonts w:ascii="Times New Roman" w:eastAsia="Palatino Linotype" w:hAnsi="Times New Roman" w:cs="Times New Roman"/>
          <w:color w:val="auto"/>
          <w:sz w:val="22"/>
          <w:szCs w:val="22"/>
        </w:rPr>
        <w:t>i oświadczenia wymagane zapisami niniejszej SWZ.</w:t>
      </w:r>
    </w:p>
    <w:p w14:paraId="3AB36234" w14:textId="77777777" w:rsidR="00287FBA" w:rsidRPr="008B450A" w:rsidRDefault="00287FBA" w:rsidP="00287FBA">
      <w:pPr>
        <w:numPr>
          <w:ilvl w:val="1"/>
          <w:numId w:val="5"/>
        </w:numPr>
        <w:tabs>
          <w:tab w:val="left" w:pos="897"/>
        </w:tabs>
        <w:spacing w:line="256" w:lineRule="exact"/>
        <w:ind w:left="851" w:hanging="567"/>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Oferta winna być złożona przed upływem terminu składania ofert.</w:t>
      </w:r>
    </w:p>
    <w:p w14:paraId="0ECB4181" w14:textId="77777777" w:rsidR="00287FBA" w:rsidRPr="008B450A" w:rsidRDefault="00287FBA" w:rsidP="00287FBA">
      <w:pPr>
        <w:numPr>
          <w:ilvl w:val="1"/>
          <w:numId w:val="5"/>
        </w:numPr>
        <w:tabs>
          <w:tab w:val="left" w:pos="897"/>
        </w:tabs>
        <w:spacing w:line="256" w:lineRule="exact"/>
        <w:ind w:left="851" w:hanging="567"/>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Koszty związane z przygotowaniem i złożeniem oferty ponosi składający ofertę.</w:t>
      </w:r>
    </w:p>
    <w:p w14:paraId="269CB8D2" w14:textId="77777777" w:rsidR="00287FBA" w:rsidRPr="008B450A" w:rsidRDefault="00287FBA" w:rsidP="00287FBA">
      <w:pPr>
        <w:numPr>
          <w:ilvl w:val="1"/>
          <w:numId w:val="5"/>
        </w:numPr>
        <w:tabs>
          <w:tab w:val="left" w:pos="897"/>
        </w:tabs>
        <w:spacing w:line="256" w:lineRule="exact"/>
        <w:ind w:left="851" w:hanging="567"/>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Zamawiający nie przewiduje zwrotu kosztów udziału w postępowaniu.</w:t>
      </w:r>
    </w:p>
    <w:p w14:paraId="478F8903" w14:textId="77777777" w:rsidR="005E13F4" w:rsidRPr="008B450A" w:rsidRDefault="005E13F4" w:rsidP="005E13F4">
      <w:pPr>
        <w:pStyle w:val="Teksttreci60"/>
        <w:shd w:val="clear" w:color="auto" w:fill="auto"/>
        <w:spacing w:after="214" w:line="240" w:lineRule="exact"/>
        <w:ind w:left="340" w:firstLine="0"/>
        <w:rPr>
          <w:rStyle w:val="PogrubienieTeksttreci612pt"/>
          <w:rFonts w:ascii="Times New Roman" w:hAnsi="Times New Roman" w:cs="Times New Roman"/>
          <w:i/>
          <w:iCs/>
          <w:color w:val="auto"/>
          <w:sz w:val="22"/>
          <w:szCs w:val="22"/>
        </w:rPr>
      </w:pPr>
    </w:p>
    <w:p w14:paraId="3E14339B" w14:textId="5CF197AA" w:rsidR="005E13F4" w:rsidRPr="008B450A" w:rsidRDefault="005E13F4" w:rsidP="001F0292">
      <w:pPr>
        <w:pStyle w:val="Teksttreci60"/>
        <w:shd w:val="clear" w:color="auto" w:fill="auto"/>
        <w:spacing w:after="214" w:line="240" w:lineRule="exact"/>
        <w:ind w:firstLine="0"/>
        <w:rPr>
          <w:rStyle w:val="Teksttreci69ptMaelitery"/>
          <w:rFonts w:ascii="Times New Roman" w:hAnsi="Times New Roman" w:cs="Times New Roman"/>
          <w:i/>
          <w:iCs/>
          <w:color w:val="auto"/>
          <w:sz w:val="22"/>
          <w:szCs w:val="22"/>
        </w:rPr>
      </w:pPr>
      <w:r w:rsidRPr="008B450A">
        <w:rPr>
          <w:rStyle w:val="PogrubienieTeksttreci612pt"/>
          <w:rFonts w:ascii="Times New Roman" w:hAnsi="Times New Roman" w:cs="Times New Roman"/>
          <w:i/>
          <w:iCs/>
          <w:color w:val="auto"/>
          <w:sz w:val="22"/>
          <w:szCs w:val="22"/>
        </w:rPr>
        <w:t xml:space="preserve">Rozdział 16. </w:t>
      </w:r>
      <w:r w:rsidRPr="008B450A">
        <w:rPr>
          <w:rStyle w:val="Teksttreci6Maelitery"/>
          <w:rFonts w:ascii="Times New Roman" w:hAnsi="Times New Roman" w:cs="Times New Roman"/>
          <w:color w:val="auto"/>
          <w:sz w:val="22"/>
          <w:szCs w:val="22"/>
        </w:rPr>
        <w:t xml:space="preserve">SPOSÓB ORAZ TERMIN SKŁADANIA OFERT </w:t>
      </w:r>
    </w:p>
    <w:p w14:paraId="343D5D90" w14:textId="1C03F98E" w:rsidR="00287FBA" w:rsidRPr="008B450A" w:rsidRDefault="00287FBA">
      <w:pPr>
        <w:pStyle w:val="Akapitzlist"/>
        <w:widowControl/>
        <w:numPr>
          <w:ilvl w:val="0"/>
          <w:numId w:val="51"/>
        </w:numPr>
        <w:spacing w:line="259" w:lineRule="auto"/>
        <w:ind w:left="284" w:hanging="284"/>
        <w:jc w:val="both"/>
        <w:rPr>
          <w:rFonts w:ascii="Times New Roman" w:eastAsia="Calibri" w:hAnsi="Times New Roman" w:cs="Times New Roman"/>
          <w:color w:val="EE0000"/>
          <w:sz w:val="22"/>
          <w:szCs w:val="22"/>
        </w:rPr>
      </w:pPr>
      <w:r w:rsidRPr="008B450A">
        <w:rPr>
          <w:rFonts w:ascii="Times New Roman" w:eastAsia="Calibri" w:hAnsi="Times New Roman" w:cs="Times New Roman"/>
          <w:color w:val="auto"/>
          <w:sz w:val="22"/>
          <w:szCs w:val="22"/>
        </w:rPr>
        <w:t xml:space="preserve">Ofertę wraz z wymaganymi dokumentami należy umieścić na </w:t>
      </w:r>
      <w:r w:rsidR="00A30C28" w:rsidRPr="008B450A">
        <w:rPr>
          <w:rFonts w:ascii="Times New Roman" w:eastAsia="Calibri" w:hAnsi="Times New Roman" w:cs="Times New Roman"/>
          <w:color w:val="auto"/>
          <w:sz w:val="22"/>
          <w:szCs w:val="22"/>
        </w:rPr>
        <w:t xml:space="preserve">platformie </w:t>
      </w:r>
      <w:r w:rsidRPr="008B450A">
        <w:rPr>
          <w:rFonts w:ascii="Times New Roman" w:eastAsia="Calibri" w:hAnsi="Times New Roman" w:cs="Times New Roman"/>
          <w:color w:val="auto"/>
          <w:sz w:val="22"/>
          <w:szCs w:val="22"/>
        </w:rPr>
        <w:t xml:space="preserve">pod adresem: </w:t>
      </w:r>
      <w:hyperlink r:id="rId17" w:history="1">
        <w:r w:rsidR="00A30C28" w:rsidRPr="008B450A">
          <w:rPr>
            <w:rFonts w:ascii="Times New Roman" w:eastAsia="Times New Roman" w:hAnsi="Times New Roman" w:cs="Times New Roman"/>
            <w:color w:val="auto"/>
            <w:sz w:val="22"/>
            <w:szCs w:val="22"/>
            <w:u w:val="single"/>
          </w:rPr>
          <w:t>https://ezamowienia.gov.pl</w:t>
        </w:r>
      </w:hyperlink>
      <w:r w:rsidRPr="008B450A">
        <w:rPr>
          <w:rFonts w:ascii="Times New Roman" w:eastAsia="Calibri" w:hAnsi="Times New Roman" w:cs="Times New Roman"/>
          <w:color w:val="auto"/>
          <w:sz w:val="22"/>
          <w:szCs w:val="22"/>
        </w:rPr>
        <w:t>,</w:t>
      </w:r>
      <w:r w:rsidR="001123CE" w:rsidRPr="008B450A">
        <w:rPr>
          <w:rFonts w:ascii="Times New Roman" w:eastAsia="Calibri" w:hAnsi="Times New Roman" w:cs="Times New Roman"/>
          <w:color w:val="auto"/>
          <w:sz w:val="22"/>
          <w:szCs w:val="22"/>
        </w:rPr>
        <w:t xml:space="preserve">  </w:t>
      </w:r>
      <w:r w:rsidRPr="008B450A">
        <w:rPr>
          <w:rFonts w:ascii="Times New Roman" w:eastAsia="Palatino Linotype" w:hAnsi="Times New Roman" w:cs="Times New Roman"/>
          <w:b/>
          <w:bCs/>
          <w:color w:val="auto"/>
          <w:sz w:val="22"/>
          <w:szCs w:val="22"/>
        </w:rPr>
        <w:t xml:space="preserve">do dnia </w:t>
      </w:r>
      <w:r w:rsidR="005B6663" w:rsidRPr="008B450A">
        <w:rPr>
          <w:rFonts w:ascii="Times New Roman" w:eastAsia="Palatino Linotype" w:hAnsi="Times New Roman" w:cs="Times New Roman"/>
          <w:b/>
          <w:bCs/>
          <w:color w:val="auto"/>
          <w:sz w:val="22"/>
          <w:szCs w:val="22"/>
        </w:rPr>
        <w:t>24</w:t>
      </w:r>
      <w:r w:rsidR="00645491" w:rsidRPr="008B450A">
        <w:rPr>
          <w:rFonts w:ascii="Times New Roman" w:eastAsia="Palatino Linotype" w:hAnsi="Times New Roman" w:cs="Times New Roman"/>
          <w:b/>
          <w:bCs/>
          <w:color w:val="auto"/>
          <w:sz w:val="22"/>
          <w:szCs w:val="22"/>
        </w:rPr>
        <w:t>.09.</w:t>
      </w:r>
      <w:r w:rsidRPr="008B450A">
        <w:rPr>
          <w:rFonts w:ascii="Times New Roman" w:eastAsia="Palatino Linotype" w:hAnsi="Times New Roman" w:cs="Times New Roman"/>
          <w:b/>
          <w:bCs/>
          <w:color w:val="auto"/>
          <w:sz w:val="22"/>
          <w:szCs w:val="22"/>
        </w:rPr>
        <w:t>202</w:t>
      </w:r>
      <w:r w:rsidR="00C961AE" w:rsidRPr="008B450A">
        <w:rPr>
          <w:rFonts w:ascii="Times New Roman" w:eastAsia="Palatino Linotype" w:hAnsi="Times New Roman" w:cs="Times New Roman"/>
          <w:b/>
          <w:bCs/>
          <w:color w:val="auto"/>
          <w:sz w:val="22"/>
          <w:szCs w:val="22"/>
        </w:rPr>
        <w:t>5</w:t>
      </w:r>
      <w:r w:rsidR="009815FD" w:rsidRPr="008B450A">
        <w:rPr>
          <w:rFonts w:ascii="Times New Roman" w:eastAsia="Palatino Linotype" w:hAnsi="Times New Roman" w:cs="Times New Roman"/>
          <w:b/>
          <w:bCs/>
          <w:color w:val="auto"/>
          <w:sz w:val="22"/>
          <w:szCs w:val="22"/>
        </w:rPr>
        <w:t xml:space="preserve"> </w:t>
      </w:r>
      <w:r w:rsidRPr="008B450A">
        <w:rPr>
          <w:rFonts w:ascii="Times New Roman" w:eastAsia="Palatino Linotype" w:hAnsi="Times New Roman" w:cs="Times New Roman"/>
          <w:b/>
          <w:bCs/>
          <w:color w:val="auto"/>
          <w:sz w:val="22"/>
          <w:szCs w:val="22"/>
        </w:rPr>
        <w:t xml:space="preserve">r. do godz. </w:t>
      </w:r>
      <w:r w:rsidR="00A41902" w:rsidRPr="008B450A">
        <w:rPr>
          <w:rFonts w:ascii="Times New Roman" w:eastAsia="Palatino Linotype" w:hAnsi="Times New Roman" w:cs="Times New Roman"/>
          <w:b/>
          <w:bCs/>
          <w:color w:val="auto"/>
          <w:sz w:val="22"/>
          <w:szCs w:val="22"/>
        </w:rPr>
        <w:t>10</w:t>
      </w:r>
      <w:r w:rsidRPr="008B450A">
        <w:rPr>
          <w:rFonts w:ascii="Times New Roman" w:eastAsia="Palatino Linotype" w:hAnsi="Times New Roman" w:cs="Times New Roman"/>
          <w:b/>
          <w:bCs/>
          <w:color w:val="auto"/>
          <w:sz w:val="22"/>
          <w:szCs w:val="22"/>
          <w:vertAlign w:val="superscript"/>
        </w:rPr>
        <w:t>00</w:t>
      </w:r>
      <w:r w:rsidRPr="008B450A">
        <w:rPr>
          <w:rFonts w:ascii="Times New Roman" w:eastAsia="Palatino Linotype" w:hAnsi="Times New Roman" w:cs="Times New Roman"/>
          <w:b/>
          <w:bCs/>
          <w:color w:val="auto"/>
          <w:sz w:val="22"/>
          <w:szCs w:val="22"/>
        </w:rPr>
        <w:t xml:space="preserve"> </w:t>
      </w:r>
      <w:r w:rsidRPr="008B450A">
        <w:rPr>
          <w:rFonts w:ascii="Times New Roman" w:eastAsia="Palatino Linotype" w:hAnsi="Times New Roman" w:cs="Times New Roman"/>
          <w:i/>
          <w:iCs/>
          <w:color w:val="auto"/>
          <w:sz w:val="22"/>
          <w:szCs w:val="22"/>
        </w:rPr>
        <w:t>(dzień/miesiąc/rok</w:t>
      </w:r>
      <w:r w:rsidR="005B6663" w:rsidRPr="008B450A">
        <w:rPr>
          <w:rFonts w:ascii="Times New Roman" w:eastAsia="Palatino Linotype" w:hAnsi="Times New Roman" w:cs="Times New Roman"/>
          <w:i/>
          <w:iCs/>
          <w:color w:val="auto"/>
          <w:sz w:val="22"/>
          <w:szCs w:val="22"/>
        </w:rPr>
        <w:t>)</w:t>
      </w:r>
    </w:p>
    <w:p w14:paraId="313B2DC9" w14:textId="77777777" w:rsidR="00287FBA" w:rsidRPr="008B450A" w:rsidRDefault="00287FBA">
      <w:pPr>
        <w:widowControl/>
        <w:numPr>
          <w:ilvl w:val="0"/>
          <w:numId w:val="51"/>
        </w:numPr>
        <w:ind w:left="284" w:hanging="284"/>
        <w:jc w:val="both"/>
        <w:rPr>
          <w:rFonts w:ascii="Times New Roman" w:eastAsia="Calibri" w:hAnsi="Times New Roman" w:cs="Times New Roman"/>
          <w:color w:val="auto"/>
          <w:sz w:val="22"/>
          <w:szCs w:val="22"/>
        </w:rPr>
      </w:pPr>
      <w:r w:rsidRPr="008B450A">
        <w:rPr>
          <w:rFonts w:ascii="Times New Roman" w:eastAsia="Calibri" w:hAnsi="Times New Roman" w:cs="Times New Roman"/>
          <w:color w:val="auto"/>
          <w:sz w:val="22"/>
          <w:szCs w:val="22"/>
        </w:rPr>
        <w:t>Do oferty należy dołączyć wszystkie wymagane w SWZ dokumenty.</w:t>
      </w:r>
    </w:p>
    <w:p w14:paraId="45C1F129" w14:textId="244499F7" w:rsidR="00287FBA" w:rsidRPr="008B450A" w:rsidRDefault="00287FBA">
      <w:pPr>
        <w:widowControl/>
        <w:numPr>
          <w:ilvl w:val="0"/>
          <w:numId w:val="51"/>
        </w:numPr>
        <w:ind w:left="284" w:hanging="284"/>
        <w:jc w:val="both"/>
        <w:rPr>
          <w:rFonts w:ascii="Times New Roman" w:eastAsia="Calibri" w:hAnsi="Times New Roman" w:cs="Times New Roman"/>
          <w:color w:val="auto"/>
          <w:sz w:val="22"/>
          <w:szCs w:val="22"/>
        </w:rPr>
      </w:pPr>
      <w:r w:rsidRPr="008B450A">
        <w:rPr>
          <w:rFonts w:ascii="Times New Roman" w:eastAsia="Calibri" w:hAnsi="Times New Roman" w:cs="Times New Roman"/>
          <w:color w:val="auto"/>
          <w:sz w:val="22"/>
          <w:szCs w:val="22"/>
        </w:rPr>
        <w:t xml:space="preserve">Oferta lub wniosek składana elektronicznie musi zostać podpisana elektronicznym podpisem kwalifikowanym, podpisem zaufanym lub podpisem osobistym. Zalecamy stosowanie podpisu na każdym załączonym pliku osobno, w szczególności wskazanych w art. 63 ust 1 oraz ust.2 Pzp, gdzie zaznaczono, iż oferty, wnioski o dopuszczenie do udziału w postępowaniu oraz oświadczenie, </w:t>
      </w:r>
      <w:r w:rsidR="001123CE" w:rsidRPr="008B450A">
        <w:rPr>
          <w:rFonts w:ascii="Times New Roman" w:eastAsia="Calibri" w:hAnsi="Times New Roman" w:cs="Times New Roman"/>
          <w:color w:val="auto"/>
          <w:sz w:val="22"/>
          <w:szCs w:val="22"/>
        </w:rPr>
        <w:t xml:space="preserve">                       </w:t>
      </w:r>
      <w:r w:rsidRPr="008B450A">
        <w:rPr>
          <w:rFonts w:ascii="Times New Roman" w:eastAsia="Calibri" w:hAnsi="Times New Roman" w:cs="Times New Roman"/>
          <w:color w:val="auto"/>
          <w:sz w:val="22"/>
          <w:szCs w:val="22"/>
        </w:rPr>
        <w:t>o którym mowa w art. 125 ust.1 sporządza się, pod rygorem nieważności, w postaci lub formie elektronicznej i opatruje się odpowiednio w odniesieniu do wartości postępowania kwalifikowanym podpisem elektronicznym, podpisem zaufanym lub podpisem osobistym.</w:t>
      </w:r>
    </w:p>
    <w:p w14:paraId="1068A82F" w14:textId="77777777" w:rsidR="00A30C28" w:rsidRPr="008B450A" w:rsidRDefault="00287FBA">
      <w:pPr>
        <w:widowControl/>
        <w:numPr>
          <w:ilvl w:val="0"/>
          <w:numId w:val="51"/>
        </w:numPr>
        <w:spacing w:line="259" w:lineRule="auto"/>
        <w:ind w:left="284" w:hanging="284"/>
        <w:jc w:val="both"/>
        <w:rPr>
          <w:rFonts w:ascii="Times New Roman" w:eastAsia="Times New Roman" w:hAnsi="Times New Roman" w:cs="Times New Roman"/>
          <w:color w:val="auto"/>
        </w:rPr>
      </w:pPr>
      <w:r w:rsidRPr="008B450A">
        <w:rPr>
          <w:rFonts w:ascii="Times New Roman" w:eastAsia="Calibri" w:hAnsi="Times New Roman" w:cs="Times New Roman"/>
          <w:color w:val="auto"/>
          <w:sz w:val="22"/>
          <w:szCs w:val="22"/>
        </w:rPr>
        <w:t xml:space="preserve">Za datę złożenia oferty przyjmuje się datę jej przekazania w systemie (platformie) w drugim kroku składania oferty poprzez kliknięcie przycisku </w:t>
      </w:r>
      <w:r w:rsidR="00F81B72" w:rsidRPr="008B450A">
        <w:rPr>
          <w:rFonts w:ascii="Times New Roman" w:eastAsia="Calibri" w:hAnsi="Times New Roman" w:cs="Times New Roman"/>
          <w:color w:val="auto"/>
          <w:sz w:val="22"/>
          <w:szCs w:val="22"/>
        </w:rPr>
        <w:t>„</w:t>
      </w:r>
      <w:r w:rsidRPr="008B450A">
        <w:rPr>
          <w:rFonts w:ascii="Times New Roman" w:eastAsia="Calibri" w:hAnsi="Times New Roman" w:cs="Times New Roman"/>
          <w:color w:val="auto"/>
          <w:sz w:val="22"/>
          <w:szCs w:val="22"/>
        </w:rPr>
        <w:t>Złóż ofertę</w:t>
      </w:r>
      <w:r w:rsidR="00F81B72" w:rsidRPr="008B450A">
        <w:rPr>
          <w:rFonts w:ascii="Times New Roman" w:eastAsia="Calibri" w:hAnsi="Times New Roman" w:cs="Times New Roman"/>
          <w:color w:val="auto"/>
          <w:sz w:val="22"/>
          <w:szCs w:val="22"/>
        </w:rPr>
        <w:t>”</w:t>
      </w:r>
      <w:r w:rsidRPr="008B450A">
        <w:rPr>
          <w:rFonts w:ascii="Times New Roman" w:eastAsia="Calibri" w:hAnsi="Times New Roman" w:cs="Times New Roman"/>
          <w:color w:val="auto"/>
          <w:sz w:val="22"/>
          <w:szCs w:val="22"/>
        </w:rPr>
        <w:t xml:space="preserve"> i wyświetlenie się komunikatu, że oferta została zaszyfrowana i złożona.</w:t>
      </w:r>
    </w:p>
    <w:p w14:paraId="7D6E56A5" w14:textId="67C87620" w:rsidR="00A30C28" w:rsidRPr="008B450A" w:rsidRDefault="00287FBA">
      <w:pPr>
        <w:widowControl/>
        <w:numPr>
          <w:ilvl w:val="0"/>
          <w:numId w:val="51"/>
        </w:numPr>
        <w:spacing w:line="259" w:lineRule="auto"/>
        <w:ind w:left="284" w:hanging="284"/>
        <w:jc w:val="both"/>
        <w:rPr>
          <w:rFonts w:ascii="Times New Roman" w:eastAsia="Times New Roman" w:hAnsi="Times New Roman" w:cs="Times New Roman"/>
          <w:color w:val="auto"/>
        </w:rPr>
      </w:pPr>
      <w:r w:rsidRPr="008B450A">
        <w:rPr>
          <w:rFonts w:ascii="Times New Roman" w:eastAsia="Calibri" w:hAnsi="Times New Roman" w:cs="Times New Roman"/>
          <w:color w:val="auto"/>
          <w:sz w:val="22"/>
          <w:szCs w:val="22"/>
        </w:rPr>
        <w:t>Szczegółowa instrukcja dla Wykonawców dotycząca złożenia, zmiany i wycofania oferty znajduje się na stronie internetowej pod adresem:</w:t>
      </w:r>
      <w:r w:rsidR="00A30C28" w:rsidRPr="008B450A">
        <w:rPr>
          <w:color w:val="auto"/>
        </w:rPr>
        <w:t xml:space="preserve"> </w:t>
      </w:r>
      <w:hyperlink r:id="rId18" w:history="1">
        <w:r w:rsidR="00A30C28" w:rsidRPr="008B450A">
          <w:rPr>
            <w:rFonts w:ascii="Times New Roman" w:eastAsia="Times New Roman" w:hAnsi="Times New Roman" w:cs="Times New Roman"/>
            <w:color w:val="auto"/>
            <w:sz w:val="22"/>
            <w:szCs w:val="22"/>
            <w:u w:val="single"/>
          </w:rPr>
          <w:t>https://ezamowienia.gov.pl</w:t>
        </w:r>
      </w:hyperlink>
    </w:p>
    <w:p w14:paraId="7741FCCD" w14:textId="77777777" w:rsidR="00287FBA" w:rsidRPr="008B450A" w:rsidRDefault="00287FBA" w:rsidP="00287FBA">
      <w:pPr>
        <w:pStyle w:val="Teksttreci60"/>
        <w:shd w:val="clear" w:color="auto" w:fill="auto"/>
        <w:spacing w:after="214" w:line="240" w:lineRule="exact"/>
        <w:ind w:firstLine="0"/>
        <w:rPr>
          <w:rFonts w:ascii="Times New Roman" w:hAnsi="Times New Roman" w:cs="Times New Roman"/>
          <w:color w:val="auto"/>
          <w:sz w:val="22"/>
          <w:szCs w:val="22"/>
        </w:rPr>
      </w:pPr>
    </w:p>
    <w:p w14:paraId="398C47BF" w14:textId="697CC2B0" w:rsidR="00287FBA" w:rsidRPr="008B450A" w:rsidRDefault="00287FBA" w:rsidP="00287FBA">
      <w:pPr>
        <w:pStyle w:val="Teksttreci60"/>
        <w:shd w:val="clear" w:color="auto" w:fill="auto"/>
        <w:spacing w:after="210" w:line="240" w:lineRule="exact"/>
        <w:ind w:left="340" w:hanging="340"/>
        <w:rPr>
          <w:rFonts w:ascii="Times New Roman" w:hAnsi="Times New Roman" w:cs="Times New Roman"/>
          <w:color w:val="auto"/>
          <w:sz w:val="22"/>
          <w:szCs w:val="22"/>
        </w:rPr>
      </w:pPr>
      <w:r w:rsidRPr="008B450A">
        <w:rPr>
          <w:rStyle w:val="PogrubienieTeksttreci612pt0"/>
          <w:rFonts w:ascii="Times New Roman" w:hAnsi="Times New Roman" w:cs="Times New Roman"/>
          <w:i/>
          <w:iCs/>
          <w:color w:val="auto"/>
          <w:sz w:val="22"/>
          <w:szCs w:val="22"/>
        </w:rPr>
        <w:t xml:space="preserve">Rozdział 17. </w:t>
      </w:r>
      <w:r w:rsidRPr="008B450A">
        <w:rPr>
          <w:rStyle w:val="Teksttreci6Maelitery"/>
          <w:rFonts w:ascii="Times New Roman" w:hAnsi="Times New Roman" w:cs="Times New Roman"/>
          <w:color w:val="auto"/>
          <w:sz w:val="22"/>
          <w:szCs w:val="22"/>
        </w:rPr>
        <w:t xml:space="preserve">TERMIN OTWARCIA OFERT </w:t>
      </w:r>
    </w:p>
    <w:p w14:paraId="55A94D37" w14:textId="77777777" w:rsidR="00287FBA" w:rsidRPr="008B450A" w:rsidRDefault="00287FBA">
      <w:pPr>
        <w:numPr>
          <w:ilvl w:val="6"/>
          <w:numId w:val="51"/>
        </w:numPr>
        <w:shd w:val="clear" w:color="auto" w:fill="FFFFFF"/>
        <w:tabs>
          <w:tab w:val="left" w:pos="567"/>
        </w:tabs>
        <w:ind w:left="284" w:hanging="284"/>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Otwarcie ofert następuje niezwłocznie po upływie terminu składania ofert, nie później niż następnego dnia po dniu, w którym upłynął termin składania ofert.</w:t>
      </w:r>
    </w:p>
    <w:p w14:paraId="5B042739" w14:textId="3754DF35" w:rsidR="00287FBA" w:rsidRPr="008B450A" w:rsidRDefault="00287FBA">
      <w:pPr>
        <w:numPr>
          <w:ilvl w:val="6"/>
          <w:numId w:val="51"/>
        </w:numPr>
        <w:shd w:val="clear" w:color="auto" w:fill="FFFFFF"/>
        <w:tabs>
          <w:tab w:val="left" w:pos="567"/>
        </w:tabs>
        <w:ind w:left="284" w:hanging="284"/>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b/>
          <w:bCs/>
          <w:color w:val="auto"/>
          <w:sz w:val="22"/>
          <w:szCs w:val="22"/>
        </w:rPr>
        <w:t xml:space="preserve">Otwarcie złożonych ofert </w:t>
      </w:r>
      <w:r w:rsidRPr="008B450A">
        <w:rPr>
          <w:rFonts w:ascii="Times New Roman" w:eastAsia="Palatino Linotype" w:hAnsi="Times New Roman" w:cs="Times New Roman"/>
          <w:color w:val="auto"/>
          <w:sz w:val="22"/>
          <w:szCs w:val="22"/>
        </w:rPr>
        <w:t xml:space="preserve">nastąpi w </w:t>
      </w:r>
      <w:r w:rsidRPr="008B450A">
        <w:rPr>
          <w:rFonts w:ascii="Times New Roman" w:eastAsia="Palatino Linotype" w:hAnsi="Times New Roman" w:cs="Times New Roman"/>
          <w:b/>
          <w:bCs/>
          <w:color w:val="auto"/>
          <w:sz w:val="22"/>
          <w:szCs w:val="22"/>
        </w:rPr>
        <w:t xml:space="preserve">dniu: </w:t>
      </w:r>
      <w:r w:rsidR="00645491" w:rsidRPr="008B450A">
        <w:rPr>
          <w:rFonts w:ascii="Times New Roman" w:eastAsia="Palatino Linotype" w:hAnsi="Times New Roman" w:cs="Times New Roman"/>
          <w:b/>
          <w:bCs/>
          <w:color w:val="auto"/>
          <w:sz w:val="22"/>
          <w:szCs w:val="22"/>
        </w:rPr>
        <w:t>2</w:t>
      </w:r>
      <w:r w:rsidR="005B6663" w:rsidRPr="008B450A">
        <w:rPr>
          <w:rFonts w:ascii="Times New Roman" w:eastAsia="Palatino Linotype" w:hAnsi="Times New Roman" w:cs="Times New Roman"/>
          <w:b/>
          <w:bCs/>
          <w:color w:val="auto"/>
          <w:sz w:val="22"/>
          <w:szCs w:val="22"/>
        </w:rPr>
        <w:t>4</w:t>
      </w:r>
      <w:r w:rsidR="00645491" w:rsidRPr="008B450A">
        <w:rPr>
          <w:rFonts w:ascii="Times New Roman" w:eastAsia="Palatino Linotype" w:hAnsi="Times New Roman" w:cs="Times New Roman"/>
          <w:b/>
          <w:bCs/>
          <w:color w:val="auto"/>
          <w:sz w:val="22"/>
          <w:szCs w:val="22"/>
        </w:rPr>
        <w:t>.09</w:t>
      </w:r>
      <w:r w:rsidR="006B29C1" w:rsidRPr="008B450A">
        <w:rPr>
          <w:rFonts w:ascii="Times New Roman" w:eastAsia="Palatino Linotype" w:hAnsi="Times New Roman" w:cs="Times New Roman"/>
          <w:b/>
          <w:bCs/>
          <w:color w:val="auto"/>
          <w:sz w:val="22"/>
          <w:szCs w:val="22"/>
        </w:rPr>
        <w:t>.</w:t>
      </w:r>
      <w:r w:rsidRPr="008B450A">
        <w:rPr>
          <w:rFonts w:ascii="Times New Roman" w:eastAsia="Palatino Linotype" w:hAnsi="Times New Roman" w:cs="Times New Roman"/>
          <w:b/>
          <w:bCs/>
          <w:color w:val="auto"/>
          <w:sz w:val="22"/>
          <w:szCs w:val="22"/>
        </w:rPr>
        <w:t>202</w:t>
      </w:r>
      <w:r w:rsidR="00C961AE" w:rsidRPr="008B450A">
        <w:rPr>
          <w:rFonts w:ascii="Times New Roman" w:eastAsia="Palatino Linotype" w:hAnsi="Times New Roman" w:cs="Times New Roman"/>
          <w:b/>
          <w:bCs/>
          <w:color w:val="auto"/>
          <w:sz w:val="22"/>
          <w:szCs w:val="22"/>
        </w:rPr>
        <w:t>5</w:t>
      </w:r>
      <w:r w:rsidR="009815FD" w:rsidRPr="008B450A">
        <w:rPr>
          <w:rFonts w:ascii="Times New Roman" w:eastAsia="Palatino Linotype" w:hAnsi="Times New Roman" w:cs="Times New Roman"/>
          <w:b/>
          <w:bCs/>
          <w:color w:val="auto"/>
          <w:sz w:val="22"/>
          <w:szCs w:val="22"/>
        </w:rPr>
        <w:t xml:space="preserve"> </w:t>
      </w:r>
      <w:r w:rsidRPr="008B450A">
        <w:rPr>
          <w:rFonts w:ascii="Times New Roman" w:eastAsia="Palatino Linotype" w:hAnsi="Times New Roman" w:cs="Times New Roman"/>
          <w:b/>
          <w:bCs/>
          <w:color w:val="auto"/>
          <w:sz w:val="22"/>
          <w:szCs w:val="22"/>
        </w:rPr>
        <w:t xml:space="preserve">r. o godz. </w:t>
      </w:r>
      <w:r w:rsidR="00A41902" w:rsidRPr="008B450A">
        <w:rPr>
          <w:rFonts w:ascii="Times New Roman" w:eastAsia="Palatino Linotype" w:hAnsi="Times New Roman" w:cs="Times New Roman"/>
          <w:b/>
          <w:bCs/>
          <w:color w:val="auto"/>
          <w:sz w:val="22"/>
          <w:szCs w:val="22"/>
        </w:rPr>
        <w:t>10</w:t>
      </w:r>
      <w:r w:rsidRPr="008B450A">
        <w:rPr>
          <w:rFonts w:ascii="Times New Roman" w:eastAsia="Palatino Linotype" w:hAnsi="Times New Roman" w:cs="Times New Roman"/>
          <w:b/>
          <w:bCs/>
          <w:color w:val="auto"/>
          <w:sz w:val="22"/>
          <w:szCs w:val="22"/>
          <w:vertAlign w:val="superscript"/>
        </w:rPr>
        <w:t>15</w:t>
      </w:r>
      <w:r w:rsidRPr="008B450A">
        <w:rPr>
          <w:rFonts w:ascii="Times New Roman" w:eastAsia="Palatino Linotype" w:hAnsi="Times New Roman" w:cs="Times New Roman"/>
          <w:b/>
          <w:bCs/>
          <w:i/>
          <w:iCs/>
          <w:color w:val="auto"/>
          <w:sz w:val="22"/>
          <w:szCs w:val="22"/>
        </w:rPr>
        <w:t xml:space="preserve"> </w:t>
      </w:r>
      <w:r w:rsidRPr="008B450A">
        <w:rPr>
          <w:rFonts w:ascii="Times New Roman" w:eastAsia="Palatino Linotype" w:hAnsi="Times New Roman" w:cs="Times New Roman"/>
          <w:i/>
          <w:iCs/>
          <w:color w:val="auto"/>
          <w:sz w:val="22"/>
          <w:szCs w:val="22"/>
        </w:rPr>
        <w:t>(dzień/miesiąc/rok)</w:t>
      </w:r>
    </w:p>
    <w:p w14:paraId="4961934B" w14:textId="77777777" w:rsidR="00287FBA" w:rsidRPr="008B450A" w:rsidRDefault="00287FBA">
      <w:pPr>
        <w:numPr>
          <w:ilvl w:val="6"/>
          <w:numId w:val="51"/>
        </w:numPr>
        <w:shd w:val="clear" w:color="auto" w:fill="FFFFFF"/>
        <w:tabs>
          <w:tab w:val="left" w:pos="567"/>
        </w:tabs>
        <w:ind w:left="284" w:hanging="284"/>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3F5C7911" w14:textId="77777777" w:rsidR="00287FBA" w:rsidRPr="008B450A" w:rsidRDefault="00287FBA">
      <w:pPr>
        <w:numPr>
          <w:ilvl w:val="6"/>
          <w:numId w:val="51"/>
        </w:numPr>
        <w:shd w:val="clear" w:color="auto" w:fill="FFFFFF"/>
        <w:tabs>
          <w:tab w:val="left" w:pos="567"/>
        </w:tabs>
        <w:ind w:left="284" w:hanging="284"/>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Zamawiający poinformuje o zmianie terminu otwarcia ofert na stronie internetowej prowadzonego postępowania.</w:t>
      </w:r>
    </w:p>
    <w:p w14:paraId="599D4C54" w14:textId="3EF7B80C" w:rsidR="00287FBA" w:rsidRPr="008B450A" w:rsidRDefault="00287FBA">
      <w:pPr>
        <w:numPr>
          <w:ilvl w:val="6"/>
          <w:numId w:val="51"/>
        </w:numPr>
        <w:shd w:val="clear" w:color="auto" w:fill="FFFFFF"/>
        <w:tabs>
          <w:tab w:val="left" w:pos="567"/>
        </w:tabs>
        <w:ind w:left="284" w:hanging="284"/>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Zamawiający, najpóźniej przed otwarciem ofert, udostępnia na stronie internetowej prowadzonego postępowania informację o kwocie, jaką zamierza przeznaczyć na sfinansowanie zamówienia</w:t>
      </w:r>
      <w:r w:rsidR="006B29C1" w:rsidRPr="008B450A">
        <w:rPr>
          <w:rFonts w:ascii="Times New Roman" w:eastAsia="Palatino Linotype" w:hAnsi="Times New Roman" w:cs="Times New Roman"/>
          <w:color w:val="auto"/>
          <w:sz w:val="22"/>
          <w:szCs w:val="22"/>
        </w:rPr>
        <w:t>.</w:t>
      </w:r>
    </w:p>
    <w:p w14:paraId="0286137A" w14:textId="0EBA0CD0" w:rsidR="00287FBA" w:rsidRPr="008B450A" w:rsidRDefault="00287FBA">
      <w:pPr>
        <w:numPr>
          <w:ilvl w:val="6"/>
          <w:numId w:val="51"/>
        </w:numPr>
        <w:shd w:val="clear" w:color="auto" w:fill="FFFFFF"/>
        <w:tabs>
          <w:tab w:val="left" w:pos="567"/>
        </w:tabs>
        <w:ind w:left="284" w:hanging="284"/>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Zamawiający, niezwłocznie po otwarciu ofert, udostępnia na stronie</w:t>
      </w:r>
      <w:r w:rsidR="00690264" w:rsidRPr="008B450A">
        <w:rPr>
          <w:rFonts w:ascii="Times New Roman" w:eastAsia="Palatino Linotype" w:hAnsi="Times New Roman" w:cs="Times New Roman"/>
          <w:color w:val="auto"/>
          <w:sz w:val="22"/>
          <w:szCs w:val="22"/>
        </w:rPr>
        <w:t xml:space="preserve"> </w:t>
      </w:r>
      <w:r w:rsidRPr="008B450A">
        <w:rPr>
          <w:rFonts w:ascii="Times New Roman" w:eastAsia="Palatino Linotype" w:hAnsi="Times New Roman" w:cs="Times New Roman"/>
          <w:color w:val="auto"/>
          <w:sz w:val="22"/>
          <w:szCs w:val="22"/>
        </w:rPr>
        <w:t>internetowej prowadzonego postępowania informacje o:</w:t>
      </w:r>
    </w:p>
    <w:p w14:paraId="6CA5E471" w14:textId="77777777" w:rsidR="00287FBA" w:rsidRPr="008B450A" w:rsidRDefault="00287FBA">
      <w:pPr>
        <w:numPr>
          <w:ilvl w:val="1"/>
          <w:numId w:val="52"/>
        </w:numPr>
        <w:shd w:val="clear" w:color="auto" w:fill="FFFFFF"/>
        <w:tabs>
          <w:tab w:val="left" w:pos="851"/>
        </w:tabs>
        <w:ind w:left="709"/>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nazwach albo imionach i nazwiskach oraz siedzibach lub miejscach prowadzonej działalności gospodarczej albo miejscach zamieszkania wykonawców, których oferty zostały otwarte;</w:t>
      </w:r>
    </w:p>
    <w:p w14:paraId="3339BAF1" w14:textId="77777777" w:rsidR="00287FBA" w:rsidRPr="008B450A" w:rsidRDefault="00287FBA">
      <w:pPr>
        <w:numPr>
          <w:ilvl w:val="1"/>
          <w:numId w:val="52"/>
        </w:numPr>
        <w:shd w:val="clear" w:color="auto" w:fill="FFFFFF"/>
        <w:tabs>
          <w:tab w:val="left" w:pos="851"/>
        </w:tabs>
        <w:ind w:left="709"/>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cenach lub kosztach zawartych w ofertach.</w:t>
      </w:r>
    </w:p>
    <w:p w14:paraId="367C2EEC" w14:textId="22458DDA" w:rsidR="00C86796" w:rsidRPr="008B450A" w:rsidRDefault="00C86796" w:rsidP="00C86796">
      <w:pPr>
        <w:spacing w:line="259" w:lineRule="auto"/>
        <w:jc w:val="both"/>
        <w:rPr>
          <w:rFonts w:ascii="Times New Roman" w:eastAsia="Times New Roman" w:hAnsi="Times New Roman" w:cs="Times New Roman"/>
        </w:rPr>
      </w:pPr>
      <w:r w:rsidRPr="008B450A">
        <w:rPr>
          <w:rFonts w:ascii="Times New Roman" w:eastAsia="Palatino Linotype" w:hAnsi="Times New Roman" w:cs="Times New Roman"/>
          <w:color w:val="auto"/>
          <w:sz w:val="22"/>
          <w:szCs w:val="22"/>
        </w:rPr>
        <w:t xml:space="preserve">  </w:t>
      </w:r>
      <w:r w:rsidR="00287FBA" w:rsidRPr="008B450A">
        <w:rPr>
          <w:rFonts w:ascii="Times New Roman" w:eastAsia="Palatino Linotype" w:hAnsi="Times New Roman" w:cs="Times New Roman"/>
          <w:color w:val="auto"/>
          <w:sz w:val="22"/>
          <w:szCs w:val="22"/>
        </w:rPr>
        <w:t>Informacja zostanie opublikowana na stronie postępowania na</w:t>
      </w:r>
      <w:r w:rsidRPr="008B450A">
        <w:rPr>
          <w:rFonts w:ascii="Times New Roman" w:eastAsia="Palatino Linotype" w:hAnsi="Times New Roman" w:cs="Times New Roman"/>
          <w:color w:val="auto"/>
          <w:sz w:val="22"/>
          <w:szCs w:val="22"/>
        </w:rPr>
        <w:t xml:space="preserve">  </w:t>
      </w:r>
      <w:hyperlink r:id="rId19" w:history="1">
        <w:r w:rsidRPr="008B450A">
          <w:rPr>
            <w:rStyle w:val="Hipercze"/>
            <w:rFonts w:ascii="Times New Roman" w:eastAsia="Times New Roman" w:hAnsi="Times New Roman" w:cs="Times New Roman"/>
            <w:sz w:val="22"/>
            <w:szCs w:val="22"/>
          </w:rPr>
          <w:t>https://ezamowienia.gov.pl</w:t>
        </w:r>
      </w:hyperlink>
    </w:p>
    <w:p w14:paraId="58C24636" w14:textId="7ADE0A1C" w:rsidR="00287FBA" w:rsidRPr="008B450A" w:rsidRDefault="00C86796" w:rsidP="00C86796">
      <w:pPr>
        <w:shd w:val="clear" w:color="auto" w:fill="FFFFFF"/>
        <w:tabs>
          <w:tab w:val="left" w:pos="567"/>
        </w:tabs>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7.</w:t>
      </w:r>
      <w:r w:rsidR="006B29C1" w:rsidRPr="008B450A">
        <w:rPr>
          <w:rFonts w:ascii="Times New Roman" w:eastAsia="Palatino Linotype" w:hAnsi="Times New Roman" w:cs="Times New Roman"/>
          <w:color w:val="auto"/>
          <w:sz w:val="22"/>
          <w:szCs w:val="22"/>
        </w:rPr>
        <w:t xml:space="preserve"> </w:t>
      </w:r>
      <w:r w:rsidR="00287FBA" w:rsidRPr="008B450A">
        <w:rPr>
          <w:rFonts w:ascii="Times New Roman" w:eastAsia="Palatino Linotype" w:hAnsi="Times New Roman" w:cs="Times New Roman"/>
          <w:color w:val="auto"/>
          <w:sz w:val="22"/>
          <w:szCs w:val="22"/>
        </w:rPr>
        <w:t>W przypadku ofert, które podlegają negocjacjom, zamawiający udostępnia informacje, o których mowa w ust. 5 pkt 2, niezwłocznie po otwarciu ofert ostatecznych albo unieważnieniu postępowania.</w:t>
      </w:r>
    </w:p>
    <w:p w14:paraId="300C73B0" w14:textId="48DA543A" w:rsidR="00287FBA" w:rsidRPr="008B450A" w:rsidRDefault="00287FBA" w:rsidP="000131E3">
      <w:pPr>
        <w:tabs>
          <w:tab w:val="left" w:pos="567"/>
        </w:tabs>
        <w:ind w:left="284"/>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b/>
          <w:bCs/>
          <w:color w:val="auto"/>
          <w:sz w:val="22"/>
          <w:szCs w:val="22"/>
        </w:rPr>
        <w:t>Uwaga!</w:t>
      </w:r>
      <w:r w:rsidRPr="008B450A">
        <w:rPr>
          <w:rFonts w:ascii="Times New Roman" w:eastAsia="Palatino Linotype" w:hAnsi="Times New Roman" w:cs="Times New Roman"/>
          <w:color w:val="auto"/>
          <w:sz w:val="22"/>
          <w:szCs w:val="22"/>
        </w:rPr>
        <w:t xml:space="preserve"> Zgodnie z Ustawą Prawo Zamówień Publicznych </w:t>
      </w:r>
      <w:r w:rsidRPr="008B450A">
        <w:rPr>
          <w:rFonts w:ascii="Times New Roman" w:eastAsia="Palatino Linotype" w:hAnsi="Times New Roman" w:cs="Times New Roman"/>
          <w:b/>
          <w:bCs/>
          <w:color w:val="auto"/>
          <w:sz w:val="22"/>
          <w:szCs w:val="22"/>
        </w:rPr>
        <w:t>Zamawiający nie ma obowiązku przeprowadzania jawnej sesji otwarcia ofert</w:t>
      </w:r>
      <w:r w:rsidRPr="008B450A">
        <w:rPr>
          <w:rFonts w:ascii="Times New Roman" w:eastAsia="Palatino Linotype" w:hAnsi="Times New Roman" w:cs="Times New Roman"/>
          <w:color w:val="auto"/>
          <w:sz w:val="22"/>
          <w:szCs w:val="22"/>
        </w:rPr>
        <w:t xml:space="preserve"> w sposób jawny z udziałem wykonawców lub </w:t>
      </w:r>
      <w:r w:rsidRPr="008B450A">
        <w:rPr>
          <w:rFonts w:ascii="Times New Roman" w:eastAsia="Palatino Linotype" w:hAnsi="Times New Roman" w:cs="Times New Roman"/>
          <w:color w:val="auto"/>
          <w:sz w:val="22"/>
          <w:szCs w:val="22"/>
        </w:rPr>
        <w:lastRenderedPageBreak/>
        <w:t>transmitowania sesji otwarcia za pośrednictwem elektronicznych narzędzi do przekazu wideo online a  ma jedynie takie uprawnienie.</w:t>
      </w:r>
    </w:p>
    <w:p w14:paraId="03B66BA7" w14:textId="77777777" w:rsidR="00287FBA" w:rsidRPr="008B450A" w:rsidRDefault="00287FBA" w:rsidP="00431A19">
      <w:pPr>
        <w:pStyle w:val="Teksttreci60"/>
        <w:shd w:val="clear" w:color="auto" w:fill="auto"/>
        <w:spacing w:after="41" w:line="220" w:lineRule="exact"/>
        <w:ind w:firstLine="0"/>
        <w:rPr>
          <w:rStyle w:val="Teksttreci611pt"/>
          <w:rFonts w:ascii="Times New Roman" w:hAnsi="Times New Roman" w:cs="Times New Roman"/>
          <w:b/>
          <w:bCs/>
          <w:i/>
          <w:iCs/>
          <w:color w:val="auto"/>
        </w:rPr>
      </w:pPr>
    </w:p>
    <w:p w14:paraId="256C7685" w14:textId="25205058" w:rsidR="00481225" w:rsidRPr="008B450A" w:rsidRDefault="00B479F5" w:rsidP="00431A19">
      <w:pPr>
        <w:pStyle w:val="Teksttreci60"/>
        <w:shd w:val="clear" w:color="auto" w:fill="auto"/>
        <w:spacing w:after="41" w:line="220" w:lineRule="exact"/>
        <w:ind w:firstLine="0"/>
        <w:rPr>
          <w:rStyle w:val="Teksttreci91"/>
          <w:rFonts w:ascii="Times New Roman" w:hAnsi="Times New Roman" w:cs="Times New Roman"/>
          <w:i/>
          <w:iCs/>
          <w:color w:val="auto"/>
          <w:sz w:val="22"/>
          <w:szCs w:val="22"/>
        </w:rPr>
      </w:pPr>
      <w:r w:rsidRPr="008B450A">
        <w:rPr>
          <w:rStyle w:val="Teksttreci611pt"/>
          <w:rFonts w:ascii="Times New Roman" w:hAnsi="Times New Roman" w:cs="Times New Roman"/>
          <w:b/>
          <w:bCs/>
          <w:i/>
          <w:iCs/>
          <w:color w:val="auto"/>
        </w:rPr>
        <w:t>Rozdział 18.</w:t>
      </w:r>
      <w:r w:rsidRPr="008B450A">
        <w:rPr>
          <w:rStyle w:val="Teksttreci611pt"/>
          <w:rFonts w:ascii="Times New Roman" w:hAnsi="Times New Roman" w:cs="Times New Roman"/>
          <w:i/>
          <w:iCs/>
          <w:color w:val="auto"/>
        </w:rPr>
        <w:t xml:space="preserve"> </w:t>
      </w:r>
      <w:r w:rsidR="006366A2" w:rsidRPr="008B450A">
        <w:rPr>
          <w:rStyle w:val="Teksttreci6Maelitery"/>
          <w:rFonts w:ascii="Times New Roman" w:hAnsi="Times New Roman" w:cs="Times New Roman"/>
          <w:color w:val="auto"/>
          <w:sz w:val="22"/>
          <w:szCs w:val="22"/>
        </w:rPr>
        <w:t>PODSTAWY WYKLUCZENIA</w:t>
      </w:r>
      <w:r w:rsidR="004416EE" w:rsidRPr="008B450A">
        <w:rPr>
          <w:rStyle w:val="Teksttreci6Maelitery"/>
          <w:rFonts w:ascii="Times New Roman" w:hAnsi="Times New Roman" w:cs="Times New Roman"/>
          <w:color w:val="auto"/>
          <w:sz w:val="22"/>
          <w:szCs w:val="22"/>
        </w:rPr>
        <w:t>,</w:t>
      </w:r>
      <w:r w:rsidR="006366A2" w:rsidRPr="008B450A">
        <w:rPr>
          <w:rStyle w:val="Teksttreci6Maelitery"/>
          <w:rFonts w:ascii="Times New Roman" w:hAnsi="Times New Roman" w:cs="Times New Roman"/>
          <w:color w:val="auto"/>
          <w:sz w:val="22"/>
          <w:szCs w:val="22"/>
        </w:rPr>
        <w:t xml:space="preserve"> O KTÓRYCH MOWA W ART. </w:t>
      </w:r>
      <w:r w:rsidR="006366A2" w:rsidRPr="008B450A">
        <w:rPr>
          <w:rStyle w:val="Teksttreci611pt"/>
          <w:rFonts w:ascii="Times New Roman" w:hAnsi="Times New Roman" w:cs="Times New Roman"/>
          <w:color w:val="auto"/>
        </w:rPr>
        <w:t xml:space="preserve">108 </w:t>
      </w:r>
      <w:r w:rsidR="006366A2" w:rsidRPr="008B450A">
        <w:rPr>
          <w:rStyle w:val="Teksttreci6Maelitery"/>
          <w:rFonts w:ascii="Times New Roman" w:hAnsi="Times New Roman" w:cs="Times New Roman"/>
          <w:color w:val="auto"/>
          <w:sz w:val="22"/>
          <w:szCs w:val="22"/>
        </w:rPr>
        <w:t xml:space="preserve">UST. </w:t>
      </w:r>
      <w:r w:rsidR="006366A2" w:rsidRPr="008B450A">
        <w:rPr>
          <w:rStyle w:val="Teksttreci611pt"/>
          <w:rFonts w:ascii="Times New Roman" w:hAnsi="Times New Roman" w:cs="Times New Roman"/>
          <w:color w:val="auto"/>
        </w:rPr>
        <w:t xml:space="preserve">1 </w:t>
      </w:r>
      <w:r w:rsidR="006366A2" w:rsidRPr="008B450A">
        <w:rPr>
          <w:rStyle w:val="Teksttreci6Maelitery"/>
          <w:rFonts w:ascii="Times New Roman" w:hAnsi="Times New Roman" w:cs="Times New Roman"/>
          <w:color w:val="auto"/>
          <w:sz w:val="22"/>
          <w:szCs w:val="22"/>
        </w:rPr>
        <w:t xml:space="preserve">USTAWY PZP </w:t>
      </w:r>
    </w:p>
    <w:p w14:paraId="6998C73D" w14:textId="77777777" w:rsidR="0071706F" w:rsidRPr="008B450A" w:rsidRDefault="0071706F" w:rsidP="00431A19">
      <w:pPr>
        <w:pStyle w:val="Teksttreci60"/>
        <w:shd w:val="clear" w:color="auto" w:fill="auto"/>
        <w:spacing w:after="41" w:line="220" w:lineRule="exact"/>
        <w:ind w:firstLine="0"/>
        <w:rPr>
          <w:rFonts w:ascii="Times New Roman" w:hAnsi="Times New Roman" w:cs="Times New Roman"/>
          <w:color w:val="auto"/>
          <w:sz w:val="22"/>
          <w:szCs w:val="22"/>
        </w:rPr>
      </w:pPr>
    </w:p>
    <w:p w14:paraId="29E258A6" w14:textId="77777777" w:rsidR="006B29C1" w:rsidRPr="008B450A" w:rsidRDefault="00B479F5" w:rsidP="006B29C1">
      <w:pPr>
        <w:pStyle w:val="Teksttreci30"/>
        <w:shd w:val="clear" w:color="auto" w:fill="auto"/>
        <w:spacing w:after="0" w:line="256" w:lineRule="exact"/>
        <w:ind w:firstLine="0"/>
        <w:jc w:val="left"/>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OBLIGATORYJNE PRZESŁANKI WYKLUCZENIA WYKONAWCÓW </w:t>
      </w:r>
    </w:p>
    <w:p w14:paraId="4D0B8543" w14:textId="0C656BB9" w:rsidR="00481225" w:rsidRPr="008B450A" w:rsidRDefault="00B479F5" w:rsidP="006B29C1">
      <w:pPr>
        <w:pStyle w:val="Teksttreci30"/>
        <w:shd w:val="clear" w:color="auto" w:fill="auto"/>
        <w:spacing w:after="0" w:line="256" w:lineRule="exact"/>
        <w:ind w:firstLine="0"/>
        <w:jc w:val="left"/>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Z </w:t>
      </w:r>
      <w:r w:rsidR="006B29C1" w:rsidRPr="008B450A">
        <w:rPr>
          <w:rFonts w:ascii="Times New Roman" w:hAnsi="Times New Roman" w:cs="Times New Roman"/>
          <w:color w:val="auto"/>
          <w:sz w:val="22"/>
          <w:szCs w:val="22"/>
        </w:rPr>
        <w:t>P</w:t>
      </w:r>
      <w:r w:rsidRPr="008B450A">
        <w:rPr>
          <w:rFonts w:ascii="Times New Roman" w:hAnsi="Times New Roman" w:cs="Times New Roman"/>
          <w:color w:val="auto"/>
          <w:sz w:val="22"/>
          <w:szCs w:val="22"/>
        </w:rPr>
        <w:t>OSTĘPOWANIA.</w:t>
      </w:r>
    </w:p>
    <w:p w14:paraId="4E0436FA" w14:textId="77777777" w:rsidR="00481225" w:rsidRPr="008B450A" w:rsidRDefault="00B479F5">
      <w:pPr>
        <w:pStyle w:val="Teksttreci20"/>
        <w:numPr>
          <w:ilvl w:val="0"/>
          <w:numId w:val="12"/>
        </w:numPr>
        <w:shd w:val="clear" w:color="auto" w:fill="auto"/>
        <w:tabs>
          <w:tab w:val="left" w:pos="291"/>
        </w:tabs>
        <w:spacing w:before="0" w:after="0" w:line="256" w:lineRule="exact"/>
        <w:ind w:firstLine="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Z postępowania o udzielenie zamówienia wyklucza się wykonawcę: </w:t>
      </w:r>
      <w:r w:rsidRPr="008B450A">
        <w:rPr>
          <w:rStyle w:val="Teksttreci2Kursywa"/>
          <w:rFonts w:ascii="Times New Roman" w:hAnsi="Times New Roman" w:cs="Times New Roman"/>
          <w:color w:val="auto"/>
          <w:sz w:val="22"/>
          <w:szCs w:val="22"/>
        </w:rPr>
        <w:t xml:space="preserve">[art. 108 ust 1 ustawy </w:t>
      </w:r>
      <w:proofErr w:type="spellStart"/>
      <w:r w:rsidRPr="008B450A">
        <w:rPr>
          <w:rStyle w:val="Teksttreci2Kursywa"/>
          <w:rFonts w:ascii="Times New Roman" w:hAnsi="Times New Roman" w:cs="Times New Roman"/>
          <w:color w:val="auto"/>
          <w:sz w:val="22"/>
          <w:szCs w:val="22"/>
        </w:rPr>
        <w:t>pzp</w:t>
      </w:r>
      <w:proofErr w:type="spellEnd"/>
      <w:r w:rsidRPr="008B450A">
        <w:rPr>
          <w:rStyle w:val="Teksttreci2Kursywa"/>
          <w:rFonts w:ascii="Times New Roman" w:hAnsi="Times New Roman" w:cs="Times New Roman"/>
          <w:color w:val="auto"/>
          <w:sz w:val="22"/>
          <w:szCs w:val="22"/>
        </w:rPr>
        <w:t>]</w:t>
      </w:r>
    </w:p>
    <w:p w14:paraId="12BDF448" w14:textId="77777777" w:rsidR="00481225" w:rsidRPr="008B450A" w:rsidRDefault="00B479F5">
      <w:pPr>
        <w:pStyle w:val="Teksttreci20"/>
        <w:numPr>
          <w:ilvl w:val="1"/>
          <w:numId w:val="12"/>
        </w:numPr>
        <w:shd w:val="clear" w:color="auto" w:fill="auto"/>
        <w:tabs>
          <w:tab w:val="left" w:pos="771"/>
        </w:tabs>
        <w:spacing w:before="0" w:after="0" w:line="256" w:lineRule="exact"/>
        <w:ind w:left="720" w:hanging="42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będącego osobą fizyczną, którego prawomocnie skazano za przestępstwo:</w:t>
      </w:r>
    </w:p>
    <w:p w14:paraId="1C51315F" w14:textId="77777777" w:rsidR="00481225" w:rsidRPr="008B450A" w:rsidRDefault="00B479F5">
      <w:pPr>
        <w:pStyle w:val="Teksttreci20"/>
        <w:numPr>
          <w:ilvl w:val="0"/>
          <w:numId w:val="13"/>
        </w:numPr>
        <w:shd w:val="clear" w:color="auto" w:fill="auto"/>
        <w:tabs>
          <w:tab w:val="left" w:pos="1418"/>
        </w:tabs>
        <w:spacing w:before="0" w:after="0" w:line="256" w:lineRule="exact"/>
        <w:ind w:left="1276" w:hanging="36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udziału w zorganizowanej grupie przestępczej albo związku mającym na celu popełnienie przestępstwa lub przestępstwa skarbowego, o którym mowa w </w:t>
      </w:r>
      <w:r w:rsidRPr="008B450A">
        <w:rPr>
          <w:rStyle w:val="Teksttreci2Kursywa"/>
          <w:rFonts w:ascii="Times New Roman" w:hAnsi="Times New Roman" w:cs="Times New Roman"/>
          <w:color w:val="auto"/>
          <w:sz w:val="22"/>
          <w:szCs w:val="22"/>
        </w:rPr>
        <w:t>art. 258 Kodeksu karnego,</w:t>
      </w:r>
    </w:p>
    <w:p w14:paraId="71DFBA5D" w14:textId="77777777" w:rsidR="00481225" w:rsidRPr="008B450A" w:rsidRDefault="00B479F5">
      <w:pPr>
        <w:pStyle w:val="Teksttreci20"/>
        <w:numPr>
          <w:ilvl w:val="0"/>
          <w:numId w:val="13"/>
        </w:numPr>
        <w:shd w:val="clear" w:color="auto" w:fill="auto"/>
        <w:tabs>
          <w:tab w:val="left" w:pos="1418"/>
        </w:tabs>
        <w:spacing w:before="0" w:after="0" w:line="256" w:lineRule="exact"/>
        <w:ind w:left="1276" w:hanging="36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handlu ludźmi, o którym mowa w </w:t>
      </w:r>
      <w:r w:rsidRPr="008B450A">
        <w:rPr>
          <w:rStyle w:val="Teksttreci2Kursywa"/>
          <w:rFonts w:ascii="Times New Roman" w:hAnsi="Times New Roman" w:cs="Times New Roman"/>
          <w:color w:val="auto"/>
          <w:sz w:val="22"/>
          <w:szCs w:val="22"/>
        </w:rPr>
        <w:t>art. 189a Kodeksu karnego,</w:t>
      </w:r>
    </w:p>
    <w:p w14:paraId="5E7783F7" w14:textId="370D5C79" w:rsidR="00745332" w:rsidRPr="008B450A" w:rsidRDefault="00745332">
      <w:pPr>
        <w:pStyle w:val="Teksttreci60"/>
        <w:numPr>
          <w:ilvl w:val="0"/>
          <w:numId w:val="13"/>
        </w:numPr>
        <w:shd w:val="clear" w:color="auto" w:fill="auto"/>
        <w:tabs>
          <w:tab w:val="left" w:pos="1418"/>
        </w:tabs>
        <w:ind w:left="1276" w:hanging="360"/>
        <w:rPr>
          <w:rFonts w:ascii="Times New Roman" w:hAnsi="Times New Roman" w:cs="Times New Roman"/>
          <w:color w:val="auto"/>
          <w:sz w:val="22"/>
          <w:szCs w:val="22"/>
        </w:rPr>
      </w:pPr>
      <w:r w:rsidRPr="008B450A">
        <w:rPr>
          <w:rStyle w:val="Teksttreci6Bezkursywy0"/>
          <w:rFonts w:ascii="Times New Roman" w:hAnsi="Times New Roman" w:cs="Times New Roman"/>
          <w:color w:val="auto"/>
          <w:sz w:val="22"/>
          <w:szCs w:val="22"/>
        </w:rPr>
        <w:t>o którym mowa w</w:t>
      </w:r>
      <w:r w:rsidRPr="008B450A">
        <w:rPr>
          <w:rStyle w:val="Teksttreci6Bezkursywy0"/>
          <w:rFonts w:ascii="Times New Roman" w:hAnsi="Times New Roman" w:cs="Times New Roman"/>
          <w:color w:val="auto"/>
          <w:sz w:val="22"/>
          <w:szCs w:val="22"/>
          <w:u w:val="none"/>
        </w:rPr>
        <w:t xml:space="preserve"> </w:t>
      </w:r>
      <w:r w:rsidRPr="008B450A">
        <w:rPr>
          <w:rFonts w:ascii="Times New Roman" w:hAnsi="Times New Roman" w:cs="Times New Roman"/>
          <w:color w:val="auto"/>
          <w:sz w:val="22"/>
          <w:szCs w:val="22"/>
        </w:rPr>
        <w:t>art. 228-230a, art. 250a Kodeksu karnego</w:t>
      </w:r>
      <w:r w:rsidRPr="008B450A">
        <w:rPr>
          <w:rStyle w:val="Teksttreci6Bezkursywy0"/>
          <w:rFonts w:ascii="Times New Roman" w:hAnsi="Times New Roman" w:cs="Times New Roman"/>
          <w:color w:val="auto"/>
          <w:sz w:val="22"/>
          <w:szCs w:val="22"/>
        </w:rPr>
        <w:t xml:space="preserve"> w </w:t>
      </w:r>
      <w:r w:rsidRPr="008B450A">
        <w:rPr>
          <w:rFonts w:ascii="Times New Roman" w:hAnsi="Times New Roman" w:cs="Times New Roman"/>
          <w:color w:val="auto"/>
          <w:sz w:val="22"/>
          <w:szCs w:val="22"/>
        </w:rPr>
        <w:t>art. 46-48 ustawy z dnia 25 czerwca 2010</w:t>
      </w:r>
      <w:r w:rsidR="00C961AE" w:rsidRPr="008B450A">
        <w:rPr>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r. o sporcie</w:t>
      </w:r>
      <w:r w:rsidR="00C961AE" w:rsidRPr="008B450A">
        <w:rPr>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(Dz. U. z 202</w:t>
      </w:r>
      <w:r w:rsidR="00C961AE" w:rsidRPr="008B450A">
        <w:rPr>
          <w:rFonts w:ascii="Times New Roman" w:hAnsi="Times New Roman" w:cs="Times New Roman"/>
          <w:color w:val="auto"/>
          <w:sz w:val="22"/>
          <w:szCs w:val="22"/>
        </w:rPr>
        <w:t xml:space="preserve">4 </w:t>
      </w:r>
      <w:r w:rsidRPr="008B450A">
        <w:rPr>
          <w:rFonts w:ascii="Times New Roman" w:hAnsi="Times New Roman" w:cs="Times New Roman"/>
          <w:color w:val="auto"/>
          <w:sz w:val="22"/>
          <w:szCs w:val="22"/>
        </w:rPr>
        <w:t>r.</w:t>
      </w:r>
      <w:r w:rsidR="00C961AE" w:rsidRPr="008B450A">
        <w:rPr>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,poz. 1</w:t>
      </w:r>
      <w:r w:rsidR="00C961AE" w:rsidRPr="008B450A">
        <w:rPr>
          <w:rFonts w:ascii="Times New Roman" w:hAnsi="Times New Roman" w:cs="Times New Roman"/>
          <w:color w:val="auto"/>
          <w:sz w:val="22"/>
          <w:szCs w:val="22"/>
        </w:rPr>
        <w:t>488</w:t>
      </w:r>
      <w:r w:rsidRPr="008B450A">
        <w:rPr>
          <w:rFonts w:ascii="Times New Roman" w:hAnsi="Times New Roman" w:cs="Times New Roman"/>
          <w:color w:val="auto"/>
          <w:sz w:val="22"/>
          <w:szCs w:val="22"/>
        </w:rPr>
        <w:t>) lub w art. 54 ust. 1-4 ustawy z dnia 12 maja 2011r. o refundacji leków, środków spożywczych specjalnego przeznaczenia żywieniowego oraz wyrobów medycznych ,</w:t>
      </w:r>
    </w:p>
    <w:p w14:paraId="4B293E6B" w14:textId="77777777" w:rsidR="00481225" w:rsidRPr="008B450A" w:rsidRDefault="00B479F5">
      <w:pPr>
        <w:pStyle w:val="Teksttreci20"/>
        <w:numPr>
          <w:ilvl w:val="0"/>
          <w:numId w:val="13"/>
        </w:numPr>
        <w:shd w:val="clear" w:color="auto" w:fill="auto"/>
        <w:tabs>
          <w:tab w:val="left" w:pos="1418"/>
        </w:tabs>
        <w:spacing w:before="0" w:after="0" w:line="256" w:lineRule="exact"/>
        <w:ind w:left="1276" w:hanging="36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finansowania przestępstwa o charakterze terrorystycznym, o którym mowa w </w:t>
      </w:r>
      <w:r w:rsidRPr="008B450A">
        <w:rPr>
          <w:rStyle w:val="Teksttreci2Kursywa"/>
          <w:rFonts w:ascii="Times New Roman" w:hAnsi="Times New Roman" w:cs="Times New Roman"/>
          <w:color w:val="auto"/>
          <w:sz w:val="22"/>
          <w:szCs w:val="22"/>
        </w:rPr>
        <w:t>art. 165a Kodeksu karnego,</w:t>
      </w:r>
      <w:r w:rsidRPr="008B450A">
        <w:rPr>
          <w:rFonts w:ascii="Times New Roman" w:hAnsi="Times New Roman" w:cs="Times New Roman"/>
          <w:color w:val="auto"/>
          <w:sz w:val="22"/>
          <w:szCs w:val="22"/>
        </w:rPr>
        <w:t xml:space="preserve"> lub przestępstwo udaremniania lub utrudniania stwierdzenia przestępnego pochodzenia pieniędzy lub ukrywania ich pochodzenia, o którym mowa w </w:t>
      </w:r>
      <w:r w:rsidRPr="008B450A">
        <w:rPr>
          <w:rStyle w:val="Teksttreci2Kursywa"/>
          <w:rFonts w:ascii="Times New Roman" w:hAnsi="Times New Roman" w:cs="Times New Roman"/>
          <w:color w:val="auto"/>
          <w:sz w:val="22"/>
          <w:szCs w:val="22"/>
        </w:rPr>
        <w:t>art. 299 Kodeksu karnego,</w:t>
      </w:r>
    </w:p>
    <w:p w14:paraId="084C7D52" w14:textId="77777777" w:rsidR="00481225" w:rsidRPr="008B450A" w:rsidRDefault="00B479F5">
      <w:pPr>
        <w:pStyle w:val="Teksttreci20"/>
        <w:numPr>
          <w:ilvl w:val="0"/>
          <w:numId w:val="13"/>
        </w:numPr>
        <w:shd w:val="clear" w:color="auto" w:fill="auto"/>
        <w:tabs>
          <w:tab w:val="left" w:pos="1418"/>
        </w:tabs>
        <w:spacing w:before="0" w:after="0" w:line="256" w:lineRule="exact"/>
        <w:ind w:left="1276" w:hanging="36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o charakterze terrorystycznym, o którym mowa w </w:t>
      </w:r>
      <w:r w:rsidRPr="008B450A">
        <w:rPr>
          <w:rStyle w:val="Teksttreci2Kursywa"/>
          <w:rFonts w:ascii="Times New Roman" w:hAnsi="Times New Roman" w:cs="Times New Roman"/>
          <w:color w:val="auto"/>
          <w:sz w:val="22"/>
          <w:szCs w:val="22"/>
        </w:rPr>
        <w:t xml:space="preserve">art. 115 §20 Kodeksu karnego, </w:t>
      </w:r>
      <w:r w:rsidRPr="008B450A">
        <w:rPr>
          <w:rFonts w:ascii="Times New Roman" w:hAnsi="Times New Roman" w:cs="Times New Roman"/>
          <w:color w:val="auto"/>
          <w:sz w:val="22"/>
          <w:szCs w:val="22"/>
        </w:rPr>
        <w:t>lub mające na celu popełnienie tego przestępstwa,</w:t>
      </w:r>
    </w:p>
    <w:p w14:paraId="79705C39" w14:textId="16A159DD" w:rsidR="00481225" w:rsidRPr="008B450A" w:rsidRDefault="00B479F5">
      <w:pPr>
        <w:pStyle w:val="Teksttreci60"/>
        <w:numPr>
          <w:ilvl w:val="0"/>
          <w:numId w:val="13"/>
        </w:numPr>
        <w:shd w:val="clear" w:color="auto" w:fill="auto"/>
        <w:tabs>
          <w:tab w:val="left" w:pos="1418"/>
        </w:tabs>
        <w:ind w:left="1276" w:hanging="360"/>
        <w:rPr>
          <w:rFonts w:ascii="Times New Roman" w:hAnsi="Times New Roman" w:cs="Times New Roman"/>
          <w:color w:val="auto"/>
          <w:sz w:val="22"/>
          <w:szCs w:val="22"/>
        </w:rPr>
      </w:pPr>
      <w:r w:rsidRPr="008B450A">
        <w:rPr>
          <w:rStyle w:val="Teksttreci6Bezkursywy"/>
          <w:rFonts w:ascii="Times New Roman" w:hAnsi="Times New Roman" w:cs="Times New Roman"/>
          <w:color w:val="auto"/>
          <w:sz w:val="22"/>
          <w:szCs w:val="22"/>
        </w:rPr>
        <w:t xml:space="preserve">powierzenia wykonywania pracy małoletniemu cudzoziemcowi, o którym mowa w </w:t>
      </w:r>
      <w:r w:rsidRPr="008B450A">
        <w:rPr>
          <w:rFonts w:ascii="Times New Roman" w:hAnsi="Times New Roman" w:cs="Times New Roman"/>
          <w:color w:val="auto"/>
          <w:sz w:val="22"/>
          <w:szCs w:val="22"/>
        </w:rPr>
        <w:t xml:space="preserve">art. 9 ust. 2 ustawy z dnia 15 czerwca 2012r. o skutkach powierzania wykonywania pracy cudzoziemcom przebywającym wbrew przepisom na terytorium Rzeczypospolitej Polskiej </w:t>
      </w:r>
    </w:p>
    <w:p w14:paraId="668EE1B4" w14:textId="77777777" w:rsidR="00481225" w:rsidRPr="008B450A" w:rsidRDefault="00B479F5">
      <w:pPr>
        <w:pStyle w:val="Teksttreci20"/>
        <w:numPr>
          <w:ilvl w:val="0"/>
          <w:numId w:val="13"/>
        </w:numPr>
        <w:shd w:val="clear" w:color="auto" w:fill="auto"/>
        <w:tabs>
          <w:tab w:val="left" w:pos="1418"/>
        </w:tabs>
        <w:spacing w:before="0" w:after="0" w:line="256" w:lineRule="exact"/>
        <w:ind w:left="1276" w:hanging="36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przeciwko obrotowi gospodarczemu, o których mowa w </w:t>
      </w:r>
      <w:r w:rsidRPr="008B450A">
        <w:rPr>
          <w:rStyle w:val="Teksttreci2Kursywa"/>
          <w:rFonts w:ascii="Times New Roman" w:hAnsi="Times New Roman" w:cs="Times New Roman"/>
          <w:color w:val="auto"/>
          <w:sz w:val="22"/>
          <w:szCs w:val="22"/>
        </w:rPr>
        <w:t>art. 296-307 Kodeksu karnego,</w:t>
      </w:r>
      <w:r w:rsidRPr="008B450A">
        <w:rPr>
          <w:rFonts w:ascii="Times New Roman" w:hAnsi="Times New Roman" w:cs="Times New Roman"/>
          <w:color w:val="auto"/>
          <w:sz w:val="22"/>
          <w:szCs w:val="22"/>
        </w:rPr>
        <w:t xml:space="preserve"> przestępstwo oszustwa, o którym mowa w </w:t>
      </w:r>
      <w:r w:rsidRPr="008B450A">
        <w:rPr>
          <w:rStyle w:val="Teksttreci2Kursywa"/>
          <w:rFonts w:ascii="Times New Roman" w:hAnsi="Times New Roman" w:cs="Times New Roman"/>
          <w:color w:val="auto"/>
          <w:sz w:val="22"/>
          <w:szCs w:val="22"/>
        </w:rPr>
        <w:t xml:space="preserve">art. 286 Kodeksu karnego, </w:t>
      </w:r>
      <w:r w:rsidRPr="008B450A">
        <w:rPr>
          <w:rFonts w:ascii="Times New Roman" w:hAnsi="Times New Roman" w:cs="Times New Roman"/>
          <w:color w:val="auto"/>
          <w:sz w:val="22"/>
          <w:szCs w:val="22"/>
        </w:rPr>
        <w:t xml:space="preserve">przestępstwo przeciwko wiarygodności dokumentów, o których mowa w </w:t>
      </w:r>
      <w:r w:rsidRPr="008B450A">
        <w:rPr>
          <w:rStyle w:val="Teksttreci2Kursywa"/>
          <w:rFonts w:ascii="Times New Roman" w:hAnsi="Times New Roman" w:cs="Times New Roman"/>
          <w:color w:val="auto"/>
          <w:sz w:val="22"/>
          <w:szCs w:val="22"/>
        </w:rPr>
        <w:t>art. 270-277d Kodeksu karnego,</w:t>
      </w:r>
      <w:r w:rsidRPr="008B450A">
        <w:rPr>
          <w:rFonts w:ascii="Times New Roman" w:hAnsi="Times New Roman" w:cs="Times New Roman"/>
          <w:color w:val="auto"/>
          <w:sz w:val="22"/>
          <w:szCs w:val="22"/>
        </w:rPr>
        <w:t xml:space="preserve"> lub przestępstwo skarbowe,</w:t>
      </w:r>
    </w:p>
    <w:p w14:paraId="12759EEB" w14:textId="77777777" w:rsidR="00481225" w:rsidRPr="008B450A" w:rsidRDefault="00B479F5">
      <w:pPr>
        <w:pStyle w:val="Teksttreci60"/>
        <w:numPr>
          <w:ilvl w:val="0"/>
          <w:numId w:val="13"/>
        </w:numPr>
        <w:shd w:val="clear" w:color="auto" w:fill="auto"/>
        <w:tabs>
          <w:tab w:val="left" w:pos="1418"/>
        </w:tabs>
        <w:ind w:left="1276" w:hanging="360"/>
        <w:rPr>
          <w:rFonts w:ascii="Times New Roman" w:hAnsi="Times New Roman" w:cs="Times New Roman"/>
          <w:color w:val="auto"/>
          <w:sz w:val="22"/>
          <w:szCs w:val="22"/>
        </w:rPr>
      </w:pPr>
      <w:r w:rsidRPr="008B450A">
        <w:rPr>
          <w:rStyle w:val="Teksttreci6Bezkursywy"/>
          <w:rFonts w:ascii="Times New Roman" w:hAnsi="Times New Roman" w:cs="Times New Roman"/>
          <w:color w:val="auto"/>
          <w:sz w:val="22"/>
          <w:szCs w:val="22"/>
        </w:rPr>
        <w:t xml:space="preserve">o którym mowa w </w:t>
      </w:r>
      <w:r w:rsidRPr="008B450A">
        <w:rPr>
          <w:rFonts w:ascii="Times New Roman" w:hAnsi="Times New Roman" w:cs="Times New Roman"/>
          <w:color w:val="auto"/>
          <w:sz w:val="22"/>
          <w:szCs w:val="22"/>
        </w:rPr>
        <w:t>art. 9 ust. 1 i 3 lub art. 10 ustawy z dnia 15 czerwca 2012r. o skutkach powierzania wykonywania pracy cudzoziemcom przebywającym wbrew przepisom na terytorium Rzeczypospolitej Polskiej</w:t>
      </w:r>
    </w:p>
    <w:p w14:paraId="455E5FC2" w14:textId="77777777" w:rsidR="00481225" w:rsidRPr="008B450A" w:rsidRDefault="00B479F5" w:rsidP="004416EE">
      <w:pPr>
        <w:pStyle w:val="Teksttreci20"/>
        <w:shd w:val="clear" w:color="auto" w:fill="auto"/>
        <w:tabs>
          <w:tab w:val="left" w:pos="1418"/>
        </w:tabs>
        <w:spacing w:before="0" w:after="60" w:line="256" w:lineRule="exact"/>
        <w:ind w:left="1276" w:hanging="36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lub za odpowiedni czyn zabroniony określony w przepisach prawa obcego;</w:t>
      </w:r>
    </w:p>
    <w:p w14:paraId="508C6CC4" w14:textId="77777777" w:rsidR="00481225" w:rsidRPr="008B450A" w:rsidRDefault="00B479F5">
      <w:pPr>
        <w:pStyle w:val="Teksttreci20"/>
        <w:numPr>
          <w:ilvl w:val="1"/>
          <w:numId w:val="12"/>
        </w:numPr>
        <w:shd w:val="clear" w:color="auto" w:fill="auto"/>
        <w:tabs>
          <w:tab w:val="left" w:pos="771"/>
        </w:tabs>
        <w:spacing w:before="0" w:after="0" w:line="256" w:lineRule="exact"/>
        <w:ind w:left="720" w:hanging="42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jeżeli urzędującego członka jego organu zarządzającego lub nadzorczego, wspólnika spółki współce jawnej lub partnerskiej albo komplementariusza współce komandytowej lub komandytowo-akcyjnej lub prokurenta prawomocnie skazano za przestępstwo, o którym mowa w </w:t>
      </w:r>
      <w:r w:rsidRPr="008B450A">
        <w:rPr>
          <w:rStyle w:val="Teksttreci2Kursywa"/>
          <w:rFonts w:ascii="Times New Roman" w:hAnsi="Times New Roman" w:cs="Times New Roman"/>
          <w:color w:val="auto"/>
          <w:sz w:val="22"/>
          <w:szCs w:val="22"/>
        </w:rPr>
        <w:t>art. 108 ust. 1 pkt 1 ustawy pzp;</w:t>
      </w:r>
    </w:p>
    <w:p w14:paraId="36358C7F" w14:textId="77777777" w:rsidR="00481225" w:rsidRPr="008B450A" w:rsidRDefault="00B479F5">
      <w:pPr>
        <w:pStyle w:val="Teksttreci20"/>
        <w:numPr>
          <w:ilvl w:val="1"/>
          <w:numId w:val="12"/>
        </w:numPr>
        <w:shd w:val="clear" w:color="auto" w:fill="auto"/>
        <w:tabs>
          <w:tab w:val="left" w:pos="771"/>
        </w:tabs>
        <w:spacing w:before="0" w:after="0" w:line="256" w:lineRule="exact"/>
        <w:ind w:left="720" w:hanging="42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F5BB030" w14:textId="1A33C077" w:rsidR="00481225" w:rsidRPr="008B450A" w:rsidRDefault="00B479F5">
      <w:pPr>
        <w:pStyle w:val="Teksttreci20"/>
        <w:numPr>
          <w:ilvl w:val="1"/>
          <w:numId w:val="12"/>
        </w:numPr>
        <w:shd w:val="clear" w:color="auto" w:fill="auto"/>
        <w:tabs>
          <w:tab w:val="left" w:pos="771"/>
        </w:tabs>
        <w:spacing w:before="0" w:after="0" w:line="256" w:lineRule="exact"/>
        <w:ind w:left="720" w:hanging="42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wobec którego prawomocnie orzeczono zakaz ubiegania się o zamówienia publiczne;</w:t>
      </w:r>
    </w:p>
    <w:p w14:paraId="3B83094A" w14:textId="3330D513" w:rsidR="00481225" w:rsidRPr="008B450A" w:rsidRDefault="00B479F5">
      <w:pPr>
        <w:pStyle w:val="Teksttreci20"/>
        <w:numPr>
          <w:ilvl w:val="1"/>
          <w:numId w:val="12"/>
        </w:numPr>
        <w:shd w:val="clear" w:color="auto" w:fill="auto"/>
        <w:tabs>
          <w:tab w:val="left" w:pos="771"/>
        </w:tabs>
        <w:spacing w:before="0" w:after="0" w:line="256" w:lineRule="exact"/>
        <w:ind w:left="720" w:hanging="42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r w:rsidRPr="008B450A">
        <w:rPr>
          <w:rStyle w:val="Teksttreci2Kursywa"/>
          <w:rFonts w:ascii="Times New Roman" w:hAnsi="Times New Roman" w:cs="Times New Roman"/>
          <w:color w:val="auto"/>
          <w:sz w:val="22"/>
          <w:szCs w:val="22"/>
        </w:rPr>
        <w:t>ustawy z dnia 16 lutego 2007r. o ochronie konkurencji i konsumentów,</w:t>
      </w:r>
      <w:r w:rsidRPr="008B450A">
        <w:rPr>
          <w:rFonts w:ascii="Times New Roman" w:hAnsi="Times New Roman" w:cs="Times New Roman"/>
          <w:color w:val="auto"/>
          <w:sz w:val="22"/>
          <w:szCs w:val="22"/>
        </w:rPr>
        <w:t xml:space="preserve"> złożyli odrębne oferty, oferty częściowe lub wnioski o dopuszczenie do udziału w postępowaniu, chyba że wykażą, że przygotowali te oferty lub wnioski</w:t>
      </w:r>
      <w:r w:rsidR="00627E13" w:rsidRPr="008B450A">
        <w:rPr>
          <w:rFonts w:ascii="Times New Roman" w:hAnsi="Times New Roman" w:cs="Times New Roman"/>
          <w:color w:val="auto"/>
          <w:sz w:val="22"/>
          <w:szCs w:val="22"/>
        </w:rPr>
        <w:t>;</w:t>
      </w:r>
    </w:p>
    <w:p w14:paraId="2D082C48" w14:textId="56F9067A" w:rsidR="00481225" w:rsidRPr="008B450A" w:rsidRDefault="00B479F5">
      <w:pPr>
        <w:pStyle w:val="Teksttreci20"/>
        <w:numPr>
          <w:ilvl w:val="1"/>
          <w:numId w:val="12"/>
        </w:numPr>
        <w:shd w:val="clear" w:color="auto" w:fill="auto"/>
        <w:tabs>
          <w:tab w:val="left" w:pos="771"/>
        </w:tabs>
        <w:spacing w:before="0" w:after="0" w:line="256" w:lineRule="exact"/>
        <w:ind w:left="720" w:hanging="42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jeżeli, w przypadkach, o których mowa w </w:t>
      </w:r>
      <w:r w:rsidRPr="008B450A">
        <w:rPr>
          <w:rStyle w:val="Teksttreci2Kursywa"/>
          <w:rFonts w:ascii="Times New Roman" w:hAnsi="Times New Roman" w:cs="Times New Roman"/>
          <w:color w:val="auto"/>
          <w:sz w:val="22"/>
          <w:szCs w:val="22"/>
        </w:rPr>
        <w:t>art. 85 ust 1 ustawy pzp,</w:t>
      </w:r>
      <w:r w:rsidRPr="008B450A">
        <w:rPr>
          <w:rFonts w:ascii="Times New Roman" w:hAnsi="Times New Roman" w:cs="Times New Roman"/>
          <w:color w:val="auto"/>
          <w:sz w:val="22"/>
          <w:szCs w:val="22"/>
        </w:rPr>
        <w:t xml:space="preserve"> doszło do zakłócenia konkurencji wynikającego z wcześniejszego zaangażowania tego wykonawcy lub podmiotu, </w:t>
      </w:r>
      <w:r w:rsidRPr="008B450A">
        <w:rPr>
          <w:rFonts w:ascii="Times New Roman" w:hAnsi="Times New Roman" w:cs="Times New Roman"/>
          <w:color w:val="auto"/>
          <w:sz w:val="22"/>
          <w:szCs w:val="22"/>
        </w:rPr>
        <w:lastRenderedPageBreak/>
        <w:t>który należy z</w:t>
      </w:r>
      <w:r w:rsidR="002025C8" w:rsidRPr="008B450A">
        <w:rPr>
          <w:rFonts w:ascii="Times New Roman" w:hAnsi="Times New Roman" w:cs="Times New Roman"/>
          <w:color w:val="auto"/>
          <w:sz w:val="22"/>
          <w:szCs w:val="22"/>
        </w:rPr>
        <w:t> </w:t>
      </w:r>
      <w:r w:rsidRPr="008B450A">
        <w:rPr>
          <w:rFonts w:ascii="Times New Roman" w:hAnsi="Times New Roman" w:cs="Times New Roman"/>
          <w:color w:val="auto"/>
          <w:sz w:val="22"/>
          <w:szCs w:val="22"/>
        </w:rPr>
        <w:t xml:space="preserve">wykonawcą do tej samej grupy kapitałowej w rozumieniu </w:t>
      </w:r>
      <w:r w:rsidRPr="008B450A">
        <w:rPr>
          <w:rStyle w:val="Teksttreci2Kursywa"/>
          <w:rFonts w:ascii="Times New Roman" w:hAnsi="Times New Roman" w:cs="Times New Roman"/>
          <w:color w:val="auto"/>
          <w:sz w:val="22"/>
          <w:szCs w:val="22"/>
        </w:rPr>
        <w:t>ustawy z dnia 16 lutego 2007r. o ochronie konkurencji i konsumentów,</w:t>
      </w:r>
      <w:r w:rsidRPr="008B450A">
        <w:rPr>
          <w:rFonts w:ascii="Times New Roman" w:hAnsi="Times New Roman" w:cs="Times New Roman"/>
          <w:color w:val="auto"/>
          <w:sz w:val="22"/>
          <w:szCs w:val="22"/>
        </w:rPr>
        <w:t xml:space="preserve"> chyba że spowodowane tym zakłócenie konkurencji może być wyeliminowane winny sposób niż przez wykluczenie wykonawcy z udziału w postępowaniu o</w:t>
      </w:r>
      <w:r w:rsidR="002025C8" w:rsidRPr="008B450A">
        <w:rPr>
          <w:rFonts w:ascii="Times New Roman" w:hAnsi="Times New Roman" w:cs="Times New Roman"/>
          <w:color w:val="auto"/>
          <w:sz w:val="22"/>
          <w:szCs w:val="22"/>
        </w:rPr>
        <w:t> </w:t>
      </w:r>
      <w:r w:rsidRPr="008B450A">
        <w:rPr>
          <w:rFonts w:ascii="Times New Roman" w:hAnsi="Times New Roman" w:cs="Times New Roman"/>
          <w:color w:val="auto"/>
          <w:sz w:val="22"/>
          <w:szCs w:val="22"/>
        </w:rPr>
        <w:t>udzielenie zamówienia.</w:t>
      </w:r>
    </w:p>
    <w:p w14:paraId="12B790B6" w14:textId="77777777" w:rsidR="00723F73" w:rsidRPr="008B450A" w:rsidRDefault="00723F73" w:rsidP="00723F73">
      <w:pPr>
        <w:pStyle w:val="Teksttreci20"/>
        <w:tabs>
          <w:tab w:val="left" w:pos="771"/>
        </w:tabs>
        <w:spacing w:after="0" w:line="256" w:lineRule="exact"/>
        <w:ind w:left="300" w:hanging="30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2.</w:t>
      </w:r>
      <w:r w:rsidRPr="008B450A">
        <w:rPr>
          <w:rFonts w:ascii="Times New Roman" w:hAnsi="Times New Roman" w:cs="Times New Roman"/>
          <w:color w:val="auto"/>
          <w:sz w:val="22"/>
          <w:szCs w:val="22"/>
        </w:rPr>
        <w:tab/>
        <w:t xml:space="preserve">Na podstawie art. 7 ust. 1 ustawy z dnia 13 kwietnia 2022 r. o szczególnych rozwiązaniach w zakresie przeciwdziałania wspieraniu agresji na Ukrainę oraz służących ochronie bezpieczeństwa narodowego, zwaną dalej: „ustawą sankcyjną”, z postępowania o udzielenie zamówienia publicznego wyklucza się: </w:t>
      </w:r>
    </w:p>
    <w:p w14:paraId="27374C4B" w14:textId="77777777" w:rsidR="00723F73" w:rsidRPr="008B450A" w:rsidRDefault="00723F73" w:rsidP="00723F73">
      <w:pPr>
        <w:pStyle w:val="Teksttreci20"/>
        <w:tabs>
          <w:tab w:val="left" w:pos="771"/>
        </w:tabs>
        <w:spacing w:after="0" w:line="256" w:lineRule="exact"/>
        <w:ind w:left="709" w:hanging="442"/>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2.1.</w:t>
      </w:r>
      <w:r w:rsidRPr="008B450A">
        <w:rPr>
          <w:rFonts w:ascii="Times New Roman" w:hAnsi="Times New Roman" w:cs="Times New Roman"/>
          <w:color w:val="auto"/>
          <w:sz w:val="22"/>
          <w:szCs w:val="22"/>
        </w:rPr>
        <w:tab/>
        <w:t>wykonawcę wymienionego w wykazach określonych w rozporządzeniu 765/2006 i rozporządzeniu 269/2014 albo wpisanego na listę na podstawie decyzji w sprawie wpisu na listę rozstrzygającej o zastosowaniu środka, o którym mowa w art. 1 pkt 3 ustawy;</w:t>
      </w:r>
    </w:p>
    <w:p w14:paraId="0F76993D" w14:textId="47013479" w:rsidR="00723F73" w:rsidRPr="008B450A" w:rsidRDefault="00723F73" w:rsidP="00723F73">
      <w:pPr>
        <w:pStyle w:val="Teksttreci20"/>
        <w:tabs>
          <w:tab w:val="left" w:pos="771"/>
        </w:tabs>
        <w:spacing w:after="0" w:line="256" w:lineRule="exact"/>
        <w:ind w:left="709" w:hanging="442"/>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2.2.</w:t>
      </w:r>
      <w:r w:rsidRPr="008B450A">
        <w:rPr>
          <w:rFonts w:ascii="Times New Roman" w:hAnsi="Times New Roman" w:cs="Times New Roman"/>
          <w:color w:val="auto"/>
          <w:sz w:val="22"/>
          <w:szCs w:val="22"/>
        </w:rPr>
        <w:tab/>
        <w:t xml:space="preserve">wykonawcę, 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53E17148" w14:textId="77777777" w:rsidR="00723F73" w:rsidRPr="008B450A" w:rsidRDefault="00723F73" w:rsidP="00723F73">
      <w:pPr>
        <w:pStyle w:val="Teksttreci20"/>
        <w:tabs>
          <w:tab w:val="left" w:pos="771"/>
        </w:tabs>
        <w:spacing w:after="0" w:line="256" w:lineRule="exact"/>
        <w:ind w:left="709" w:hanging="442"/>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2.3.</w:t>
      </w:r>
      <w:r w:rsidRPr="008B450A">
        <w:rPr>
          <w:rFonts w:ascii="Times New Roman" w:hAnsi="Times New Roman" w:cs="Times New Roman"/>
          <w:color w:val="auto"/>
          <w:sz w:val="22"/>
          <w:szCs w:val="22"/>
        </w:rPr>
        <w:tab/>
        <w:t xml:space="preserve">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0AC3B2DF" w14:textId="77777777" w:rsidR="00723F73" w:rsidRPr="008B450A" w:rsidRDefault="00723F73" w:rsidP="00723F73">
      <w:pPr>
        <w:pStyle w:val="Teksttreci20"/>
        <w:tabs>
          <w:tab w:val="left" w:pos="771"/>
        </w:tabs>
        <w:spacing w:after="0" w:line="256" w:lineRule="exact"/>
        <w:ind w:left="300" w:hanging="30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3.</w:t>
      </w:r>
      <w:r w:rsidRPr="008B450A">
        <w:rPr>
          <w:rFonts w:ascii="Times New Roman" w:hAnsi="Times New Roman" w:cs="Times New Roman"/>
          <w:color w:val="auto"/>
          <w:sz w:val="22"/>
          <w:szCs w:val="22"/>
        </w:rPr>
        <w:tab/>
        <w:t xml:space="preserve">Wykluczenie, o którym mowa w ust. 2 niniejszego Rozdziału, następuje zgodnie z art. 7 ust. 2 ustawy sankcyjnej z zastrzeżeniem, iż okres ten rozpoczyna się nie wcześniej niż po upływie 14 dni od dnia wejścia w życie ustawy sankcyjnej. Ofertę Wykonawcy podlegającego wykluczeniu z postępowania odrzuca się na podstawie ar t. 7 ust. 3 ww. ustawy. </w:t>
      </w:r>
    </w:p>
    <w:p w14:paraId="2A7A54F5" w14:textId="47348B41" w:rsidR="00723F73" w:rsidRPr="008B450A" w:rsidRDefault="00723F73" w:rsidP="00723F73">
      <w:pPr>
        <w:pStyle w:val="Teksttreci20"/>
        <w:shd w:val="clear" w:color="auto" w:fill="auto"/>
        <w:tabs>
          <w:tab w:val="left" w:pos="771"/>
        </w:tabs>
        <w:spacing w:before="0" w:after="0" w:line="256" w:lineRule="exact"/>
        <w:ind w:left="300" w:hanging="30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4.</w:t>
      </w:r>
      <w:r w:rsidRPr="008B450A">
        <w:rPr>
          <w:rFonts w:ascii="Times New Roman" w:hAnsi="Times New Roman" w:cs="Times New Roman"/>
          <w:color w:val="auto"/>
          <w:sz w:val="22"/>
          <w:szCs w:val="22"/>
        </w:rPr>
        <w:tab/>
        <w:t>W celu potwierdzenia braku istnienia okoliczności, o których mowa w ust. 2 niniejszego Rozdziału, Zamawiający zastrzega możliwość samodzielnego badania ogólnodostępnych rejestrów, w tym w</w:t>
      </w:r>
      <w:r w:rsidR="00FA3C0B" w:rsidRPr="008B450A">
        <w:rPr>
          <w:rFonts w:ascii="Times New Roman" w:hAnsi="Times New Roman" w:cs="Times New Roman"/>
          <w:color w:val="auto"/>
          <w:sz w:val="22"/>
          <w:szCs w:val="22"/>
        </w:rPr>
        <w:t> </w:t>
      </w:r>
      <w:r w:rsidRPr="008B450A">
        <w:rPr>
          <w:rFonts w:ascii="Times New Roman" w:hAnsi="Times New Roman" w:cs="Times New Roman"/>
          <w:color w:val="auto"/>
          <w:sz w:val="22"/>
          <w:szCs w:val="22"/>
        </w:rPr>
        <w:t xml:space="preserve">szczególności Centralnej Ewidencji i Informacji o Działalności Gospodarczej, Krajowego Rejestru Sądowego oraz Centralnego Rejestru Beneficjentów Rzeczywistych. W przypadku Wykonawców zagranicznych, w celu potwierdzenia braku istnienia okoliczności, o których mowa w ust. 2 niniejszego Rozdziału, będą oni zobowiązani do przedkładania dokumentów </w:t>
      </w:r>
      <w:r w:rsidR="006B29C1" w:rsidRPr="008B450A">
        <w:rPr>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z odpowiedniego rejestru, takiego jak rejestr sądowy, albo, w przypadku braku takiego rejestru, inny równoważny dokument wydany przez właściwy organ sądowy lub administracyjny kraju, w którym Wykonawca ma siedzibę lub miejsce za mieszkania wraz z tłumaczeniem na język polski.</w:t>
      </w:r>
    </w:p>
    <w:p w14:paraId="65F186AE" w14:textId="77777777" w:rsidR="00245BFD" w:rsidRPr="008B450A" w:rsidRDefault="00245BFD">
      <w:pPr>
        <w:pStyle w:val="Teksttreci30"/>
        <w:shd w:val="clear" w:color="auto" w:fill="auto"/>
        <w:spacing w:after="0" w:line="240" w:lineRule="exact"/>
        <w:ind w:firstLine="0"/>
        <w:jc w:val="both"/>
        <w:rPr>
          <w:rStyle w:val="Teksttreci312pt"/>
          <w:rFonts w:ascii="Times New Roman" w:hAnsi="Times New Roman" w:cs="Times New Roman"/>
          <w:b/>
          <w:bCs/>
          <w:color w:val="auto"/>
          <w:sz w:val="22"/>
          <w:szCs w:val="22"/>
        </w:rPr>
      </w:pPr>
    </w:p>
    <w:p w14:paraId="798DD881" w14:textId="77777777" w:rsidR="0016673D" w:rsidRPr="008B450A" w:rsidRDefault="0016673D">
      <w:pPr>
        <w:pStyle w:val="Teksttreci30"/>
        <w:shd w:val="clear" w:color="auto" w:fill="auto"/>
        <w:spacing w:after="0" w:line="240" w:lineRule="exact"/>
        <w:ind w:firstLine="0"/>
        <w:jc w:val="both"/>
        <w:rPr>
          <w:rStyle w:val="Teksttreci312pt"/>
          <w:rFonts w:ascii="Times New Roman" w:hAnsi="Times New Roman" w:cs="Times New Roman"/>
          <w:b/>
          <w:bCs/>
          <w:color w:val="auto"/>
          <w:sz w:val="22"/>
          <w:szCs w:val="22"/>
        </w:rPr>
      </w:pPr>
    </w:p>
    <w:p w14:paraId="28DC0319" w14:textId="77777777" w:rsidR="0071706F" w:rsidRPr="008B450A" w:rsidRDefault="00B479F5" w:rsidP="0071706F">
      <w:pPr>
        <w:pStyle w:val="Teksttreci30"/>
        <w:shd w:val="clear" w:color="auto" w:fill="auto"/>
        <w:spacing w:after="0" w:line="240" w:lineRule="exact"/>
        <w:ind w:firstLine="0"/>
        <w:jc w:val="both"/>
        <w:rPr>
          <w:rStyle w:val="PogrubienieTeksttreci10PalatinoLinotype105pt"/>
          <w:rFonts w:ascii="Times New Roman" w:hAnsi="Times New Roman" w:cs="Times New Roman"/>
          <w:color w:val="auto"/>
          <w:sz w:val="22"/>
          <w:szCs w:val="22"/>
          <w:u w:val="single"/>
        </w:rPr>
      </w:pPr>
      <w:r w:rsidRPr="008B450A">
        <w:rPr>
          <w:rStyle w:val="Teksttreci312pt"/>
          <w:rFonts w:ascii="Times New Roman" w:hAnsi="Times New Roman" w:cs="Times New Roman"/>
          <w:b/>
          <w:bCs/>
          <w:i/>
          <w:iCs/>
          <w:color w:val="auto"/>
          <w:sz w:val="22"/>
          <w:szCs w:val="22"/>
          <w:u w:val="single"/>
        </w:rPr>
        <w:t>Rozdział 19.</w:t>
      </w:r>
      <w:r w:rsidRPr="008B450A">
        <w:rPr>
          <w:rStyle w:val="Teksttreci312pt"/>
          <w:rFonts w:ascii="Times New Roman" w:hAnsi="Times New Roman" w:cs="Times New Roman"/>
          <w:b/>
          <w:bCs/>
          <w:color w:val="auto"/>
          <w:sz w:val="22"/>
          <w:szCs w:val="22"/>
          <w:u w:val="single"/>
        </w:rPr>
        <w:t xml:space="preserve"> </w:t>
      </w:r>
      <w:r w:rsidR="006366A2" w:rsidRPr="008B450A">
        <w:rPr>
          <w:rStyle w:val="Teksttreci3Maelitery0"/>
          <w:rFonts w:ascii="Times New Roman" w:hAnsi="Times New Roman" w:cs="Times New Roman"/>
          <w:color w:val="auto"/>
          <w:sz w:val="22"/>
          <w:szCs w:val="22"/>
          <w:u w:val="single"/>
        </w:rPr>
        <w:t xml:space="preserve">PODSTAWY WYKLUCZENIA, O KTÓRYCH MOWA W ART. </w:t>
      </w:r>
      <w:r w:rsidR="006366A2" w:rsidRPr="008B450A">
        <w:rPr>
          <w:rStyle w:val="Teksttreci312pt"/>
          <w:rFonts w:ascii="Times New Roman" w:hAnsi="Times New Roman" w:cs="Times New Roman"/>
          <w:color w:val="auto"/>
          <w:sz w:val="22"/>
          <w:szCs w:val="22"/>
          <w:u w:val="single"/>
        </w:rPr>
        <w:t xml:space="preserve">109 </w:t>
      </w:r>
      <w:r w:rsidR="006366A2" w:rsidRPr="008B450A">
        <w:rPr>
          <w:rStyle w:val="Teksttreci3Maelitery0"/>
          <w:rFonts w:ascii="Times New Roman" w:hAnsi="Times New Roman" w:cs="Times New Roman"/>
          <w:color w:val="auto"/>
          <w:sz w:val="22"/>
          <w:szCs w:val="22"/>
          <w:u w:val="single"/>
        </w:rPr>
        <w:t xml:space="preserve">UST. </w:t>
      </w:r>
      <w:r w:rsidR="006366A2" w:rsidRPr="008B450A">
        <w:rPr>
          <w:rStyle w:val="Teksttreci312pt"/>
          <w:rFonts w:ascii="Times New Roman" w:hAnsi="Times New Roman" w:cs="Times New Roman"/>
          <w:color w:val="auto"/>
          <w:sz w:val="22"/>
          <w:szCs w:val="22"/>
          <w:u w:val="single"/>
        </w:rPr>
        <w:t xml:space="preserve">1 </w:t>
      </w:r>
      <w:r w:rsidR="006366A2" w:rsidRPr="008B450A">
        <w:rPr>
          <w:rStyle w:val="Teksttreci3Maelitery0"/>
          <w:rFonts w:ascii="Times New Roman" w:hAnsi="Times New Roman" w:cs="Times New Roman"/>
          <w:color w:val="auto"/>
          <w:sz w:val="22"/>
          <w:szCs w:val="22"/>
          <w:u w:val="single"/>
        </w:rPr>
        <w:t>USTAWY</w:t>
      </w:r>
      <w:r w:rsidR="00245BFD" w:rsidRPr="008B450A">
        <w:rPr>
          <w:rStyle w:val="Teksttreci3Maelitery0"/>
          <w:rFonts w:ascii="Times New Roman" w:hAnsi="Times New Roman" w:cs="Times New Roman"/>
          <w:color w:val="auto"/>
          <w:sz w:val="22"/>
          <w:szCs w:val="22"/>
          <w:u w:val="single"/>
        </w:rPr>
        <w:t xml:space="preserve"> </w:t>
      </w:r>
      <w:r w:rsidR="006366A2" w:rsidRPr="008B450A">
        <w:rPr>
          <w:rStyle w:val="PogrubienieTeksttreci10PalatinoLinotype105pt"/>
          <w:rFonts w:ascii="Times New Roman" w:hAnsi="Times New Roman" w:cs="Times New Roman"/>
          <w:color w:val="auto"/>
          <w:sz w:val="22"/>
          <w:szCs w:val="22"/>
          <w:u w:val="single"/>
        </w:rPr>
        <w:t xml:space="preserve">PZP </w:t>
      </w:r>
    </w:p>
    <w:p w14:paraId="2355C998" w14:textId="77777777" w:rsidR="0071706F" w:rsidRPr="008B450A" w:rsidRDefault="0071706F" w:rsidP="0071706F">
      <w:pPr>
        <w:pStyle w:val="Teksttreci30"/>
        <w:shd w:val="clear" w:color="auto" w:fill="auto"/>
        <w:spacing w:after="0" w:line="240" w:lineRule="exact"/>
        <w:ind w:firstLine="0"/>
        <w:jc w:val="both"/>
        <w:rPr>
          <w:rStyle w:val="PogrubienieTeksttreci10PalatinoLinotype105pt"/>
          <w:rFonts w:ascii="Times New Roman" w:hAnsi="Times New Roman" w:cs="Times New Roman"/>
          <w:color w:val="auto"/>
          <w:sz w:val="22"/>
          <w:szCs w:val="22"/>
          <w:u w:val="single"/>
        </w:rPr>
      </w:pPr>
    </w:p>
    <w:p w14:paraId="753A56A9" w14:textId="1B6F9938" w:rsidR="00481225" w:rsidRPr="008B450A" w:rsidRDefault="00B479F5" w:rsidP="0071706F">
      <w:pPr>
        <w:pStyle w:val="Teksttreci30"/>
        <w:shd w:val="clear" w:color="auto" w:fill="auto"/>
        <w:spacing w:after="0" w:line="240" w:lineRule="exact"/>
        <w:ind w:firstLine="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FAKULTATYWNE PRZESŁANKI WYKLUCZENIA WYKONAWCÓW Z</w:t>
      </w:r>
      <w:r w:rsidR="00245BFD" w:rsidRPr="008B450A">
        <w:rPr>
          <w:rFonts w:ascii="Times New Roman" w:hAnsi="Times New Roman" w:cs="Times New Roman"/>
          <w:color w:val="auto"/>
          <w:sz w:val="22"/>
          <w:szCs w:val="22"/>
        </w:rPr>
        <w:t> </w:t>
      </w:r>
      <w:r w:rsidRPr="008B450A">
        <w:rPr>
          <w:rFonts w:ascii="Times New Roman" w:hAnsi="Times New Roman" w:cs="Times New Roman"/>
          <w:color w:val="auto"/>
          <w:sz w:val="22"/>
          <w:szCs w:val="22"/>
        </w:rPr>
        <w:t>POSTĘPOWANIA</w:t>
      </w:r>
    </w:p>
    <w:p w14:paraId="5A1B993D" w14:textId="1651F1D7" w:rsidR="00481225" w:rsidRPr="008B450A" w:rsidRDefault="00B479F5" w:rsidP="0071706F">
      <w:pPr>
        <w:pStyle w:val="Teksttreci20"/>
        <w:numPr>
          <w:ilvl w:val="0"/>
          <w:numId w:val="14"/>
        </w:numPr>
        <w:shd w:val="clear" w:color="auto" w:fill="auto"/>
        <w:spacing w:before="0" w:after="0" w:line="252" w:lineRule="exact"/>
        <w:ind w:left="340" w:firstLine="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Z postępowania o udzielenie zamówienia </w:t>
      </w:r>
      <w:r w:rsidR="002E3813" w:rsidRPr="008B450A">
        <w:rPr>
          <w:rFonts w:ascii="Times New Roman" w:hAnsi="Times New Roman" w:cs="Times New Roman"/>
          <w:color w:val="auto"/>
          <w:sz w:val="22"/>
          <w:szCs w:val="22"/>
        </w:rPr>
        <w:t>Z</w:t>
      </w:r>
      <w:r w:rsidRPr="008B450A">
        <w:rPr>
          <w:rFonts w:ascii="Times New Roman" w:hAnsi="Times New Roman" w:cs="Times New Roman"/>
          <w:color w:val="auto"/>
          <w:sz w:val="22"/>
          <w:szCs w:val="22"/>
        </w:rPr>
        <w:t xml:space="preserve">amawiający może wykluczyć wykonawcę </w:t>
      </w:r>
      <w:r w:rsidRPr="008B450A">
        <w:rPr>
          <w:rStyle w:val="Teksttreci2Kursywa"/>
          <w:rFonts w:ascii="Times New Roman" w:hAnsi="Times New Roman" w:cs="Times New Roman"/>
          <w:color w:val="auto"/>
          <w:sz w:val="22"/>
          <w:szCs w:val="22"/>
        </w:rPr>
        <w:t>[art. 109 ust 1 ustawy pzp]:</w:t>
      </w:r>
    </w:p>
    <w:p w14:paraId="6FD29F23" w14:textId="77777777" w:rsidR="00481225" w:rsidRPr="008B450A" w:rsidRDefault="00B479F5">
      <w:pPr>
        <w:pStyle w:val="Teksttreci20"/>
        <w:numPr>
          <w:ilvl w:val="1"/>
          <w:numId w:val="14"/>
        </w:numPr>
        <w:shd w:val="clear" w:color="auto" w:fill="auto"/>
        <w:tabs>
          <w:tab w:val="left" w:pos="812"/>
        </w:tabs>
        <w:spacing w:before="0" w:after="0" w:line="256" w:lineRule="exact"/>
        <w:ind w:left="780" w:hanging="44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w stosunku do którego otwarto likwidację, ogłoszono upadłość, którego aktywami zarządza likwidator lub sąd, zawarł układ z wierzycielami, którego działalność gospodarcza jest zawieszona albo znajduje się on winnej tego rodzaju sytuacji wynikającej z podobnej procedury przewidzianej w przepisach miejsca wszczęcia tej procedury;</w:t>
      </w:r>
    </w:p>
    <w:p w14:paraId="7E2FE3B8" w14:textId="18E4971C" w:rsidR="00481225" w:rsidRPr="008B450A" w:rsidRDefault="00B479F5" w:rsidP="006B29C1">
      <w:pPr>
        <w:pStyle w:val="Teksttreci30"/>
        <w:numPr>
          <w:ilvl w:val="0"/>
          <w:numId w:val="14"/>
        </w:numPr>
        <w:shd w:val="clear" w:color="auto" w:fill="auto"/>
        <w:tabs>
          <w:tab w:val="left" w:pos="426"/>
        </w:tabs>
        <w:spacing w:after="0" w:line="256" w:lineRule="exact"/>
        <w:ind w:left="340" w:hanging="340"/>
        <w:jc w:val="left"/>
        <w:rPr>
          <w:rFonts w:ascii="Times New Roman" w:hAnsi="Times New Roman" w:cs="Times New Roman"/>
          <w:color w:val="auto"/>
          <w:sz w:val="22"/>
          <w:szCs w:val="22"/>
        </w:rPr>
      </w:pPr>
      <w:r w:rsidRPr="008B450A">
        <w:rPr>
          <w:rFonts w:ascii="Times New Roman" w:hAnsi="Times New Roman" w:cs="Times New Roman"/>
          <w:color w:val="auto"/>
          <w:sz w:val="22"/>
          <w:szCs w:val="22"/>
        </w:rPr>
        <w:t>DZIAŁANIA WYKONAWCY MAJĄCE ZAPOBIEC JEGO WYKLUCZENIU Z</w:t>
      </w:r>
      <w:r w:rsidR="00257A1C" w:rsidRPr="008B450A">
        <w:rPr>
          <w:rFonts w:ascii="Times New Roman" w:hAnsi="Times New Roman" w:cs="Times New Roman"/>
          <w:color w:val="auto"/>
          <w:sz w:val="22"/>
          <w:szCs w:val="22"/>
        </w:rPr>
        <w:t> </w:t>
      </w:r>
      <w:r w:rsidRPr="008B450A">
        <w:rPr>
          <w:rFonts w:ascii="Times New Roman" w:hAnsi="Times New Roman" w:cs="Times New Roman"/>
          <w:color w:val="auto"/>
          <w:sz w:val="22"/>
          <w:szCs w:val="22"/>
        </w:rPr>
        <w:t xml:space="preserve">POSTĘPOWANIA - ŚRODKI NAPRAWCZE - PROCEDURA „SELF-CLEANING" </w:t>
      </w:r>
    </w:p>
    <w:p w14:paraId="0E3FFA2A" w14:textId="6E6B24F3" w:rsidR="00481225" w:rsidRPr="008B450A" w:rsidRDefault="00B479F5">
      <w:pPr>
        <w:pStyle w:val="Teksttreci20"/>
        <w:numPr>
          <w:ilvl w:val="1"/>
          <w:numId w:val="14"/>
        </w:numPr>
        <w:shd w:val="clear" w:color="auto" w:fill="auto"/>
        <w:tabs>
          <w:tab w:val="left" w:pos="819"/>
        </w:tabs>
        <w:spacing w:before="0" w:after="0" w:line="256" w:lineRule="exact"/>
        <w:ind w:left="780" w:hanging="44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Wykonawca może zostać wykluczony przez zamawiającego na każdym etapie postępowania o</w:t>
      </w:r>
      <w:r w:rsidR="00E97763" w:rsidRPr="008B450A">
        <w:rPr>
          <w:rFonts w:ascii="Times New Roman" w:hAnsi="Times New Roman" w:cs="Times New Roman"/>
          <w:color w:val="auto"/>
          <w:sz w:val="22"/>
          <w:szCs w:val="22"/>
        </w:rPr>
        <w:t> </w:t>
      </w:r>
      <w:r w:rsidRPr="008B450A">
        <w:rPr>
          <w:rFonts w:ascii="Times New Roman" w:hAnsi="Times New Roman" w:cs="Times New Roman"/>
          <w:color w:val="auto"/>
          <w:sz w:val="22"/>
          <w:szCs w:val="22"/>
        </w:rPr>
        <w:t>udzielenie zamówienia.</w:t>
      </w:r>
    </w:p>
    <w:p w14:paraId="476CDB86" w14:textId="661C0BA0" w:rsidR="00481225" w:rsidRPr="008B450A" w:rsidRDefault="00B479F5">
      <w:pPr>
        <w:pStyle w:val="Teksttreci20"/>
        <w:numPr>
          <w:ilvl w:val="1"/>
          <w:numId w:val="14"/>
        </w:numPr>
        <w:shd w:val="clear" w:color="auto" w:fill="auto"/>
        <w:tabs>
          <w:tab w:val="left" w:pos="819"/>
        </w:tabs>
        <w:spacing w:before="0" w:after="0" w:line="256" w:lineRule="exact"/>
        <w:ind w:left="780" w:hanging="44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Wykonawca nie podlega wykluczeniu w okolicznościach określonych w </w:t>
      </w:r>
      <w:r w:rsidRPr="008B450A">
        <w:rPr>
          <w:rStyle w:val="Teksttreci2Kursywa"/>
          <w:rFonts w:ascii="Times New Roman" w:hAnsi="Times New Roman" w:cs="Times New Roman"/>
          <w:color w:val="auto"/>
          <w:sz w:val="22"/>
          <w:szCs w:val="22"/>
        </w:rPr>
        <w:t xml:space="preserve">art. 108 ust. 1 pkt 1, </w:t>
      </w:r>
      <w:r w:rsidRPr="008B450A">
        <w:rPr>
          <w:rStyle w:val="Teksttreci2Kursywa"/>
          <w:rFonts w:ascii="Times New Roman" w:hAnsi="Times New Roman" w:cs="Times New Roman"/>
          <w:color w:val="auto"/>
          <w:sz w:val="22"/>
          <w:szCs w:val="22"/>
        </w:rPr>
        <w:lastRenderedPageBreak/>
        <w:t>2, 5 i</w:t>
      </w:r>
      <w:r w:rsidR="00257A1C" w:rsidRPr="008B450A">
        <w:rPr>
          <w:rStyle w:val="Teksttreci2Kursywa"/>
          <w:rFonts w:ascii="Times New Roman" w:hAnsi="Times New Roman" w:cs="Times New Roman"/>
          <w:color w:val="auto"/>
          <w:sz w:val="22"/>
          <w:szCs w:val="22"/>
        </w:rPr>
        <w:t> </w:t>
      </w:r>
      <w:r w:rsidRPr="008B450A">
        <w:rPr>
          <w:rStyle w:val="Teksttreci2Kursywa"/>
          <w:rFonts w:ascii="Times New Roman" w:hAnsi="Times New Roman" w:cs="Times New Roman"/>
          <w:color w:val="auto"/>
          <w:sz w:val="22"/>
          <w:szCs w:val="22"/>
        </w:rPr>
        <w:t>6 lub art. 109 ust. 1 pkt 2-5 i 7-10 ustawy pzp,</w:t>
      </w:r>
      <w:r w:rsidRPr="008B450A">
        <w:rPr>
          <w:rFonts w:ascii="Times New Roman" w:hAnsi="Times New Roman" w:cs="Times New Roman"/>
          <w:color w:val="auto"/>
          <w:sz w:val="22"/>
          <w:szCs w:val="22"/>
        </w:rPr>
        <w:t xml:space="preserve"> jeżeli udowodni zamawiającemu, że spełnił łącznie następujące przesłanki:</w:t>
      </w:r>
    </w:p>
    <w:p w14:paraId="362E7B59" w14:textId="77777777" w:rsidR="00481225" w:rsidRPr="008B450A" w:rsidRDefault="00B479F5">
      <w:pPr>
        <w:pStyle w:val="Teksttreci20"/>
        <w:numPr>
          <w:ilvl w:val="2"/>
          <w:numId w:val="14"/>
        </w:numPr>
        <w:shd w:val="clear" w:color="auto" w:fill="auto"/>
        <w:tabs>
          <w:tab w:val="left" w:pos="1443"/>
        </w:tabs>
        <w:spacing w:before="0" w:after="0" w:line="256" w:lineRule="exact"/>
        <w:ind w:left="1340" w:hanging="56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naprawił lub zobowiązał się do naprawienia szkody wyrządzonej przestępstwem, wykroczeniem lub swoim nieprawidłowym postępowaniem, w tym poprzez zadośćuczynienie pieniężne;</w:t>
      </w:r>
    </w:p>
    <w:p w14:paraId="303ECCBD" w14:textId="77777777" w:rsidR="00481225" w:rsidRPr="008B450A" w:rsidRDefault="00B479F5">
      <w:pPr>
        <w:pStyle w:val="Teksttreci20"/>
        <w:numPr>
          <w:ilvl w:val="2"/>
          <w:numId w:val="14"/>
        </w:numPr>
        <w:shd w:val="clear" w:color="auto" w:fill="auto"/>
        <w:tabs>
          <w:tab w:val="left" w:pos="1443"/>
        </w:tabs>
        <w:spacing w:before="0" w:after="0" w:line="256" w:lineRule="exact"/>
        <w:ind w:left="1340" w:hanging="56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74414C78" w14:textId="75579655" w:rsidR="00481225" w:rsidRPr="008B450A" w:rsidRDefault="00B479F5" w:rsidP="00FA3C0B">
      <w:pPr>
        <w:pStyle w:val="Teksttreci20"/>
        <w:numPr>
          <w:ilvl w:val="2"/>
          <w:numId w:val="14"/>
        </w:numPr>
        <w:shd w:val="clear" w:color="auto" w:fill="auto"/>
        <w:tabs>
          <w:tab w:val="left" w:pos="1443"/>
        </w:tabs>
        <w:spacing w:before="0" w:after="0" w:line="256" w:lineRule="exact"/>
        <w:ind w:left="1340" w:hanging="56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podjął konkretne środki techniczne, organizacyjne i kadrowe, odpowiednie dla zapobiegania dalszym przestępstwom, wykroczeniom lub nieprawidłowemu postępowaniu, w</w:t>
      </w:r>
      <w:r w:rsidR="00E97763" w:rsidRPr="008B450A">
        <w:rPr>
          <w:rFonts w:ascii="Times New Roman" w:hAnsi="Times New Roman" w:cs="Times New Roman"/>
          <w:color w:val="auto"/>
          <w:sz w:val="22"/>
          <w:szCs w:val="22"/>
        </w:rPr>
        <w:t> </w:t>
      </w:r>
      <w:r w:rsidRPr="008B450A">
        <w:rPr>
          <w:rFonts w:ascii="Times New Roman" w:hAnsi="Times New Roman" w:cs="Times New Roman"/>
          <w:color w:val="auto"/>
          <w:sz w:val="22"/>
          <w:szCs w:val="22"/>
        </w:rPr>
        <w:t>szczególności:</w:t>
      </w:r>
    </w:p>
    <w:p w14:paraId="081F8152" w14:textId="2C546213" w:rsidR="00481225" w:rsidRPr="008B450A" w:rsidRDefault="00B479F5" w:rsidP="00FA3C0B">
      <w:pPr>
        <w:pStyle w:val="Teksttreci20"/>
        <w:numPr>
          <w:ilvl w:val="0"/>
          <w:numId w:val="15"/>
        </w:numPr>
        <w:shd w:val="clear" w:color="auto" w:fill="auto"/>
        <w:tabs>
          <w:tab w:val="left" w:pos="1781"/>
        </w:tabs>
        <w:spacing w:before="0" w:after="0" w:line="256" w:lineRule="exact"/>
        <w:ind w:left="1760" w:hanging="30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zerwał wszelkie powiązania z osobami lub podmiotami odpowiedzialnymi za</w:t>
      </w:r>
      <w:r w:rsidR="00FA3C0B" w:rsidRPr="008B450A">
        <w:rPr>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nieprawidłowe postępowanie wykonawcy,</w:t>
      </w:r>
    </w:p>
    <w:p w14:paraId="3BB0E5A8" w14:textId="77777777" w:rsidR="00481225" w:rsidRPr="008B450A" w:rsidRDefault="00B479F5" w:rsidP="00FA3C0B">
      <w:pPr>
        <w:pStyle w:val="Teksttreci20"/>
        <w:numPr>
          <w:ilvl w:val="0"/>
          <w:numId w:val="15"/>
        </w:numPr>
        <w:shd w:val="clear" w:color="auto" w:fill="auto"/>
        <w:tabs>
          <w:tab w:val="left" w:pos="1795"/>
        </w:tabs>
        <w:spacing w:before="0" w:after="0" w:line="256" w:lineRule="exact"/>
        <w:ind w:left="1460" w:firstLine="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zreorganizował personel,</w:t>
      </w:r>
    </w:p>
    <w:p w14:paraId="0C6720B9" w14:textId="77777777" w:rsidR="00481225" w:rsidRPr="008B450A" w:rsidRDefault="00B479F5" w:rsidP="00FA3C0B">
      <w:pPr>
        <w:pStyle w:val="Teksttreci20"/>
        <w:numPr>
          <w:ilvl w:val="0"/>
          <w:numId w:val="15"/>
        </w:numPr>
        <w:shd w:val="clear" w:color="auto" w:fill="auto"/>
        <w:tabs>
          <w:tab w:val="left" w:pos="1795"/>
        </w:tabs>
        <w:spacing w:before="0" w:after="0" w:line="256" w:lineRule="exact"/>
        <w:ind w:left="1460" w:firstLine="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wdrożył system sprawozdawczości i kontroli,</w:t>
      </w:r>
    </w:p>
    <w:p w14:paraId="6B5EFFA5" w14:textId="77777777" w:rsidR="00481225" w:rsidRPr="008B450A" w:rsidRDefault="00B479F5" w:rsidP="00FA3C0B">
      <w:pPr>
        <w:pStyle w:val="Teksttreci20"/>
        <w:numPr>
          <w:ilvl w:val="0"/>
          <w:numId w:val="15"/>
        </w:numPr>
        <w:shd w:val="clear" w:color="auto" w:fill="auto"/>
        <w:tabs>
          <w:tab w:val="left" w:pos="1795"/>
        </w:tabs>
        <w:spacing w:before="0" w:after="0" w:line="256" w:lineRule="exact"/>
        <w:ind w:left="1760" w:hanging="30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utworzył struktury audytu wewnętrznego do monitorowania przestrzegania przepisów, wewnętrznych regulacji lub standardów,</w:t>
      </w:r>
    </w:p>
    <w:p w14:paraId="36823DC0" w14:textId="77777777" w:rsidR="00481225" w:rsidRPr="008B450A" w:rsidRDefault="00B479F5" w:rsidP="00FA3C0B">
      <w:pPr>
        <w:pStyle w:val="Teksttreci20"/>
        <w:numPr>
          <w:ilvl w:val="0"/>
          <w:numId w:val="15"/>
        </w:numPr>
        <w:shd w:val="clear" w:color="auto" w:fill="auto"/>
        <w:tabs>
          <w:tab w:val="left" w:pos="1795"/>
        </w:tabs>
        <w:spacing w:before="0" w:after="0" w:line="256" w:lineRule="exact"/>
        <w:ind w:left="1760" w:hanging="30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wprowadził wewnętrzne regulacje dotyczące odpowiedzialności i odszkodowań za nieprzestrzeganie przepisów, wewnętrznych regulacji lub standardów.</w:t>
      </w:r>
    </w:p>
    <w:p w14:paraId="24047430" w14:textId="366B7B7B" w:rsidR="00547CF5" w:rsidRPr="008B450A" w:rsidRDefault="00B479F5">
      <w:pPr>
        <w:pStyle w:val="Teksttreci20"/>
        <w:numPr>
          <w:ilvl w:val="1"/>
          <w:numId w:val="14"/>
        </w:numPr>
        <w:shd w:val="clear" w:color="auto" w:fill="auto"/>
        <w:tabs>
          <w:tab w:val="left" w:pos="819"/>
        </w:tabs>
        <w:spacing w:before="0" w:after="269" w:line="256" w:lineRule="exact"/>
        <w:ind w:left="780" w:hanging="44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Zamawiający ocenia, czy podjęte przez wykonawcę czynności, o których mowa w </w:t>
      </w:r>
      <w:r w:rsidRPr="008B450A">
        <w:rPr>
          <w:rStyle w:val="Teksttreci2Kursywa"/>
          <w:rFonts w:ascii="Times New Roman" w:hAnsi="Times New Roman" w:cs="Times New Roman"/>
          <w:color w:val="auto"/>
          <w:sz w:val="22"/>
          <w:szCs w:val="22"/>
        </w:rPr>
        <w:t>art. 110 ust. 2 ustawy pzp,</w:t>
      </w:r>
      <w:r w:rsidRPr="008B450A">
        <w:rPr>
          <w:rFonts w:ascii="Times New Roman" w:hAnsi="Times New Roman" w:cs="Times New Roman"/>
          <w:color w:val="auto"/>
          <w:sz w:val="22"/>
          <w:szCs w:val="22"/>
        </w:rPr>
        <w:t xml:space="preserve"> są wystarczające do wykazania jego rzetelności, uwzględniając wagę i szczególne okoliczności czynu wykonawcy. Jeżeli podjęte przez wykonawcę czynności, o których mowa w </w:t>
      </w:r>
      <w:r w:rsidRPr="008B450A">
        <w:rPr>
          <w:rStyle w:val="Teksttreci2Kursywa"/>
          <w:rFonts w:ascii="Times New Roman" w:hAnsi="Times New Roman" w:cs="Times New Roman"/>
          <w:color w:val="auto"/>
          <w:sz w:val="22"/>
          <w:szCs w:val="22"/>
        </w:rPr>
        <w:t>art. 110 ust. 2 ustawy pzp,</w:t>
      </w:r>
      <w:r w:rsidRPr="008B450A">
        <w:rPr>
          <w:rFonts w:ascii="Times New Roman" w:hAnsi="Times New Roman" w:cs="Times New Roman"/>
          <w:color w:val="auto"/>
          <w:sz w:val="22"/>
          <w:szCs w:val="22"/>
        </w:rPr>
        <w:t xml:space="preserve"> nie są wystarczające do wykazania jego rzetelności, zamawiający wyklucza wykonawcę.</w:t>
      </w:r>
    </w:p>
    <w:p w14:paraId="145F6A32" w14:textId="77777777" w:rsidR="0016673D" w:rsidRPr="008B450A" w:rsidRDefault="0016673D">
      <w:pPr>
        <w:pStyle w:val="Teksttreci110"/>
        <w:shd w:val="clear" w:color="auto" w:fill="auto"/>
        <w:spacing w:before="0" w:after="150" w:line="220" w:lineRule="exact"/>
        <w:rPr>
          <w:rStyle w:val="Teksttreci111"/>
          <w:rFonts w:ascii="Times New Roman" w:hAnsi="Times New Roman" w:cs="Times New Roman"/>
          <w:b/>
          <w:bCs/>
          <w:i/>
          <w:iCs/>
          <w:color w:val="auto"/>
        </w:rPr>
      </w:pPr>
    </w:p>
    <w:p w14:paraId="1B4FAFBD" w14:textId="51B7D47C" w:rsidR="00481225" w:rsidRPr="008B450A" w:rsidRDefault="00B479F5">
      <w:pPr>
        <w:pStyle w:val="Teksttreci110"/>
        <w:shd w:val="clear" w:color="auto" w:fill="auto"/>
        <w:spacing w:before="0" w:after="150" w:line="220" w:lineRule="exact"/>
        <w:rPr>
          <w:rStyle w:val="Teksttreci11Maelitery"/>
          <w:rFonts w:ascii="Times New Roman" w:hAnsi="Times New Roman" w:cs="Times New Roman"/>
          <w:color w:val="auto"/>
        </w:rPr>
      </w:pPr>
      <w:r w:rsidRPr="008B450A">
        <w:rPr>
          <w:rStyle w:val="Teksttreci111"/>
          <w:rFonts w:ascii="Times New Roman" w:hAnsi="Times New Roman" w:cs="Times New Roman"/>
          <w:b/>
          <w:bCs/>
          <w:i/>
          <w:iCs/>
          <w:color w:val="auto"/>
        </w:rPr>
        <w:t>Rozdział 20.</w:t>
      </w:r>
      <w:r w:rsidRPr="008B450A">
        <w:rPr>
          <w:rStyle w:val="Teksttreci111"/>
          <w:rFonts w:ascii="Times New Roman" w:hAnsi="Times New Roman" w:cs="Times New Roman"/>
          <w:color w:val="auto"/>
        </w:rPr>
        <w:t xml:space="preserve"> </w:t>
      </w:r>
      <w:r w:rsidR="00266D50" w:rsidRPr="008B450A">
        <w:rPr>
          <w:rStyle w:val="Teksttreci11Maelitery"/>
          <w:rFonts w:ascii="Times New Roman" w:hAnsi="Times New Roman" w:cs="Times New Roman"/>
          <w:color w:val="auto"/>
        </w:rPr>
        <w:t xml:space="preserve">SPOSÓB OBLICZENIA CENY </w:t>
      </w:r>
    </w:p>
    <w:p w14:paraId="3E78D838" w14:textId="77777777" w:rsidR="0016673D" w:rsidRPr="008B450A" w:rsidRDefault="0016673D">
      <w:pPr>
        <w:pStyle w:val="Teksttreci110"/>
        <w:shd w:val="clear" w:color="auto" w:fill="auto"/>
        <w:spacing w:before="0" w:after="150" w:line="220" w:lineRule="exact"/>
        <w:rPr>
          <w:rStyle w:val="Teksttreci11Maelitery"/>
          <w:rFonts w:ascii="Times New Roman" w:hAnsi="Times New Roman" w:cs="Times New Roman"/>
          <w:color w:val="auto"/>
        </w:rPr>
      </w:pPr>
    </w:p>
    <w:p w14:paraId="5B15B05D" w14:textId="4196F2BC" w:rsidR="00481225" w:rsidRPr="008B450A" w:rsidRDefault="00B479F5">
      <w:pPr>
        <w:pStyle w:val="Teksttreci20"/>
        <w:numPr>
          <w:ilvl w:val="0"/>
          <w:numId w:val="16"/>
        </w:numPr>
        <w:shd w:val="clear" w:color="auto" w:fill="auto"/>
        <w:tabs>
          <w:tab w:val="left" w:pos="426"/>
        </w:tabs>
        <w:spacing w:before="0" w:after="0" w:line="256" w:lineRule="exact"/>
        <w:ind w:left="284" w:hanging="284"/>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Cena oferty winna być wyrażona w złotych polskich (PLN), w złotych polskich będą prowadzone również </w:t>
      </w:r>
      <w:r w:rsidR="00D879C5" w:rsidRPr="008B450A">
        <w:rPr>
          <w:rFonts w:ascii="Times New Roman" w:hAnsi="Times New Roman" w:cs="Times New Roman"/>
          <w:color w:val="auto"/>
          <w:sz w:val="22"/>
          <w:szCs w:val="22"/>
        </w:rPr>
        <w:t>rozliczenia pomiędzy zamawiającym a wykonawcą.</w:t>
      </w:r>
    </w:p>
    <w:p w14:paraId="6A1BBD4B" w14:textId="77777777" w:rsidR="00481225" w:rsidRPr="008B450A" w:rsidRDefault="00B479F5">
      <w:pPr>
        <w:pStyle w:val="Teksttreci20"/>
        <w:numPr>
          <w:ilvl w:val="0"/>
          <w:numId w:val="16"/>
        </w:numPr>
        <w:shd w:val="clear" w:color="auto" w:fill="auto"/>
        <w:tabs>
          <w:tab w:val="left" w:pos="340"/>
        </w:tabs>
        <w:spacing w:before="0" w:after="0" w:line="256" w:lineRule="exact"/>
        <w:ind w:left="340" w:hanging="34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Cena oferty powinna zostać wyliczona przez wykonawcę w oparciu o całkowity zakres prac przedstawiony w opisie przedmiotu zamówienia. Uznaje się, że cena oferty w całości pokrywa wynagrodzenie wykonawcy.</w:t>
      </w:r>
    </w:p>
    <w:p w14:paraId="577EB024" w14:textId="77777777" w:rsidR="00481225" w:rsidRPr="008B450A" w:rsidRDefault="00B479F5">
      <w:pPr>
        <w:pStyle w:val="Teksttreci20"/>
        <w:numPr>
          <w:ilvl w:val="0"/>
          <w:numId w:val="16"/>
        </w:numPr>
        <w:shd w:val="clear" w:color="auto" w:fill="auto"/>
        <w:tabs>
          <w:tab w:val="left" w:pos="340"/>
        </w:tabs>
        <w:spacing w:before="0" w:after="0" w:line="256" w:lineRule="exact"/>
        <w:ind w:left="340" w:hanging="34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Wykonawca ma obowiązek podać w formularzu oferty, </w:t>
      </w:r>
      <w:r w:rsidR="00604642" w:rsidRPr="008B450A">
        <w:rPr>
          <w:rStyle w:val="Teksttreci2Pogrubienie"/>
          <w:rFonts w:ascii="Times New Roman" w:hAnsi="Times New Roman" w:cs="Times New Roman"/>
          <w:color w:val="auto"/>
          <w:sz w:val="22"/>
          <w:szCs w:val="22"/>
        </w:rPr>
        <w:t>ryczałtową</w:t>
      </w:r>
      <w:r w:rsidRPr="008B450A">
        <w:rPr>
          <w:rStyle w:val="Teksttreci2Pogrubienie"/>
          <w:rFonts w:ascii="Times New Roman" w:hAnsi="Times New Roman" w:cs="Times New Roman"/>
          <w:color w:val="auto"/>
          <w:sz w:val="22"/>
          <w:szCs w:val="22"/>
        </w:rPr>
        <w:t xml:space="preserve"> cenę </w:t>
      </w:r>
      <w:r w:rsidRPr="008B450A">
        <w:rPr>
          <w:rFonts w:ascii="Times New Roman" w:hAnsi="Times New Roman" w:cs="Times New Roman"/>
          <w:color w:val="auto"/>
          <w:sz w:val="22"/>
          <w:szCs w:val="22"/>
        </w:rPr>
        <w:t>za realizację całości zamówienia.</w:t>
      </w:r>
    </w:p>
    <w:p w14:paraId="323835A9" w14:textId="4D578346" w:rsidR="00481225" w:rsidRPr="008B450A" w:rsidRDefault="00B479F5">
      <w:pPr>
        <w:pStyle w:val="Teksttreci20"/>
        <w:numPr>
          <w:ilvl w:val="0"/>
          <w:numId w:val="16"/>
        </w:numPr>
        <w:shd w:val="clear" w:color="auto" w:fill="auto"/>
        <w:tabs>
          <w:tab w:val="left" w:pos="340"/>
        </w:tabs>
        <w:spacing w:before="0" w:after="0" w:line="256" w:lineRule="exact"/>
        <w:ind w:left="340" w:hanging="34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Ustalenie prawidłowej stawki podatku VAT pozostaje w gestii wykonawcy, który zobowiązany jest przyjąć obowiązującą stawkę podatku VAT zgodnie z </w:t>
      </w:r>
      <w:r w:rsidRPr="008B450A">
        <w:rPr>
          <w:rStyle w:val="Teksttreci2Kursywa"/>
          <w:rFonts w:ascii="Times New Roman" w:hAnsi="Times New Roman" w:cs="Times New Roman"/>
          <w:color w:val="auto"/>
          <w:sz w:val="22"/>
          <w:szCs w:val="22"/>
        </w:rPr>
        <w:t xml:space="preserve">ustawą z dnia 11 marca 2004 r. o podatku od towarów i usług </w:t>
      </w:r>
    </w:p>
    <w:p w14:paraId="316F7368" w14:textId="3153FB88" w:rsidR="00481225" w:rsidRPr="008B450A" w:rsidRDefault="00B479F5">
      <w:pPr>
        <w:pStyle w:val="Teksttreci20"/>
        <w:numPr>
          <w:ilvl w:val="0"/>
          <w:numId w:val="16"/>
        </w:numPr>
        <w:shd w:val="clear" w:color="auto" w:fill="auto"/>
        <w:tabs>
          <w:tab w:val="left" w:pos="340"/>
        </w:tabs>
        <w:spacing w:before="0" w:after="0" w:line="256" w:lineRule="exact"/>
        <w:ind w:left="340" w:hanging="34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Jeżeli została złożona oferta, której wybór prowadziłby do powstania u zamawiającego obowiązku podatkowego zgodnie z </w:t>
      </w:r>
      <w:r w:rsidRPr="008B450A">
        <w:rPr>
          <w:rStyle w:val="Teksttreci2Kursywa"/>
          <w:rFonts w:ascii="Times New Roman" w:hAnsi="Times New Roman" w:cs="Times New Roman"/>
          <w:color w:val="auto"/>
          <w:sz w:val="22"/>
          <w:szCs w:val="22"/>
        </w:rPr>
        <w:t>ustawą z dnia 11 marca 2004r. o podatku od towarów i usług (Dz.U. z 2018r. poz. 2174, z późn. zm.),</w:t>
      </w:r>
      <w:r w:rsidRPr="008B450A">
        <w:rPr>
          <w:rFonts w:ascii="Times New Roman" w:hAnsi="Times New Roman" w:cs="Times New Roman"/>
          <w:color w:val="auto"/>
          <w:sz w:val="22"/>
          <w:szCs w:val="22"/>
        </w:rPr>
        <w:t xml:space="preserve"> dla celów zastosowania kryterium ceny lub kosztu zamawiający dolicza do przedstawionej w tej ofercie ceny kwotę podatku od towarów i usług, którą miałby obowiązek rozliczyć, </w:t>
      </w:r>
    </w:p>
    <w:p w14:paraId="1BAB1C8C" w14:textId="7DE567D8" w:rsidR="00481225" w:rsidRPr="008B450A" w:rsidRDefault="00B479F5">
      <w:pPr>
        <w:pStyle w:val="Teksttreci20"/>
        <w:numPr>
          <w:ilvl w:val="0"/>
          <w:numId w:val="16"/>
        </w:numPr>
        <w:shd w:val="clear" w:color="auto" w:fill="auto"/>
        <w:tabs>
          <w:tab w:val="left" w:pos="340"/>
        </w:tabs>
        <w:spacing w:before="0" w:after="0" w:line="256" w:lineRule="exact"/>
        <w:ind w:left="460" w:hanging="46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W ofercie, o której mowa powyżej, wykonawca ma obowiązek </w:t>
      </w:r>
    </w:p>
    <w:p w14:paraId="0E72F071" w14:textId="653E39FA" w:rsidR="00481225" w:rsidRPr="008B450A" w:rsidRDefault="00B479F5">
      <w:pPr>
        <w:pStyle w:val="Teksttreci20"/>
        <w:numPr>
          <w:ilvl w:val="1"/>
          <w:numId w:val="16"/>
        </w:numPr>
        <w:shd w:val="clear" w:color="auto" w:fill="auto"/>
        <w:tabs>
          <w:tab w:val="left" w:pos="815"/>
        </w:tabs>
        <w:spacing w:before="0" w:after="0" w:line="256" w:lineRule="exact"/>
        <w:ind w:left="760" w:hanging="42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poinformowania zamawiającego, że wybór jego oferty będzie prowadził do powstania u</w:t>
      </w:r>
      <w:r w:rsidR="00F35FE8" w:rsidRPr="008B450A">
        <w:rPr>
          <w:rFonts w:ascii="Times New Roman" w:hAnsi="Times New Roman" w:cs="Times New Roman"/>
          <w:color w:val="auto"/>
          <w:sz w:val="22"/>
          <w:szCs w:val="22"/>
        </w:rPr>
        <w:t> </w:t>
      </w:r>
      <w:r w:rsidRPr="008B450A">
        <w:rPr>
          <w:rFonts w:ascii="Times New Roman" w:hAnsi="Times New Roman" w:cs="Times New Roman"/>
          <w:color w:val="auto"/>
          <w:sz w:val="22"/>
          <w:szCs w:val="22"/>
        </w:rPr>
        <w:t>zamawiającego obowiązku podatkowego;</w:t>
      </w:r>
    </w:p>
    <w:p w14:paraId="6A7EE0C3" w14:textId="77777777" w:rsidR="00481225" w:rsidRPr="008B450A" w:rsidRDefault="00B479F5">
      <w:pPr>
        <w:pStyle w:val="Teksttreci20"/>
        <w:numPr>
          <w:ilvl w:val="1"/>
          <w:numId w:val="16"/>
        </w:numPr>
        <w:shd w:val="clear" w:color="auto" w:fill="auto"/>
        <w:tabs>
          <w:tab w:val="left" w:pos="815"/>
        </w:tabs>
        <w:spacing w:before="0" w:after="0" w:line="256" w:lineRule="exact"/>
        <w:ind w:left="760" w:hanging="42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wskazania nazwy (rodzaju) towaru lub usługi, których dostawa lub świadczenie będą prowadziły do powstania obowiązku podatkowego;</w:t>
      </w:r>
    </w:p>
    <w:p w14:paraId="20817E25" w14:textId="77777777" w:rsidR="00481225" w:rsidRPr="008B450A" w:rsidRDefault="00B479F5">
      <w:pPr>
        <w:pStyle w:val="Teksttreci20"/>
        <w:numPr>
          <w:ilvl w:val="1"/>
          <w:numId w:val="16"/>
        </w:numPr>
        <w:shd w:val="clear" w:color="auto" w:fill="auto"/>
        <w:tabs>
          <w:tab w:val="left" w:pos="815"/>
        </w:tabs>
        <w:spacing w:before="0" w:after="0" w:line="256" w:lineRule="exact"/>
        <w:ind w:left="760" w:hanging="42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wskazania wartości towaru lub usługi objętego obowiązkiem podatkowym zamawiającego, bez kwoty podatku;</w:t>
      </w:r>
    </w:p>
    <w:p w14:paraId="22D11B19" w14:textId="77777777" w:rsidR="00481225" w:rsidRPr="008B450A" w:rsidRDefault="00B479F5">
      <w:pPr>
        <w:pStyle w:val="Teksttreci20"/>
        <w:numPr>
          <w:ilvl w:val="1"/>
          <w:numId w:val="16"/>
        </w:numPr>
        <w:shd w:val="clear" w:color="auto" w:fill="auto"/>
        <w:tabs>
          <w:tab w:val="left" w:pos="815"/>
        </w:tabs>
        <w:spacing w:before="0" w:after="0" w:line="256" w:lineRule="exact"/>
        <w:ind w:left="760" w:hanging="42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wskazania stawki podatku od towarów i usług, która zgodnie zwiedzą wykonawcy, będzie miała zastosowanie.</w:t>
      </w:r>
    </w:p>
    <w:p w14:paraId="4B0956C3" w14:textId="77777777" w:rsidR="00481225" w:rsidRPr="008B450A" w:rsidRDefault="00B479F5">
      <w:pPr>
        <w:pStyle w:val="Teksttreci20"/>
        <w:numPr>
          <w:ilvl w:val="0"/>
          <w:numId w:val="16"/>
        </w:numPr>
        <w:shd w:val="clear" w:color="auto" w:fill="auto"/>
        <w:tabs>
          <w:tab w:val="left" w:pos="340"/>
        </w:tabs>
        <w:spacing w:before="0" w:after="0" w:line="256" w:lineRule="exact"/>
        <w:ind w:left="340" w:hanging="34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lastRenderedPageBreak/>
        <w:t>Cena może być tylko jedna za oferowany przedmiot zamówienia, nie dopuszcza się wariantowości cen.</w:t>
      </w:r>
    </w:p>
    <w:p w14:paraId="40525806" w14:textId="45993EFD" w:rsidR="00481225" w:rsidRPr="008B450A" w:rsidRDefault="00B479F5">
      <w:pPr>
        <w:pStyle w:val="Teksttreci20"/>
        <w:numPr>
          <w:ilvl w:val="0"/>
          <w:numId w:val="16"/>
        </w:numPr>
        <w:shd w:val="clear" w:color="auto" w:fill="auto"/>
        <w:tabs>
          <w:tab w:val="left" w:pos="340"/>
        </w:tabs>
        <w:spacing w:before="0" w:after="0" w:line="256" w:lineRule="exact"/>
        <w:ind w:left="340" w:hanging="34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Ceny podane w ofercie należy określać z dokładnością do dwóch miejsc po przecinku, stosując zasadę opisaną </w:t>
      </w:r>
      <w:r w:rsidRPr="008B450A">
        <w:rPr>
          <w:rStyle w:val="Teksttreci2Kursywa"/>
          <w:rFonts w:ascii="Times New Roman" w:hAnsi="Times New Roman" w:cs="Times New Roman"/>
          <w:color w:val="auto"/>
          <w:sz w:val="22"/>
          <w:szCs w:val="22"/>
        </w:rPr>
        <w:t>w § 9 ust. 6 rozporządzenia Ministra Finansów z dnia 25 maja 2005 r. w sprawie zwrotu podatku niektórym podatnikom (...),.</w:t>
      </w:r>
      <w:r w:rsidRPr="008B450A">
        <w:rPr>
          <w:rFonts w:ascii="Times New Roman" w:hAnsi="Times New Roman" w:cs="Times New Roman"/>
          <w:color w:val="auto"/>
          <w:sz w:val="22"/>
          <w:szCs w:val="22"/>
        </w:rPr>
        <w:t xml:space="preserve"> Zaokrąglenia do dwóch miejsc po przecinku należy dokonać zgodnie z zasadą, że końcówkę poniżej 0,5 grosza należy pominąć, a końcówkę 0,5 grosza i wyższą należy zaokrąglić do 1 grosza.</w:t>
      </w:r>
    </w:p>
    <w:p w14:paraId="3207A836" w14:textId="386AFA64" w:rsidR="00481225" w:rsidRPr="008B450A" w:rsidRDefault="00B479F5">
      <w:pPr>
        <w:pStyle w:val="Teksttreci20"/>
        <w:numPr>
          <w:ilvl w:val="0"/>
          <w:numId w:val="16"/>
        </w:numPr>
        <w:shd w:val="clear" w:color="auto" w:fill="auto"/>
        <w:tabs>
          <w:tab w:val="left" w:pos="340"/>
        </w:tabs>
        <w:spacing w:before="0" w:after="0" w:line="256" w:lineRule="exact"/>
        <w:ind w:left="340" w:hanging="34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Cena oferty musi obejmować wszystkie koszty i składniki związane z realizacją zamówienia wynikające bezpośrednio z SWZ, opisu przedmiotu zamówienia oraz koszty wszelkich prac niezbędnych do zrealizowania przedmiotu zamówienia a nie wymienionych w dokumentach, których wykonanie jest konieczne dla prawidłowego i kompleksowego wykonania przedmiotu zamówienia.</w:t>
      </w:r>
    </w:p>
    <w:p w14:paraId="6ACCE4C6" w14:textId="6AD7EE05" w:rsidR="00481225" w:rsidRPr="008B450A" w:rsidRDefault="00B479F5">
      <w:pPr>
        <w:pStyle w:val="Teksttreci20"/>
        <w:numPr>
          <w:ilvl w:val="0"/>
          <w:numId w:val="16"/>
        </w:numPr>
        <w:shd w:val="clear" w:color="auto" w:fill="auto"/>
        <w:tabs>
          <w:tab w:val="left" w:pos="340"/>
        </w:tabs>
        <w:spacing w:before="0" w:after="0" w:line="256" w:lineRule="exact"/>
        <w:ind w:left="340" w:hanging="34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W przypadku pominięcia przez wykonawcę przy wycenie jakiegokolwiek elementu zamówienia określonego w opisie przedmiotu zamówienia i jej nie ujęcia w wynagrodzeniu, wykonawcy nie przysługują względem zamawiającego żadne roszczenia z powyższego tytułu, a w szczególności roszczenie o dodatkowe wynagrodzenie.</w:t>
      </w:r>
    </w:p>
    <w:p w14:paraId="517172DE" w14:textId="14A4CCCF" w:rsidR="00481225" w:rsidRPr="008B450A" w:rsidRDefault="00B479F5">
      <w:pPr>
        <w:pStyle w:val="Teksttreci20"/>
        <w:numPr>
          <w:ilvl w:val="0"/>
          <w:numId w:val="16"/>
        </w:numPr>
        <w:shd w:val="clear" w:color="auto" w:fill="auto"/>
        <w:tabs>
          <w:tab w:val="left" w:pos="340"/>
        </w:tabs>
        <w:spacing w:before="0" w:after="0" w:line="256" w:lineRule="exact"/>
        <w:ind w:left="340" w:hanging="34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Zamawiający wyklucza możliwość wysuwania przez wykonawcę roszczeń pod jego adresem z uwagi na błędne skalkulowanie ceny.</w:t>
      </w:r>
    </w:p>
    <w:p w14:paraId="0850A111" w14:textId="2598BDBC" w:rsidR="00481225" w:rsidRPr="008B450A" w:rsidRDefault="00B479F5">
      <w:pPr>
        <w:pStyle w:val="Teksttreci20"/>
        <w:numPr>
          <w:ilvl w:val="0"/>
          <w:numId w:val="16"/>
        </w:numPr>
        <w:shd w:val="clear" w:color="auto" w:fill="auto"/>
        <w:tabs>
          <w:tab w:val="left" w:pos="340"/>
        </w:tabs>
        <w:spacing w:before="0" w:after="0" w:line="256" w:lineRule="exact"/>
        <w:ind w:left="340" w:hanging="34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Skutki finansowe jakichkolwiek błędów w obliczeniu ceny ofertowej obciążają wyłącznie wykonawcę niniejszego zamówienia. W związku z czym wykonawca musi przewidzieć wszelkie okoliczności, które mogą wpłynąć na cenę.</w:t>
      </w:r>
    </w:p>
    <w:p w14:paraId="183FCAAA" w14:textId="73C20D40" w:rsidR="00481225" w:rsidRPr="008B450A" w:rsidRDefault="00B479F5">
      <w:pPr>
        <w:pStyle w:val="Teksttreci20"/>
        <w:numPr>
          <w:ilvl w:val="0"/>
          <w:numId w:val="16"/>
        </w:numPr>
        <w:shd w:val="clear" w:color="auto" w:fill="auto"/>
        <w:tabs>
          <w:tab w:val="left" w:pos="340"/>
        </w:tabs>
        <w:spacing w:before="0" w:after="0" w:line="256" w:lineRule="exact"/>
        <w:ind w:left="340" w:hanging="34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Cenę </w:t>
      </w:r>
      <w:r w:rsidRPr="008B450A">
        <w:rPr>
          <w:rStyle w:val="Teksttreci3Bezpogrubienia"/>
          <w:rFonts w:ascii="Times New Roman" w:hAnsi="Times New Roman" w:cs="Times New Roman"/>
          <w:color w:val="auto"/>
          <w:sz w:val="22"/>
          <w:szCs w:val="22"/>
        </w:rPr>
        <w:t xml:space="preserve">traktować należy jako </w:t>
      </w:r>
      <w:r w:rsidRPr="008B450A">
        <w:rPr>
          <w:rFonts w:ascii="Times New Roman" w:hAnsi="Times New Roman" w:cs="Times New Roman"/>
          <w:color w:val="auto"/>
          <w:sz w:val="22"/>
          <w:szCs w:val="22"/>
        </w:rPr>
        <w:t>stałą i niezmienną z wyjątkiem sytuacji zmiany stawki podatku VAT</w:t>
      </w:r>
      <w:r w:rsidR="00F35FE8" w:rsidRPr="008B450A">
        <w:rPr>
          <w:rFonts w:ascii="Times New Roman" w:hAnsi="Times New Roman" w:cs="Times New Roman"/>
          <w:color w:val="auto"/>
          <w:sz w:val="22"/>
          <w:szCs w:val="22"/>
        </w:rPr>
        <w:t>.</w:t>
      </w:r>
    </w:p>
    <w:p w14:paraId="624EAC27" w14:textId="77777777" w:rsidR="00481225" w:rsidRPr="008B450A" w:rsidRDefault="00B479F5">
      <w:pPr>
        <w:pStyle w:val="Teksttreci20"/>
        <w:numPr>
          <w:ilvl w:val="0"/>
          <w:numId w:val="16"/>
        </w:numPr>
        <w:shd w:val="clear" w:color="auto" w:fill="auto"/>
        <w:tabs>
          <w:tab w:val="left" w:pos="340"/>
        </w:tabs>
        <w:spacing w:before="0" w:after="0" w:line="256" w:lineRule="exact"/>
        <w:ind w:left="340" w:hanging="34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Przed złożeniem oferty, wykonawcy zobowiązani są do dokładnego zapoznania się z przedmiotem oraz zakresem zamówienia. Na wykonawcy przystępującym do postępowania ciąży obowiązek dokonania niezbędnych sprawdzeń, wyliczeń, ekspertyz w celu zapewnienia</w:t>
      </w:r>
      <w:r w:rsidR="006D13E2" w:rsidRPr="008B450A">
        <w:rPr>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jednoznaczności składanej oferty zarówno w zakresie cenowo-przedmiotowym, jak również odnośnie terminu realizacji.</w:t>
      </w:r>
    </w:p>
    <w:p w14:paraId="7743218D" w14:textId="77777777" w:rsidR="004F1F9C" w:rsidRPr="008B450A" w:rsidRDefault="004F1F9C" w:rsidP="00F35FE8">
      <w:pPr>
        <w:pStyle w:val="Teksttreci60"/>
        <w:shd w:val="clear" w:color="auto" w:fill="auto"/>
        <w:spacing w:line="240" w:lineRule="exact"/>
        <w:ind w:firstLine="0"/>
        <w:rPr>
          <w:rStyle w:val="PogrubienieTeksttreci612pt"/>
          <w:rFonts w:ascii="Times New Roman" w:hAnsi="Times New Roman" w:cs="Times New Roman"/>
          <w:i/>
          <w:iCs/>
          <w:color w:val="auto"/>
          <w:sz w:val="22"/>
          <w:szCs w:val="22"/>
        </w:rPr>
      </w:pPr>
    </w:p>
    <w:p w14:paraId="05059E80" w14:textId="77777777" w:rsidR="0016673D" w:rsidRPr="008B450A" w:rsidRDefault="0016673D" w:rsidP="00F35FE8">
      <w:pPr>
        <w:pStyle w:val="Teksttreci60"/>
        <w:shd w:val="clear" w:color="auto" w:fill="auto"/>
        <w:spacing w:line="240" w:lineRule="exact"/>
        <w:ind w:firstLine="0"/>
        <w:rPr>
          <w:rStyle w:val="PogrubienieTeksttreci612pt"/>
          <w:rFonts w:ascii="Times New Roman" w:hAnsi="Times New Roman" w:cs="Times New Roman"/>
          <w:i/>
          <w:iCs/>
          <w:color w:val="auto"/>
          <w:sz w:val="22"/>
          <w:szCs w:val="22"/>
        </w:rPr>
      </w:pPr>
    </w:p>
    <w:p w14:paraId="07F8196C" w14:textId="23124016" w:rsidR="00BE731C" w:rsidRPr="008B450A" w:rsidRDefault="00B479F5" w:rsidP="006A3745">
      <w:pPr>
        <w:pStyle w:val="Teksttreci60"/>
        <w:shd w:val="clear" w:color="auto" w:fill="auto"/>
        <w:spacing w:line="240" w:lineRule="exact"/>
        <w:ind w:firstLine="0"/>
        <w:rPr>
          <w:rStyle w:val="Teksttreci7Maelitery"/>
          <w:rFonts w:ascii="Times New Roman" w:hAnsi="Times New Roman" w:cs="Times New Roman"/>
          <w:color w:val="auto"/>
          <w:sz w:val="22"/>
          <w:szCs w:val="22"/>
        </w:rPr>
      </w:pPr>
      <w:r w:rsidRPr="008B450A">
        <w:rPr>
          <w:rStyle w:val="PogrubienieTeksttreci612pt"/>
          <w:rFonts w:ascii="Times New Roman" w:hAnsi="Times New Roman" w:cs="Times New Roman"/>
          <w:i/>
          <w:iCs/>
          <w:color w:val="auto"/>
          <w:sz w:val="22"/>
          <w:szCs w:val="22"/>
        </w:rPr>
        <w:t xml:space="preserve">Rozdział 21. </w:t>
      </w:r>
      <w:r w:rsidR="00864528" w:rsidRPr="008B450A">
        <w:rPr>
          <w:rStyle w:val="Teksttreci6Maelitery"/>
          <w:rFonts w:ascii="Times New Roman" w:hAnsi="Times New Roman" w:cs="Times New Roman"/>
          <w:color w:val="auto"/>
          <w:sz w:val="22"/>
          <w:szCs w:val="22"/>
        </w:rPr>
        <w:t>OPIS KRYTERIÓW OCENY OFERT, WRAZ Z PODANIEM WAG TYCH KRYTERIÓW, I</w:t>
      </w:r>
      <w:r w:rsidR="00290278" w:rsidRPr="008B450A">
        <w:rPr>
          <w:rStyle w:val="Teksttreci6Maelitery"/>
          <w:rFonts w:ascii="Times New Roman" w:hAnsi="Times New Roman" w:cs="Times New Roman"/>
          <w:color w:val="auto"/>
          <w:sz w:val="22"/>
          <w:szCs w:val="22"/>
        </w:rPr>
        <w:t> </w:t>
      </w:r>
      <w:r w:rsidR="00864528" w:rsidRPr="008B450A">
        <w:rPr>
          <w:rStyle w:val="Teksttreci7105pt"/>
          <w:rFonts w:ascii="Times New Roman" w:hAnsi="Times New Roman" w:cs="Times New Roman"/>
          <w:color w:val="auto"/>
          <w:sz w:val="22"/>
          <w:szCs w:val="22"/>
        </w:rPr>
        <w:t xml:space="preserve">SPOSOBU OCENY OFERT </w:t>
      </w:r>
    </w:p>
    <w:p w14:paraId="215FA9C9" w14:textId="77777777" w:rsidR="006A3745" w:rsidRPr="008B450A" w:rsidRDefault="006A3745" w:rsidP="006A3745">
      <w:pPr>
        <w:pStyle w:val="Teksttreci60"/>
        <w:shd w:val="clear" w:color="auto" w:fill="auto"/>
        <w:spacing w:line="240" w:lineRule="exact"/>
        <w:ind w:firstLine="0"/>
        <w:rPr>
          <w:rFonts w:ascii="Times New Roman" w:hAnsi="Times New Roman" w:cs="Times New Roman"/>
          <w:i w:val="0"/>
          <w:iCs w:val="0"/>
          <w:smallCaps/>
          <w:color w:val="auto"/>
          <w:sz w:val="22"/>
          <w:szCs w:val="22"/>
          <w:u w:val="single"/>
        </w:rPr>
      </w:pPr>
    </w:p>
    <w:p w14:paraId="25F9A6FB" w14:textId="0F289894" w:rsidR="00A13F5E" w:rsidRPr="008B450A" w:rsidRDefault="00A13F5E" w:rsidP="00BE731C">
      <w:pPr>
        <w:shd w:val="clear" w:color="auto" w:fill="FFFFFF"/>
        <w:tabs>
          <w:tab w:val="left" w:pos="2268"/>
        </w:tabs>
        <w:spacing w:after="200" w:line="276" w:lineRule="auto"/>
        <w:ind w:right="32"/>
        <w:jc w:val="center"/>
        <w:rPr>
          <w:rFonts w:ascii="Times New Roman" w:eastAsia="Times New Roman" w:hAnsi="Times New Roman" w:cs="Times New Roman"/>
          <w:color w:val="auto"/>
        </w:rPr>
      </w:pPr>
      <w:r w:rsidRPr="008B450A">
        <w:rPr>
          <w:rFonts w:ascii="Times New Roman" w:eastAsia="Times New Roman" w:hAnsi="Times New Roman" w:cs="Times New Roman"/>
          <w:b/>
          <w:color w:val="auto"/>
        </w:rPr>
        <w:t xml:space="preserve">Cena (koszt) </w:t>
      </w:r>
      <w:r w:rsidR="00DD7369" w:rsidRPr="008B450A">
        <w:rPr>
          <w:rFonts w:ascii="Times New Roman" w:eastAsia="Times New Roman" w:hAnsi="Times New Roman" w:cs="Times New Roman"/>
          <w:b/>
          <w:bCs/>
          <w:color w:val="auto"/>
        </w:rPr>
        <w:t>–</w:t>
      </w:r>
      <w:r w:rsidRPr="008B450A">
        <w:rPr>
          <w:rFonts w:ascii="Times New Roman" w:eastAsia="Times New Roman" w:hAnsi="Times New Roman" w:cs="Times New Roman"/>
          <w:b/>
          <w:color w:val="auto"/>
        </w:rPr>
        <w:t xml:space="preserve"> waga kryterium 60%</w:t>
      </w:r>
    </w:p>
    <w:p w14:paraId="574E3D70" w14:textId="574005B5" w:rsidR="003C6A94" w:rsidRPr="008B450A" w:rsidRDefault="00A13F5E" w:rsidP="00F03CC3">
      <w:pPr>
        <w:shd w:val="clear" w:color="auto" w:fill="FFFFFF"/>
        <w:spacing w:after="200"/>
        <w:ind w:left="5"/>
        <w:jc w:val="both"/>
        <w:rPr>
          <w:rFonts w:ascii="Times New Roman" w:eastAsia="Times New Roman" w:hAnsi="Times New Roman" w:cs="Times New Roman"/>
          <w:color w:val="auto"/>
          <w:spacing w:val="-2"/>
          <w:sz w:val="22"/>
          <w:szCs w:val="22"/>
        </w:rPr>
      </w:pPr>
      <w:r w:rsidRPr="008B450A">
        <w:rPr>
          <w:rFonts w:ascii="Times New Roman" w:eastAsia="Times New Roman" w:hAnsi="Times New Roman" w:cs="Times New Roman"/>
          <w:color w:val="auto"/>
          <w:sz w:val="22"/>
          <w:szCs w:val="22"/>
        </w:rPr>
        <w:t>W trakcie oceny kolejno rozpatrywanym i ocenianym ofertom przyznane zostaną punkty według wzoru: C</w:t>
      </w:r>
      <w:r w:rsidR="006B29C1" w:rsidRPr="008B450A">
        <w:rPr>
          <w:rFonts w:ascii="Times New Roman" w:eastAsia="Times New Roman" w:hAnsi="Times New Roman" w:cs="Times New Roman"/>
          <w:color w:val="auto"/>
          <w:sz w:val="22"/>
          <w:szCs w:val="22"/>
        </w:rPr>
        <w:t xml:space="preserve"> = </w:t>
      </w:r>
      <w:r w:rsidRPr="008B450A">
        <w:rPr>
          <w:rFonts w:ascii="Times New Roman" w:eastAsia="Times New Roman" w:hAnsi="Times New Roman" w:cs="Times New Roman"/>
          <w:color w:val="auto"/>
          <w:sz w:val="22"/>
          <w:szCs w:val="22"/>
        </w:rPr>
        <w:t xml:space="preserve">(C </w:t>
      </w:r>
      <w:r w:rsidRPr="008B450A">
        <w:rPr>
          <w:rFonts w:ascii="Times New Roman" w:eastAsia="Times New Roman" w:hAnsi="Times New Roman" w:cs="Times New Roman"/>
          <w:color w:val="auto"/>
          <w:sz w:val="22"/>
          <w:szCs w:val="22"/>
          <w:vertAlign w:val="subscript"/>
        </w:rPr>
        <w:t>min</w:t>
      </w:r>
      <w:r w:rsidRPr="008B450A">
        <w:rPr>
          <w:rFonts w:ascii="Times New Roman" w:eastAsia="Times New Roman" w:hAnsi="Times New Roman" w:cs="Times New Roman"/>
          <w:color w:val="auto"/>
          <w:sz w:val="22"/>
          <w:szCs w:val="22"/>
        </w:rPr>
        <w:t xml:space="preserve"> : C </w:t>
      </w:r>
      <w:r w:rsidRPr="008B450A">
        <w:rPr>
          <w:rFonts w:ascii="Times New Roman" w:eastAsia="Times New Roman" w:hAnsi="Times New Roman" w:cs="Times New Roman"/>
          <w:color w:val="auto"/>
          <w:sz w:val="22"/>
          <w:szCs w:val="22"/>
          <w:vertAlign w:val="subscript"/>
        </w:rPr>
        <w:t>oferty</w:t>
      </w:r>
      <w:r w:rsidRPr="008B450A">
        <w:rPr>
          <w:rFonts w:ascii="Times New Roman" w:eastAsia="Times New Roman" w:hAnsi="Times New Roman" w:cs="Times New Roman"/>
          <w:color w:val="auto"/>
          <w:sz w:val="22"/>
          <w:szCs w:val="22"/>
        </w:rPr>
        <w:t>) × 60, gdzie C</w:t>
      </w:r>
      <w:r w:rsidRPr="008B450A">
        <w:rPr>
          <w:rFonts w:ascii="Times New Roman" w:eastAsia="Times New Roman" w:hAnsi="Times New Roman" w:cs="Times New Roman"/>
          <w:color w:val="auto"/>
          <w:sz w:val="22"/>
          <w:szCs w:val="22"/>
          <w:vertAlign w:val="subscript"/>
        </w:rPr>
        <w:t>min</w:t>
      </w:r>
      <w:r w:rsidRPr="008B450A">
        <w:rPr>
          <w:rFonts w:ascii="Times New Roman" w:eastAsia="Times New Roman" w:hAnsi="Times New Roman" w:cs="Times New Roman"/>
          <w:color w:val="auto"/>
          <w:sz w:val="22"/>
          <w:szCs w:val="22"/>
        </w:rPr>
        <w:t xml:space="preserve"> oznacza najniższą cenę spośród ofert nie</w:t>
      </w:r>
      <w:r w:rsidR="002E0800" w:rsidRPr="008B450A">
        <w:rPr>
          <w:rFonts w:ascii="Times New Roman" w:eastAsia="Times New Roman" w:hAnsi="Times New Roman" w:cs="Times New Roman"/>
          <w:color w:val="auto"/>
          <w:sz w:val="22"/>
          <w:szCs w:val="22"/>
        </w:rPr>
        <w:t xml:space="preserve"> </w:t>
      </w:r>
      <w:r w:rsidRPr="008B450A">
        <w:rPr>
          <w:rFonts w:ascii="Times New Roman" w:eastAsia="Times New Roman" w:hAnsi="Times New Roman" w:cs="Times New Roman"/>
          <w:color w:val="auto"/>
          <w:sz w:val="22"/>
          <w:szCs w:val="22"/>
        </w:rPr>
        <w:t>podlegających odrzuceniu, a</w:t>
      </w:r>
      <w:r w:rsidR="00F03CC3" w:rsidRPr="008B450A">
        <w:rPr>
          <w:rFonts w:ascii="Times New Roman" w:eastAsia="Times New Roman" w:hAnsi="Times New Roman" w:cs="Times New Roman"/>
          <w:color w:val="auto"/>
          <w:sz w:val="22"/>
          <w:szCs w:val="22"/>
        </w:rPr>
        <w:t> </w:t>
      </w:r>
      <w:r w:rsidRPr="008B450A">
        <w:rPr>
          <w:rFonts w:ascii="Times New Roman" w:eastAsia="Times New Roman" w:hAnsi="Times New Roman" w:cs="Times New Roman"/>
          <w:color w:val="auto"/>
          <w:sz w:val="22"/>
          <w:szCs w:val="22"/>
        </w:rPr>
        <w:t>C</w:t>
      </w:r>
      <w:r w:rsidRPr="008B450A">
        <w:rPr>
          <w:rFonts w:ascii="Times New Roman" w:eastAsia="Times New Roman" w:hAnsi="Times New Roman" w:cs="Times New Roman"/>
          <w:color w:val="auto"/>
          <w:sz w:val="22"/>
          <w:szCs w:val="22"/>
          <w:vertAlign w:val="subscript"/>
        </w:rPr>
        <w:t>oferty</w:t>
      </w:r>
      <w:r w:rsidRPr="008B450A">
        <w:rPr>
          <w:rFonts w:ascii="Times New Roman" w:eastAsia="Times New Roman" w:hAnsi="Times New Roman" w:cs="Times New Roman"/>
          <w:color w:val="auto"/>
          <w:sz w:val="22"/>
          <w:szCs w:val="22"/>
        </w:rPr>
        <w:t xml:space="preserve"> cenę </w:t>
      </w:r>
      <w:r w:rsidRPr="008B450A">
        <w:rPr>
          <w:rFonts w:ascii="Times New Roman" w:eastAsia="Times New Roman" w:hAnsi="Times New Roman" w:cs="Times New Roman"/>
          <w:color w:val="auto"/>
          <w:spacing w:val="-2"/>
          <w:sz w:val="22"/>
          <w:szCs w:val="22"/>
        </w:rPr>
        <w:t>badanej oferty.</w:t>
      </w:r>
    </w:p>
    <w:p w14:paraId="2210CE96" w14:textId="77777777" w:rsidR="003C6A94" w:rsidRPr="008B450A" w:rsidRDefault="003C6A94" w:rsidP="00902A1B">
      <w:pPr>
        <w:widowControl/>
        <w:shd w:val="clear" w:color="auto" w:fill="FFFFFF"/>
        <w:spacing w:after="200" w:line="276" w:lineRule="auto"/>
        <w:jc w:val="center"/>
        <w:outlineLvl w:val="0"/>
        <w:rPr>
          <w:rFonts w:ascii="Times New Roman" w:eastAsia="Times New Roman" w:hAnsi="Times New Roman" w:cs="Times New Roman"/>
          <w:b/>
          <w:bCs/>
          <w:color w:val="auto"/>
          <w:spacing w:val="-2"/>
          <w:lang w:eastAsia="en-US" w:bidi="ar-SA"/>
        </w:rPr>
      </w:pPr>
      <w:r w:rsidRPr="008B450A">
        <w:rPr>
          <w:rFonts w:ascii="Times New Roman" w:eastAsia="Times New Roman" w:hAnsi="Times New Roman" w:cs="Times New Roman"/>
          <w:b/>
          <w:bCs/>
          <w:color w:val="auto"/>
          <w:lang w:eastAsia="en-US" w:bidi="ar-SA"/>
        </w:rPr>
        <w:t xml:space="preserve">Długość okresu gwarancji i rękojmi </w:t>
      </w:r>
      <w:bookmarkStart w:id="36" w:name="_Hlk128728427"/>
      <w:r w:rsidRPr="008B450A">
        <w:rPr>
          <w:rFonts w:ascii="Times New Roman" w:eastAsia="Times New Roman" w:hAnsi="Times New Roman" w:cs="Times New Roman"/>
          <w:b/>
          <w:bCs/>
          <w:color w:val="auto"/>
          <w:spacing w:val="-2"/>
          <w:lang w:eastAsia="en-US" w:bidi="ar-SA"/>
        </w:rPr>
        <w:t>–</w:t>
      </w:r>
      <w:bookmarkEnd w:id="36"/>
      <w:r w:rsidRPr="008B450A">
        <w:rPr>
          <w:rFonts w:ascii="Times New Roman" w:eastAsia="Times New Roman" w:hAnsi="Times New Roman" w:cs="Times New Roman"/>
          <w:b/>
          <w:bCs/>
          <w:color w:val="auto"/>
          <w:spacing w:val="-2"/>
          <w:lang w:eastAsia="en-US" w:bidi="ar-SA"/>
        </w:rPr>
        <w:t xml:space="preserve"> waga kryterium 40%</w:t>
      </w:r>
    </w:p>
    <w:p w14:paraId="79D20B88" w14:textId="77777777" w:rsidR="003C6A94" w:rsidRPr="008B450A" w:rsidRDefault="003C6A94" w:rsidP="00F03CC3">
      <w:pPr>
        <w:widowControl/>
        <w:autoSpaceDE w:val="0"/>
        <w:autoSpaceDN w:val="0"/>
        <w:adjustRightInd w:val="0"/>
        <w:spacing w:line="276" w:lineRule="auto"/>
        <w:rPr>
          <w:rFonts w:ascii="Times New Roman" w:eastAsia="Times New Roman" w:hAnsi="Times New Roman" w:cs="Times New Roman"/>
          <w:bCs/>
          <w:color w:val="auto"/>
          <w:sz w:val="22"/>
          <w:szCs w:val="22"/>
          <w:lang w:eastAsia="en-US" w:bidi="ar-SA"/>
        </w:rPr>
      </w:pPr>
      <w:r w:rsidRPr="008B450A">
        <w:rPr>
          <w:rFonts w:ascii="Times New Roman" w:eastAsia="Times New Roman" w:hAnsi="Times New Roman" w:cs="Times New Roman"/>
          <w:bCs/>
          <w:color w:val="auto"/>
          <w:sz w:val="22"/>
          <w:szCs w:val="22"/>
          <w:lang w:eastAsia="en-US" w:bidi="ar-SA"/>
        </w:rPr>
        <w:t xml:space="preserve">Ocena oferty dla kryterium gwarancji jakości: </w:t>
      </w:r>
    </w:p>
    <w:p w14:paraId="0A1165B5" w14:textId="77777777" w:rsidR="003C6A94" w:rsidRPr="008B450A" w:rsidRDefault="003C6A94" w:rsidP="003C6A94">
      <w:pPr>
        <w:widowControl/>
        <w:autoSpaceDE w:val="0"/>
        <w:autoSpaceDN w:val="0"/>
        <w:adjustRightInd w:val="0"/>
        <w:spacing w:line="276" w:lineRule="auto"/>
        <w:rPr>
          <w:rFonts w:ascii="Times New Roman" w:eastAsia="Times New Roman" w:hAnsi="Times New Roman" w:cs="Times New Roman"/>
          <w:color w:val="auto"/>
          <w:lang w:eastAsia="en-US" w:bidi="ar-SA"/>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3686"/>
      </w:tblGrid>
      <w:tr w:rsidR="006C7034" w:rsidRPr="008B450A" w14:paraId="5B1DB653" w14:textId="77777777" w:rsidTr="00932FE3">
        <w:tc>
          <w:tcPr>
            <w:tcW w:w="3685" w:type="dxa"/>
          </w:tcPr>
          <w:p w14:paraId="587789A0" w14:textId="688B8F34" w:rsidR="003C6A94" w:rsidRPr="008B450A" w:rsidRDefault="003C6A94" w:rsidP="003C6A94">
            <w:pPr>
              <w:widowControl/>
              <w:spacing w:line="276" w:lineRule="auto"/>
              <w:rPr>
                <w:rFonts w:ascii="Times New Roman" w:eastAsia="Times New Roman" w:hAnsi="Times New Roman" w:cs="Times New Roman"/>
                <w:color w:val="auto"/>
                <w:sz w:val="22"/>
                <w:szCs w:val="22"/>
                <w:lang w:eastAsia="en-US" w:bidi="ar-SA"/>
              </w:rPr>
            </w:pPr>
            <w:r w:rsidRPr="008B450A">
              <w:rPr>
                <w:rFonts w:ascii="Times New Roman" w:eastAsia="Times New Roman" w:hAnsi="Times New Roman" w:cs="Times New Roman"/>
                <w:color w:val="auto"/>
                <w:sz w:val="22"/>
                <w:szCs w:val="22"/>
                <w:lang w:eastAsia="en-US" w:bidi="ar-SA"/>
              </w:rPr>
              <w:t xml:space="preserve">Gwarancja </w:t>
            </w:r>
            <w:r w:rsidR="00287FBA" w:rsidRPr="008B450A">
              <w:rPr>
                <w:rFonts w:ascii="Times New Roman" w:eastAsia="Times New Roman" w:hAnsi="Times New Roman" w:cs="Times New Roman"/>
                <w:color w:val="auto"/>
                <w:sz w:val="22"/>
                <w:szCs w:val="22"/>
                <w:lang w:eastAsia="en-US" w:bidi="ar-SA"/>
              </w:rPr>
              <w:t xml:space="preserve">i rękojmia </w:t>
            </w:r>
            <w:r w:rsidRPr="008B450A">
              <w:rPr>
                <w:rFonts w:ascii="Times New Roman" w:eastAsia="Times New Roman" w:hAnsi="Times New Roman" w:cs="Times New Roman"/>
                <w:color w:val="auto"/>
                <w:sz w:val="22"/>
                <w:szCs w:val="22"/>
                <w:lang w:eastAsia="en-US" w:bidi="ar-SA"/>
              </w:rPr>
              <w:t>w miesiącach</w:t>
            </w:r>
          </w:p>
        </w:tc>
        <w:tc>
          <w:tcPr>
            <w:tcW w:w="3686" w:type="dxa"/>
          </w:tcPr>
          <w:p w14:paraId="7CE793CA" w14:textId="77777777" w:rsidR="003C6A94" w:rsidRPr="008B450A" w:rsidRDefault="003C6A94" w:rsidP="003C6A94">
            <w:pPr>
              <w:widowControl/>
              <w:spacing w:line="276" w:lineRule="auto"/>
              <w:rPr>
                <w:rFonts w:ascii="Times New Roman" w:eastAsia="Times New Roman" w:hAnsi="Times New Roman" w:cs="Times New Roman"/>
                <w:color w:val="auto"/>
                <w:sz w:val="22"/>
                <w:szCs w:val="22"/>
                <w:lang w:eastAsia="en-US" w:bidi="ar-SA"/>
              </w:rPr>
            </w:pPr>
            <w:r w:rsidRPr="008B450A">
              <w:rPr>
                <w:rFonts w:ascii="Times New Roman" w:eastAsia="Times New Roman" w:hAnsi="Times New Roman" w:cs="Times New Roman"/>
                <w:color w:val="auto"/>
                <w:sz w:val="22"/>
                <w:szCs w:val="22"/>
                <w:lang w:eastAsia="en-US" w:bidi="ar-SA"/>
              </w:rPr>
              <w:t>Liczba punktów</w:t>
            </w:r>
          </w:p>
        </w:tc>
      </w:tr>
      <w:tr w:rsidR="006C7034" w:rsidRPr="008B450A" w14:paraId="2F3FEEC8" w14:textId="77777777" w:rsidTr="00932FE3">
        <w:tc>
          <w:tcPr>
            <w:tcW w:w="3685" w:type="dxa"/>
          </w:tcPr>
          <w:p w14:paraId="1DE8776E" w14:textId="25C2D015" w:rsidR="003C6A94" w:rsidRPr="008B450A" w:rsidRDefault="003C6A94" w:rsidP="003C6A94">
            <w:pPr>
              <w:widowControl/>
              <w:spacing w:line="276" w:lineRule="auto"/>
              <w:rPr>
                <w:rFonts w:ascii="Times New Roman" w:eastAsia="Times New Roman" w:hAnsi="Times New Roman" w:cs="Times New Roman"/>
                <w:color w:val="auto"/>
                <w:sz w:val="22"/>
                <w:szCs w:val="22"/>
                <w:lang w:eastAsia="en-US" w:bidi="ar-SA"/>
              </w:rPr>
            </w:pPr>
            <w:r w:rsidRPr="008B450A">
              <w:rPr>
                <w:rFonts w:ascii="Times New Roman" w:eastAsia="Times New Roman" w:hAnsi="Times New Roman" w:cs="Times New Roman"/>
                <w:color w:val="auto"/>
                <w:sz w:val="22"/>
                <w:szCs w:val="22"/>
                <w:lang w:eastAsia="en-US" w:bidi="ar-SA"/>
              </w:rPr>
              <w:t xml:space="preserve">36 miesięcy </w:t>
            </w:r>
            <w:r w:rsidR="00936D0D" w:rsidRPr="008B450A">
              <w:rPr>
                <w:rFonts w:ascii="Times New Roman" w:eastAsia="Times New Roman" w:hAnsi="Times New Roman" w:cs="Times New Roman"/>
                <w:color w:val="auto"/>
                <w:sz w:val="22"/>
                <w:szCs w:val="22"/>
                <w:lang w:eastAsia="en-US" w:bidi="ar-SA"/>
              </w:rPr>
              <w:t xml:space="preserve"> </w:t>
            </w:r>
            <w:r w:rsidR="00FB6B6B" w:rsidRPr="008B450A">
              <w:rPr>
                <w:rFonts w:ascii="Times New Roman" w:eastAsia="Times New Roman" w:hAnsi="Times New Roman" w:cs="Times New Roman"/>
                <w:color w:val="auto"/>
                <w:sz w:val="22"/>
                <w:szCs w:val="22"/>
                <w:lang w:eastAsia="en-US" w:bidi="ar-SA"/>
              </w:rPr>
              <w:t>(3 lata)</w:t>
            </w:r>
          </w:p>
        </w:tc>
        <w:tc>
          <w:tcPr>
            <w:tcW w:w="3686" w:type="dxa"/>
          </w:tcPr>
          <w:p w14:paraId="7A3A724D" w14:textId="77777777" w:rsidR="003C6A94" w:rsidRPr="008B450A" w:rsidRDefault="003C6A94" w:rsidP="003C6A94">
            <w:pPr>
              <w:widowControl/>
              <w:spacing w:line="276" w:lineRule="auto"/>
              <w:rPr>
                <w:rFonts w:ascii="Times New Roman" w:eastAsia="Times New Roman" w:hAnsi="Times New Roman" w:cs="Times New Roman"/>
                <w:color w:val="auto"/>
                <w:sz w:val="22"/>
                <w:szCs w:val="22"/>
                <w:lang w:eastAsia="en-US" w:bidi="ar-SA"/>
              </w:rPr>
            </w:pPr>
            <w:r w:rsidRPr="008B450A">
              <w:rPr>
                <w:rFonts w:ascii="Times New Roman" w:eastAsia="Times New Roman" w:hAnsi="Times New Roman" w:cs="Times New Roman"/>
                <w:color w:val="auto"/>
                <w:sz w:val="22"/>
                <w:szCs w:val="22"/>
                <w:lang w:eastAsia="en-US" w:bidi="ar-SA"/>
              </w:rPr>
              <w:t xml:space="preserve">0 pkt </w:t>
            </w:r>
          </w:p>
        </w:tc>
      </w:tr>
      <w:tr w:rsidR="006C7034" w:rsidRPr="008B450A" w14:paraId="171703C6" w14:textId="77777777" w:rsidTr="00932FE3">
        <w:tc>
          <w:tcPr>
            <w:tcW w:w="3685" w:type="dxa"/>
          </w:tcPr>
          <w:p w14:paraId="42B83D68" w14:textId="5C07ACB4" w:rsidR="003C6A94" w:rsidRPr="008B450A" w:rsidRDefault="003C6A94" w:rsidP="003C6A94">
            <w:pPr>
              <w:widowControl/>
              <w:spacing w:line="276" w:lineRule="auto"/>
              <w:rPr>
                <w:rFonts w:ascii="Times New Roman" w:eastAsia="Times New Roman" w:hAnsi="Times New Roman" w:cs="Times New Roman"/>
                <w:color w:val="auto"/>
                <w:sz w:val="22"/>
                <w:szCs w:val="22"/>
                <w:lang w:eastAsia="en-US" w:bidi="ar-SA"/>
              </w:rPr>
            </w:pPr>
            <w:r w:rsidRPr="008B450A">
              <w:rPr>
                <w:rFonts w:ascii="Times New Roman" w:eastAsia="Times New Roman" w:hAnsi="Times New Roman" w:cs="Times New Roman"/>
                <w:color w:val="auto"/>
                <w:sz w:val="22"/>
                <w:szCs w:val="22"/>
                <w:lang w:eastAsia="en-US" w:bidi="ar-SA"/>
              </w:rPr>
              <w:t>48 miesięcy</w:t>
            </w:r>
            <w:r w:rsidR="006629D3" w:rsidRPr="008B450A">
              <w:rPr>
                <w:rFonts w:ascii="Times New Roman" w:eastAsia="Times New Roman" w:hAnsi="Times New Roman" w:cs="Times New Roman"/>
                <w:color w:val="auto"/>
                <w:sz w:val="22"/>
                <w:szCs w:val="22"/>
                <w:lang w:eastAsia="en-US" w:bidi="ar-SA"/>
              </w:rPr>
              <w:t xml:space="preserve"> </w:t>
            </w:r>
            <w:r w:rsidR="00FB6B6B" w:rsidRPr="008B450A">
              <w:rPr>
                <w:rFonts w:ascii="Times New Roman" w:eastAsia="Times New Roman" w:hAnsi="Times New Roman" w:cs="Times New Roman"/>
                <w:color w:val="auto"/>
                <w:sz w:val="22"/>
                <w:szCs w:val="22"/>
                <w:lang w:eastAsia="en-US" w:bidi="ar-SA"/>
              </w:rPr>
              <w:t>(4 lata)</w:t>
            </w:r>
          </w:p>
        </w:tc>
        <w:tc>
          <w:tcPr>
            <w:tcW w:w="3686" w:type="dxa"/>
          </w:tcPr>
          <w:p w14:paraId="311894F3" w14:textId="77777777" w:rsidR="003C6A94" w:rsidRPr="008B450A" w:rsidRDefault="003C6A94" w:rsidP="003C6A94">
            <w:pPr>
              <w:widowControl/>
              <w:spacing w:line="276" w:lineRule="auto"/>
              <w:rPr>
                <w:rFonts w:ascii="Times New Roman" w:eastAsia="Times New Roman" w:hAnsi="Times New Roman" w:cs="Times New Roman"/>
                <w:color w:val="auto"/>
                <w:sz w:val="22"/>
                <w:szCs w:val="22"/>
                <w:lang w:eastAsia="en-US" w:bidi="ar-SA"/>
              </w:rPr>
            </w:pPr>
            <w:r w:rsidRPr="008B450A">
              <w:rPr>
                <w:rFonts w:ascii="Times New Roman" w:eastAsia="Times New Roman" w:hAnsi="Times New Roman" w:cs="Times New Roman"/>
                <w:color w:val="auto"/>
                <w:sz w:val="22"/>
                <w:szCs w:val="22"/>
                <w:lang w:eastAsia="en-US" w:bidi="ar-SA"/>
              </w:rPr>
              <w:t>20 pkt</w:t>
            </w:r>
          </w:p>
        </w:tc>
      </w:tr>
      <w:tr w:rsidR="00910B7C" w:rsidRPr="008B450A" w14:paraId="2167A86E" w14:textId="77777777" w:rsidTr="00932FE3">
        <w:tc>
          <w:tcPr>
            <w:tcW w:w="3685" w:type="dxa"/>
          </w:tcPr>
          <w:p w14:paraId="68F88012" w14:textId="68BFAC7A" w:rsidR="003C6A94" w:rsidRPr="008B450A" w:rsidRDefault="003C6A94" w:rsidP="003C6A94">
            <w:pPr>
              <w:widowControl/>
              <w:spacing w:line="276" w:lineRule="auto"/>
              <w:rPr>
                <w:rFonts w:ascii="Times New Roman" w:eastAsia="Times New Roman" w:hAnsi="Times New Roman" w:cs="Times New Roman"/>
                <w:color w:val="auto"/>
                <w:sz w:val="22"/>
                <w:szCs w:val="22"/>
                <w:lang w:eastAsia="en-US" w:bidi="ar-SA"/>
              </w:rPr>
            </w:pPr>
            <w:r w:rsidRPr="008B450A">
              <w:rPr>
                <w:rFonts w:ascii="Times New Roman" w:eastAsia="Times New Roman" w:hAnsi="Times New Roman" w:cs="Times New Roman"/>
                <w:color w:val="auto"/>
                <w:sz w:val="22"/>
                <w:szCs w:val="22"/>
                <w:lang w:eastAsia="en-US" w:bidi="ar-SA"/>
              </w:rPr>
              <w:t>60 miesi</w:t>
            </w:r>
            <w:r w:rsidR="008825CE" w:rsidRPr="008B450A">
              <w:rPr>
                <w:rFonts w:ascii="Times New Roman" w:eastAsia="Times New Roman" w:hAnsi="Times New Roman" w:cs="Times New Roman"/>
                <w:color w:val="auto"/>
                <w:sz w:val="22"/>
                <w:szCs w:val="22"/>
                <w:lang w:eastAsia="en-US" w:bidi="ar-SA"/>
              </w:rPr>
              <w:t>ęcy</w:t>
            </w:r>
            <w:r w:rsidR="006629D3" w:rsidRPr="008B450A">
              <w:rPr>
                <w:rFonts w:ascii="Times New Roman" w:eastAsia="Times New Roman" w:hAnsi="Times New Roman" w:cs="Times New Roman"/>
                <w:color w:val="auto"/>
                <w:sz w:val="22"/>
                <w:szCs w:val="22"/>
                <w:lang w:eastAsia="en-US" w:bidi="ar-SA"/>
              </w:rPr>
              <w:t xml:space="preserve"> </w:t>
            </w:r>
            <w:r w:rsidR="00FB6B6B" w:rsidRPr="008B450A">
              <w:rPr>
                <w:rFonts w:ascii="Times New Roman" w:eastAsia="Times New Roman" w:hAnsi="Times New Roman" w:cs="Times New Roman"/>
                <w:color w:val="auto"/>
                <w:sz w:val="22"/>
                <w:szCs w:val="22"/>
                <w:lang w:eastAsia="en-US" w:bidi="ar-SA"/>
              </w:rPr>
              <w:t>(5 lat) i więcej</w:t>
            </w:r>
          </w:p>
        </w:tc>
        <w:tc>
          <w:tcPr>
            <w:tcW w:w="3686" w:type="dxa"/>
          </w:tcPr>
          <w:p w14:paraId="205614C6" w14:textId="77777777" w:rsidR="003C6A94" w:rsidRPr="008B450A" w:rsidRDefault="003C6A94" w:rsidP="003C6A94">
            <w:pPr>
              <w:widowControl/>
              <w:spacing w:line="276" w:lineRule="auto"/>
              <w:rPr>
                <w:rFonts w:ascii="Times New Roman" w:eastAsia="Times New Roman" w:hAnsi="Times New Roman" w:cs="Times New Roman"/>
                <w:color w:val="auto"/>
                <w:sz w:val="22"/>
                <w:szCs w:val="22"/>
                <w:lang w:eastAsia="en-US" w:bidi="ar-SA"/>
              </w:rPr>
            </w:pPr>
            <w:r w:rsidRPr="008B450A">
              <w:rPr>
                <w:rFonts w:ascii="Times New Roman" w:eastAsia="Times New Roman" w:hAnsi="Times New Roman" w:cs="Times New Roman"/>
                <w:color w:val="auto"/>
                <w:sz w:val="22"/>
                <w:szCs w:val="22"/>
                <w:lang w:eastAsia="en-US" w:bidi="ar-SA"/>
              </w:rPr>
              <w:t xml:space="preserve">40 pkt </w:t>
            </w:r>
          </w:p>
        </w:tc>
      </w:tr>
    </w:tbl>
    <w:p w14:paraId="783BF63A" w14:textId="77777777" w:rsidR="00BD1455" w:rsidRPr="008B450A" w:rsidRDefault="00BD1455" w:rsidP="00BD1455">
      <w:pPr>
        <w:widowControl/>
        <w:tabs>
          <w:tab w:val="left" w:pos="142"/>
          <w:tab w:val="left" w:pos="1418"/>
        </w:tabs>
        <w:jc w:val="both"/>
        <w:rPr>
          <w:rFonts w:ascii="Times New Roman" w:eastAsia="Times New Roman" w:hAnsi="Times New Roman" w:cstheme="minorBidi"/>
          <w:color w:val="auto"/>
          <w:sz w:val="22"/>
          <w:szCs w:val="22"/>
          <w:lang w:eastAsia="en-US" w:bidi="ar-SA"/>
        </w:rPr>
      </w:pPr>
    </w:p>
    <w:p w14:paraId="62DD5834" w14:textId="0CA6DB69" w:rsidR="003C6A94" w:rsidRPr="008B450A" w:rsidRDefault="003C6A94" w:rsidP="003C6A94">
      <w:pPr>
        <w:widowControl/>
        <w:tabs>
          <w:tab w:val="left" w:pos="142"/>
          <w:tab w:val="left" w:pos="1418"/>
        </w:tabs>
        <w:spacing w:after="160"/>
        <w:jc w:val="both"/>
        <w:rPr>
          <w:rFonts w:ascii="Times New Roman" w:eastAsia="Times New Roman" w:hAnsi="Times New Roman" w:cstheme="minorBidi"/>
          <w:color w:val="auto"/>
          <w:sz w:val="22"/>
          <w:szCs w:val="22"/>
          <w:lang w:eastAsia="en-US" w:bidi="ar-SA"/>
        </w:rPr>
      </w:pPr>
      <w:r w:rsidRPr="008B450A">
        <w:rPr>
          <w:rFonts w:ascii="Times New Roman" w:eastAsia="Times New Roman" w:hAnsi="Times New Roman" w:cstheme="minorBidi"/>
          <w:color w:val="auto"/>
          <w:sz w:val="22"/>
          <w:szCs w:val="22"/>
          <w:lang w:eastAsia="en-US" w:bidi="ar-SA"/>
        </w:rPr>
        <w:t>Kryterium gwarancji i rękojmi na całość zamówienia będzie rozpatrywane na podstawie zadeklarowanego w formularzu ofertowym okresu gwarancji i rękojmi.</w:t>
      </w:r>
    </w:p>
    <w:p w14:paraId="608DAA37" w14:textId="335E88D9" w:rsidR="003C6A94" w:rsidRPr="008B450A" w:rsidRDefault="003C6A94" w:rsidP="003C6A94">
      <w:pPr>
        <w:widowControl/>
        <w:tabs>
          <w:tab w:val="left" w:pos="142"/>
          <w:tab w:val="left" w:pos="1418"/>
        </w:tabs>
        <w:jc w:val="both"/>
        <w:rPr>
          <w:rFonts w:ascii="Times New Roman" w:eastAsia="Times New Roman" w:hAnsi="Times New Roman" w:cs="Times New Roman"/>
          <w:color w:val="auto"/>
          <w:sz w:val="22"/>
          <w:szCs w:val="22"/>
          <w:lang w:eastAsia="en-US" w:bidi="ar-SA"/>
        </w:rPr>
      </w:pPr>
      <w:r w:rsidRPr="008B450A">
        <w:rPr>
          <w:rFonts w:ascii="Times New Roman" w:eastAsia="Times New Roman" w:hAnsi="Times New Roman" w:cs="Times New Roman"/>
          <w:b/>
          <w:bCs/>
          <w:color w:val="auto"/>
          <w:sz w:val="22"/>
          <w:szCs w:val="22"/>
          <w:lang w:eastAsia="en-US" w:bidi="ar-SA"/>
        </w:rPr>
        <w:t xml:space="preserve">Najkrótszy możliwy okres gwarancji i rękojmi wymagany przez </w:t>
      </w:r>
      <w:r w:rsidR="0010311B" w:rsidRPr="008B450A">
        <w:rPr>
          <w:rFonts w:ascii="Times New Roman" w:eastAsia="Times New Roman" w:hAnsi="Times New Roman" w:cs="Times New Roman"/>
          <w:b/>
          <w:bCs/>
          <w:color w:val="auto"/>
          <w:sz w:val="22"/>
          <w:szCs w:val="22"/>
          <w:lang w:eastAsia="en-US" w:bidi="ar-SA"/>
        </w:rPr>
        <w:t>Z</w:t>
      </w:r>
      <w:r w:rsidRPr="008B450A">
        <w:rPr>
          <w:rFonts w:ascii="Times New Roman" w:eastAsia="Times New Roman" w:hAnsi="Times New Roman" w:cs="Times New Roman"/>
          <w:b/>
          <w:bCs/>
          <w:color w:val="auto"/>
          <w:sz w:val="22"/>
          <w:szCs w:val="22"/>
          <w:lang w:eastAsia="en-US" w:bidi="ar-SA"/>
        </w:rPr>
        <w:t>amawiającego to 36 miesięcy liczonych od daty ostatecznego odbioru robót, przy czym bieg gwarancji rozpoczyna się z</w:t>
      </w:r>
      <w:r w:rsidR="00C961AE" w:rsidRPr="008B450A">
        <w:rPr>
          <w:rFonts w:ascii="Times New Roman" w:eastAsia="Times New Roman" w:hAnsi="Times New Roman" w:cs="Times New Roman"/>
          <w:b/>
          <w:bCs/>
          <w:color w:val="auto"/>
          <w:sz w:val="22"/>
          <w:szCs w:val="22"/>
          <w:lang w:eastAsia="en-US" w:bidi="ar-SA"/>
        </w:rPr>
        <w:t xml:space="preserve"> </w:t>
      </w:r>
      <w:r w:rsidRPr="008B450A">
        <w:rPr>
          <w:rFonts w:ascii="Times New Roman" w:eastAsia="Times New Roman" w:hAnsi="Times New Roman" w:cs="Times New Roman"/>
          <w:b/>
          <w:bCs/>
          <w:color w:val="auto"/>
          <w:sz w:val="22"/>
          <w:szCs w:val="22"/>
          <w:lang w:eastAsia="en-US" w:bidi="ar-SA"/>
        </w:rPr>
        <w:t>datą bezusterkowego odbioru protokołu końcowego</w:t>
      </w:r>
      <w:r w:rsidRPr="008B450A">
        <w:rPr>
          <w:rFonts w:ascii="Times New Roman" w:eastAsia="Times New Roman" w:hAnsi="Times New Roman" w:cs="Times New Roman"/>
          <w:color w:val="auto"/>
          <w:sz w:val="22"/>
          <w:szCs w:val="22"/>
          <w:lang w:eastAsia="en-US" w:bidi="ar-SA"/>
        </w:rPr>
        <w:t>.</w:t>
      </w:r>
    </w:p>
    <w:p w14:paraId="35C7EC54" w14:textId="77777777" w:rsidR="003C6A94" w:rsidRPr="008B450A" w:rsidRDefault="003C6A94" w:rsidP="003C6A94">
      <w:pPr>
        <w:widowControl/>
        <w:tabs>
          <w:tab w:val="left" w:pos="142"/>
          <w:tab w:val="left" w:pos="1418"/>
        </w:tabs>
        <w:jc w:val="both"/>
        <w:rPr>
          <w:rFonts w:ascii="Times New Roman" w:eastAsia="Times New Roman" w:hAnsi="Times New Roman" w:cs="Times New Roman"/>
          <w:color w:val="auto"/>
          <w:sz w:val="22"/>
          <w:szCs w:val="22"/>
          <w:lang w:eastAsia="en-US" w:bidi="ar-SA"/>
        </w:rPr>
      </w:pPr>
      <w:r w:rsidRPr="008B450A">
        <w:rPr>
          <w:rFonts w:ascii="Times New Roman" w:eastAsia="Times New Roman" w:hAnsi="Times New Roman" w:cs="Times New Roman"/>
          <w:color w:val="auto"/>
          <w:sz w:val="22"/>
          <w:szCs w:val="22"/>
          <w:lang w:eastAsia="en-US" w:bidi="ar-SA"/>
        </w:rPr>
        <w:t xml:space="preserve">Maksymalną liczbę punktów jaką można uzyskać w tym kryterium to 40 punktów. </w:t>
      </w:r>
    </w:p>
    <w:p w14:paraId="51C21F04" w14:textId="3DB57A91" w:rsidR="003C6A94" w:rsidRPr="008B450A" w:rsidRDefault="003C6A94" w:rsidP="003C6A94">
      <w:pPr>
        <w:widowControl/>
        <w:tabs>
          <w:tab w:val="left" w:pos="142"/>
          <w:tab w:val="left" w:pos="1418"/>
        </w:tabs>
        <w:jc w:val="both"/>
        <w:rPr>
          <w:rFonts w:ascii="Times New Roman" w:eastAsia="Times New Roman" w:hAnsi="Times New Roman" w:cs="Times New Roman"/>
          <w:color w:val="auto"/>
          <w:sz w:val="22"/>
          <w:szCs w:val="22"/>
          <w:lang w:eastAsia="en-US" w:bidi="ar-SA"/>
        </w:rPr>
      </w:pPr>
      <w:r w:rsidRPr="008B450A">
        <w:rPr>
          <w:rFonts w:ascii="Times New Roman" w:eastAsia="Times New Roman" w:hAnsi="Times New Roman" w:cs="Times New Roman"/>
          <w:color w:val="auto"/>
          <w:sz w:val="22"/>
          <w:szCs w:val="22"/>
          <w:lang w:eastAsia="en-US" w:bidi="ar-SA"/>
        </w:rPr>
        <w:lastRenderedPageBreak/>
        <w:t>W przypadku nie wypełnienia w formularzu ofertowym stosownej rubryki zamawiający uzna, że wykonawca deklaruje najkrótszy tj. 36 miesięczny okres gwarancji i rękojmi.</w:t>
      </w:r>
    </w:p>
    <w:p w14:paraId="13F7EECA" w14:textId="71414DB3" w:rsidR="003C6A94" w:rsidRPr="008B450A" w:rsidRDefault="003C6A94" w:rsidP="002E0800">
      <w:pPr>
        <w:widowControl/>
        <w:tabs>
          <w:tab w:val="left" w:pos="142"/>
          <w:tab w:val="left" w:pos="1418"/>
        </w:tabs>
        <w:jc w:val="both"/>
        <w:rPr>
          <w:rFonts w:ascii="Times New Roman" w:eastAsia="Times New Roman" w:hAnsi="Times New Roman" w:cs="Times New Roman"/>
          <w:color w:val="auto"/>
          <w:sz w:val="22"/>
          <w:szCs w:val="22"/>
          <w:lang w:eastAsia="en-US" w:bidi="ar-SA"/>
        </w:rPr>
      </w:pPr>
      <w:r w:rsidRPr="008B450A">
        <w:rPr>
          <w:rFonts w:ascii="Times New Roman" w:eastAsia="Times New Roman" w:hAnsi="Times New Roman" w:cs="Times New Roman"/>
          <w:color w:val="auto"/>
          <w:sz w:val="22"/>
          <w:szCs w:val="22"/>
          <w:lang w:eastAsia="en-US" w:bidi="ar-SA"/>
        </w:rPr>
        <w:t xml:space="preserve">Okres gwarancji i rękojmi będzie liczony od dnia następującego po dniu podpisania protokołu odbioru końcowego. </w:t>
      </w:r>
    </w:p>
    <w:p w14:paraId="5F339C91" w14:textId="7ABDEBAB" w:rsidR="00A13F5E" w:rsidRPr="008B450A" w:rsidRDefault="00A13F5E" w:rsidP="00A13F5E">
      <w:pPr>
        <w:shd w:val="clear" w:color="auto" w:fill="FFFFFF"/>
        <w:spacing w:line="274" w:lineRule="exact"/>
        <w:ind w:left="10"/>
        <w:jc w:val="both"/>
        <w:rPr>
          <w:rFonts w:ascii="Times New Roman" w:eastAsia="Times New Roman" w:hAnsi="Times New Roman" w:cs="Times New Roman"/>
          <w:color w:val="auto"/>
          <w:lang w:eastAsia="ar-SA"/>
        </w:rPr>
      </w:pPr>
    </w:p>
    <w:p w14:paraId="764F5CB8" w14:textId="77777777" w:rsidR="00481225" w:rsidRPr="008B450A" w:rsidRDefault="00B479F5">
      <w:pPr>
        <w:pStyle w:val="Teksttreci20"/>
        <w:numPr>
          <w:ilvl w:val="0"/>
          <w:numId w:val="17"/>
        </w:numPr>
        <w:shd w:val="clear" w:color="auto" w:fill="auto"/>
        <w:tabs>
          <w:tab w:val="left" w:pos="851"/>
        </w:tabs>
        <w:spacing w:before="0" w:after="0" w:line="256" w:lineRule="exact"/>
        <w:ind w:left="284" w:hanging="284"/>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Dokonując ostatecznej oceny danej oferty, zamawiający zsumuje oceny cząstkowe uzyskane przez tę ofertę w ramach poszczególnych kryteriów:</w:t>
      </w:r>
    </w:p>
    <w:p w14:paraId="5DA4FD2C" w14:textId="77777777" w:rsidR="00481225" w:rsidRPr="008B450A" w:rsidRDefault="00B479F5">
      <w:pPr>
        <w:pStyle w:val="Teksttreci20"/>
        <w:shd w:val="clear" w:color="auto" w:fill="auto"/>
        <w:spacing w:before="0" w:after="0" w:line="256" w:lineRule="exact"/>
        <w:ind w:left="800" w:firstLine="0"/>
        <w:jc w:val="left"/>
        <w:rPr>
          <w:rFonts w:ascii="Times New Roman" w:hAnsi="Times New Roman" w:cs="Times New Roman"/>
          <w:color w:val="auto"/>
          <w:sz w:val="22"/>
          <w:szCs w:val="22"/>
        </w:rPr>
      </w:pPr>
      <w:r w:rsidRPr="008B450A">
        <w:rPr>
          <w:rFonts w:ascii="Times New Roman" w:hAnsi="Times New Roman" w:cs="Times New Roman"/>
          <w:color w:val="auto"/>
          <w:sz w:val="22"/>
          <w:szCs w:val="22"/>
        </w:rPr>
        <w:t>gdzie:</w:t>
      </w:r>
    </w:p>
    <w:p w14:paraId="1D91646B" w14:textId="77777777" w:rsidR="00481225" w:rsidRPr="008B450A" w:rsidRDefault="00B479F5">
      <w:pPr>
        <w:pStyle w:val="Teksttreci20"/>
        <w:shd w:val="clear" w:color="auto" w:fill="auto"/>
        <w:spacing w:before="0" w:after="0" w:line="256" w:lineRule="exact"/>
        <w:ind w:left="800" w:firstLine="0"/>
        <w:jc w:val="left"/>
        <w:rPr>
          <w:rFonts w:ascii="Times New Roman" w:hAnsi="Times New Roman" w:cs="Times New Roman"/>
          <w:color w:val="auto"/>
          <w:sz w:val="22"/>
          <w:szCs w:val="22"/>
        </w:rPr>
      </w:pPr>
      <w:r w:rsidRPr="008B450A">
        <w:rPr>
          <w:rFonts w:ascii="Times New Roman" w:hAnsi="Times New Roman" w:cs="Times New Roman"/>
          <w:color w:val="auto"/>
          <w:sz w:val="22"/>
          <w:szCs w:val="22"/>
        </w:rPr>
        <w:t>P - suma punktów (w zaokrągleniu do dwóch miejsc po przecinku)</w:t>
      </w:r>
    </w:p>
    <w:p w14:paraId="6DC611C5" w14:textId="4365893E" w:rsidR="00481225" w:rsidRPr="008B450A" w:rsidRDefault="00B479F5">
      <w:pPr>
        <w:pStyle w:val="Teksttreci20"/>
        <w:shd w:val="clear" w:color="auto" w:fill="auto"/>
        <w:spacing w:before="0" w:after="0" w:line="256" w:lineRule="exact"/>
        <w:ind w:left="800" w:firstLine="0"/>
        <w:jc w:val="left"/>
        <w:rPr>
          <w:rFonts w:ascii="Times New Roman" w:hAnsi="Times New Roman" w:cs="Times New Roman"/>
          <w:color w:val="auto"/>
          <w:sz w:val="22"/>
          <w:szCs w:val="22"/>
        </w:rPr>
      </w:pPr>
      <w:r w:rsidRPr="008B450A">
        <w:rPr>
          <w:rFonts w:ascii="Times New Roman" w:hAnsi="Times New Roman" w:cs="Times New Roman"/>
          <w:color w:val="auto"/>
          <w:sz w:val="22"/>
          <w:szCs w:val="22"/>
        </w:rPr>
        <w:t>P</w:t>
      </w:r>
      <w:r w:rsidR="00931F80" w:rsidRPr="008B450A">
        <w:rPr>
          <w:rFonts w:ascii="Times New Roman" w:hAnsi="Times New Roman" w:cs="Times New Roman"/>
          <w:color w:val="auto"/>
          <w:sz w:val="22"/>
          <w:szCs w:val="22"/>
        </w:rPr>
        <w:t>1</w:t>
      </w:r>
      <w:r w:rsidRPr="008B450A">
        <w:rPr>
          <w:rFonts w:ascii="Times New Roman" w:hAnsi="Times New Roman" w:cs="Times New Roman"/>
          <w:color w:val="auto"/>
          <w:sz w:val="22"/>
          <w:szCs w:val="22"/>
        </w:rPr>
        <w:t xml:space="preserve"> - ilość punktów w kryterium „CENA”</w:t>
      </w:r>
    </w:p>
    <w:p w14:paraId="62A4958B" w14:textId="64892B68" w:rsidR="00481225" w:rsidRPr="008B450A" w:rsidRDefault="00F77CF8">
      <w:pPr>
        <w:pStyle w:val="Teksttreci20"/>
        <w:shd w:val="clear" w:color="auto" w:fill="auto"/>
        <w:spacing w:before="0" w:after="60" w:line="256" w:lineRule="exact"/>
        <w:ind w:left="800" w:firstLine="0"/>
        <w:jc w:val="left"/>
        <w:rPr>
          <w:rFonts w:ascii="Times New Roman" w:hAnsi="Times New Roman" w:cs="Times New Roman"/>
          <w:color w:val="auto"/>
          <w:sz w:val="22"/>
          <w:szCs w:val="22"/>
        </w:rPr>
      </w:pPr>
      <w:r w:rsidRPr="008B450A">
        <w:rPr>
          <w:rFonts w:ascii="Times New Roman" w:hAnsi="Times New Roman" w:cs="Times New Roman"/>
          <w:color w:val="auto"/>
          <w:sz w:val="22"/>
          <w:szCs w:val="22"/>
        </w:rPr>
        <w:t>P2</w:t>
      </w:r>
      <w:r w:rsidR="00B479F5" w:rsidRPr="008B450A">
        <w:rPr>
          <w:rFonts w:ascii="Times New Roman" w:hAnsi="Times New Roman" w:cs="Times New Roman"/>
          <w:color w:val="auto"/>
          <w:sz w:val="22"/>
          <w:szCs w:val="22"/>
        </w:rPr>
        <w:t xml:space="preserve"> - ilość punktów w kryterium „</w:t>
      </w:r>
      <w:r w:rsidR="00647AF7" w:rsidRPr="008B450A">
        <w:rPr>
          <w:rFonts w:ascii="Times New Roman" w:hAnsi="Times New Roman" w:cs="Times New Roman"/>
          <w:color w:val="auto"/>
          <w:sz w:val="22"/>
          <w:szCs w:val="22"/>
        </w:rPr>
        <w:t>GWARANCJA I RĘKOJMIA</w:t>
      </w:r>
      <w:r w:rsidR="002D4C1A" w:rsidRPr="008B450A">
        <w:rPr>
          <w:rFonts w:ascii="Times New Roman" w:hAnsi="Times New Roman" w:cs="Times New Roman"/>
          <w:color w:val="auto"/>
          <w:sz w:val="22"/>
          <w:szCs w:val="22"/>
        </w:rPr>
        <w:t>”</w:t>
      </w:r>
    </w:p>
    <w:p w14:paraId="5F09F3C0" w14:textId="04B62B34" w:rsidR="00481225" w:rsidRPr="008B450A" w:rsidRDefault="00B479F5" w:rsidP="00F03CC3">
      <w:pPr>
        <w:pStyle w:val="Teksttreci20"/>
        <w:numPr>
          <w:ilvl w:val="0"/>
          <w:numId w:val="17"/>
        </w:numPr>
        <w:shd w:val="clear" w:color="auto" w:fill="auto"/>
        <w:tabs>
          <w:tab w:val="left" w:pos="324"/>
        </w:tabs>
        <w:spacing w:before="0" w:after="0" w:line="256" w:lineRule="exact"/>
        <w:ind w:left="440" w:hanging="440"/>
        <w:jc w:val="left"/>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Realizacja zamówienia zostanie powierzona </w:t>
      </w:r>
      <w:r w:rsidR="00B44C4C" w:rsidRPr="008B450A">
        <w:rPr>
          <w:rFonts w:ascii="Times New Roman" w:hAnsi="Times New Roman" w:cs="Times New Roman"/>
          <w:color w:val="auto"/>
          <w:sz w:val="22"/>
          <w:szCs w:val="22"/>
        </w:rPr>
        <w:t>W</w:t>
      </w:r>
      <w:r w:rsidRPr="008B450A">
        <w:rPr>
          <w:rFonts w:ascii="Times New Roman" w:hAnsi="Times New Roman" w:cs="Times New Roman"/>
          <w:color w:val="auto"/>
          <w:sz w:val="22"/>
          <w:szCs w:val="22"/>
        </w:rPr>
        <w:t>ykonawcy, który uzyska najwyższą łączną ilość punktów.</w:t>
      </w:r>
    </w:p>
    <w:p w14:paraId="131E6534" w14:textId="77777777" w:rsidR="00F03CC3" w:rsidRPr="008B450A" w:rsidRDefault="00F03CC3" w:rsidP="00F03CC3">
      <w:pPr>
        <w:pStyle w:val="Teksttreci20"/>
        <w:shd w:val="clear" w:color="auto" w:fill="auto"/>
        <w:tabs>
          <w:tab w:val="left" w:pos="324"/>
        </w:tabs>
        <w:spacing w:before="0" w:after="0" w:line="256" w:lineRule="exact"/>
        <w:ind w:firstLine="0"/>
        <w:jc w:val="left"/>
        <w:rPr>
          <w:rFonts w:ascii="Times New Roman" w:hAnsi="Times New Roman" w:cs="Times New Roman"/>
          <w:color w:val="auto"/>
          <w:sz w:val="22"/>
          <w:szCs w:val="22"/>
        </w:rPr>
      </w:pPr>
    </w:p>
    <w:p w14:paraId="30AC989A" w14:textId="77777777" w:rsidR="00C86796" w:rsidRPr="008B450A" w:rsidRDefault="00C86796" w:rsidP="00E93E5C">
      <w:pPr>
        <w:pStyle w:val="Teksttreci60"/>
        <w:shd w:val="clear" w:color="auto" w:fill="auto"/>
        <w:spacing w:after="32" w:line="220" w:lineRule="exact"/>
        <w:ind w:firstLine="0"/>
        <w:rPr>
          <w:rStyle w:val="Teksttreci611pt"/>
          <w:rFonts w:ascii="Times New Roman" w:hAnsi="Times New Roman" w:cs="Times New Roman"/>
          <w:b/>
          <w:bCs/>
          <w:i/>
          <w:iCs/>
          <w:color w:val="auto"/>
        </w:rPr>
      </w:pPr>
    </w:p>
    <w:p w14:paraId="6B71DC42" w14:textId="3F90CA45" w:rsidR="00481225" w:rsidRPr="008B450A" w:rsidRDefault="00B479F5" w:rsidP="00E93E5C">
      <w:pPr>
        <w:pStyle w:val="Teksttreci60"/>
        <w:shd w:val="clear" w:color="auto" w:fill="auto"/>
        <w:spacing w:after="32" w:line="220" w:lineRule="exact"/>
        <w:ind w:firstLine="0"/>
        <w:rPr>
          <w:rStyle w:val="Teksttreci71"/>
          <w:rFonts w:ascii="Times New Roman" w:hAnsi="Times New Roman" w:cs="Times New Roman"/>
          <w:color w:val="auto"/>
          <w:sz w:val="22"/>
          <w:szCs w:val="22"/>
        </w:rPr>
      </w:pPr>
      <w:r w:rsidRPr="008B450A">
        <w:rPr>
          <w:rStyle w:val="Teksttreci611pt"/>
          <w:rFonts w:ascii="Times New Roman" w:hAnsi="Times New Roman" w:cs="Times New Roman"/>
          <w:b/>
          <w:bCs/>
          <w:i/>
          <w:iCs/>
          <w:color w:val="auto"/>
        </w:rPr>
        <w:t>Rozdział 22</w:t>
      </w:r>
      <w:r w:rsidR="002B5DFF" w:rsidRPr="008B450A">
        <w:rPr>
          <w:rStyle w:val="Teksttreci611pt"/>
          <w:rFonts w:ascii="Times New Roman" w:hAnsi="Times New Roman" w:cs="Times New Roman"/>
          <w:b/>
          <w:bCs/>
          <w:color w:val="auto"/>
        </w:rPr>
        <w:t>.</w:t>
      </w:r>
      <w:r w:rsidR="002B5DFF" w:rsidRPr="008B450A">
        <w:rPr>
          <w:rStyle w:val="Teksttreci611pt"/>
          <w:rFonts w:ascii="Times New Roman" w:hAnsi="Times New Roman" w:cs="Times New Roman"/>
          <w:color w:val="auto"/>
        </w:rPr>
        <w:t xml:space="preserve"> </w:t>
      </w:r>
      <w:r w:rsidR="002B5DFF" w:rsidRPr="008B450A">
        <w:rPr>
          <w:rStyle w:val="Teksttreci6Maelitery"/>
          <w:rFonts w:ascii="Times New Roman" w:hAnsi="Times New Roman" w:cs="Times New Roman"/>
          <w:color w:val="auto"/>
          <w:sz w:val="22"/>
          <w:szCs w:val="22"/>
        </w:rPr>
        <w:t xml:space="preserve">INFORMACJE O FORMALNOŚCIACH, </w:t>
      </w:r>
      <w:r w:rsidR="00931F80" w:rsidRPr="008B450A">
        <w:rPr>
          <w:rStyle w:val="Teksttreci6Maelitery"/>
          <w:rFonts w:ascii="Times New Roman" w:hAnsi="Times New Roman" w:cs="Times New Roman"/>
          <w:color w:val="auto"/>
          <w:sz w:val="22"/>
          <w:szCs w:val="22"/>
        </w:rPr>
        <w:t>J</w:t>
      </w:r>
      <w:r w:rsidR="002B5DFF" w:rsidRPr="008B450A">
        <w:rPr>
          <w:rStyle w:val="Teksttreci6Maelitery"/>
          <w:rFonts w:ascii="Times New Roman" w:hAnsi="Times New Roman" w:cs="Times New Roman"/>
          <w:color w:val="auto"/>
          <w:sz w:val="22"/>
          <w:szCs w:val="22"/>
        </w:rPr>
        <w:t xml:space="preserve">AKIE MUSZĄ ZOSTAĆ DOPEŁNIONE PO </w:t>
      </w:r>
      <w:r w:rsidR="002B5DFF" w:rsidRPr="008B450A">
        <w:rPr>
          <w:rStyle w:val="Teksttreci61"/>
          <w:rFonts w:ascii="Times New Roman" w:hAnsi="Times New Roman" w:cs="Times New Roman"/>
          <w:color w:val="auto"/>
          <w:sz w:val="22"/>
          <w:szCs w:val="22"/>
        </w:rPr>
        <w:t xml:space="preserve">WYBORZE OFERTY W CELU ZAWARCIA UMOWY W SPRAWIE ZAMÓWIENIA PUBLICZNEGO </w:t>
      </w:r>
    </w:p>
    <w:p w14:paraId="46B613ED" w14:textId="77777777" w:rsidR="002B5DFF" w:rsidRPr="008B450A" w:rsidRDefault="002B5DFF" w:rsidP="007D3AEF">
      <w:pPr>
        <w:pStyle w:val="Teksttreci60"/>
        <w:shd w:val="clear" w:color="auto" w:fill="auto"/>
        <w:spacing w:after="32" w:line="220" w:lineRule="exact"/>
        <w:ind w:left="340" w:hanging="340"/>
        <w:rPr>
          <w:rFonts w:ascii="Times New Roman" w:hAnsi="Times New Roman" w:cs="Times New Roman"/>
          <w:color w:val="auto"/>
          <w:sz w:val="22"/>
          <w:szCs w:val="22"/>
        </w:rPr>
      </w:pPr>
    </w:p>
    <w:p w14:paraId="0A1BBAD4" w14:textId="5EED6BC0" w:rsidR="00481225" w:rsidRPr="008B450A" w:rsidRDefault="00B479F5">
      <w:pPr>
        <w:pStyle w:val="Teksttreci20"/>
        <w:numPr>
          <w:ilvl w:val="0"/>
          <w:numId w:val="18"/>
        </w:numPr>
        <w:shd w:val="clear" w:color="auto" w:fill="auto"/>
        <w:tabs>
          <w:tab w:val="left" w:pos="317"/>
        </w:tabs>
        <w:spacing w:before="0" w:after="0" w:line="256" w:lineRule="exact"/>
        <w:ind w:left="340" w:hanging="34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Zamawiający zawiera umowę z sprawie zamówienia publicznego, z uwzględnieniem </w:t>
      </w:r>
      <w:r w:rsidRPr="008B450A">
        <w:rPr>
          <w:rStyle w:val="Teksttreci2Kursywa"/>
          <w:rFonts w:ascii="Times New Roman" w:hAnsi="Times New Roman" w:cs="Times New Roman"/>
          <w:color w:val="auto"/>
          <w:sz w:val="22"/>
          <w:szCs w:val="22"/>
        </w:rPr>
        <w:t>art 577 pzp,</w:t>
      </w:r>
      <w:r w:rsidRPr="008B450A">
        <w:rPr>
          <w:rFonts w:ascii="Times New Roman" w:hAnsi="Times New Roman" w:cs="Times New Roman"/>
          <w:color w:val="auto"/>
          <w:sz w:val="22"/>
          <w:szCs w:val="22"/>
        </w:rPr>
        <w:t xml:space="preserve"> w</w:t>
      </w:r>
      <w:r w:rsidR="00E93E5C" w:rsidRPr="008B450A">
        <w:rPr>
          <w:rFonts w:ascii="Times New Roman" w:hAnsi="Times New Roman" w:cs="Times New Roman"/>
          <w:color w:val="auto"/>
          <w:sz w:val="22"/>
          <w:szCs w:val="22"/>
        </w:rPr>
        <w:t> </w:t>
      </w:r>
      <w:r w:rsidRPr="008B450A">
        <w:rPr>
          <w:rFonts w:ascii="Times New Roman" w:hAnsi="Times New Roman" w:cs="Times New Roman"/>
          <w:color w:val="auto"/>
          <w:sz w:val="22"/>
          <w:szCs w:val="22"/>
        </w:rPr>
        <w:t xml:space="preserve">terminie nie krótszym niż </w:t>
      </w:r>
      <w:r w:rsidRPr="008B450A">
        <w:rPr>
          <w:rStyle w:val="Teksttreci2Pogrubienie"/>
          <w:rFonts w:ascii="Times New Roman" w:hAnsi="Times New Roman" w:cs="Times New Roman"/>
          <w:color w:val="auto"/>
          <w:sz w:val="22"/>
          <w:szCs w:val="22"/>
        </w:rPr>
        <w:t xml:space="preserve">5 dni </w:t>
      </w:r>
      <w:r w:rsidRPr="008B450A">
        <w:rPr>
          <w:rFonts w:ascii="Times New Roman" w:hAnsi="Times New Roman" w:cs="Times New Roman"/>
          <w:color w:val="auto"/>
          <w:sz w:val="22"/>
          <w:szCs w:val="22"/>
        </w:rPr>
        <w:t xml:space="preserve">od dnia przesłania zawiadomienia o wyborze najkorzystniejszej oferty, jeżeli zawiadomienie to zostało przesłane przy użyciu środków komunikacji elektronicznej albo </w:t>
      </w:r>
      <w:r w:rsidRPr="008B450A">
        <w:rPr>
          <w:rStyle w:val="Teksttreci2Pogrubienie"/>
          <w:rFonts w:ascii="Times New Roman" w:hAnsi="Times New Roman" w:cs="Times New Roman"/>
          <w:color w:val="auto"/>
          <w:sz w:val="22"/>
          <w:szCs w:val="22"/>
        </w:rPr>
        <w:t xml:space="preserve">10 dni, </w:t>
      </w:r>
      <w:r w:rsidRPr="008B450A">
        <w:rPr>
          <w:rFonts w:ascii="Times New Roman" w:hAnsi="Times New Roman" w:cs="Times New Roman"/>
          <w:color w:val="auto"/>
          <w:sz w:val="22"/>
          <w:szCs w:val="22"/>
        </w:rPr>
        <w:t>jeżeli zostało przesłane w inny sposób.</w:t>
      </w:r>
    </w:p>
    <w:p w14:paraId="64DB0B63" w14:textId="35BB415A" w:rsidR="00481225" w:rsidRPr="008B450A" w:rsidRDefault="00B479F5">
      <w:pPr>
        <w:pStyle w:val="Teksttreci20"/>
        <w:numPr>
          <w:ilvl w:val="0"/>
          <w:numId w:val="18"/>
        </w:numPr>
        <w:shd w:val="clear" w:color="auto" w:fill="auto"/>
        <w:tabs>
          <w:tab w:val="left" w:pos="324"/>
        </w:tabs>
        <w:spacing w:before="0" w:after="0" w:line="256" w:lineRule="exact"/>
        <w:ind w:left="340" w:hanging="34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Zamawiający może zawrzeć umowę w sprawie zamówienia publicznego przed upływem terminu, o</w:t>
      </w:r>
      <w:r w:rsidR="002E0800" w:rsidRPr="008B450A">
        <w:rPr>
          <w:rFonts w:ascii="Times New Roman" w:hAnsi="Times New Roman" w:cs="Times New Roman"/>
          <w:color w:val="auto"/>
          <w:sz w:val="22"/>
          <w:szCs w:val="22"/>
        </w:rPr>
        <w:t> </w:t>
      </w:r>
      <w:r w:rsidRPr="008B450A">
        <w:rPr>
          <w:rFonts w:ascii="Times New Roman" w:hAnsi="Times New Roman" w:cs="Times New Roman"/>
          <w:color w:val="auto"/>
          <w:sz w:val="22"/>
          <w:szCs w:val="22"/>
        </w:rPr>
        <w:t>którym mowa w ust. 1, jeżeli w postępowaniu o udzielenie zamówienia złożono tylko jedną ofertę.</w:t>
      </w:r>
    </w:p>
    <w:p w14:paraId="4250D3E5" w14:textId="77777777" w:rsidR="00481225" w:rsidRPr="008B450A" w:rsidRDefault="00B479F5">
      <w:pPr>
        <w:pStyle w:val="Teksttreci20"/>
        <w:numPr>
          <w:ilvl w:val="0"/>
          <w:numId w:val="18"/>
        </w:numPr>
        <w:shd w:val="clear" w:color="auto" w:fill="auto"/>
        <w:tabs>
          <w:tab w:val="left" w:pos="324"/>
        </w:tabs>
        <w:spacing w:before="0" w:after="0" w:line="256" w:lineRule="exact"/>
        <w:ind w:left="340" w:hanging="34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Wykonawca, którego oferta została wybrana jako najkorzystniejsza, zostanie poinformowany przez zamawiającego o miejscu i terminie podpisania umowy.</w:t>
      </w:r>
    </w:p>
    <w:p w14:paraId="31DDC67E" w14:textId="77777777" w:rsidR="00481225" w:rsidRPr="008B450A" w:rsidRDefault="00B479F5">
      <w:pPr>
        <w:pStyle w:val="Teksttreci20"/>
        <w:numPr>
          <w:ilvl w:val="0"/>
          <w:numId w:val="18"/>
        </w:numPr>
        <w:shd w:val="clear" w:color="auto" w:fill="auto"/>
        <w:tabs>
          <w:tab w:val="left" w:pos="331"/>
        </w:tabs>
        <w:spacing w:before="0" w:after="0" w:line="256" w:lineRule="exact"/>
        <w:ind w:left="340" w:hanging="34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Wykonawca o którym mowa w ust. 1, ma obowiązek zawrzeć umowę w sprawie zamówienia na warunkach określonych w projektowanych postanowieniach umowy, które stanowią </w:t>
      </w:r>
      <w:r w:rsidRPr="008B450A">
        <w:rPr>
          <w:rStyle w:val="Teksttreci2Pogrubienie"/>
          <w:rFonts w:ascii="Times New Roman" w:hAnsi="Times New Roman" w:cs="Times New Roman"/>
          <w:color w:val="auto"/>
          <w:sz w:val="22"/>
          <w:szCs w:val="22"/>
        </w:rPr>
        <w:t xml:space="preserve">załącznik nr </w:t>
      </w:r>
      <w:r w:rsidRPr="008B450A">
        <w:rPr>
          <w:rFonts w:ascii="Times New Roman" w:hAnsi="Times New Roman" w:cs="Times New Roman"/>
          <w:b/>
          <w:bCs/>
          <w:color w:val="auto"/>
          <w:sz w:val="22"/>
          <w:szCs w:val="22"/>
        </w:rPr>
        <w:t xml:space="preserve">4 </w:t>
      </w:r>
      <w:r w:rsidRPr="008B450A">
        <w:rPr>
          <w:rFonts w:ascii="Times New Roman" w:hAnsi="Times New Roman" w:cs="Times New Roman"/>
          <w:color w:val="auto"/>
          <w:sz w:val="22"/>
          <w:szCs w:val="22"/>
        </w:rPr>
        <w:t>do SWZ. Umowa zostanie uzupełniona o zapisy wynikające ze złożonej oferty.</w:t>
      </w:r>
    </w:p>
    <w:p w14:paraId="2414A27F" w14:textId="60416EA3" w:rsidR="00481225" w:rsidRPr="008B450A" w:rsidRDefault="00B479F5">
      <w:pPr>
        <w:pStyle w:val="Teksttreci20"/>
        <w:numPr>
          <w:ilvl w:val="0"/>
          <w:numId w:val="18"/>
        </w:numPr>
        <w:shd w:val="clear" w:color="auto" w:fill="auto"/>
        <w:tabs>
          <w:tab w:val="left" w:pos="331"/>
        </w:tabs>
        <w:spacing w:before="0" w:after="0" w:line="256" w:lineRule="exact"/>
        <w:ind w:left="340" w:hanging="34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Jeżeli została wybrana oferta wykonawców wspólnie ubiegających się o udzielenie zamówienia, zamawiający może żądać przed zawarciem umowy w sprawie zamówienia publicznego kopii umowy regulującej współpracę tych wykonawców, </w:t>
      </w:r>
    </w:p>
    <w:p w14:paraId="46AAA9FE" w14:textId="77777777" w:rsidR="00481225" w:rsidRPr="008B450A" w:rsidRDefault="00B479F5" w:rsidP="00F03CC3">
      <w:pPr>
        <w:pStyle w:val="Teksttreci20"/>
        <w:numPr>
          <w:ilvl w:val="0"/>
          <w:numId w:val="18"/>
        </w:numPr>
        <w:shd w:val="clear" w:color="auto" w:fill="auto"/>
        <w:tabs>
          <w:tab w:val="left" w:pos="331"/>
        </w:tabs>
        <w:spacing w:before="0" w:after="0" w:line="256" w:lineRule="exact"/>
        <w:ind w:left="340" w:hanging="34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2AD46CA4" w14:textId="77777777" w:rsidR="0016673D" w:rsidRPr="008B450A" w:rsidRDefault="0016673D" w:rsidP="0016673D">
      <w:pPr>
        <w:pStyle w:val="Teksttreci20"/>
        <w:shd w:val="clear" w:color="auto" w:fill="auto"/>
        <w:tabs>
          <w:tab w:val="left" w:pos="331"/>
        </w:tabs>
        <w:spacing w:before="0" w:after="0" w:line="256" w:lineRule="exact"/>
        <w:ind w:left="340" w:firstLine="0"/>
        <w:jc w:val="both"/>
        <w:rPr>
          <w:rFonts w:ascii="Times New Roman" w:hAnsi="Times New Roman" w:cs="Times New Roman"/>
          <w:color w:val="auto"/>
          <w:sz w:val="22"/>
          <w:szCs w:val="22"/>
        </w:rPr>
      </w:pPr>
    </w:p>
    <w:p w14:paraId="62F9644D" w14:textId="77777777" w:rsidR="00F03CC3" w:rsidRPr="008B450A" w:rsidRDefault="00F03CC3" w:rsidP="00E93E5C">
      <w:pPr>
        <w:pStyle w:val="Teksttreci60"/>
        <w:shd w:val="clear" w:color="auto" w:fill="auto"/>
        <w:spacing w:after="9" w:line="220" w:lineRule="exact"/>
        <w:ind w:firstLine="0"/>
        <w:rPr>
          <w:rStyle w:val="Teksttreci611pt"/>
          <w:rFonts w:ascii="Times New Roman" w:hAnsi="Times New Roman" w:cs="Times New Roman"/>
          <w:b/>
          <w:bCs/>
          <w:i/>
          <w:iCs/>
          <w:color w:val="auto"/>
        </w:rPr>
      </w:pPr>
    </w:p>
    <w:p w14:paraId="1E2C7068" w14:textId="5AC1EB3C" w:rsidR="00481225" w:rsidRPr="008B450A" w:rsidRDefault="00B479F5" w:rsidP="00E93E5C">
      <w:pPr>
        <w:pStyle w:val="Teksttreci60"/>
        <w:shd w:val="clear" w:color="auto" w:fill="auto"/>
        <w:spacing w:after="9" w:line="220" w:lineRule="exact"/>
        <w:ind w:firstLine="0"/>
        <w:rPr>
          <w:rStyle w:val="Teksttreci71"/>
          <w:rFonts w:ascii="Times New Roman" w:hAnsi="Times New Roman" w:cs="Times New Roman"/>
          <w:color w:val="auto"/>
          <w:sz w:val="22"/>
          <w:szCs w:val="22"/>
        </w:rPr>
      </w:pPr>
      <w:r w:rsidRPr="008B450A">
        <w:rPr>
          <w:rStyle w:val="Teksttreci611pt"/>
          <w:rFonts w:ascii="Times New Roman" w:hAnsi="Times New Roman" w:cs="Times New Roman"/>
          <w:b/>
          <w:bCs/>
          <w:i/>
          <w:iCs/>
          <w:color w:val="auto"/>
        </w:rPr>
        <w:t>Rozdział 23.</w:t>
      </w:r>
      <w:r w:rsidRPr="008B450A">
        <w:rPr>
          <w:rStyle w:val="Teksttreci611pt"/>
          <w:rFonts w:ascii="Times New Roman" w:hAnsi="Times New Roman" w:cs="Times New Roman"/>
          <w:i/>
          <w:iCs/>
          <w:color w:val="auto"/>
        </w:rPr>
        <w:t xml:space="preserve"> </w:t>
      </w:r>
      <w:r w:rsidR="002B5DFF" w:rsidRPr="008B450A">
        <w:rPr>
          <w:rStyle w:val="Teksttreci6Maelitery"/>
          <w:rFonts w:ascii="Times New Roman" w:hAnsi="Times New Roman" w:cs="Times New Roman"/>
          <w:color w:val="auto"/>
          <w:sz w:val="22"/>
          <w:szCs w:val="22"/>
        </w:rPr>
        <w:t>POUCZENIE O ŚRODKACH OCHRONY PRAWNE</w:t>
      </w:r>
      <w:r w:rsidR="00647AF7" w:rsidRPr="008B450A">
        <w:rPr>
          <w:rStyle w:val="Teksttreci6Maelitery"/>
          <w:rFonts w:ascii="Times New Roman" w:hAnsi="Times New Roman" w:cs="Times New Roman"/>
          <w:color w:val="auto"/>
          <w:sz w:val="22"/>
          <w:szCs w:val="22"/>
        </w:rPr>
        <w:t>J</w:t>
      </w:r>
      <w:r w:rsidR="002B5DFF" w:rsidRPr="008B450A">
        <w:rPr>
          <w:rStyle w:val="Teksttreci6Maelitery"/>
          <w:rFonts w:ascii="Times New Roman" w:hAnsi="Times New Roman" w:cs="Times New Roman"/>
          <w:color w:val="auto"/>
          <w:sz w:val="22"/>
          <w:szCs w:val="22"/>
        </w:rPr>
        <w:t xml:space="preserve"> I PRZYSŁUGUJĄCYCH WYKONAWCY</w:t>
      </w:r>
      <w:r w:rsidR="006A3745" w:rsidRPr="008B450A">
        <w:rPr>
          <w:rStyle w:val="Teksttreci6Maelitery"/>
          <w:rFonts w:ascii="Times New Roman" w:hAnsi="Times New Roman" w:cs="Times New Roman"/>
          <w:color w:val="auto"/>
          <w:sz w:val="22"/>
          <w:szCs w:val="22"/>
        </w:rPr>
        <w:t xml:space="preserve"> </w:t>
      </w:r>
    </w:p>
    <w:p w14:paraId="7D6B8DE0" w14:textId="77777777" w:rsidR="002B5DFF" w:rsidRPr="008B450A" w:rsidRDefault="002B5DFF" w:rsidP="007D3AEF">
      <w:pPr>
        <w:pStyle w:val="Teksttreci60"/>
        <w:shd w:val="clear" w:color="auto" w:fill="auto"/>
        <w:spacing w:after="9" w:line="220" w:lineRule="exact"/>
        <w:ind w:left="340" w:hanging="340"/>
        <w:rPr>
          <w:rFonts w:ascii="Times New Roman" w:hAnsi="Times New Roman" w:cs="Times New Roman"/>
          <w:color w:val="auto"/>
          <w:sz w:val="22"/>
          <w:szCs w:val="22"/>
        </w:rPr>
      </w:pPr>
    </w:p>
    <w:p w14:paraId="29E106D2" w14:textId="69481CF8" w:rsidR="00481225" w:rsidRPr="008B450A" w:rsidRDefault="00B479F5">
      <w:pPr>
        <w:pStyle w:val="Teksttreci20"/>
        <w:numPr>
          <w:ilvl w:val="0"/>
          <w:numId w:val="19"/>
        </w:numPr>
        <w:shd w:val="clear" w:color="auto" w:fill="auto"/>
        <w:tabs>
          <w:tab w:val="left" w:pos="321"/>
        </w:tabs>
        <w:spacing w:before="0" w:after="0" w:line="256" w:lineRule="exact"/>
        <w:ind w:left="340" w:hanging="34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Środki ochrony prawnej określone w niniejszym </w:t>
      </w:r>
      <w:r w:rsidR="00593138" w:rsidRPr="008B450A">
        <w:rPr>
          <w:rFonts w:ascii="Times New Roman" w:hAnsi="Times New Roman" w:cs="Times New Roman"/>
          <w:color w:val="auto"/>
          <w:sz w:val="22"/>
          <w:szCs w:val="22"/>
        </w:rPr>
        <w:t>roz</w:t>
      </w:r>
      <w:r w:rsidRPr="008B450A">
        <w:rPr>
          <w:rFonts w:ascii="Times New Roman" w:hAnsi="Times New Roman" w:cs="Times New Roman"/>
          <w:color w:val="auto"/>
          <w:sz w:val="22"/>
          <w:szCs w:val="22"/>
        </w:rPr>
        <w:t xml:space="preserve">dziale </w:t>
      </w:r>
      <w:r w:rsidRPr="008B450A">
        <w:rPr>
          <w:rStyle w:val="Teksttreci2Kursywa"/>
          <w:rFonts w:ascii="Times New Roman" w:hAnsi="Times New Roman" w:cs="Times New Roman"/>
          <w:color w:val="auto"/>
          <w:sz w:val="22"/>
          <w:szCs w:val="22"/>
        </w:rPr>
        <w:t>(Dział IX ustawy pzp)</w:t>
      </w:r>
      <w:r w:rsidRPr="008B450A">
        <w:rPr>
          <w:rFonts w:ascii="Times New Roman" w:hAnsi="Times New Roman" w:cs="Times New Roman"/>
          <w:color w:val="auto"/>
          <w:sz w:val="22"/>
          <w:szCs w:val="22"/>
        </w:rPr>
        <w:t xml:space="preserve"> przysługują wykonawcy, uczestnikowi konkursu oraz innemu podmiotowi, jeżeli ma lub miał interes w uzyskaniu zamówienia lub nagrody w konkursie oraz poniósł lub może ponieść szkodę w wyniku naruszenia przez zamawiającego przepisów ustawy,</w:t>
      </w:r>
      <w:r w:rsidR="00593138" w:rsidRPr="008B450A">
        <w:rPr>
          <w:rStyle w:val="Teksttreci2Kursywa"/>
          <w:rFonts w:ascii="Times New Roman" w:hAnsi="Times New Roman" w:cs="Times New Roman"/>
          <w:color w:val="auto"/>
          <w:sz w:val="22"/>
          <w:szCs w:val="22"/>
        </w:rPr>
        <w:t>.</w:t>
      </w:r>
    </w:p>
    <w:p w14:paraId="38CF733E" w14:textId="77777777" w:rsidR="00481225" w:rsidRPr="008B450A" w:rsidRDefault="00B479F5">
      <w:pPr>
        <w:pStyle w:val="Teksttreci20"/>
        <w:numPr>
          <w:ilvl w:val="0"/>
          <w:numId w:val="19"/>
        </w:numPr>
        <w:shd w:val="clear" w:color="auto" w:fill="auto"/>
        <w:tabs>
          <w:tab w:val="left" w:pos="324"/>
        </w:tabs>
        <w:spacing w:before="0" w:after="0" w:line="256" w:lineRule="exact"/>
        <w:ind w:left="340" w:hanging="34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Środki ochrony prawnej wobec ogłoszenia wszczynającego postępowanie o udzielenie zamówienia lub ogłoszenia o konkursie oraz dokumentów zamówienia przysługują również organizacjom wpisanym na listę, o której mowa w </w:t>
      </w:r>
      <w:r w:rsidRPr="008B450A">
        <w:rPr>
          <w:rStyle w:val="Teksttreci2Kursywa"/>
          <w:rFonts w:ascii="Times New Roman" w:hAnsi="Times New Roman" w:cs="Times New Roman"/>
          <w:color w:val="auto"/>
          <w:sz w:val="22"/>
          <w:szCs w:val="22"/>
        </w:rPr>
        <w:t>art. 469 pkt 15 ustawy pzp,</w:t>
      </w:r>
      <w:r w:rsidRPr="008B450A">
        <w:rPr>
          <w:rFonts w:ascii="Times New Roman" w:hAnsi="Times New Roman" w:cs="Times New Roman"/>
          <w:color w:val="auto"/>
          <w:sz w:val="22"/>
          <w:szCs w:val="22"/>
        </w:rPr>
        <w:t xml:space="preserve"> oraz Rzecznikowi Małych i Średnich Przedsiębiorców.</w:t>
      </w:r>
    </w:p>
    <w:p w14:paraId="0984D9E8" w14:textId="77777777" w:rsidR="00481225" w:rsidRPr="008B450A" w:rsidRDefault="00B479F5">
      <w:pPr>
        <w:pStyle w:val="Teksttreci20"/>
        <w:numPr>
          <w:ilvl w:val="0"/>
          <w:numId w:val="19"/>
        </w:numPr>
        <w:shd w:val="clear" w:color="auto" w:fill="auto"/>
        <w:tabs>
          <w:tab w:val="left" w:pos="324"/>
        </w:tabs>
        <w:spacing w:before="0" w:after="0" w:line="256" w:lineRule="exact"/>
        <w:ind w:left="340" w:hanging="34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Środkami ochrony prawnej są:</w:t>
      </w:r>
    </w:p>
    <w:p w14:paraId="48A85E97" w14:textId="3AFD8683" w:rsidR="00481225" w:rsidRPr="008B450A" w:rsidRDefault="00B479F5">
      <w:pPr>
        <w:pStyle w:val="Teksttreci60"/>
        <w:numPr>
          <w:ilvl w:val="0"/>
          <w:numId w:val="20"/>
        </w:numPr>
        <w:shd w:val="clear" w:color="auto" w:fill="auto"/>
        <w:tabs>
          <w:tab w:val="left" w:pos="996"/>
        </w:tabs>
        <w:ind w:left="960" w:hanging="360"/>
        <w:rPr>
          <w:rFonts w:ascii="Times New Roman" w:hAnsi="Times New Roman" w:cs="Times New Roman"/>
          <w:color w:val="auto"/>
          <w:sz w:val="22"/>
          <w:szCs w:val="22"/>
        </w:rPr>
      </w:pPr>
      <w:r w:rsidRPr="008B450A">
        <w:rPr>
          <w:rStyle w:val="Teksttreci6Bezkursywy"/>
          <w:rFonts w:ascii="Times New Roman" w:hAnsi="Times New Roman" w:cs="Times New Roman"/>
          <w:color w:val="auto"/>
          <w:sz w:val="22"/>
          <w:szCs w:val="22"/>
        </w:rPr>
        <w:t xml:space="preserve">odwołanie </w:t>
      </w:r>
      <w:r w:rsidRPr="008B450A">
        <w:rPr>
          <w:rFonts w:ascii="Times New Roman" w:hAnsi="Times New Roman" w:cs="Times New Roman"/>
          <w:color w:val="auto"/>
          <w:sz w:val="22"/>
          <w:szCs w:val="22"/>
        </w:rPr>
        <w:t>(Dział IX, Rozdział 2 ustawy pzp)</w:t>
      </w:r>
      <w:r w:rsidR="00593138" w:rsidRPr="008B450A">
        <w:rPr>
          <w:rFonts w:ascii="Times New Roman" w:hAnsi="Times New Roman" w:cs="Times New Roman"/>
          <w:color w:val="auto"/>
          <w:sz w:val="22"/>
          <w:szCs w:val="22"/>
        </w:rPr>
        <w:t>,</w:t>
      </w:r>
    </w:p>
    <w:p w14:paraId="7E41A15E" w14:textId="2B1E1A12" w:rsidR="00481225" w:rsidRPr="008B450A" w:rsidRDefault="00B479F5">
      <w:pPr>
        <w:pStyle w:val="Teksttreci60"/>
        <w:numPr>
          <w:ilvl w:val="0"/>
          <w:numId w:val="20"/>
        </w:numPr>
        <w:shd w:val="clear" w:color="auto" w:fill="auto"/>
        <w:tabs>
          <w:tab w:val="left" w:pos="996"/>
        </w:tabs>
        <w:ind w:left="960" w:hanging="360"/>
        <w:rPr>
          <w:rFonts w:ascii="Times New Roman" w:hAnsi="Times New Roman" w:cs="Times New Roman"/>
          <w:color w:val="auto"/>
          <w:sz w:val="22"/>
          <w:szCs w:val="22"/>
        </w:rPr>
      </w:pPr>
      <w:r w:rsidRPr="008B450A">
        <w:rPr>
          <w:rStyle w:val="Teksttreci6Bezkursywy"/>
          <w:rFonts w:ascii="Times New Roman" w:hAnsi="Times New Roman" w:cs="Times New Roman"/>
          <w:color w:val="auto"/>
          <w:sz w:val="22"/>
          <w:szCs w:val="22"/>
        </w:rPr>
        <w:t xml:space="preserve">skarga do sądu </w:t>
      </w:r>
      <w:r w:rsidRPr="008B450A">
        <w:rPr>
          <w:rFonts w:ascii="Times New Roman" w:hAnsi="Times New Roman" w:cs="Times New Roman"/>
          <w:color w:val="auto"/>
          <w:sz w:val="22"/>
          <w:szCs w:val="22"/>
        </w:rPr>
        <w:t>(Dział IX, Rozdział 3 ustawy pzp)</w:t>
      </w:r>
      <w:r w:rsidR="00593138" w:rsidRPr="008B450A">
        <w:rPr>
          <w:rFonts w:ascii="Times New Roman" w:hAnsi="Times New Roman" w:cs="Times New Roman"/>
          <w:color w:val="auto"/>
          <w:sz w:val="22"/>
          <w:szCs w:val="22"/>
        </w:rPr>
        <w:t>.</w:t>
      </w:r>
    </w:p>
    <w:p w14:paraId="36D87D2C" w14:textId="2E972D19" w:rsidR="00481225" w:rsidRPr="008B450A" w:rsidRDefault="00B479F5">
      <w:pPr>
        <w:pStyle w:val="Teksttreci20"/>
        <w:numPr>
          <w:ilvl w:val="0"/>
          <w:numId w:val="19"/>
        </w:numPr>
        <w:shd w:val="clear" w:color="auto" w:fill="auto"/>
        <w:tabs>
          <w:tab w:val="left" w:pos="331"/>
        </w:tabs>
        <w:spacing w:before="0" w:after="0" w:line="256" w:lineRule="exact"/>
        <w:ind w:left="340" w:hanging="34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Odwołanie przysługuje na </w:t>
      </w:r>
      <w:r w:rsidRPr="008B450A">
        <w:rPr>
          <w:rStyle w:val="Teksttreci2Kursywa"/>
          <w:rFonts w:ascii="Times New Roman" w:hAnsi="Times New Roman" w:cs="Times New Roman"/>
          <w:color w:val="auto"/>
          <w:sz w:val="22"/>
          <w:szCs w:val="22"/>
        </w:rPr>
        <w:t>:</w:t>
      </w:r>
    </w:p>
    <w:p w14:paraId="2A46DBB9" w14:textId="77777777" w:rsidR="00481225" w:rsidRPr="008B450A" w:rsidRDefault="00B479F5">
      <w:pPr>
        <w:pStyle w:val="Teksttreci20"/>
        <w:numPr>
          <w:ilvl w:val="0"/>
          <w:numId w:val="21"/>
        </w:numPr>
        <w:shd w:val="clear" w:color="auto" w:fill="auto"/>
        <w:tabs>
          <w:tab w:val="left" w:pos="996"/>
        </w:tabs>
        <w:spacing w:before="0" w:after="0" w:line="256" w:lineRule="exact"/>
        <w:ind w:left="960" w:hanging="36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niezgodną z przepisami ustawy czynność zamawiającego, podjętą w postępowaniu o </w:t>
      </w:r>
      <w:r w:rsidRPr="008B450A">
        <w:rPr>
          <w:rFonts w:ascii="Times New Roman" w:hAnsi="Times New Roman" w:cs="Times New Roman"/>
          <w:color w:val="auto"/>
          <w:sz w:val="22"/>
          <w:szCs w:val="22"/>
        </w:rPr>
        <w:lastRenderedPageBreak/>
        <w:t>udzielenie zamówienia, o zawarcie umowy ramowej, dynamicznym systemie zakupów, systemie kwalifikowania wykonawców lub konkursie, w tym na projektowane postanowienie umowy;</w:t>
      </w:r>
    </w:p>
    <w:p w14:paraId="7B6820C5" w14:textId="77777777" w:rsidR="00481225" w:rsidRPr="008B450A" w:rsidRDefault="00B479F5">
      <w:pPr>
        <w:pStyle w:val="Teksttreci20"/>
        <w:numPr>
          <w:ilvl w:val="0"/>
          <w:numId w:val="21"/>
        </w:numPr>
        <w:shd w:val="clear" w:color="auto" w:fill="auto"/>
        <w:tabs>
          <w:tab w:val="left" w:pos="1004"/>
        </w:tabs>
        <w:spacing w:before="0" w:after="0" w:line="256" w:lineRule="exact"/>
        <w:ind w:left="980" w:hanging="36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zaniechanie czynności w postępowaniu o udzielenie zamówienia, o zawarcie umowy ramowej, dynamicznym systemie zakupów, systemie kwalifikowania wykonawców lub konkursie, do której zamawiający był obowiązany na podstawie ustawy;</w:t>
      </w:r>
    </w:p>
    <w:p w14:paraId="64BE1A3A" w14:textId="77777777" w:rsidR="00481225" w:rsidRPr="008B450A" w:rsidRDefault="00B479F5">
      <w:pPr>
        <w:pStyle w:val="Teksttreci20"/>
        <w:numPr>
          <w:ilvl w:val="0"/>
          <w:numId w:val="21"/>
        </w:numPr>
        <w:shd w:val="clear" w:color="auto" w:fill="auto"/>
        <w:tabs>
          <w:tab w:val="left" w:pos="1004"/>
        </w:tabs>
        <w:spacing w:before="0" w:after="0" w:line="256" w:lineRule="exact"/>
        <w:ind w:left="980" w:hanging="36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zaniechanie przeprowadzenia postępowania o udzielenie zamówienia lub zorganizowania konkursu na podstawie ustawy, mimo że zamawiający był do tego obowiązany.</w:t>
      </w:r>
    </w:p>
    <w:p w14:paraId="6C011C3A" w14:textId="5C6A43D2" w:rsidR="00481225" w:rsidRPr="008B450A" w:rsidRDefault="00B479F5">
      <w:pPr>
        <w:pStyle w:val="Teksttreci20"/>
        <w:numPr>
          <w:ilvl w:val="0"/>
          <w:numId w:val="19"/>
        </w:numPr>
        <w:shd w:val="clear" w:color="auto" w:fill="auto"/>
        <w:tabs>
          <w:tab w:val="left" w:pos="317"/>
        </w:tabs>
        <w:spacing w:before="0" w:after="0" w:line="256" w:lineRule="exact"/>
        <w:ind w:left="340" w:hanging="34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Odwołanie wnosi się do Prezesa Izby.</w:t>
      </w:r>
    </w:p>
    <w:p w14:paraId="01A4D243" w14:textId="73B8C61F" w:rsidR="00481225" w:rsidRPr="008B450A" w:rsidRDefault="00B479F5">
      <w:pPr>
        <w:pStyle w:val="Teksttreci20"/>
        <w:numPr>
          <w:ilvl w:val="0"/>
          <w:numId w:val="19"/>
        </w:numPr>
        <w:shd w:val="clear" w:color="auto" w:fill="auto"/>
        <w:tabs>
          <w:tab w:val="left" w:pos="324"/>
        </w:tabs>
        <w:spacing w:before="0" w:after="0" w:line="256" w:lineRule="exact"/>
        <w:ind w:left="340" w:hanging="34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w:t>
      </w:r>
    </w:p>
    <w:p w14:paraId="2B230B1D" w14:textId="3229979E" w:rsidR="00481225" w:rsidRPr="008B450A" w:rsidRDefault="00B479F5" w:rsidP="00F03CC3">
      <w:pPr>
        <w:pStyle w:val="Teksttreci20"/>
        <w:numPr>
          <w:ilvl w:val="0"/>
          <w:numId w:val="19"/>
        </w:numPr>
        <w:shd w:val="clear" w:color="auto" w:fill="auto"/>
        <w:tabs>
          <w:tab w:val="left" w:pos="324"/>
        </w:tabs>
        <w:spacing w:before="0" w:after="0" w:line="256" w:lineRule="exact"/>
        <w:ind w:left="340" w:hanging="34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 </w:t>
      </w:r>
    </w:p>
    <w:p w14:paraId="3E2EE52C" w14:textId="77777777" w:rsidR="00F03CC3" w:rsidRPr="008B450A" w:rsidRDefault="00F03CC3" w:rsidP="003675B4">
      <w:pPr>
        <w:pStyle w:val="Teksttreci60"/>
        <w:shd w:val="clear" w:color="auto" w:fill="auto"/>
        <w:spacing w:after="44" w:line="220" w:lineRule="exact"/>
        <w:ind w:firstLine="0"/>
        <w:rPr>
          <w:rStyle w:val="Teksttreci611pt"/>
          <w:rFonts w:ascii="Times New Roman" w:hAnsi="Times New Roman" w:cs="Times New Roman"/>
          <w:b/>
          <w:bCs/>
          <w:i/>
          <w:iCs/>
          <w:color w:val="auto"/>
        </w:rPr>
      </w:pPr>
    </w:p>
    <w:p w14:paraId="0A5A8E3C" w14:textId="77777777" w:rsidR="0016673D" w:rsidRPr="008B450A" w:rsidRDefault="0016673D" w:rsidP="003675B4">
      <w:pPr>
        <w:pStyle w:val="Teksttreci60"/>
        <w:shd w:val="clear" w:color="auto" w:fill="auto"/>
        <w:spacing w:after="44" w:line="220" w:lineRule="exact"/>
        <w:ind w:firstLine="0"/>
        <w:rPr>
          <w:rStyle w:val="Teksttreci611pt"/>
          <w:rFonts w:ascii="Times New Roman" w:hAnsi="Times New Roman" w:cs="Times New Roman"/>
          <w:b/>
          <w:bCs/>
          <w:i/>
          <w:iCs/>
          <w:color w:val="auto"/>
        </w:rPr>
      </w:pPr>
    </w:p>
    <w:p w14:paraId="4F0DCCAE" w14:textId="530BFD88" w:rsidR="0082554C" w:rsidRPr="008B450A" w:rsidRDefault="00B479F5" w:rsidP="003675B4">
      <w:pPr>
        <w:pStyle w:val="Teksttreci60"/>
        <w:shd w:val="clear" w:color="auto" w:fill="auto"/>
        <w:spacing w:after="44" w:line="220" w:lineRule="exact"/>
        <w:ind w:firstLine="0"/>
        <w:rPr>
          <w:rStyle w:val="Teksttreci91"/>
          <w:rFonts w:ascii="Times New Roman" w:hAnsi="Times New Roman" w:cs="Times New Roman"/>
          <w:color w:val="auto"/>
          <w:sz w:val="22"/>
          <w:szCs w:val="22"/>
        </w:rPr>
      </w:pPr>
      <w:r w:rsidRPr="008B450A">
        <w:rPr>
          <w:rStyle w:val="Teksttreci611pt"/>
          <w:rFonts w:ascii="Times New Roman" w:hAnsi="Times New Roman" w:cs="Times New Roman"/>
          <w:b/>
          <w:bCs/>
          <w:i/>
          <w:iCs/>
          <w:color w:val="auto"/>
        </w:rPr>
        <w:t>Rozdział 24.</w:t>
      </w:r>
      <w:r w:rsidRPr="008B450A">
        <w:rPr>
          <w:rStyle w:val="Teksttreci611pt"/>
          <w:rFonts w:ascii="Times New Roman" w:hAnsi="Times New Roman" w:cs="Times New Roman"/>
          <w:i/>
          <w:iCs/>
          <w:color w:val="auto"/>
        </w:rPr>
        <w:t xml:space="preserve"> </w:t>
      </w:r>
      <w:r w:rsidR="0082554C" w:rsidRPr="008B450A">
        <w:rPr>
          <w:rStyle w:val="Teksttreci6Maelitery"/>
          <w:rFonts w:ascii="Times New Roman" w:hAnsi="Times New Roman" w:cs="Times New Roman"/>
          <w:color w:val="auto"/>
          <w:sz w:val="22"/>
          <w:szCs w:val="22"/>
        </w:rPr>
        <w:t>INFORMACJA O WARUNKACH UDZIAŁU W</w:t>
      </w:r>
      <w:r w:rsidR="00B44C4C" w:rsidRPr="008B450A">
        <w:rPr>
          <w:rStyle w:val="Teksttreci6Maelitery"/>
          <w:rFonts w:ascii="Times New Roman" w:hAnsi="Times New Roman" w:cs="Times New Roman"/>
          <w:color w:val="auto"/>
          <w:sz w:val="22"/>
          <w:szCs w:val="22"/>
        </w:rPr>
        <w:t xml:space="preserve"> POSTĘPOWANIU</w:t>
      </w:r>
    </w:p>
    <w:p w14:paraId="346A8E0D" w14:textId="77777777" w:rsidR="0082554C" w:rsidRPr="008B450A" w:rsidRDefault="0082554C" w:rsidP="007D3AEF">
      <w:pPr>
        <w:pStyle w:val="Teksttreci60"/>
        <w:shd w:val="clear" w:color="auto" w:fill="auto"/>
        <w:spacing w:after="44" w:line="220" w:lineRule="exact"/>
        <w:ind w:left="340" w:hanging="340"/>
        <w:rPr>
          <w:rStyle w:val="Teksttreci91"/>
          <w:rFonts w:ascii="Times New Roman" w:hAnsi="Times New Roman" w:cs="Times New Roman"/>
          <w:color w:val="auto"/>
          <w:sz w:val="22"/>
          <w:szCs w:val="22"/>
        </w:rPr>
      </w:pPr>
    </w:p>
    <w:p w14:paraId="5C11AFDD" w14:textId="3E4F3364" w:rsidR="00481225" w:rsidRPr="008B450A" w:rsidRDefault="002E0800">
      <w:pPr>
        <w:pStyle w:val="Teksttreci60"/>
        <w:numPr>
          <w:ilvl w:val="0"/>
          <w:numId w:val="22"/>
        </w:numPr>
        <w:shd w:val="clear" w:color="auto" w:fill="auto"/>
        <w:spacing w:after="44" w:line="220" w:lineRule="exact"/>
        <w:ind w:left="340" w:hanging="340"/>
        <w:rPr>
          <w:rFonts w:ascii="Times New Roman" w:hAnsi="Times New Roman" w:cs="Times New Roman"/>
          <w:i w:val="0"/>
          <w:iCs w:val="0"/>
          <w:color w:val="auto"/>
          <w:sz w:val="22"/>
          <w:szCs w:val="22"/>
        </w:rPr>
      </w:pPr>
      <w:r w:rsidRPr="008B450A">
        <w:rPr>
          <w:rFonts w:ascii="Times New Roman" w:hAnsi="Times New Roman" w:cs="Times New Roman"/>
          <w:i w:val="0"/>
          <w:iCs w:val="0"/>
          <w:color w:val="auto"/>
          <w:sz w:val="22"/>
          <w:szCs w:val="22"/>
        </w:rPr>
        <w:t>O</w:t>
      </w:r>
      <w:r w:rsidR="00B479F5" w:rsidRPr="008B450A">
        <w:rPr>
          <w:rFonts w:ascii="Times New Roman" w:hAnsi="Times New Roman" w:cs="Times New Roman"/>
          <w:i w:val="0"/>
          <w:iCs w:val="0"/>
          <w:color w:val="auto"/>
          <w:sz w:val="22"/>
          <w:szCs w:val="22"/>
        </w:rPr>
        <w:t xml:space="preserve"> udzielenie zamówienia mogą ubiegać się wykonawcy, którzy:</w:t>
      </w:r>
    </w:p>
    <w:p w14:paraId="2D9499A9" w14:textId="77777777" w:rsidR="00481225" w:rsidRPr="008B450A" w:rsidRDefault="00B479F5">
      <w:pPr>
        <w:pStyle w:val="Teksttreci20"/>
        <w:numPr>
          <w:ilvl w:val="1"/>
          <w:numId w:val="22"/>
        </w:numPr>
        <w:shd w:val="clear" w:color="auto" w:fill="auto"/>
        <w:tabs>
          <w:tab w:val="left" w:pos="1004"/>
        </w:tabs>
        <w:spacing w:before="0" w:after="0" w:line="210" w:lineRule="exact"/>
        <w:ind w:left="460" w:firstLine="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Nie podlegają wykluczeniu</w:t>
      </w:r>
    </w:p>
    <w:p w14:paraId="38D7C335" w14:textId="23EAD1CF" w:rsidR="00481225" w:rsidRPr="008B450A" w:rsidRDefault="00B479F5">
      <w:pPr>
        <w:pStyle w:val="Teksttreci20"/>
        <w:numPr>
          <w:ilvl w:val="1"/>
          <w:numId w:val="22"/>
        </w:numPr>
        <w:shd w:val="clear" w:color="auto" w:fill="auto"/>
        <w:tabs>
          <w:tab w:val="left" w:pos="1004"/>
        </w:tabs>
        <w:spacing w:before="0" w:after="60" w:line="252" w:lineRule="exact"/>
        <w:ind w:left="980" w:hanging="52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Spełniają warunki udziału w postępowaniu określone przez zamawiającego w ogłoszeniu o</w:t>
      </w:r>
      <w:r w:rsidR="00AC6BF5" w:rsidRPr="008B450A">
        <w:rPr>
          <w:rFonts w:ascii="Times New Roman" w:hAnsi="Times New Roman" w:cs="Times New Roman"/>
          <w:color w:val="auto"/>
          <w:sz w:val="22"/>
          <w:szCs w:val="22"/>
        </w:rPr>
        <w:t> </w:t>
      </w:r>
      <w:r w:rsidRPr="008B450A">
        <w:rPr>
          <w:rFonts w:ascii="Times New Roman" w:hAnsi="Times New Roman" w:cs="Times New Roman"/>
          <w:color w:val="auto"/>
          <w:sz w:val="22"/>
          <w:szCs w:val="22"/>
        </w:rPr>
        <w:t>zamówieniu i niniejszym SWZ.</w:t>
      </w:r>
    </w:p>
    <w:p w14:paraId="4868A7CA" w14:textId="4B7D6F96" w:rsidR="00481225" w:rsidRPr="008B450A" w:rsidRDefault="00B479F5">
      <w:pPr>
        <w:pStyle w:val="Teksttreci20"/>
        <w:numPr>
          <w:ilvl w:val="0"/>
          <w:numId w:val="22"/>
        </w:numPr>
        <w:shd w:val="clear" w:color="auto" w:fill="auto"/>
        <w:tabs>
          <w:tab w:val="left" w:pos="324"/>
        </w:tabs>
        <w:spacing w:before="0" w:after="94" w:line="252" w:lineRule="exact"/>
        <w:ind w:left="340" w:hanging="34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Zamawiający wymaga wykazania przez wykonawcę ubiegającego się o udzielenia zamówienia, </w:t>
      </w:r>
      <w:r w:rsidRPr="008B450A">
        <w:rPr>
          <w:rStyle w:val="Teksttreci2Pogrubienie"/>
          <w:rFonts w:ascii="Times New Roman" w:hAnsi="Times New Roman" w:cs="Times New Roman"/>
          <w:color w:val="auto"/>
          <w:sz w:val="22"/>
          <w:szCs w:val="22"/>
        </w:rPr>
        <w:t>spełnienia warunki udziału w postępowaniu dotyczących</w:t>
      </w:r>
      <w:r w:rsidR="00AC6BF5" w:rsidRPr="008B450A">
        <w:rPr>
          <w:rStyle w:val="Teksttreci2Kursywa"/>
          <w:rFonts w:ascii="Times New Roman" w:hAnsi="Times New Roman" w:cs="Times New Roman"/>
          <w:color w:val="auto"/>
          <w:sz w:val="22"/>
          <w:szCs w:val="22"/>
        </w:rPr>
        <w:t>:</w:t>
      </w:r>
    </w:p>
    <w:p w14:paraId="71F9BA8F" w14:textId="66D6398C" w:rsidR="00481225" w:rsidRPr="008B450A" w:rsidRDefault="00B479F5">
      <w:pPr>
        <w:pStyle w:val="Teksttreci30"/>
        <w:numPr>
          <w:ilvl w:val="1"/>
          <w:numId w:val="22"/>
        </w:numPr>
        <w:shd w:val="clear" w:color="auto" w:fill="auto"/>
        <w:tabs>
          <w:tab w:val="left" w:pos="1004"/>
        </w:tabs>
        <w:spacing w:after="125" w:line="210" w:lineRule="exact"/>
        <w:ind w:left="460" w:firstLine="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zdolności do występowania w obrocie gospodarczym</w:t>
      </w:r>
      <w:r w:rsidRPr="008B450A">
        <w:rPr>
          <w:rStyle w:val="Teksttreci3BezpogrubieniaKursywa"/>
          <w:rFonts w:ascii="Times New Roman" w:hAnsi="Times New Roman" w:cs="Times New Roman"/>
          <w:color w:val="auto"/>
          <w:sz w:val="22"/>
          <w:szCs w:val="22"/>
        </w:rPr>
        <w:t>:</w:t>
      </w:r>
    </w:p>
    <w:p w14:paraId="1476F969" w14:textId="77777777" w:rsidR="00481225" w:rsidRPr="008B450A" w:rsidRDefault="00B479F5" w:rsidP="000071A4">
      <w:pPr>
        <w:pStyle w:val="Teksttreci20"/>
        <w:shd w:val="clear" w:color="auto" w:fill="auto"/>
        <w:spacing w:before="0" w:after="0" w:line="210" w:lineRule="exact"/>
        <w:ind w:left="1840" w:hanging="700"/>
        <w:jc w:val="both"/>
        <w:rPr>
          <w:rFonts w:ascii="Times New Roman" w:hAnsi="Times New Roman" w:cs="Times New Roman"/>
          <w:color w:val="auto"/>
          <w:sz w:val="22"/>
          <w:szCs w:val="22"/>
        </w:rPr>
      </w:pPr>
      <w:r w:rsidRPr="008B450A">
        <w:rPr>
          <w:rStyle w:val="Teksttreci21"/>
          <w:rFonts w:ascii="Times New Roman" w:hAnsi="Times New Roman" w:cs="Times New Roman"/>
          <w:color w:val="auto"/>
          <w:sz w:val="22"/>
          <w:szCs w:val="22"/>
        </w:rPr>
        <w:t>Opis spełnienia warunków:</w:t>
      </w:r>
    </w:p>
    <w:p w14:paraId="334AF58E" w14:textId="77777777" w:rsidR="00481225" w:rsidRPr="008B450A" w:rsidRDefault="00B479F5" w:rsidP="00FA3C0B">
      <w:pPr>
        <w:pStyle w:val="Teksttreci20"/>
        <w:shd w:val="clear" w:color="auto" w:fill="auto"/>
        <w:spacing w:before="0" w:after="183" w:line="259" w:lineRule="exact"/>
        <w:ind w:left="1140" w:right="32" w:firstLine="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Zamawiający odstępuje od opisu sposobu dokonywania oceny spełnienia warunków w tym zakresie. Zamawiający nie dokona oceny spełnienia warunków w postępowaniu.</w:t>
      </w:r>
    </w:p>
    <w:p w14:paraId="5DBB1C34" w14:textId="6EDFE842" w:rsidR="00481225" w:rsidRPr="008B450A" w:rsidRDefault="00B479F5">
      <w:pPr>
        <w:pStyle w:val="Teksttreci30"/>
        <w:numPr>
          <w:ilvl w:val="1"/>
          <w:numId w:val="22"/>
        </w:numPr>
        <w:shd w:val="clear" w:color="auto" w:fill="auto"/>
        <w:tabs>
          <w:tab w:val="left" w:pos="1004"/>
        </w:tabs>
        <w:spacing w:after="54" w:line="256" w:lineRule="exact"/>
        <w:ind w:left="980" w:hanging="52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uprawnień do prowadzenia określonej działalności gospodarczej lub zawodowej o ile wynika z odrębnych przepisów</w:t>
      </w:r>
      <w:r w:rsidRPr="008B450A">
        <w:rPr>
          <w:rStyle w:val="Teksttreci3BezpogrubieniaKursywa"/>
          <w:rFonts w:ascii="Times New Roman" w:hAnsi="Times New Roman" w:cs="Times New Roman"/>
          <w:color w:val="auto"/>
          <w:sz w:val="22"/>
          <w:szCs w:val="22"/>
        </w:rPr>
        <w:t>:</w:t>
      </w:r>
    </w:p>
    <w:p w14:paraId="6E35EC00" w14:textId="77777777" w:rsidR="00481225" w:rsidRPr="008B450A" w:rsidRDefault="00B479F5" w:rsidP="000071A4">
      <w:pPr>
        <w:pStyle w:val="Teksttreci20"/>
        <w:shd w:val="clear" w:color="auto" w:fill="auto"/>
        <w:spacing w:before="0" w:after="0" w:line="263" w:lineRule="exact"/>
        <w:ind w:left="1840" w:hanging="700"/>
        <w:jc w:val="both"/>
        <w:rPr>
          <w:rFonts w:ascii="Times New Roman" w:hAnsi="Times New Roman" w:cs="Times New Roman"/>
          <w:color w:val="auto"/>
          <w:sz w:val="22"/>
          <w:szCs w:val="22"/>
        </w:rPr>
      </w:pPr>
      <w:r w:rsidRPr="008B450A">
        <w:rPr>
          <w:rStyle w:val="Teksttreci21"/>
          <w:rFonts w:ascii="Times New Roman" w:hAnsi="Times New Roman" w:cs="Times New Roman"/>
          <w:color w:val="auto"/>
          <w:sz w:val="22"/>
          <w:szCs w:val="22"/>
        </w:rPr>
        <w:t>Opis spełnienia warunków:</w:t>
      </w:r>
    </w:p>
    <w:p w14:paraId="25ABB888" w14:textId="77777777" w:rsidR="00481225" w:rsidRPr="008B450A" w:rsidRDefault="00B479F5" w:rsidP="00257A1C">
      <w:pPr>
        <w:pStyle w:val="Teksttreci20"/>
        <w:shd w:val="clear" w:color="auto" w:fill="auto"/>
        <w:spacing w:before="0" w:after="102" w:line="263" w:lineRule="exact"/>
        <w:ind w:left="1140" w:right="32" w:firstLine="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Zamawiający odstępuje od opisu sposobu dokonywania oceny spełnienia warunków w tym zakresie. Zamawiający nie dokona oceny spełnienia warunków w postępowaniu.</w:t>
      </w:r>
    </w:p>
    <w:p w14:paraId="47D30F0D" w14:textId="4A354AC5" w:rsidR="00481225" w:rsidRPr="008B450A" w:rsidRDefault="00B479F5">
      <w:pPr>
        <w:pStyle w:val="Teksttreci30"/>
        <w:numPr>
          <w:ilvl w:val="1"/>
          <w:numId w:val="22"/>
        </w:numPr>
        <w:shd w:val="clear" w:color="auto" w:fill="auto"/>
        <w:tabs>
          <w:tab w:val="left" w:pos="1004"/>
        </w:tabs>
        <w:spacing w:after="79" w:line="210" w:lineRule="exact"/>
        <w:ind w:left="460" w:firstLine="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sytuacji ekonomicznej lub finansowej</w:t>
      </w:r>
      <w:r w:rsidRPr="008B450A">
        <w:rPr>
          <w:rStyle w:val="Teksttreci3BezpogrubieniaKursywa"/>
          <w:rFonts w:ascii="Times New Roman" w:hAnsi="Times New Roman" w:cs="Times New Roman"/>
          <w:color w:val="auto"/>
          <w:sz w:val="22"/>
          <w:szCs w:val="22"/>
        </w:rPr>
        <w:t>:</w:t>
      </w:r>
    </w:p>
    <w:p w14:paraId="06F530CE" w14:textId="77777777" w:rsidR="00481225" w:rsidRPr="008B450A" w:rsidRDefault="00B479F5" w:rsidP="000071A4">
      <w:pPr>
        <w:pStyle w:val="Teksttreci20"/>
        <w:shd w:val="clear" w:color="auto" w:fill="auto"/>
        <w:spacing w:before="0" w:after="0" w:line="263" w:lineRule="exact"/>
        <w:ind w:left="1840" w:hanging="700"/>
        <w:jc w:val="both"/>
        <w:rPr>
          <w:rFonts w:ascii="Times New Roman" w:hAnsi="Times New Roman" w:cs="Times New Roman"/>
          <w:color w:val="auto"/>
          <w:sz w:val="22"/>
          <w:szCs w:val="22"/>
        </w:rPr>
      </w:pPr>
      <w:r w:rsidRPr="008B450A">
        <w:rPr>
          <w:rStyle w:val="Teksttreci21"/>
          <w:rFonts w:ascii="Times New Roman" w:hAnsi="Times New Roman" w:cs="Times New Roman"/>
          <w:color w:val="auto"/>
          <w:sz w:val="22"/>
          <w:szCs w:val="22"/>
        </w:rPr>
        <w:t>Opis spełnienia warunków:</w:t>
      </w:r>
    </w:p>
    <w:p w14:paraId="075E0277" w14:textId="77777777" w:rsidR="00481225" w:rsidRPr="008B450A" w:rsidRDefault="00B479F5" w:rsidP="00257A1C">
      <w:pPr>
        <w:pStyle w:val="Teksttreci20"/>
        <w:shd w:val="clear" w:color="auto" w:fill="auto"/>
        <w:spacing w:before="0" w:after="102" w:line="263" w:lineRule="exact"/>
        <w:ind w:left="1140" w:right="32" w:firstLine="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Zamawiający odstępuje od opisu sposobu dokonywania oceny spełnienia warunków w tym zakresie. Zamawiający nie dokona oceny spełnienia warunków w postępowaniu.</w:t>
      </w:r>
    </w:p>
    <w:p w14:paraId="3C91487A" w14:textId="496B0929" w:rsidR="00481225" w:rsidRPr="008B450A" w:rsidRDefault="00AC6BF5">
      <w:pPr>
        <w:pStyle w:val="Teksttreci30"/>
        <w:numPr>
          <w:ilvl w:val="1"/>
          <w:numId w:val="22"/>
        </w:numPr>
        <w:shd w:val="clear" w:color="auto" w:fill="auto"/>
        <w:tabs>
          <w:tab w:val="left" w:pos="1004"/>
        </w:tabs>
        <w:spacing w:after="85" w:line="210" w:lineRule="exact"/>
        <w:ind w:left="460" w:firstLine="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z</w:t>
      </w:r>
      <w:r w:rsidR="00B479F5" w:rsidRPr="008B450A">
        <w:rPr>
          <w:rFonts w:ascii="Times New Roman" w:hAnsi="Times New Roman" w:cs="Times New Roman"/>
          <w:color w:val="auto"/>
          <w:sz w:val="22"/>
          <w:szCs w:val="22"/>
        </w:rPr>
        <w:t>dolności technicznej lub zawodowej</w:t>
      </w:r>
    </w:p>
    <w:p w14:paraId="2C964178" w14:textId="77777777" w:rsidR="00481225" w:rsidRPr="008B450A" w:rsidRDefault="00B479F5" w:rsidP="000071A4">
      <w:pPr>
        <w:pStyle w:val="Teksttreci20"/>
        <w:shd w:val="clear" w:color="auto" w:fill="auto"/>
        <w:spacing w:before="0" w:after="0" w:line="256" w:lineRule="exact"/>
        <w:ind w:left="1843" w:hanging="700"/>
        <w:jc w:val="both"/>
        <w:rPr>
          <w:rFonts w:ascii="Times New Roman" w:hAnsi="Times New Roman" w:cs="Times New Roman"/>
          <w:color w:val="auto"/>
          <w:sz w:val="22"/>
          <w:szCs w:val="22"/>
        </w:rPr>
      </w:pPr>
      <w:r w:rsidRPr="008B450A">
        <w:rPr>
          <w:rStyle w:val="Teksttreci21"/>
          <w:rFonts w:ascii="Times New Roman" w:hAnsi="Times New Roman" w:cs="Times New Roman"/>
          <w:color w:val="auto"/>
          <w:sz w:val="22"/>
          <w:szCs w:val="22"/>
        </w:rPr>
        <w:t>Opis spełnienia warunków:</w:t>
      </w:r>
    </w:p>
    <w:p w14:paraId="60E82982" w14:textId="0E0A1BEE" w:rsidR="00274F2E" w:rsidRPr="008B450A" w:rsidRDefault="00B479F5" w:rsidP="00B44C4C">
      <w:pPr>
        <w:pStyle w:val="Teksttreci20"/>
        <w:shd w:val="clear" w:color="auto" w:fill="auto"/>
        <w:spacing w:before="0" w:after="0" w:line="256" w:lineRule="exact"/>
        <w:ind w:left="1134" w:firstLine="0"/>
        <w:jc w:val="both"/>
        <w:rPr>
          <w:rFonts w:ascii="Times New Roman" w:hAnsi="Times New Roman" w:cs="Times New Roman"/>
          <w:b/>
          <w:bCs/>
          <w:color w:val="auto"/>
          <w:sz w:val="22"/>
          <w:szCs w:val="22"/>
        </w:rPr>
      </w:pPr>
      <w:r w:rsidRPr="008B450A">
        <w:rPr>
          <w:rFonts w:ascii="Times New Roman" w:hAnsi="Times New Roman" w:cs="Times New Roman"/>
          <w:color w:val="auto"/>
          <w:sz w:val="22"/>
          <w:szCs w:val="22"/>
        </w:rPr>
        <w:t>Warunek ten zostanie spełniony, jeżeli wykonawca</w:t>
      </w:r>
      <w:r w:rsidR="00274F2E" w:rsidRPr="008B450A">
        <w:rPr>
          <w:rFonts w:ascii="Times New Roman" w:hAnsi="Times New Roman" w:cs="Times New Roman"/>
          <w:color w:val="auto"/>
          <w:sz w:val="22"/>
          <w:szCs w:val="22"/>
        </w:rPr>
        <w:t xml:space="preserve"> wykaże, że wykonał </w:t>
      </w:r>
      <w:r w:rsidR="00274F2E" w:rsidRPr="008B450A">
        <w:rPr>
          <w:rFonts w:ascii="Times New Roman" w:eastAsia="Calibri" w:hAnsi="Times New Roman" w:cs="Times New Roman"/>
          <w:color w:val="auto"/>
          <w:sz w:val="22"/>
          <w:szCs w:val="22"/>
        </w:rPr>
        <w:t>w okresie ostatnich</w:t>
      </w:r>
      <w:r w:rsidR="000C0D67" w:rsidRPr="008B450A">
        <w:rPr>
          <w:rFonts w:ascii="Times New Roman" w:eastAsia="Calibri" w:hAnsi="Times New Roman" w:cs="Times New Roman"/>
          <w:color w:val="auto"/>
          <w:sz w:val="22"/>
          <w:szCs w:val="22"/>
        </w:rPr>
        <w:t xml:space="preserve"> </w:t>
      </w:r>
      <w:r w:rsidR="00274F2E" w:rsidRPr="008B450A">
        <w:rPr>
          <w:rFonts w:ascii="Times New Roman" w:eastAsia="Calibri" w:hAnsi="Times New Roman" w:cs="Times New Roman"/>
          <w:color w:val="auto"/>
          <w:sz w:val="22"/>
          <w:szCs w:val="22"/>
        </w:rPr>
        <w:t xml:space="preserve">pięciu lat przed upływem terminu składania ofert, a jeżeli okres prowadzenia działalności jest krótszy - w tym okresie, z należytą starannością oraz zgodnie z przepisami prawa budowlanego </w:t>
      </w:r>
      <w:r w:rsidR="00274F2E" w:rsidRPr="008B450A">
        <w:rPr>
          <w:rFonts w:ascii="Times New Roman" w:eastAsia="Calibri" w:hAnsi="Times New Roman" w:cs="Times New Roman"/>
          <w:color w:val="auto"/>
          <w:sz w:val="22"/>
          <w:szCs w:val="22"/>
          <w:u w:val="single"/>
        </w:rPr>
        <w:t>co najmniej jedno zamówienie</w:t>
      </w:r>
      <w:r w:rsidR="00274F2E" w:rsidRPr="008B450A">
        <w:rPr>
          <w:rFonts w:ascii="Times New Roman" w:eastAsia="Calibri" w:hAnsi="Times New Roman" w:cs="Times New Roman"/>
          <w:color w:val="auto"/>
          <w:sz w:val="22"/>
          <w:szCs w:val="22"/>
        </w:rPr>
        <w:t xml:space="preserve"> o wartości minimum</w:t>
      </w:r>
      <w:r w:rsidR="000C0D67" w:rsidRPr="008B450A">
        <w:rPr>
          <w:rFonts w:ascii="Times New Roman" w:eastAsia="Calibri" w:hAnsi="Times New Roman" w:cs="Times New Roman"/>
          <w:color w:val="auto"/>
          <w:sz w:val="22"/>
          <w:szCs w:val="22"/>
        </w:rPr>
        <w:t xml:space="preserve"> 50</w:t>
      </w:r>
      <w:r w:rsidR="00F10E6D" w:rsidRPr="008B450A">
        <w:rPr>
          <w:rFonts w:ascii="Times New Roman" w:eastAsia="Calibri" w:hAnsi="Times New Roman" w:cs="Times New Roman"/>
          <w:color w:val="auto"/>
          <w:sz w:val="22"/>
          <w:szCs w:val="22"/>
        </w:rPr>
        <w:t>0</w:t>
      </w:r>
      <w:r w:rsidR="00274F2E" w:rsidRPr="008B450A">
        <w:rPr>
          <w:rFonts w:ascii="Times New Roman" w:eastAsia="Calibri" w:hAnsi="Times New Roman" w:cs="Times New Roman"/>
          <w:color w:val="auto"/>
          <w:sz w:val="22"/>
          <w:szCs w:val="22"/>
        </w:rPr>
        <w:t xml:space="preserve"> 000,00 zł brutto, przy czym zamówienie to powinno obejmować wykonanie </w:t>
      </w:r>
      <w:bookmarkStart w:id="37" w:name="_Hlk167700590"/>
      <w:r w:rsidR="00274F2E" w:rsidRPr="008B450A">
        <w:rPr>
          <w:rFonts w:ascii="Times New Roman" w:eastAsia="Calibri" w:hAnsi="Times New Roman" w:cs="Times New Roman"/>
          <w:color w:val="auto"/>
          <w:sz w:val="22"/>
          <w:szCs w:val="22"/>
        </w:rPr>
        <w:t xml:space="preserve">robót budowlanych w zakresie budowy/przebudowy/remontu </w:t>
      </w:r>
      <w:bookmarkEnd w:id="37"/>
      <w:r w:rsidR="00FD0CEE" w:rsidRPr="008B450A">
        <w:rPr>
          <w:rFonts w:ascii="Times New Roman" w:eastAsia="Calibri" w:hAnsi="Times New Roman" w:cs="Times New Roman"/>
          <w:color w:val="auto"/>
          <w:sz w:val="22"/>
          <w:szCs w:val="22"/>
        </w:rPr>
        <w:t>budynkó</w:t>
      </w:r>
      <w:r w:rsidR="000C0D67" w:rsidRPr="008B450A">
        <w:rPr>
          <w:rFonts w:ascii="Times New Roman" w:eastAsia="Calibri" w:hAnsi="Times New Roman" w:cs="Times New Roman"/>
          <w:color w:val="auto"/>
          <w:sz w:val="22"/>
          <w:szCs w:val="22"/>
        </w:rPr>
        <w:t>w</w:t>
      </w:r>
      <w:r w:rsidR="00B44C4C" w:rsidRPr="008B450A">
        <w:rPr>
          <w:rFonts w:ascii="Times New Roman" w:eastAsia="Calibri" w:hAnsi="Times New Roman" w:cs="Times New Roman"/>
          <w:color w:val="auto"/>
          <w:sz w:val="22"/>
          <w:szCs w:val="22"/>
        </w:rPr>
        <w:t>.</w:t>
      </w:r>
      <w:r w:rsidR="000C0D67" w:rsidRPr="008B450A">
        <w:rPr>
          <w:rFonts w:ascii="Times New Roman" w:eastAsia="Calibri" w:hAnsi="Times New Roman" w:cs="Times New Roman"/>
          <w:color w:val="auto"/>
          <w:sz w:val="22"/>
          <w:szCs w:val="22"/>
        </w:rPr>
        <w:t xml:space="preserve"> </w:t>
      </w:r>
    </w:p>
    <w:p w14:paraId="2F9BC25E" w14:textId="05CCF09F" w:rsidR="00481225" w:rsidRPr="008B450A" w:rsidRDefault="00B479F5" w:rsidP="00274F2E">
      <w:pPr>
        <w:pStyle w:val="Teksttreci20"/>
        <w:shd w:val="clear" w:color="auto" w:fill="auto"/>
        <w:tabs>
          <w:tab w:val="left" w:pos="2127"/>
        </w:tabs>
        <w:spacing w:before="0" w:after="63" w:line="259" w:lineRule="exact"/>
        <w:ind w:left="1134" w:firstLine="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Zamawiający informuje, że </w:t>
      </w:r>
      <w:r w:rsidRPr="008B450A">
        <w:rPr>
          <w:rStyle w:val="Teksttreci2Pogrubienie"/>
          <w:rFonts w:ascii="Times New Roman" w:hAnsi="Times New Roman" w:cs="Times New Roman"/>
          <w:color w:val="auto"/>
          <w:sz w:val="22"/>
          <w:szCs w:val="22"/>
        </w:rPr>
        <w:t xml:space="preserve">nie dopuszcza </w:t>
      </w:r>
      <w:r w:rsidRPr="008B450A">
        <w:rPr>
          <w:rFonts w:ascii="Times New Roman" w:hAnsi="Times New Roman" w:cs="Times New Roman"/>
          <w:color w:val="auto"/>
          <w:sz w:val="22"/>
          <w:szCs w:val="22"/>
        </w:rPr>
        <w:t xml:space="preserve">sumowania </w:t>
      </w:r>
      <w:r w:rsidR="00175A06" w:rsidRPr="008B450A">
        <w:rPr>
          <w:rFonts w:ascii="Times New Roman" w:hAnsi="Times New Roman" w:cs="Times New Roman"/>
          <w:color w:val="auto"/>
          <w:sz w:val="22"/>
          <w:szCs w:val="22"/>
        </w:rPr>
        <w:t>robót</w:t>
      </w:r>
      <w:r w:rsidRPr="008B450A">
        <w:rPr>
          <w:rFonts w:ascii="Times New Roman" w:hAnsi="Times New Roman" w:cs="Times New Roman"/>
          <w:color w:val="auto"/>
          <w:sz w:val="22"/>
          <w:szCs w:val="22"/>
        </w:rPr>
        <w:t xml:space="preserve"> w ramach wymaganego warunku wiedzy i doświadczenia.</w:t>
      </w:r>
    </w:p>
    <w:p w14:paraId="057C67D2" w14:textId="77777777" w:rsidR="00481225" w:rsidRPr="008B450A" w:rsidRDefault="00B479F5" w:rsidP="006C7034">
      <w:pPr>
        <w:pStyle w:val="Teksttreci20"/>
        <w:shd w:val="clear" w:color="auto" w:fill="auto"/>
        <w:tabs>
          <w:tab w:val="left" w:pos="2127"/>
        </w:tabs>
        <w:spacing w:before="0" w:after="0" w:line="256" w:lineRule="exact"/>
        <w:ind w:left="1418" w:hanging="28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Warunek ten ma być spełniony:</w:t>
      </w:r>
    </w:p>
    <w:p w14:paraId="10A78456" w14:textId="77777777" w:rsidR="00481225" w:rsidRPr="008B450A" w:rsidRDefault="00B479F5" w:rsidP="00251E0A">
      <w:pPr>
        <w:pStyle w:val="Teksttreci20"/>
        <w:numPr>
          <w:ilvl w:val="0"/>
          <w:numId w:val="3"/>
        </w:numPr>
        <w:shd w:val="clear" w:color="auto" w:fill="auto"/>
        <w:tabs>
          <w:tab w:val="left" w:pos="1560"/>
          <w:tab w:val="left" w:pos="2479"/>
        </w:tabs>
        <w:spacing w:before="0" w:after="0" w:line="256" w:lineRule="exact"/>
        <w:ind w:left="1276" w:firstLine="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samodzielnie przez wykonawcę, lub</w:t>
      </w:r>
    </w:p>
    <w:p w14:paraId="058C8EB1" w14:textId="651E6EA2" w:rsidR="00481225" w:rsidRPr="008B450A" w:rsidRDefault="00B479F5" w:rsidP="00251E0A">
      <w:pPr>
        <w:pStyle w:val="Teksttreci20"/>
        <w:numPr>
          <w:ilvl w:val="0"/>
          <w:numId w:val="3"/>
        </w:numPr>
        <w:shd w:val="clear" w:color="auto" w:fill="auto"/>
        <w:tabs>
          <w:tab w:val="left" w:pos="2127"/>
          <w:tab w:val="left" w:pos="2479"/>
        </w:tabs>
        <w:spacing w:before="0" w:after="0" w:line="256" w:lineRule="exact"/>
        <w:ind w:left="1560" w:hanging="30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lastRenderedPageBreak/>
        <w:t>przez minimum jeden inny podmiot udostępniający wykonawcy swoją wiedze i</w:t>
      </w:r>
      <w:r w:rsidR="00251E0A" w:rsidRPr="008B450A">
        <w:rPr>
          <w:rFonts w:ascii="Times New Roman" w:hAnsi="Times New Roman" w:cs="Times New Roman"/>
          <w:color w:val="auto"/>
          <w:sz w:val="22"/>
          <w:szCs w:val="22"/>
        </w:rPr>
        <w:t> </w:t>
      </w:r>
      <w:r w:rsidRPr="008B450A">
        <w:rPr>
          <w:rFonts w:ascii="Times New Roman" w:hAnsi="Times New Roman" w:cs="Times New Roman"/>
          <w:color w:val="auto"/>
          <w:sz w:val="22"/>
          <w:szCs w:val="22"/>
        </w:rPr>
        <w:t>doświadczenie i który zrealizuje te</w:t>
      </w:r>
      <w:r w:rsidR="00175A06" w:rsidRPr="008B450A">
        <w:rPr>
          <w:rFonts w:ascii="Times New Roman" w:hAnsi="Times New Roman" w:cs="Times New Roman"/>
          <w:color w:val="auto"/>
          <w:sz w:val="22"/>
          <w:szCs w:val="22"/>
        </w:rPr>
        <w:t xml:space="preserve"> roboty budowlane</w:t>
      </w:r>
      <w:r w:rsidRPr="008B450A">
        <w:rPr>
          <w:rFonts w:ascii="Times New Roman" w:hAnsi="Times New Roman" w:cs="Times New Roman"/>
          <w:color w:val="auto"/>
          <w:sz w:val="22"/>
          <w:szCs w:val="22"/>
        </w:rPr>
        <w:t>,</w:t>
      </w:r>
      <w:r w:rsidR="00251E0A" w:rsidRPr="008B450A">
        <w:rPr>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lub</w:t>
      </w:r>
    </w:p>
    <w:p w14:paraId="7C4ADFA8" w14:textId="40A08668" w:rsidR="00481225" w:rsidRPr="008B450A" w:rsidRDefault="00B479F5" w:rsidP="00BC296C">
      <w:pPr>
        <w:pStyle w:val="Teksttreci20"/>
        <w:numPr>
          <w:ilvl w:val="0"/>
          <w:numId w:val="3"/>
        </w:numPr>
        <w:shd w:val="clear" w:color="auto" w:fill="auto"/>
        <w:tabs>
          <w:tab w:val="left" w:pos="2127"/>
          <w:tab w:val="left" w:pos="2479"/>
        </w:tabs>
        <w:spacing w:before="0" w:after="0" w:line="256" w:lineRule="exact"/>
        <w:ind w:left="1560" w:hanging="30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w przypadku wykonawców wspólnych - samodzielnie przez minimum jednego z</w:t>
      </w:r>
      <w:r w:rsidR="00251E0A" w:rsidRPr="008B450A">
        <w:rPr>
          <w:rFonts w:ascii="Times New Roman" w:hAnsi="Times New Roman" w:cs="Times New Roman"/>
          <w:color w:val="auto"/>
          <w:sz w:val="22"/>
          <w:szCs w:val="22"/>
        </w:rPr>
        <w:t> </w:t>
      </w:r>
      <w:r w:rsidRPr="008B450A">
        <w:rPr>
          <w:rFonts w:ascii="Times New Roman" w:hAnsi="Times New Roman" w:cs="Times New Roman"/>
          <w:color w:val="auto"/>
          <w:sz w:val="22"/>
          <w:szCs w:val="22"/>
        </w:rPr>
        <w:t>wykonawców występujących wspólnie.</w:t>
      </w:r>
    </w:p>
    <w:p w14:paraId="5F733B8C" w14:textId="77777777" w:rsidR="00481225" w:rsidRPr="008B450A" w:rsidRDefault="00B479F5" w:rsidP="005600F7">
      <w:pPr>
        <w:pStyle w:val="Teksttreci20"/>
        <w:shd w:val="clear" w:color="auto" w:fill="auto"/>
        <w:tabs>
          <w:tab w:val="left" w:pos="2127"/>
        </w:tabs>
        <w:spacing w:before="0" w:after="0" w:line="256" w:lineRule="exact"/>
        <w:ind w:left="993" w:hanging="280"/>
        <w:jc w:val="both"/>
        <w:rPr>
          <w:rFonts w:ascii="Times New Roman" w:hAnsi="Times New Roman" w:cs="Times New Roman"/>
          <w:color w:val="auto"/>
          <w:sz w:val="22"/>
          <w:szCs w:val="22"/>
        </w:rPr>
      </w:pPr>
      <w:r w:rsidRPr="008B450A">
        <w:rPr>
          <w:rStyle w:val="Teksttreci21"/>
          <w:rFonts w:ascii="Times New Roman" w:hAnsi="Times New Roman" w:cs="Times New Roman"/>
          <w:color w:val="auto"/>
          <w:sz w:val="22"/>
          <w:szCs w:val="22"/>
        </w:rPr>
        <w:t>Uwagi:</w:t>
      </w:r>
    </w:p>
    <w:p w14:paraId="62C04C17" w14:textId="36E82F55" w:rsidR="00481225" w:rsidRPr="008B450A" w:rsidRDefault="00251E0A" w:rsidP="005600F7">
      <w:pPr>
        <w:pStyle w:val="Teksttreci20"/>
        <w:numPr>
          <w:ilvl w:val="0"/>
          <w:numId w:val="23"/>
        </w:numPr>
        <w:shd w:val="clear" w:color="auto" w:fill="auto"/>
        <w:tabs>
          <w:tab w:val="left" w:pos="2268"/>
          <w:tab w:val="left" w:pos="2410"/>
        </w:tabs>
        <w:spacing w:before="0" w:after="0" w:line="256" w:lineRule="exact"/>
        <w:ind w:left="993" w:hanging="284"/>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J</w:t>
      </w:r>
      <w:r w:rsidR="00B479F5" w:rsidRPr="008B450A">
        <w:rPr>
          <w:rFonts w:ascii="Times New Roman" w:hAnsi="Times New Roman" w:cs="Times New Roman"/>
          <w:color w:val="auto"/>
          <w:sz w:val="22"/>
          <w:szCs w:val="22"/>
        </w:rPr>
        <w:t xml:space="preserve">eżeli wykonawca wykazuje doświadczenie nabyte w ramach kontraktu (zamówienia/umowy) realizowanego przez wykonawców wspólnie ubiegających się </w:t>
      </w:r>
      <w:r w:rsidR="00B44C4C" w:rsidRPr="008B450A">
        <w:rPr>
          <w:rFonts w:ascii="Times New Roman" w:hAnsi="Times New Roman" w:cs="Times New Roman"/>
          <w:color w:val="auto"/>
          <w:sz w:val="22"/>
          <w:szCs w:val="22"/>
        </w:rPr>
        <w:t xml:space="preserve">                        </w:t>
      </w:r>
      <w:r w:rsidR="00B479F5" w:rsidRPr="008B450A">
        <w:rPr>
          <w:rFonts w:ascii="Times New Roman" w:hAnsi="Times New Roman" w:cs="Times New Roman"/>
          <w:color w:val="auto"/>
          <w:sz w:val="22"/>
          <w:szCs w:val="22"/>
        </w:rPr>
        <w:t>o</w:t>
      </w:r>
      <w:r w:rsidR="00301C6C" w:rsidRPr="008B450A">
        <w:rPr>
          <w:rFonts w:ascii="Times New Roman" w:hAnsi="Times New Roman" w:cs="Times New Roman"/>
          <w:color w:val="auto"/>
          <w:sz w:val="22"/>
          <w:szCs w:val="22"/>
        </w:rPr>
        <w:t xml:space="preserve"> </w:t>
      </w:r>
      <w:r w:rsidR="00B479F5" w:rsidRPr="008B450A">
        <w:rPr>
          <w:rFonts w:ascii="Times New Roman" w:hAnsi="Times New Roman" w:cs="Times New Roman"/>
          <w:color w:val="auto"/>
          <w:sz w:val="22"/>
          <w:szCs w:val="22"/>
        </w:rPr>
        <w:t>udzielenie zamówienia (konsorcjum), zamawiający nie dopuszcza by wykonawca polegał na doświadczeniu grupy wykonawców, której był członkiem, jeżeli faktycznie i</w:t>
      </w:r>
      <w:r w:rsidR="00301C6C" w:rsidRPr="008B450A">
        <w:rPr>
          <w:rFonts w:ascii="Times New Roman" w:hAnsi="Times New Roman" w:cs="Times New Roman"/>
          <w:color w:val="auto"/>
          <w:sz w:val="22"/>
          <w:szCs w:val="22"/>
        </w:rPr>
        <w:t xml:space="preserve"> </w:t>
      </w:r>
      <w:r w:rsidR="00B479F5" w:rsidRPr="008B450A">
        <w:rPr>
          <w:rFonts w:ascii="Times New Roman" w:hAnsi="Times New Roman" w:cs="Times New Roman"/>
          <w:color w:val="auto"/>
          <w:sz w:val="22"/>
          <w:szCs w:val="22"/>
        </w:rPr>
        <w:t>konkretnie nie wykonywał wykazywanego zakresu prac. Zamawiający zastrzega możliwość zwrócenia się do wykonawcy o wyjaśnienia w</w:t>
      </w:r>
      <w:r w:rsidR="00037398" w:rsidRPr="008B450A">
        <w:rPr>
          <w:rFonts w:ascii="Times New Roman" w:hAnsi="Times New Roman" w:cs="Times New Roman"/>
          <w:color w:val="auto"/>
          <w:sz w:val="22"/>
          <w:szCs w:val="22"/>
        </w:rPr>
        <w:t> </w:t>
      </w:r>
      <w:r w:rsidR="00B479F5" w:rsidRPr="008B450A">
        <w:rPr>
          <w:rFonts w:ascii="Times New Roman" w:hAnsi="Times New Roman" w:cs="Times New Roman"/>
          <w:color w:val="auto"/>
          <w:sz w:val="22"/>
          <w:szCs w:val="22"/>
        </w:rPr>
        <w:t>zakresie faktycznie konkretnie wykonywanego zakresu prac oraz przedstawienia stosownych dowodów np. umowy konsorcjum, z której wynika zakres obowiązków czy wystawionych przez wykonawcę faktur.</w:t>
      </w:r>
    </w:p>
    <w:p w14:paraId="0633ED38" w14:textId="2DDA0E02" w:rsidR="00481225" w:rsidRPr="008B450A" w:rsidRDefault="00B479F5" w:rsidP="005600F7">
      <w:pPr>
        <w:pStyle w:val="Teksttreci20"/>
        <w:numPr>
          <w:ilvl w:val="0"/>
          <w:numId w:val="23"/>
        </w:numPr>
        <w:shd w:val="clear" w:color="auto" w:fill="auto"/>
        <w:tabs>
          <w:tab w:val="left" w:pos="2127"/>
        </w:tabs>
        <w:spacing w:before="0" w:after="0" w:line="256" w:lineRule="exact"/>
        <w:ind w:left="993" w:hanging="28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Zamawiający uzna za spełniony warunek SWZ również w przypadku, gdy doświadczenie wykazane przez wykonawcę obejmuje szerszy zakres </w:t>
      </w:r>
      <w:r w:rsidR="00175A06" w:rsidRPr="008B450A">
        <w:rPr>
          <w:rFonts w:ascii="Times New Roman" w:hAnsi="Times New Roman" w:cs="Times New Roman"/>
          <w:color w:val="auto"/>
          <w:sz w:val="22"/>
          <w:szCs w:val="22"/>
        </w:rPr>
        <w:t>robót budowlanych</w:t>
      </w:r>
      <w:r w:rsidRPr="008B450A">
        <w:rPr>
          <w:rFonts w:ascii="Times New Roman" w:hAnsi="Times New Roman" w:cs="Times New Roman"/>
          <w:color w:val="auto"/>
          <w:sz w:val="22"/>
          <w:szCs w:val="22"/>
        </w:rPr>
        <w:t xml:space="preserve"> od wymaganych przez zamawiającego.</w:t>
      </w:r>
    </w:p>
    <w:p w14:paraId="47AD8894" w14:textId="6BCBE949" w:rsidR="00745332" w:rsidRPr="008B450A" w:rsidRDefault="00B479F5" w:rsidP="005600F7">
      <w:pPr>
        <w:pStyle w:val="Teksttreci20"/>
        <w:numPr>
          <w:ilvl w:val="0"/>
          <w:numId w:val="23"/>
        </w:numPr>
        <w:shd w:val="clear" w:color="auto" w:fill="auto"/>
        <w:tabs>
          <w:tab w:val="left" w:pos="2127"/>
        </w:tabs>
        <w:spacing w:before="0" w:after="60" w:line="256" w:lineRule="exact"/>
        <w:ind w:left="993" w:hanging="28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W przypadku złożenia przez wykonawców dokumentów zawierających kwoty wyrażone w</w:t>
      </w:r>
      <w:r w:rsidR="00037398" w:rsidRPr="008B450A">
        <w:rPr>
          <w:rFonts w:ascii="Times New Roman" w:hAnsi="Times New Roman" w:cs="Times New Roman"/>
          <w:color w:val="auto"/>
          <w:sz w:val="22"/>
          <w:szCs w:val="22"/>
        </w:rPr>
        <w:t> </w:t>
      </w:r>
      <w:r w:rsidRPr="008B450A">
        <w:rPr>
          <w:rFonts w:ascii="Times New Roman" w:hAnsi="Times New Roman" w:cs="Times New Roman"/>
          <w:color w:val="auto"/>
          <w:sz w:val="22"/>
          <w:szCs w:val="22"/>
        </w:rPr>
        <w:t>innych walutach niż PLN, dla potrzeb oceny spełniania warunku określonego powyżej, zamawiający jako kurs przeliczeniowy waluty przyjmie średni kurs danej waluty publikowany przez Narodowy Bank Polski w dniu publikacji ogłoszenia o zamówieniu w</w:t>
      </w:r>
      <w:r w:rsidR="00301C6C" w:rsidRPr="008B450A">
        <w:rPr>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Biuletynie Zamówień Publicznych. Jeżeli w dniu publikacji ogłoszenia o zamówieniu w Biuletynie Zamówień Publicznych, Narodowy Bank Polski nie publikuje średniego kursu danej waluty, za podstawę przeliczenia przyjmuje się średni kurs waluty publikowany pierwszego dnia, po dniu publikacji ogłoszenia o zamówieniu w Biuletynie Zamówień Publicznych, w którym zostanie on opublikowany.</w:t>
      </w:r>
    </w:p>
    <w:p w14:paraId="5F9F27FE" w14:textId="7DA2A00F" w:rsidR="00745332" w:rsidRPr="008B450A" w:rsidRDefault="00B479F5" w:rsidP="005600F7">
      <w:pPr>
        <w:pStyle w:val="Teksttreci20"/>
        <w:numPr>
          <w:ilvl w:val="2"/>
          <w:numId w:val="22"/>
        </w:numPr>
        <w:shd w:val="clear" w:color="auto" w:fill="auto"/>
        <w:tabs>
          <w:tab w:val="left" w:pos="1276"/>
          <w:tab w:val="left" w:pos="1418"/>
          <w:tab w:val="left" w:pos="1560"/>
        </w:tabs>
        <w:spacing w:before="0" w:after="60" w:line="256" w:lineRule="exact"/>
        <w:ind w:left="1134" w:hanging="141"/>
        <w:jc w:val="both"/>
        <w:rPr>
          <w:rFonts w:ascii="Times New Roman" w:hAnsi="Times New Roman" w:cs="Times New Roman"/>
          <w:color w:val="auto"/>
          <w:sz w:val="22"/>
          <w:szCs w:val="22"/>
        </w:rPr>
      </w:pPr>
      <w:bookmarkStart w:id="38" w:name="_Hlk78176643"/>
      <w:r w:rsidRPr="008B450A">
        <w:rPr>
          <w:rFonts w:ascii="Times New Roman" w:hAnsi="Times New Roman" w:cs="Times New Roman"/>
          <w:color w:val="auto"/>
          <w:sz w:val="22"/>
          <w:szCs w:val="22"/>
        </w:rPr>
        <w:t>wykaże, że dysponuje co najmniej</w:t>
      </w:r>
      <w:r w:rsidR="00175A06" w:rsidRPr="008B450A">
        <w:rPr>
          <w:rFonts w:ascii="Times New Roman" w:hAnsi="Times New Roman" w:cs="Times New Roman"/>
          <w:color w:val="auto"/>
          <w:sz w:val="22"/>
          <w:szCs w:val="22"/>
        </w:rPr>
        <w:t>:</w:t>
      </w:r>
      <w:r w:rsidRPr="008B450A">
        <w:rPr>
          <w:rFonts w:ascii="Times New Roman" w:hAnsi="Times New Roman" w:cs="Times New Roman"/>
          <w:color w:val="auto"/>
          <w:sz w:val="22"/>
          <w:szCs w:val="22"/>
        </w:rPr>
        <w:t xml:space="preserve"> </w:t>
      </w:r>
    </w:p>
    <w:bookmarkEnd w:id="38"/>
    <w:p w14:paraId="075EBE13" w14:textId="4454EAA4" w:rsidR="004F1F9C" w:rsidRPr="008B450A" w:rsidRDefault="00FD0CEE">
      <w:pPr>
        <w:pStyle w:val="Akapitzlist"/>
        <w:numPr>
          <w:ilvl w:val="2"/>
          <w:numId w:val="52"/>
        </w:numPr>
        <w:ind w:left="1418"/>
        <w:jc w:val="both"/>
        <w:rPr>
          <w:rFonts w:ascii="Times New Roman" w:eastAsia="Times New Roman" w:hAnsi="Times New Roman"/>
          <w:color w:val="000000" w:themeColor="text1"/>
          <w:sz w:val="22"/>
          <w:szCs w:val="22"/>
        </w:rPr>
      </w:pPr>
      <w:r w:rsidRPr="008B450A">
        <w:rPr>
          <w:rFonts w:ascii="Times New Roman" w:eastAsia="Times New Roman" w:hAnsi="Times New Roman" w:cs="Times New Roman"/>
          <w:color w:val="auto"/>
          <w:sz w:val="22"/>
          <w:szCs w:val="22"/>
          <w:lang w:eastAsia="en-US" w:bidi="ar-SA"/>
        </w:rPr>
        <w:t xml:space="preserve">jedną osobą z uprawnieniami budowlanymi do kierowania robotami </w:t>
      </w:r>
      <w:r w:rsidR="00B44C4C" w:rsidRPr="008B450A">
        <w:rPr>
          <w:rFonts w:ascii="Times New Roman" w:eastAsia="Times New Roman" w:hAnsi="Times New Roman" w:cs="Times New Roman"/>
          <w:color w:val="auto"/>
          <w:sz w:val="22"/>
          <w:szCs w:val="22"/>
          <w:lang w:eastAsia="en-US" w:bidi="ar-SA"/>
        </w:rPr>
        <w:t>remontowo - budowlanymi</w:t>
      </w:r>
      <w:r w:rsidRPr="008B450A">
        <w:rPr>
          <w:rFonts w:ascii="Times New Roman" w:eastAsia="Times New Roman" w:hAnsi="Times New Roman"/>
          <w:color w:val="EE0000"/>
          <w:sz w:val="22"/>
          <w:szCs w:val="22"/>
        </w:rPr>
        <w:t xml:space="preserve"> </w:t>
      </w:r>
      <w:r w:rsidR="006C7034" w:rsidRPr="008B450A">
        <w:rPr>
          <w:rFonts w:ascii="Times New Roman" w:eastAsia="Times New Roman" w:hAnsi="Times New Roman"/>
          <w:color w:val="000000" w:themeColor="text1"/>
          <w:sz w:val="22"/>
          <w:szCs w:val="22"/>
        </w:rPr>
        <w:t>w rozumieniu ustawy z dnia 7 lipca 1994 r. Prawo budowlane (Dz.U. z 202</w:t>
      </w:r>
      <w:r w:rsidR="00F10E6D" w:rsidRPr="008B450A">
        <w:rPr>
          <w:rFonts w:ascii="Times New Roman" w:eastAsia="Times New Roman" w:hAnsi="Times New Roman"/>
          <w:color w:val="000000" w:themeColor="text1"/>
          <w:sz w:val="22"/>
          <w:szCs w:val="22"/>
        </w:rPr>
        <w:t>5</w:t>
      </w:r>
      <w:r w:rsidR="00C15F5B" w:rsidRPr="008B450A">
        <w:rPr>
          <w:rFonts w:ascii="Times New Roman" w:eastAsia="Times New Roman" w:hAnsi="Times New Roman"/>
          <w:color w:val="000000" w:themeColor="text1"/>
          <w:sz w:val="22"/>
          <w:szCs w:val="22"/>
        </w:rPr>
        <w:t xml:space="preserve"> </w:t>
      </w:r>
      <w:r w:rsidR="006C7034" w:rsidRPr="008B450A">
        <w:rPr>
          <w:rFonts w:ascii="Times New Roman" w:eastAsia="Times New Roman" w:hAnsi="Times New Roman"/>
          <w:color w:val="000000" w:themeColor="text1"/>
          <w:sz w:val="22"/>
          <w:szCs w:val="22"/>
        </w:rPr>
        <w:t xml:space="preserve">r., poz. </w:t>
      </w:r>
      <w:r w:rsidR="00F10E6D" w:rsidRPr="008B450A">
        <w:rPr>
          <w:rFonts w:ascii="Times New Roman" w:eastAsia="Times New Roman" w:hAnsi="Times New Roman"/>
          <w:color w:val="000000" w:themeColor="text1"/>
          <w:sz w:val="22"/>
          <w:szCs w:val="22"/>
        </w:rPr>
        <w:t>418</w:t>
      </w:r>
      <w:r w:rsidR="006C7034" w:rsidRPr="008B450A">
        <w:rPr>
          <w:rFonts w:ascii="Times New Roman" w:eastAsia="Times New Roman" w:hAnsi="Times New Roman"/>
          <w:color w:val="000000" w:themeColor="text1"/>
          <w:sz w:val="22"/>
          <w:szCs w:val="22"/>
        </w:rPr>
        <w:t xml:space="preserve"> ze zm</w:t>
      </w:r>
      <w:r w:rsidR="00C30C98" w:rsidRPr="008B450A">
        <w:rPr>
          <w:rFonts w:ascii="Times New Roman" w:eastAsia="Times New Roman" w:hAnsi="Times New Roman"/>
          <w:color w:val="000000" w:themeColor="text1"/>
          <w:sz w:val="22"/>
          <w:szCs w:val="22"/>
        </w:rPr>
        <w:t>.</w:t>
      </w:r>
      <w:r w:rsidR="006C7034" w:rsidRPr="008B450A">
        <w:rPr>
          <w:rFonts w:ascii="Times New Roman" w:eastAsia="Times New Roman" w:hAnsi="Times New Roman"/>
          <w:color w:val="000000" w:themeColor="text1"/>
          <w:sz w:val="22"/>
          <w:szCs w:val="22"/>
        </w:rPr>
        <w:t>) oraz Rozporządzenia Ministra Inwestycji i Rozwoju z dnia 29 kwietnia 2019r. w sprawie przygotowania zawodowego do wykonywania samodzielnych funkcji technicznych w budownictwie (Dz. U. z 2019</w:t>
      </w:r>
      <w:r w:rsidR="00C15F5B" w:rsidRPr="008B450A">
        <w:rPr>
          <w:rFonts w:ascii="Times New Roman" w:eastAsia="Times New Roman" w:hAnsi="Times New Roman"/>
          <w:color w:val="000000" w:themeColor="text1"/>
          <w:sz w:val="22"/>
          <w:szCs w:val="22"/>
        </w:rPr>
        <w:t xml:space="preserve"> </w:t>
      </w:r>
      <w:r w:rsidR="006C7034" w:rsidRPr="008B450A">
        <w:rPr>
          <w:rFonts w:ascii="Times New Roman" w:eastAsia="Times New Roman" w:hAnsi="Times New Roman"/>
          <w:color w:val="000000" w:themeColor="text1"/>
          <w:sz w:val="22"/>
          <w:szCs w:val="22"/>
        </w:rPr>
        <w:t>r. poz. 831).</w:t>
      </w:r>
    </w:p>
    <w:p w14:paraId="5A652CB4" w14:textId="78E1BEE5" w:rsidR="004F1F9C" w:rsidRPr="008B450A" w:rsidRDefault="00BA3ADD" w:rsidP="00063B29">
      <w:pPr>
        <w:pStyle w:val="Akapitzlist"/>
        <w:shd w:val="clear" w:color="auto" w:fill="FFFFFF"/>
        <w:ind w:right="24"/>
        <w:jc w:val="both"/>
        <w:rPr>
          <w:rStyle w:val="Teksttreci21"/>
          <w:rFonts w:ascii="Times New Roman" w:eastAsia="Times New Roman" w:hAnsi="Times New Roman" w:cs="Times New Roman"/>
          <w:color w:val="000000" w:themeColor="text1"/>
          <w:sz w:val="22"/>
          <w:szCs w:val="22"/>
          <w:u w:val="none"/>
        </w:rPr>
      </w:pPr>
      <w:r w:rsidRPr="008B450A">
        <w:rPr>
          <w:rFonts w:ascii="Times New Roman" w:eastAsia="Times New Roman" w:hAnsi="Times New Roman" w:cs="Times New Roman"/>
          <w:color w:val="000000" w:themeColor="text1"/>
          <w:sz w:val="22"/>
          <w:szCs w:val="22"/>
        </w:rPr>
        <w:t>W przypadku oferty składanej wspólnie przez kilku Wykonawców, warunek Wykonawcy mogą spełniać łącznie.</w:t>
      </w:r>
    </w:p>
    <w:p w14:paraId="18C6D22A" w14:textId="722A434F" w:rsidR="00481225" w:rsidRPr="008B450A" w:rsidRDefault="00B479F5" w:rsidP="004F1F9C">
      <w:pPr>
        <w:pStyle w:val="Teksttreci20"/>
        <w:shd w:val="clear" w:color="auto" w:fill="auto"/>
        <w:spacing w:before="0" w:after="0" w:line="256" w:lineRule="exact"/>
        <w:ind w:firstLine="708"/>
        <w:jc w:val="both"/>
        <w:rPr>
          <w:rFonts w:ascii="Times New Roman" w:hAnsi="Times New Roman" w:cs="Times New Roman"/>
          <w:color w:val="auto"/>
          <w:sz w:val="22"/>
          <w:szCs w:val="22"/>
        </w:rPr>
      </w:pPr>
      <w:r w:rsidRPr="008B450A">
        <w:rPr>
          <w:rStyle w:val="Teksttreci21"/>
          <w:rFonts w:ascii="Times New Roman" w:hAnsi="Times New Roman" w:cs="Times New Roman"/>
          <w:color w:val="auto"/>
          <w:sz w:val="22"/>
          <w:szCs w:val="22"/>
        </w:rPr>
        <w:t>Uwagi:</w:t>
      </w:r>
    </w:p>
    <w:p w14:paraId="1E795B3E" w14:textId="6CB812BD" w:rsidR="00481225" w:rsidRPr="008B450A" w:rsidRDefault="00B479F5" w:rsidP="004F1F9C">
      <w:pPr>
        <w:pStyle w:val="Teksttreci20"/>
        <w:numPr>
          <w:ilvl w:val="0"/>
          <w:numId w:val="24"/>
        </w:numPr>
        <w:shd w:val="clear" w:color="auto" w:fill="auto"/>
        <w:tabs>
          <w:tab w:val="left" w:pos="1843"/>
        </w:tabs>
        <w:spacing w:before="0" w:after="0" w:line="256" w:lineRule="exact"/>
        <w:ind w:left="993" w:hanging="28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Uprawnienia, o których mowa powyżej, powinny być zgodne z </w:t>
      </w:r>
      <w:r w:rsidRPr="008B450A">
        <w:rPr>
          <w:rStyle w:val="Teksttreci2Kursywa"/>
          <w:rFonts w:ascii="Times New Roman" w:hAnsi="Times New Roman" w:cs="Times New Roman"/>
          <w:color w:val="auto"/>
          <w:sz w:val="22"/>
          <w:szCs w:val="22"/>
        </w:rPr>
        <w:t>ustawą z dnia 7 lipca 1994 r. Prawo budowlane (t.j. Dz. U. z 202</w:t>
      </w:r>
      <w:r w:rsidR="00F10E6D" w:rsidRPr="008B450A">
        <w:rPr>
          <w:rStyle w:val="Teksttreci2Kursywa"/>
          <w:rFonts w:ascii="Times New Roman" w:hAnsi="Times New Roman" w:cs="Times New Roman"/>
          <w:color w:val="auto"/>
          <w:sz w:val="22"/>
          <w:szCs w:val="22"/>
        </w:rPr>
        <w:t>5</w:t>
      </w:r>
      <w:r w:rsidRPr="008B450A">
        <w:rPr>
          <w:rStyle w:val="Teksttreci2Kursywa"/>
          <w:rFonts w:ascii="Times New Roman" w:hAnsi="Times New Roman" w:cs="Times New Roman"/>
          <w:color w:val="auto"/>
          <w:sz w:val="22"/>
          <w:szCs w:val="22"/>
        </w:rPr>
        <w:t xml:space="preserve"> r., poz. </w:t>
      </w:r>
      <w:r w:rsidR="00F10E6D" w:rsidRPr="008B450A">
        <w:rPr>
          <w:rStyle w:val="Teksttreci2Kursywa"/>
          <w:rFonts w:ascii="Times New Roman" w:hAnsi="Times New Roman" w:cs="Times New Roman"/>
          <w:color w:val="auto"/>
          <w:sz w:val="22"/>
          <w:szCs w:val="22"/>
        </w:rPr>
        <w:t>418</w:t>
      </w:r>
      <w:r w:rsidRPr="008B450A">
        <w:rPr>
          <w:rStyle w:val="Teksttreci2Kursywa"/>
          <w:rFonts w:ascii="Times New Roman" w:hAnsi="Times New Roman" w:cs="Times New Roman"/>
          <w:color w:val="auto"/>
          <w:sz w:val="22"/>
          <w:szCs w:val="22"/>
        </w:rPr>
        <w:t xml:space="preserve"> ze </w:t>
      </w:r>
      <w:r w:rsidR="00312342" w:rsidRPr="008B450A">
        <w:rPr>
          <w:rStyle w:val="Teksttreci2Kursywa"/>
          <w:rFonts w:ascii="Times New Roman" w:hAnsi="Times New Roman" w:cs="Times New Roman"/>
          <w:color w:val="auto"/>
          <w:sz w:val="22"/>
          <w:szCs w:val="22"/>
        </w:rPr>
        <w:t>zm</w:t>
      </w:r>
      <w:r w:rsidR="00D41415" w:rsidRPr="008B450A">
        <w:rPr>
          <w:rStyle w:val="Teksttreci2Kursywa"/>
          <w:rFonts w:ascii="Times New Roman" w:hAnsi="Times New Roman" w:cs="Times New Roman"/>
          <w:color w:val="auto"/>
          <w:sz w:val="22"/>
          <w:szCs w:val="22"/>
        </w:rPr>
        <w:t>.</w:t>
      </w:r>
      <w:r w:rsidR="00312342" w:rsidRPr="008B450A">
        <w:rPr>
          <w:rStyle w:val="Teksttreci2Kursywa"/>
          <w:rFonts w:ascii="Times New Roman" w:hAnsi="Times New Roman" w:cs="Times New Roman"/>
          <w:color w:val="auto"/>
          <w:sz w:val="22"/>
          <w:szCs w:val="22"/>
        </w:rPr>
        <w:t>)</w:t>
      </w:r>
      <w:r w:rsidRPr="008B450A">
        <w:rPr>
          <w:rFonts w:ascii="Times New Roman" w:hAnsi="Times New Roman" w:cs="Times New Roman"/>
          <w:color w:val="auto"/>
          <w:sz w:val="22"/>
          <w:szCs w:val="22"/>
        </w:rPr>
        <w:t xml:space="preserve"> lub ważne odpowiadające im kwalifikacje, nadane na podstawie wcześniej obowiązujących przepisów upoważniające do kierowania robotami budowlanymi w zakresie objętym niniejszym zamówieniem.</w:t>
      </w:r>
    </w:p>
    <w:p w14:paraId="30AE2607" w14:textId="173A4793" w:rsidR="00481225" w:rsidRPr="008B450A" w:rsidRDefault="00B479F5" w:rsidP="004F1F9C">
      <w:pPr>
        <w:pStyle w:val="Teksttreci20"/>
        <w:numPr>
          <w:ilvl w:val="0"/>
          <w:numId w:val="24"/>
        </w:numPr>
        <w:shd w:val="clear" w:color="auto" w:fill="auto"/>
        <w:tabs>
          <w:tab w:val="left" w:pos="1843"/>
        </w:tabs>
        <w:spacing w:before="0" w:after="0" w:line="256" w:lineRule="exact"/>
        <w:ind w:left="993" w:hanging="28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W przypadku osób będących obywatelami państw członkowskich UE, Konfederacji Szwajcarskiej lub państw członkowskich (EFTA) - stron umowy o Europejskim Obszarze Gospodarczym - prawo do wykonywania samodzielnych funkcji technicznych w</w:t>
      </w:r>
      <w:r w:rsidR="0093122D" w:rsidRPr="008B450A">
        <w:rPr>
          <w:rFonts w:ascii="Times New Roman" w:hAnsi="Times New Roman" w:cs="Times New Roman"/>
          <w:color w:val="auto"/>
          <w:sz w:val="22"/>
          <w:szCs w:val="22"/>
        </w:rPr>
        <w:t> </w:t>
      </w:r>
      <w:r w:rsidRPr="008B450A">
        <w:rPr>
          <w:rFonts w:ascii="Times New Roman" w:hAnsi="Times New Roman" w:cs="Times New Roman"/>
          <w:color w:val="auto"/>
          <w:sz w:val="22"/>
          <w:szCs w:val="22"/>
        </w:rPr>
        <w:t>budownictwie na terytorium RP winno być potwierdzone odpowiednią decyzją o</w:t>
      </w:r>
      <w:r w:rsidR="00FD4E0D" w:rsidRPr="008B450A">
        <w:rPr>
          <w:rFonts w:ascii="Times New Roman" w:hAnsi="Times New Roman" w:cs="Times New Roman"/>
          <w:color w:val="auto"/>
          <w:sz w:val="22"/>
          <w:szCs w:val="22"/>
        </w:rPr>
        <w:t> </w:t>
      </w:r>
      <w:r w:rsidRPr="008B450A">
        <w:rPr>
          <w:rFonts w:ascii="Times New Roman" w:hAnsi="Times New Roman" w:cs="Times New Roman"/>
          <w:color w:val="auto"/>
          <w:sz w:val="22"/>
          <w:szCs w:val="22"/>
        </w:rPr>
        <w:t>uznaniu kwalifikacji zawodowych lub prawa do świadczenia usług transgranicznych.</w:t>
      </w:r>
    </w:p>
    <w:p w14:paraId="23F59F7B" w14:textId="7E139155" w:rsidR="00481225" w:rsidRPr="008B450A" w:rsidRDefault="00B479F5" w:rsidP="004F1F9C">
      <w:pPr>
        <w:pStyle w:val="Teksttreci20"/>
        <w:numPr>
          <w:ilvl w:val="0"/>
          <w:numId w:val="24"/>
        </w:numPr>
        <w:shd w:val="clear" w:color="auto" w:fill="auto"/>
        <w:tabs>
          <w:tab w:val="left" w:pos="1843"/>
        </w:tabs>
        <w:spacing w:before="0" w:after="0" w:line="256" w:lineRule="exact"/>
        <w:ind w:left="993" w:hanging="34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Osoba ta musi posiadać aktualne zaświadczenie o przynależności do właściwej izby samorządu zawodowego oraz uprawnienia budowlane wymagane zgodnie z </w:t>
      </w:r>
      <w:r w:rsidRPr="008B450A">
        <w:rPr>
          <w:rStyle w:val="Teksttreci2Kursywa"/>
          <w:rFonts w:ascii="Times New Roman" w:hAnsi="Times New Roman" w:cs="Times New Roman"/>
          <w:color w:val="auto"/>
          <w:sz w:val="22"/>
          <w:szCs w:val="22"/>
        </w:rPr>
        <w:t>ustawą z dnia 7 lipca 1994 r. Prawo budowlane (t. j. Dz. U. z 202</w:t>
      </w:r>
      <w:r w:rsidR="00F10E6D" w:rsidRPr="008B450A">
        <w:rPr>
          <w:rStyle w:val="Teksttreci2Kursywa"/>
          <w:rFonts w:ascii="Times New Roman" w:hAnsi="Times New Roman" w:cs="Times New Roman"/>
          <w:color w:val="auto"/>
          <w:sz w:val="22"/>
          <w:szCs w:val="22"/>
        </w:rPr>
        <w:t>5</w:t>
      </w:r>
      <w:r w:rsidRPr="008B450A">
        <w:rPr>
          <w:rStyle w:val="Teksttreci2Kursywa"/>
          <w:rFonts w:ascii="Times New Roman" w:hAnsi="Times New Roman" w:cs="Times New Roman"/>
          <w:color w:val="auto"/>
          <w:sz w:val="22"/>
          <w:szCs w:val="22"/>
        </w:rPr>
        <w:t xml:space="preserve"> r., poz. </w:t>
      </w:r>
      <w:r w:rsidR="00F10E6D" w:rsidRPr="008B450A">
        <w:rPr>
          <w:rStyle w:val="Teksttreci2Kursywa"/>
          <w:rFonts w:ascii="Times New Roman" w:hAnsi="Times New Roman" w:cs="Times New Roman"/>
          <w:color w:val="auto"/>
          <w:sz w:val="22"/>
          <w:szCs w:val="22"/>
        </w:rPr>
        <w:t>418</w:t>
      </w:r>
      <w:r w:rsidRPr="008B450A">
        <w:rPr>
          <w:rStyle w:val="Teksttreci2Kursywa"/>
          <w:rFonts w:ascii="Times New Roman" w:hAnsi="Times New Roman" w:cs="Times New Roman"/>
          <w:color w:val="auto"/>
          <w:sz w:val="22"/>
          <w:szCs w:val="22"/>
        </w:rPr>
        <w:t xml:space="preserve"> ze zm.)</w:t>
      </w:r>
      <w:r w:rsidRPr="008B450A">
        <w:rPr>
          <w:rFonts w:ascii="Times New Roman" w:hAnsi="Times New Roman" w:cs="Times New Roman"/>
          <w:color w:val="auto"/>
          <w:sz w:val="22"/>
          <w:szCs w:val="22"/>
        </w:rPr>
        <w:t xml:space="preserve"> i - jeżeli jest to wymagane</w:t>
      </w:r>
      <w:r w:rsidR="003A7751" w:rsidRPr="008B450A">
        <w:rPr>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 ubezpieczenia od odpowiedzialności cywilnej.</w:t>
      </w:r>
    </w:p>
    <w:p w14:paraId="20F3E95C" w14:textId="623099D9" w:rsidR="00481225" w:rsidRPr="008B450A" w:rsidRDefault="00B479F5" w:rsidP="004F1F9C">
      <w:pPr>
        <w:pStyle w:val="Teksttreci20"/>
        <w:numPr>
          <w:ilvl w:val="0"/>
          <w:numId w:val="24"/>
        </w:numPr>
        <w:shd w:val="clear" w:color="auto" w:fill="auto"/>
        <w:tabs>
          <w:tab w:val="left" w:pos="1843"/>
        </w:tabs>
        <w:spacing w:before="0" w:after="57" w:line="256" w:lineRule="exact"/>
        <w:ind w:left="993" w:hanging="34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Dopuszcza się uprawnienia równoważne (w zakresie koniecznym do wykonania przedmiotu zamówienia) - dla osób, które posiadają uprawnienia uzyskane przed dniem wejścia w życie ustawy z dnia 7 lipca 1994 r. Prawo budowlane lub stwierdzenie posiadania przygotowania zawodowego do pełnienia samodzielnych funkcji technicznych w budownictwie i zachowały uprawnienia do pełnienia tych funkcji w dotychczasowym zakresie</w:t>
      </w:r>
      <w:r w:rsidR="0015471A" w:rsidRPr="008B450A">
        <w:rPr>
          <w:rFonts w:ascii="Times New Roman" w:hAnsi="Times New Roman" w:cs="Times New Roman"/>
          <w:color w:val="auto"/>
          <w:sz w:val="22"/>
          <w:szCs w:val="22"/>
        </w:rPr>
        <w:t>.</w:t>
      </w:r>
    </w:p>
    <w:p w14:paraId="484C2053" w14:textId="77777777" w:rsidR="00481225" w:rsidRPr="008B450A" w:rsidRDefault="00B479F5" w:rsidP="00055B15">
      <w:pPr>
        <w:pStyle w:val="Teksttreci30"/>
        <w:shd w:val="clear" w:color="auto" w:fill="auto"/>
        <w:spacing w:after="0"/>
        <w:ind w:left="1560" w:hanging="567"/>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WAŻNE:</w:t>
      </w:r>
    </w:p>
    <w:p w14:paraId="2B80E8F2" w14:textId="32593855" w:rsidR="00481225" w:rsidRPr="008B450A" w:rsidRDefault="00B479F5">
      <w:pPr>
        <w:pStyle w:val="Teksttreci20"/>
        <w:numPr>
          <w:ilvl w:val="0"/>
          <w:numId w:val="3"/>
        </w:numPr>
        <w:shd w:val="clear" w:color="auto" w:fill="auto"/>
        <w:tabs>
          <w:tab w:val="left" w:pos="1439"/>
        </w:tabs>
        <w:spacing w:before="0" w:after="0" w:line="259" w:lineRule="exact"/>
        <w:ind w:left="1460" w:hanging="30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Oceniając zdolność techniczną lub zawodową, zamawiający może, na każdym etapie </w:t>
      </w:r>
      <w:r w:rsidRPr="008B450A">
        <w:rPr>
          <w:rFonts w:ascii="Times New Roman" w:hAnsi="Times New Roman" w:cs="Times New Roman"/>
          <w:color w:val="auto"/>
          <w:sz w:val="22"/>
          <w:szCs w:val="22"/>
        </w:rPr>
        <w:lastRenderedPageBreak/>
        <w:t>postępowania, uznać, że wykonawca nie posiada wymaganych zdolności, jeżeli posiadanie przez wykonawcę sprzecznych interesów, w szczególności zaangażowanie zasobów technicznych lub zawodowych wykonawcy w</w:t>
      </w:r>
      <w:r w:rsidR="00F6309F" w:rsidRPr="008B450A">
        <w:rPr>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 xml:space="preserve">inne przedsięwzięcia gospodarcze wykonawcy może mieć negatywny wpływ na realizację zamówienia </w:t>
      </w:r>
      <w:r w:rsidRPr="008B450A">
        <w:rPr>
          <w:rStyle w:val="Teksttreci2Kursywa"/>
          <w:rFonts w:ascii="Times New Roman" w:hAnsi="Times New Roman" w:cs="Times New Roman"/>
          <w:color w:val="auto"/>
          <w:sz w:val="22"/>
          <w:szCs w:val="22"/>
        </w:rPr>
        <w:t>.</w:t>
      </w:r>
    </w:p>
    <w:p w14:paraId="2D7500D6" w14:textId="6F39CDC6" w:rsidR="00481225" w:rsidRPr="008B450A" w:rsidRDefault="000071A4" w:rsidP="000071A4">
      <w:pPr>
        <w:pStyle w:val="Teksttreci20"/>
        <w:numPr>
          <w:ilvl w:val="0"/>
          <w:numId w:val="3"/>
        </w:numPr>
        <w:shd w:val="clear" w:color="auto" w:fill="auto"/>
        <w:tabs>
          <w:tab w:val="left" w:pos="1439"/>
        </w:tabs>
        <w:spacing w:before="0" w:after="0" w:line="259" w:lineRule="exact"/>
        <w:ind w:left="1460" w:hanging="30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J</w:t>
      </w:r>
      <w:r w:rsidR="00B479F5" w:rsidRPr="008B450A">
        <w:rPr>
          <w:rFonts w:ascii="Times New Roman" w:hAnsi="Times New Roman" w:cs="Times New Roman"/>
          <w:color w:val="auto"/>
          <w:sz w:val="22"/>
          <w:szCs w:val="22"/>
        </w:rPr>
        <w:t>eżeli wykonawca powołuje si</w:t>
      </w:r>
      <w:r w:rsidR="00A96AA7" w:rsidRPr="008B450A">
        <w:rPr>
          <w:rFonts w:ascii="Times New Roman" w:hAnsi="Times New Roman" w:cs="Times New Roman"/>
          <w:color w:val="auto"/>
          <w:sz w:val="22"/>
          <w:szCs w:val="22"/>
        </w:rPr>
        <w:t>ę</w:t>
      </w:r>
      <w:r w:rsidR="00B479F5" w:rsidRPr="008B450A">
        <w:rPr>
          <w:rFonts w:ascii="Times New Roman" w:hAnsi="Times New Roman" w:cs="Times New Roman"/>
          <w:color w:val="auto"/>
          <w:sz w:val="22"/>
          <w:szCs w:val="22"/>
        </w:rPr>
        <w:t xml:space="preserve"> na doświadczenie w realizacji robót budowlanych, dostaw lub usług, wykonanych wspólnie z innymi wykonawcami, wykaz</w:t>
      </w:r>
      <w:r w:rsidRPr="008B450A">
        <w:rPr>
          <w:rFonts w:ascii="Times New Roman" w:hAnsi="Times New Roman" w:cs="Times New Roman"/>
          <w:color w:val="auto"/>
          <w:sz w:val="22"/>
          <w:szCs w:val="22"/>
        </w:rPr>
        <w:t xml:space="preserve"> </w:t>
      </w:r>
      <w:r w:rsidR="00B479F5" w:rsidRPr="008B450A">
        <w:rPr>
          <w:rFonts w:ascii="Times New Roman" w:hAnsi="Times New Roman" w:cs="Times New Roman"/>
          <w:color w:val="auto"/>
          <w:sz w:val="22"/>
          <w:szCs w:val="22"/>
        </w:rPr>
        <w:t>o którym mowa w</w:t>
      </w:r>
      <w:r w:rsidRPr="008B450A">
        <w:rPr>
          <w:rFonts w:ascii="Times New Roman" w:hAnsi="Times New Roman" w:cs="Times New Roman"/>
          <w:color w:val="auto"/>
          <w:sz w:val="22"/>
          <w:szCs w:val="22"/>
        </w:rPr>
        <w:t> </w:t>
      </w:r>
      <w:r w:rsidR="00B479F5" w:rsidRPr="008B450A">
        <w:rPr>
          <w:rStyle w:val="Teksttreci2Pogrubienie"/>
          <w:rFonts w:ascii="Times New Roman" w:hAnsi="Times New Roman" w:cs="Times New Roman"/>
          <w:color w:val="auto"/>
          <w:sz w:val="22"/>
          <w:szCs w:val="22"/>
        </w:rPr>
        <w:t xml:space="preserve">rozdziale 25 pkt 2.1 SWZ, </w:t>
      </w:r>
      <w:r w:rsidR="00B479F5" w:rsidRPr="008B450A">
        <w:rPr>
          <w:rFonts w:ascii="Times New Roman" w:hAnsi="Times New Roman" w:cs="Times New Roman"/>
          <w:color w:val="auto"/>
          <w:sz w:val="22"/>
          <w:szCs w:val="22"/>
        </w:rPr>
        <w:t xml:space="preserve">dotyczy </w:t>
      </w:r>
      <w:r w:rsidR="007B2471" w:rsidRPr="008B450A">
        <w:rPr>
          <w:rFonts w:ascii="Times New Roman" w:hAnsi="Times New Roman" w:cs="Times New Roman"/>
          <w:color w:val="auto"/>
          <w:sz w:val="22"/>
          <w:szCs w:val="22"/>
        </w:rPr>
        <w:t>robót budowlanych</w:t>
      </w:r>
      <w:r w:rsidR="00B479F5" w:rsidRPr="008B450A">
        <w:rPr>
          <w:rFonts w:ascii="Times New Roman" w:hAnsi="Times New Roman" w:cs="Times New Roman"/>
          <w:color w:val="auto"/>
          <w:sz w:val="22"/>
          <w:szCs w:val="22"/>
        </w:rPr>
        <w:t xml:space="preserve"> faktycznie przez niego wykonanych</w:t>
      </w:r>
      <w:r w:rsidRPr="008B450A">
        <w:rPr>
          <w:rFonts w:ascii="Times New Roman" w:hAnsi="Times New Roman" w:cs="Times New Roman"/>
          <w:color w:val="auto"/>
          <w:sz w:val="22"/>
          <w:szCs w:val="22"/>
        </w:rPr>
        <w:t>.</w:t>
      </w:r>
    </w:p>
    <w:p w14:paraId="7CADDAB8" w14:textId="77777777" w:rsidR="00481225" w:rsidRPr="008B450A" w:rsidRDefault="00B479F5">
      <w:pPr>
        <w:pStyle w:val="Teksttreci30"/>
        <w:numPr>
          <w:ilvl w:val="0"/>
          <w:numId w:val="22"/>
        </w:numPr>
        <w:shd w:val="clear" w:color="auto" w:fill="auto"/>
        <w:tabs>
          <w:tab w:val="left" w:pos="353"/>
        </w:tabs>
        <w:spacing w:after="0" w:line="256" w:lineRule="exact"/>
        <w:ind w:firstLine="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Powoływanie się na zasoby innych podmiotów (podmiotów trzecich)</w:t>
      </w:r>
    </w:p>
    <w:p w14:paraId="34ACC1E6" w14:textId="552604EA" w:rsidR="00481225" w:rsidRPr="008B450A" w:rsidRDefault="00B479F5">
      <w:pPr>
        <w:pStyle w:val="Teksttreci20"/>
        <w:numPr>
          <w:ilvl w:val="1"/>
          <w:numId w:val="22"/>
        </w:numPr>
        <w:shd w:val="clear" w:color="auto" w:fill="auto"/>
        <w:tabs>
          <w:tab w:val="left" w:pos="911"/>
        </w:tabs>
        <w:spacing w:before="0" w:after="0" w:line="256" w:lineRule="exact"/>
        <w:ind w:left="860" w:hanging="42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62977489" w14:textId="012A97D5" w:rsidR="00481225" w:rsidRPr="008B450A" w:rsidRDefault="00B479F5">
      <w:pPr>
        <w:pStyle w:val="Teksttreci20"/>
        <w:numPr>
          <w:ilvl w:val="1"/>
          <w:numId w:val="22"/>
        </w:numPr>
        <w:shd w:val="clear" w:color="auto" w:fill="auto"/>
        <w:tabs>
          <w:tab w:val="left" w:pos="911"/>
        </w:tabs>
        <w:spacing w:before="0" w:after="0" w:line="256" w:lineRule="exact"/>
        <w:ind w:left="860" w:hanging="42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Zamawiający żąda od wykonawcy, który polega na zdolnościach technicznych lub zawodowych lub sytuacji finansowej lub ekonomicznej podmiotów udostępniających zasoby na zasadach określonych w </w:t>
      </w:r>
      <w:r w:rsidRPr="008B450A">
        <w:rPr>
          <w:rStyle w:val="Teksttreci2Kursywa"/>
          <w:rFonts w:ascii="Times New Roman" w:hAnsi="Times New Roman" w:cs="Times New Roman"/>
          <w:color w:val="auto"/>
          <w:sz w:val="22"/>
          <w:szCs w:val="22"/>
        </w:rPr>
        <w:t>art. 118 ustawy pzp,</w:t>
      </w:r>
      <w:r w:rsidRPr="008B450A">
        <w:rPr>
          <w:rFonts w:ascii="Times New Roman" w:hAnsi="Times New Roman" w:cs="Times New Roman"/>
          <w:color w:val="auto"/>
          <w:sz w:val="22"/>
          <w:szCs w:val="22"/>
        </w:rPr>
        <w:t xml:space="preserve"> przedstawienia w odniesieniu do tych podmiotów informacji w</w:t>
      </w:r>
      <w:r w:rsidR="00593138" w:rsidRPr="008B450A">
        <w:rPr>
          <w:rFonts w:ascii="Times New Roman" w:hAnsi="Times New Roman" w:cs="Times New Roman"/>
          <w:color w:val="auto"/>
          <w:sz w:val="22"/>
          <w:szCs w:val="22"/>
        </w:rPr>
        <w:t> </w:t>
      </w:r>
      <w:r w:rsidRPr="008B450A">
        <w:rPr>
          <w:rFonts w:ascii="Times New Roman" w:hAnsi="Times New Roman" w:cs="Times New Roman"/>
          <w:color w:val="auto"/>
          <w:sz w:val="22"/>
          <w:szCs w:val="22"/>
        </w:rPr>
        <w:t xml:space="preserve">oświadczeniach wymienionych w </w:t>
      </w:r>
      <w:r w:rsidR="00A91F3D" w:rsidRPr="008B450A">
        <w:rPr>
          <w:rStyle w:val="Teksttreci2Pogrubienie"/>
          <w:rFonts w:ascii="Times New Roman" w:hAnsi="Times New Roman" w:cs="Times New Roman"/>
          <w:color w:val="auto"/>
          <w:sz w:val="22"/>
          <w:szCs w:val="22"/>
        </w:rPr>
        <w:t>r</w:t>
      </w:r>
      <w:r w:rsidRPr="008B450A">
        <w:rPr>
          <w:rStyle w:val="Teksttreci2Pogrubienie"/>
          <w:rFonts w:ascii="Times New Roman" w:hAnsi="Times New Roman" w:cs="Times New Roman"/>
          <w:color w:val="auto"/>
          <w:sz w:val="22"/>
          <w:szCs w:val="22"/>
        </w:rPr>
        <w:t xml:space="preserve">ozdziale 15, pkt 3.1 SWZ (załączniki nr 2 i 3 </w:t>
      </w:r>
      <w:r w:rsidRPr="008B450A">
        <w:rPr>
          <w:rFonts w:ascii="Times New Roman" w:hAnsi="Times New Roman" w:cs="Times New Roman"/>
          <w:color w:val="auto"/>
          <w:sz w:val="22"/>
          <w:szCs w:val="22"/>
        </w:rPr>
        <w:t>do SWZ).</w:t>
      </w:r>
    </w:p>
    <w:p w14:paraId="675E9FC2" w14:textId="134B6B45" w:rsidR="00481225" w:rsidRPr="008B450A" w:rsidRDefault="00B479F5">
      <w:pPr>
        <w:pStyle w:val="Teksttreci20"/>
        <w:numPr>
          <w:ilvl w:val="1"/>
          <w:numId w:val="22"/>
        </w:numPr>
        <w:shd w:val="clear" w:color="auto" w:fill="auto"/>
        <w:tabs>
          <w:tab w:val="left" w:pos="911"/>
        </w:tabs>
        <w:spacing w:before="0" w:after="0" w:line="256" w:lineRule="exact"/>
        <w:ind w:left="860" w:hanging="420"/>
        <w:jc w:val="both"/>
        <w:rPr>
          <w:rFonts w:ascii="Times New Roman" w:hAnsi="Times New Roman" w:cs="Times New Roman"/>
          <w:color w:val="auto"/>
          <w:sz w:val="22"/>
          <w:szCs w:val="22"/>
        </w:rPr>
      </w:pPr>
      <w:r w:rsidRPr="008B450A">
        <w:rPr>
          <w:rStyle w:val="Teksttreci2Pogrubienie"/>
          <w:rFonts w:ascii="Times New Roman" w:hAnsi="Times New Roman" w:cs="Times New Roman"/>
          <w:color w:val="auto"/>
          <w:sz w:val="22"/>
          <w:szCs w:val="22"/>
        </w:rPr>
        <w:t xml:space="preserve">Wykonawca, który polega na zdolnościach lub sytuacji podmiotów udostępniających zasoby, składa wraz z ofertą, zobowiązanie podmiotu udostępniającego zasoby </w:t>
      </w:r>
      <w:r w:rsidRPr="008B450A">
        <w:rPr>
          <w:rFonts w:ascii="Times New Roman" w:hAnsi="Times New Roman" w:cs="Times New Roman"/>
          <w:color w:val="auto"/>
          <w:sz w:val="22"/>
          <w:szCs w:val="22"/>
        </w:rPr>
        <w:t xml:space="preserve">do oddania mu do dyspozycji niezbędnych zasobów na potrzeby realizacji danego zamówienia lub inny podmiotowy środek dowodowy potwierdzający, że wykonawca realizując zamówienie, będzie dysponował niezbędnymi zasobami tych podmiotów. Wzór zobowiązania stanowi </w:t>
      </w:r>
      <w:r w:rsidRPr="008B450A">
        <w:rPr>
          <w:rStyle w:val="Teksttreci2Pogrubienie"/>
          <w:rFonts w:ascii="Times New Roman" w:hAnsi="Times New Roman" w:cs="Times New Roman"/>
          <w:color w:val="auto"/>
          <w:sz w:val="22"/>
          <w:szCs w:val="22"/>
        </w:rPr>
        <w:t xml:space="preserve">załącznik nr </w:t>
      </w:r>
      <w:r w:rsidR="009F0B58" w:rsidRPr="008B450A">
        <w:rPr>
          <w:rStyle w:val="Teksttreci2Pogrubienie"/>
          <w:rFonts w:ascii="Times New Roman" w:hAnsi="Times New Roman" w:cs="Times New Roman"/>
          <w:color w:val="auto"/>
          <w:sz w:val="22"/>
          <w:szCs w:val="22"/>
        </w:rPr>
        <w:t>8</w:t>
      </w:r>
      <w:r w:rsidRPr="008B450A">
        <w:rPr>
          <w:rStyle w:val="Teksttreci2Pogrubienie"/>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do SWZ</w:t>
      </w:r>
      <w:r w:rsidR="00756FBE" w:rsidRPr="008B450A">
        <w:rPr>
          <w:rFonts w:ascii="Times New Roman" w:hAnsi="Times New Roman" w:cs="Times New Roman"/>
          <w:color w:val="auto"/>
          <w:sz w:val="22"/>
          <w:szCs w:val="22"/>
        </w:rPr>
        <w:t>.</w:t>
      </w:r>
      <w:r w:rsidRPr="008B450A">
        <w:rPr>
          <w:rFonts w:ascii="Times New Roman" w:hAnsi="Times New Roman" w:cs="Times New Roman"/>
          <w:color w:val="auto"/>
          <w:sz w:val="22"/>
          <w:szCs w:val="22"/>
        </w:rPr>
        <w:t xml:space="preserve"> </w:t>
      </w:r>
    </w:p>
    <w:p w14:paraId="3423B636" w14:textId="05DC3A90" w:rsidR="00481225" w:rsidRPr="008B450A" w:rsidRDefault="00B479F5">
      <w:pPr>
        <w:pStyle w:val="Teksttreci20"/>
        <w:numPr>
          <w:ilvl w:val="1"/>
          <w:numId w:val="22"/>
        </w:numPr>
        <w:shd w:val="clear" w:color="auto" w:fill="auto"/>
        <w:tabs>
          <w:tab w:val="left" w:pos="911"/>
        </w:tabs>
        <w:spacing w:before="0" w:after="0" w:line="256" w:lineRule="exact"/>
        <w:ind w:left="860" w:hanging="42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Zobowiązanie podmiotu udostępniającego zasoby, o którym mowa w </w:t>
      </w:r>
      <w:r w:rsidRPr="008B450A">
        <w:rPr>
          <w:rStyle w:val="Teksttreci2Kursywa"/>
          <w:rFonts w:ascii="Times New Roman" w:hAnsi="Times New Roman" w:cs="Times New Roman"/>
          <w:color w:val="auto"/>
          <w:sz w:val="22"/>
          <w:szCs w:val="22"/>
        </w:rPr>
        <w:t>art. 118 ust 3 ustawy pzp,</w:t>
      </w:r>
      <w:r w:rsidRPr="008B450A">
        <w:rPr>
          <w:rFonts w:ascii="Times New Roman" w:hAnsi="Times New Roman" w:cs="Times New Roman"/>
          <w:color w:val="auto"/>
          <w:sz w:val="22"/>
          <w:szCs w:val="22"/>
        </w:rPr>
        <w:t xml:space="preserve"> potwierdza, że stosunek łączący wykonawcę z podmiotami udostępniającymi zasoby gwarantuje rzeczywisty dostęp do tych zasobów oraz określa w szczególności:</w:t>
      </w:r>
    </w:p>
    <w:p w14:paraId="5911FC33" w14:textId="77777777" w:rsidR="00481225" w:rsidRPr="008B450A" w:rsidRDefault="00B479F5">
      <w:pPr>
        <w:pStyle w:val="Teksttreci20"/>
        <w:numPr>
          <w:ilvl w:val="0"/>
          <w:numId w:val="25"/>
        </w:numPr>
        <w:shd w:val="clear" w:color="auto" w:fill="auto"/>
        <w:tabs>
          <w:tab w:val="left" w:pos="1701"/>
        </w:tabs>
        <w:spacing w:before="0" w:after="0" w:line="256" w:lineRule="exact"/>
        <w:ind w:left="1276" w:hanging="38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zakres dostępnych wykonawcy zasobów podmiotu udostępniającego zasoby;</w:t>
      </w:r>
    </w:p>
    <w:p w14:paraId="22050E6A" w14:textId="77777777" w:rsidR="00481225" w:rsidRPr="008B450A" w:rsidRDefault="00B479F5">
      <w:pPr>
        <w:pStyle w:val="Teksttreci20"/>
        <w:numPr>
          <w:ilvl w:val="0"/>
          <w:numId w:val="25"/>
        </w:numPr>
        <w:shd w:val="clear" w:color="auto" w:fill="auto"/>
        <w:tabs>
          <w:tab w:val="left" w:pos="1701"/>
        </w:tabs>
        <w:spacing w:before="0" w:after="0" w:line="259" w:lineRule="exact"/>
        <w:ind w:left="1276" w:hanging="38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sposób i okres udostępnienia wykonawcy i wykorzystania przez niego zasobów podmiotu udostępniającego te zasoby przy wykonywaniu zamówienia;</w:t>
      </w:r>
    </w:p>
    <w:p w14:paraId="196D6CC7" w14:textId="45AF318A" w:rsidR="00481225" w:rsidRPr="008B450A" w:rsidRDefault="00B479F5">
      <w:pPr>
        <w:pStyle w:val="Teksttreci20"/>
        <w:numPr>
          <w:ilvl w:val="0"/>
          <w:numId w:val="25"/>
        </w:numPr>
        <w:shd w:val="clear" w:color="auto" w:fill="auto"/>
        <w:tabs>
          <w:tab w:val="left" w:pos="1701"/>
        </w:tabs>
        <w:spacing w:before="0" w:after="0" w:line="256" w:lineRule="exact"/>
        <w:ind w:left="1276" w:hanging="380"/>
        <w:jc w:val="both"/>
        <w:rPr>
          <w:rStyle w:val="Teksttreci2Kursywa"/>
          <w:rFonts w:ascii="Times New Roman" w:hAnsi="Times New Roman" w:cs="Times New Roman"/>
          <w:i w:val="0"/>
          <w:iCs w:val="0"/>
          <w:color w:val="auto"/>
          <w:sz w:val="22"/>
          <w:szCs w:val="22"/>
        </w:rPr>
      </w:pPr>
      <w:r w:rsidRPr="008B450A">
        <w:rPr>
          <w:rFonts w:ascii="Times New Roman" w:hAnsi="Times New Roman" w:cs="Times New Roman"/>
          <w:color w:val="auto"/>
          <w:sz w:val="22"/>
          <w:szCs w:val="22"/>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1A8D48E0" w14:textId="64B87DAB" w:rsidR="00E364A3" w:rsidRPr="008B450A" w:rsidRDefault="00E364A3">
      <w:pPr>
        <w:pStyle w:val="Teksttreci20"/>
        <w:numPr>
          <w:ilvl w:val="1"/>
          <w:numId w:val="25"/>
        </w:numPr>
        <w:shd w:val="clear" w:color="auto" w:fill="auto"/>
        <w:tabs>
          <w:tab w:val="left" w:pos="911"/>
        </w:tabs>
        <w:spacing w:before="0" w:after="0" w:line="256" w:lineRule="exact"/>
        <w:ind w:left="851" w:hanging="355"/>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W odniesieniu do warunków dotyczących wykształcenia, kwalifikacji zawodowych lub</w:t>
      </w:r>
      <w:r w:rsidR="00F43E32" w:rsidRPr="008B450A">
        <w:rPr>
          <w:rFonts w:ascii="Times New Roman" w:hAnsi="Times New Roman" w:cs="Times New Roman"/>
          <w:color w:val="auto"/>
          <w:sz w:val="22"/>
          <w:szCs w:val="22"/>
        </w:rPr>
        <w:t xml:space="preserve"> doświadczenia wykonawcy mogą polegać na zdolnościach podmiotów udostępniających</w:t>
      </w:r>
      <w:r w:rsidRPr="008B450A">
        <w:rPr>
          <w:rFonts w:ascii="Times New Roman" w:hAnsi="Times New Roman" w:cs="Times New Roman"/>
          <w:color w:val="auto"/>
          <w:sz w:val="22"/>
          <w:szCs w:val="22"/>
        </w:rPr>
        <w:t xml:space="preserve"> zasoby, jeśli podmioty te wykonają roboty budowlane lub usługi, do realizacji których te zdolności są wymagane</w:t>
      </w:r>
      <w:r w:rsidR="00F43E32" w:rsidRPr="008B450A">
        <w:rPr>
          <w:rFonts w:ascii="Times New Roman" w:hAnsi="Times New Roman" w:cs="Times New Roman"/>
          <w:color w:val="auto"/>
          <w:sz w:val="22"/>
          <w:szCs w:val="22"/>
        </w:rPr>
        <w:t>.</w:t>
      </w:r>
      <w:r w:rsidRPr="008B450A">
        <w:rPr>
          <w:rFonts w:ascii="Times New Roman" w:hAnsi="Times New Roman" w:cs="Times New Roman"/>
          <w:color w:val="auto"/>
          <w:sz w:val="22"/>
          <w:szCs w:val="22"/>
        </w:rPr>
        <w:t xml:space="preserve"> </w:t>
      </w:r>
    </w:p>
    <w:p w14:paraId="15F2CA63" w14:textId="14B9ECEE" w:rsidR="00481225" w:rsidRPr="008B450A" w:rsidRDefault="00B479F5">
      <w:pPr>
        <w:pStyle w:val="Teksttreci20"/>
        <w:numPr>
          <w:ilvl w:val="1"/>
          <w:numId w:val="25"/>
        </w:numPr>
        <w:shd w:val="clear" w:color="auto" w:fill="auto"/>
        <w:tabs>
          <w:tab w:val="left" w:pos="951"/>
        </w:tabs>
        <w:spacing w:before="0" w:after="0" w:line="256" w:lineRule="exact"/>
        <w:ind w:left="880" w:hanging="40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Zamawiający ocenia, czy udostępniane wykonawcy przez podmioty udostępniające zasoby zdolności techniczne lub zawodowe lub ich sytuacja finansowa lub ekonomiczna, pozwalają na wykazanie przez wykonawcę spełniania warunków udziału w postępowaniu, o których mowa w</w:t>
      </w:r>
      <w:r w:rsidR="0093122D" w:rsidRPr="008B450A">
        <w:rPr>
          <w:rFonts w:ascii="Times New Roman" w:hAnsi="Times New Roman" w:cs="Times New Roman"/>
          <w:color w:val="auto"/>
          <w:sz w:val="22"/>
          <w:szCs w:val="22"/>
        </w:rPr>
        <w:t> </w:t>
      </w:r>
      <w:r w:rsidRPr="008B450A">
        <w:rPr>
          <w:rStyle w:val="Teksttreci2Kursywa"/>
          <w:rFonts w:ascii="Times New Roman" w:hAnsi="Times New Roman" w:cs="Times New Roman"/>
          <w:color w:val="auto"/>
          <w:sz w:val="22"/>
          <w:szCs w:val="22"/>
        </w:rPr>
        <w:t>art. 112 ust. 2 pkt 3 i 4 ustawy pzp,</w:t>
      </w:r>
      <w:r w:rsidRPr="008B450A">
        <w:rPr>
          <w:rFonts w:ascii="Times New Roman" w:hAnsi="Times New Roman" w:cs="Times New Roman"/>
          <w:color w:val="auto"/>
          <w:sz w:val="22"/>
          <w:szCs w:val="22"/>
        </w:rPr>
        <w:t xml:space="preserve"> oraz, jeżeli to dotyczy, kryteriów selekcji, a także bada, czy nie zachodzą wobec tego podmiotu podstawy wykluczenia, które zostały przewidziane względem wykonawcy</w:t>
      </w:r>
      <w:r w:rsidR="00756FBE" w:rsidRPr="008B450A">
        <w:rPr>
          <w:rFonts w:ascii="Times New Roman" w:hAnsi="Times New Roman" w:cs="Times New Roman"/>
          <w:color w:val="auto"/>
          <w:sz w:val="22"/>
          <w:szCs w:val="22"/>
        </w:rPr>
        <w:t>.</w:t>
      </w:r>
      <w:r w:rsidRPr="008B450A">
        <w:rPr>
          <w:rFonts w:ascii="Times New Roman" w:hAnsi="Times New Roman" w:cs="Times New Roman"/>
          <w:color w:val="auto"/>
          <w:sz w:val="22"/>
          <w:szCs w:val="22"/>
        </w:rPr>
        <w:t xml:space="preserve"> </w:t>
      </w:r>
    </w:p>
    <w:p w14:paraId="1E4B055E" w14:textId="3BC317D7" w:rsidR="00481225" w:rsidRPr="008B450A" w:rsidRDefault="00B479F5">
      <w:pPr>
        <w:pStyle w:val="Teksttreci30"/>
        <w:numPr>
          <w:ilvl w:val="1"/>
          <w:numId w:val="25"/>
        </w:numPr>
        <w:shd w:val="clear" w:color="auto" w:fill="auto"/>
        <w:tabs>
          <w:tab w:val="left" w:pos="951"/>
        </w:tabs>
        <w:spacing w:after="0" w:line="256" w:lineRule="exact"/>
        <w:ind w:left="880" w:hanging="40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Podmiot, który zobowiązał się do udostępnienia zasobów, odpowiada solidarnie z</w:t>
      </w:r>
      <w:r w:rsidR="00756FBE" w:rsidRPr="008B450A">
        <w:rPr>
          <w:rFonts w:ascii="Times New Roman" w:hAnsi="Times New Roman" w:cs="Times New Roman"/>
          <w:color w:val="auto"/>
          <w:sz w:val="22"/>
          <w:szCs w:val="22"/>
        </w:rPr>
        <w:t> </w:t>
      </w:r>
      <w:r w:rsidRPr="008B450A">
        <w:rPr>
          <w:rFonts w:ascii="Times New Roman" w:hAnsi="Times New Roman" w:cs="Times New Roman"/>
          <w:color w:val="auto"/>
          <w:sz w:val="22"/>
          <w:szCs w:val="22"/>
        </w:rPr>
        <w:t xml:space="preserve">wykonawcą, który polega na jego sytuacji finansowej lub ekonomicznej, za szkodę poniesioną przez zamawiającego powstałą wskutek nieudostępnienia tych zasobów, chyba że za nieudostępnienie zasobów podmiot ten nie ponosi winy. </w:t>
      </w:r>
    </w:p>
    <w:p w14:paraId="3F19B2FA" w14:textId="31B7779D" w:rsidR="00481225" w:rsidRPr="008B450A" w:rsidRDefault="00B479F5">
      <w:pPr>
        <w:pStyle w:val="Teksttreci20"/>
        <w:numPr>
          <w:ilvl w:val="1"/>
          <w:numId w:val="25"/>
        </w:numPr>
        <w:shd w:val="clear" w:color="auto" w:fill="auto"/>
        <w:tabs>
          <w:tab w:val="left" w:pos="951"/>
        </w:tabs>
        <w:spacing w:before="0" w:after="0" w:line="256" w:lineRule="exact"/>
        <w:ind w:left="880" w:hanging="40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Jeżeli zdolności techniczne lub zawodowe, sytuacja ekonomiczna lub finansowa podmiotu udostępniającego zasoby nie potwierdzają spełniania przez wykonawcę warunków udziału w</w:t>
      </w:r>
      <w:r w:rsidR="00756FBE" w:rsidRPr="008B450A">
        <w:rPr>
          <w:rFonts w:ascii="Times New Roman" w:hAnsi="Times New Roman" w:cs="Times New Roman"/>
          <w:color w:val="auto"/>
          <w:sz w:val="22"/>
          <w:szCs w:val="22"/>
        </w:rPr>
        <w:t> </w:t>
      </w:r>
      <w:r w:rsidRPr="008B450A">
        <w:rPr>
          <w:rFonts w:ascii="Times New Roman" w:hAnsi="Times New Roman" w:cs="Times New Roman"/>
          <w:color w:val="auto"/>
          <w:sz w:val="22"/>
          <w:szCs w:val="22"/>
        </w:rPr>
        <w:t xml:space="preserve">postępowaniu lub zachodzą wobec tego podmiotu podstawy wykluczenia, zamawiający żąda, aby wykonawca w terminie określonym przez zamawiającego zastąpił ten podmiot innym podmiotem lub podmiotami albo wykazał, że samodzielnie spełnia warunki udziału </w:t>
      </w:r>
      <w:r w:rsidRPr="008B450A">
        <w:rPr>
          <w:rFonts w:ascii="Times New Roman" w:hAnsi="Times New Roman" w:cs="Times New Roman"/>
          <w:color w:val="auto"/>
          <w:sz w:val="22"/>
          <w:szCs w:val="22"/>
        </w:rPr>
        <w:lastRenderedPageBreak/>
        <w:t>w</w:t>
      </w:r>
      <w:r w:rsidR="00756FBE" w:rsidRPr="008B450A">
        <w:rPr>
          <w:rFonts w:ascii="Times New Roman" w:hAnsi="Times New Roman" w:cs="Times New Roman"/>
          <w:color w:val="auto"/>
          <w:sz w:val="22"/>
          <w:szCs w:val="22"/>
        </w:rPr>
        <w:t> </w:t>
      </w:r>
      <w:r w:rsidRPr="008B450A">
        <w:rPr>
          <w:rFonts w:ascii="Times New Roman" w:hAnsi="Times New Roman" w:cs="Times New Roman"/>
          <w:color w:val="auto"/>
          <w:sz w:val="22"/>
          <w:szCs w:val="22"/>
        </w:rPr>
        <w:t>postępowaniu</w:t>
      </w:r>
      <w:r w:rsidR="00756FBE" w:rsidRPr="008B450A">
        <w:rPr>
          <w:rFonts w:ascii="Times New Roman" w:hAnsi="Times New Roman" w:cs="Times New Roman"/>
          <w:color w:val="auto"/>
          <w:sz w:val="22"/>
          <w:szCs w:val="22"/>
        </w:rPr>
        <w:t>.</w:t>
      </w:r>
      <w:r w:rsidRPr="008B450A">
        <w:rPr>
          <w:rFonts w:ascii="Times New Roman" w:hAnsi="Times New Roman" w:cs="Times New Roman"/>
          <w:color w:val="auto"/>
          <w:sz w:val="22"/>
          <w:szCs w:val="22"/>
        </w:rPr>
        <w:t xml:space="preserve"> </w:t>
      </w:r>
    </w:p>
    <w:p w14:paraId="57F3F3C4" w14:textId="22CA4CAD" w:rsidR="00481225" w:rsidRPr="008B450A" w:rsidRDefault="00B479F5">
      <w:pPr>
        <w:pStyle w:val="Teksttreci20"/>
        <w:numPr>
          <w:ilvl w:val="1"/>
          <w:numId w:val="25"/>
        </w:numPr>
        <w:shd w:val="clear" w:color="auto" w:fill="auto"/>
        <w:tabs>
          <w:tab w:val="left" w:pos="951"/>
        </w:tabs>
        <w:spacing w:before="0" w:after="493" w:line="256" w:lineRule="exact"/>
        <w:ind w:left="880" w:hanging="400"/>
        <w:jc w:val="both"/>
        <w:rPr>
          <w:rStyle w:val="Teksttreci2Kursywa"/>
          <w:rFonts w:ascii="Times New Roman" w:hAnsi="Times New Roman" w:cs="Times New Roman"/>
          <w:i w:val="0"/>
          <w:iCs w:val="0"/>
          <w:color w:val="auto"/>
          <w:sz w:val="22"/>
          <w:szCs w:val="22"/>
        </w:rPr>
      </w:pPr>
      <w:r w:rsidRPr="008B450A">
        <w:rPr>
          <w:rFonts w:ascii="Times New Roman" w:hAnsi="Times New Roman" w:cs="Times New Roman"/>
          <w:color w:val="auto"/>
          <w:sz w:val="22"/>
          <w:szCs w:val="22"/>
        </w:rPr>
        <w:t>Wykonawca nie może, po upływie terminu składania wniosków o dopuszczenie do udziału w</w:t>
      </w:r>
      <w:r w:rsidR="00756FBE" w:rsidRPr="008B450A">
        <w:rPr>
          <w:rFonts w:ascii="Times New Roman" w:hAnsi="Times New Roman" w:cs="Times New Roman"/>
          <w:color w:val="auto"/>
          <w:sz w:val="22"/>
          <w:szCs w:val="22"/>
        </w:rPr>
        <w:t> </w:t>
      </w:r>
      <w:r w:rsidRPr="008B450A">
        <w:rPr>
          <w:rFonts w:ascii="Times New Roman" w:hAnsi="Times New Roman" w:cs="Times New Roman"/>
          <w:color w:val="auto"/>
          <w:sz w:val="22"/>
          <w:szCs w:val="22"/>
        </w:rPr>
        <w:t>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r w:rsidR="00756FBE" w:rsidRPr="008B450A">
        <w:rPr>
          <w:rFonts w:ascii="Times New Roman" w:hAnsi="Times New Roman" w:cs="Times New Roman"/>
          <w:color w:val="auto"/>
          <w:sz w:val="22"/>
          <w:szCs w:val="22"/>
        </w:rPr>
        <w:t>.</w:t>
      </w:r>
      <w:r w:rsidRPr="008B450A">
        <w:rPr>
          <w:rFonts w:ascii="Times New Roman" w:hAnsi="Times New Roman" w:cs="Times New Roman"/>
          <w:color w:val="auto"/>
          <w:sz w:val="22"/>
          <w:szCs w:val="22"/>
        </w:rPr>
        <w:t xml:space="preserve"> </w:t>
      </w:r>
    </w:p>
    <w:p w14:paraId="343C12A0" w14:textId="74DCDE97" w:rsidR="00481225" w:rsidRPr="008B450A" w:rsidRDefault="00B479F5" w:rsidP="0035452D">
      <w:pPr>
        <w:pStyle w:val="Teksttreci60"/>
        <w:shd w:val="clear" w:color="auto" w:fill="auto"/>
        <w:spacing w:after="28" w:line="240" w:lineRule="exact"/>
        <w:ind w:firstLine="0"/>
        <w:rPr>
          <w:rStyle w:val="Teksttreci71"/>
          <w:rFonts w:ascii="Times New Roman" w:hAnsi="Times New Roman" w:cs="Times New Roman"/>
          <w:color w:val="auto"/>
          <w:sz w:val="22"/>
          <w:szCs w:val="22"/>
        </w:rPr>
      </w:pPr>
      <w:r w:rsidRPr="008B450A">
        <w:rPr>
          <w:rStyle w:val="PogrubienieTeksttreci612pt"/>
          <w:rFonts w:ascii="Times New Roman" w:hAnsi="Times New Roman" w:cs="Times New Roman"/>
          <w:i/>
          <w:iCs/>
          <w:color w:val="auto"/>
          <w:sz w:val="22"/>
          <w:szCs w:val="22"/>
        </w:rPr>
        <w:t xml:space="preserve">Rozdział 25. </w:t>
      </w:r>
      <w:r w:rsidR="0082554C" w:rsidRPr="008B450A">
        <w:rPr>
          <w:rStyle w:val="Teksttreci6Maelitery"/>
          <w:rFonts w:ascii="Times New Roman" w:hAnsi="Times New Roman" w:cs="Times New Roman"/>
          <w:color w:val="auto"/>
          <w:sz w:val="22"/>
          <w:szCs w:val="22"/>
        </w:rPr>
        <w:t xml:space="preserve">INFORMACJA O PODMIOTOWYCH ŚRODKACH DOWODOWYCH </w:t>
      </w:r>
      <w:r w:rsidR="0082554C" w:rsidRPr="008B450A">
        <w:rPr>
          <w:rStyle w:val="Teksttreci7105pt"/>
          <w:rFonts w:ascii="Times New Roman" w:hAnsi="Times New Roman" w:cs="Times New Roman"/>
          <w:i/>
          <w:iCs/>
          <w:color w:val="auto"/>
          <w:sz w:val="22"/>
          <w:szCs w:val="22"/>
        </w:rPr>
        <w:t xml:space="preserve"> </w:t>
      </w:r>
    </w:p>
    <w:p w14:paraId="1E27C27B" w14:textId="77777777" w:rsidR="0082554C" w:rsidRPr="008B450A" w:rsidRDefault="0082554C" w:rsidP="007D3AEF">
      <w:pPr>
        <w:pStyle w:val="Teksttreci60"/>
        <w:shd w:val="clear" w:color="auto" w:fill="auto"/>
        <w:spacing w:after="28" w:line="240" w:lineRule="exact"/>
        <w:ind w:left="400" w:hanging="400"/>
        <w:rPr>
          <w:rFonts w:ascii="Times New Roman" w:hAnsi="Times New Roman" w:cs="Times New Roman"/>
          <w:color w:val="auto"/>
          <w:sz w:val="22"/>
          <w:szCs w:val="22"/>
        </w:rPr>
      </w:pPr>
    </w:p>
    <w:p w14:paraId="7FA3563E" w14:textId="77777777" w:rsidR="00481225" w:rsidRPr="008B450A" w:rsidRDefault="00B479F5">
      <w:pPr>
        <w:pStyle w:val="Teksttreci30"/>
        <w:numPr>
          <w:ilvl w:val="0"/>
          <w:numId w:val="26"/>
        </w:numPr>
        <w:shd w:val="clear" w:color="auto" w:fill="auto"/>
        <w:tabs>
          <w:tab w:val="left" w:pos="355"/>
        </w:tabs>
        <w:spacing w:after="60" w:line="256" w:lineRule="exact"/>
        <w:ind w:left="400" w:hanging="400"/>
        <w:jc w:val="both"/>
        <w:rPr>
          <w:rFonts w:ascii="Times New Roman" w:hAnsi="Times New Roman" w:cs="Times New Roman"/>
          <w:color w:val="auto"/>
          <w:sz w:val="22"/>
          <w:szCs w:val="22"/>
        </w:rPr>
      </w:pPr>
      <w:r w:rsidRPr="008B450A">
        <w:rPr>
          <w:rStyle w:val="Teksttreci3Bezpogrubienia"/>
          <w:rFonts w:ascii="Times New Roman" w:hAnsi="Times New Roman" w:cs="Times New Roman"/>
          <w:color w:val="auto"/>
          <w:sz w:val="22"/>
          <w:szCs w:val="22"/>
        </w:rPr>
        <w:t xml:space="preserve">Zamawiający </w:t>
      </w:r>
      <w:r w:rsidRPr="008B450A">
        <w:rPr>
          <w:rFonts w:ascii="Times New Roman" w:hAnsi="Times New Roman" w:cs="Times New Roman"/>
          <w:color w:val="auto"/>
          <w:sz w:val="22"/>
          <w:szCs w:val="22"/>
        </w:rPr>
        <w:t xml:space="preserve">żąda złożenia podmiotowych środków dowodowych </w:t>
      </w:r>
      <w:r w:rsidRPr="008B450A">
        <w:rPr>
          <w:rStyle w:val="Teksttreci3Bezpogrubienia"/>
          <w:rFonts w:ascii="Times New Roman" w:hAnsi="Times New Roman" w:cs="Times New Roman"/>
          <w:color w:val="auto"/>
          <w:sz w:val="22"/>
          <w:szCs w:val="22"/>
        </w:rPr>
        <w:t xml:space="preserve">na potwierdzenie </w:t>
      </w:r>
      <w:r w:rsidRPr="008B450A">
        <w:rPr>
          <w:rFonts w:ascii="Times New Roman" w:hAnsi="Times New Roman" w:cs="Times New Roman"/>
          <w:color w:val="auto"/>
          <w:sz w:val="22"/>
          <w:szCs w:val="22"/>
        </w:rPr>
        <w:t xml:space="preserve">spełnienia warunków udziału w postępowaniu </w:t>
      </w:r>
      <w:r w:rsidRPr="008B450A">
        <w:rPr>
          <w:rStyle w:val="Teksttreci3Bezpogrubienia"/>
          <w:rFonts w:ascii="Times New Roman" w:hAnsi="Times New Roman" w:cs="Times New Roman"/>
          <w:color w:val="auto"/>
          <w:sz w:val="22"/>
          <w:szCs w:val="22"/>
        </w:rPr>
        <w:t xml:space="preserve">oraz na potwierdzenia </w:t>
      </w:r>
      <w:r w:rsidRPr="008B450A">
        <w:rPr>
          <w:rFonts w:ascii="Times New Roman" w:hAnsi="Times New Roman" w:cs="Times New Roman"/>
          <w:color w:val="auto"/>
          <w:sz w:val="22"/>
          <w:szCs w:val="22"/>
        </w:rPr>
        <w:t xml:space="preserve">braku podstaw wykluczenia wykonawcy </w:t>
      </w:r>
      <w:r w:rsidRPr="008B450A">
        <w:rPr>
          <w:rStyle w:val="Teksttreci3Bezpogrubienia"/>
          <w:rFonts w:ascii="Times New Roman" w:hAnsi="Times New Roman" w:cs="Times New Roman"/>
          <w:color w:val="auto"/>
          <w:sz w:val="22"/>
          <w:szCs w:val="22"/>
        </w:rPr>
        <w:t>z udziału w postępowaniu o udzielenie zamówienia publicznego.</w:t>
      </w:r>
    </w:p>
    <w:p w14:paraId="38308BB9" w14:textId="558D1C0C" w:rsidR="00481225" w:rsidRPr="008B450A" w:rsidRDefault="00B479F5">
      <w:pPr>
        <w:pStyle w:val="Teksttreci20"/>
        <w:numPr>
          <w:ilvl w:val="0"/>
          <w:numId w:val="26"/>
        </w:numPr>
        <w:shd w:val="clear" w:color="auto" w:fill="auto"/>
        <w:tabs>
          <w:tab w:val="left" w:pos="355"/>
        </w:tabs>
        <w:spacing w:before="0" w:after="0" w:line="256" w:lineRule="exact"/>
        <w:ind w:left="400" w:hanging="40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Zamawiający w celu potwierdzenia </w:t>
      </w:r>
      <w:r w:rsidRPr="008B450A">
        <w:rPr>
          <w:rStyle w:val="Teksttreci2Pogrubienie"/>
          <w:rFonts w:ascii="Times New Roman" w:hAnsi="Times New Roman" w:cs="Times New Roman"/>
          <w:color w:val="auto"/>
          <w:sz w:val="22"/>
          <w:szCs w:val="22"/>
        </w:rPr>
        <w:t xml:space="preserve">spełnienia warunków udziału w postępowaniu, </w:t>
      </w:r>
      <w:r w:rsidRPr="008B450A">
        <w:rPr>
          <w:rFonts w:ascii="Times New Roman" w:hAnsi="Times New Roman" w:cs="Times New Roman"/>
          <w:color w:val="auto"/>
          <w:sz w:val="22"/>
          <w:szCs w:val="22"/>
        </w:rPr>
        <w:t xml:space="preserve">wezwie wykonawcę, którego oferta została najwyżej oceniona, do złożenia w wyznaczonym terminie, nie krótszym niż </w:t>
      </w:r>
      <w:r w:rsidRPr="008B450A">
        <w:rPr>
          <w:rStyle w:val="Teksttreci2Pogrubienie"/>
          <w:rFonts w:ascii="Times New Roman" w:hAnsi="Times New Roman" w:cs="Times New Roman"/>
          <w:color w:val="auto"/>
          <w:sz w:val="22"/>
          <w:szCs w:val="22"/>
        </w:rPr>
        <w:t xml:space="preserve">5 dni </w:t>
      </w:r>
      <w:r w:rsidRPr="008B450A">
        <w:rPr>
          <w:rFonts w:ascii="Times New Roman" w:hAnsi="Times New Roman" w:cs="Times New Roman"/>
          <w:color w:val="auto"/>
          <w:sz w:val="22"/>
          <w:szCs w:val="22"/>
        </w:rPr>
        <w:t xml:space="preserve">od dnia wezwania, następujących </w:t>
      </w:r>
      <w:r w:rsidRPr="008B450A">
        <w:rPr>
          <w:rStyle w:val="Teksttreci2Pogrubienie"/>
          <w:rFonts w:ascii="Times New Roman" w:hAnsi="Times New Roman" w:cs="Times New Roman"/>
          <w:color w:val="auto"/>
          <w:sz w:val="22"/>
          <w:szCs w:val="22"/>
        </w:rPr>
        <w:t xml:space="preserve">podmiotowych środków dowodowych, </w:t>
      </w:r>
      <w:r w:rsidRPr="008B450A">
        <w:rPr>
          <w:rFonts w:ascii="Times New Roman" w:hAnsi="Times New Roman" w:cs="Times New Roman"/>
          <w:color w:val="auto"/>
          <w:sz w:val="22"/>
          <w:szCs w:val="22"/>
        </w:rPr>
        <w:t xml:space="preserve">aktualnych na dzień złożenia tj. </w:t>
      </w:r>
    </w:p>
    <w:p w14:paraId="6B2A3448" w14:textId="0415715D" w:rsidR="006F1508" w:rsidRPr="008B450A" w:rsidRDefault="006F1508">
      <w:pPr>
        <w:pStyle w:val="Teksttreci20"/>
        <w:numPr>
          <w:ilvl w:val="1"/>
          <w:numId w:val="26"/>
        </w:numPr>
        <w:shd w:val="clear" w:color="auto" w:fill="auto"/>
        <w:tabs>
          <w:tab w:val="left" w:pos="951"/>
        </w:tabs>
        <w:spacing w:before="0" w:after="0" w:line="256" w:lineRule="exact"/>
        <w:ind w:left="880" w:hanging="400"/>
        <w:jc w:val="both"/>
        <w:rPr>
          <w:rFonts w:ascii="Times New Roman" w:hAnsi="Times New Roman" w:cs="Times New Roman"/>
          <w:color w:val="auto"/>
          <w:sz w:val="22"/>
          <w:szCs w:val="22"/>
        </w:rPr>
      </w:pPr>
      <w:r w:rsidRPr="008B450A">
        <w:rPr>
          <w:rFonts w:ascii="Times New Roman" w:eastAsia="Times New Roman" w:hAnsi="Times New Roman" w:cs="Times New Roman"/>
          <w:b/>
          <w:color w:val="auto"/>
          <w:sz w:val="22"/>
          <w:szCs w:val="22"/>
        </w:rPr>
        <w:t>wykaz robót budowlanych</w:t>
      </w:r>
      <w:r w:rsidRPr="008B450A">
        <w:rPr>
          <w:rFonts w:ascii="Times New Roman" w:eastAsia="Times New Roman" w:hAnsi="Times New Roman" w:cs="Times New Roman"/>
          <w:color w:val="auto"/>
          <w:sz w:val="22"/>
          <w:szCs w:val="22"/>
        </w:rPr>
        <w:t xml:space="preserve"> wykonanych nie wcześniej niż w okresie ostatnich pięciu lat, a jeżeli okres prowadzenia  działalności jest krótszy – w tym okresie, wraz z podaniem ich rodzaju, wartości, daty</w:t>
      </w:r>
      <w:r w:rsidR="007B2471" w:rsidRPr="008B450A">
        <w:rPr>
          <w:rFonts w:ascii="Times New Roman" w:eastAsia="Times New Roman" w:hAnsi="Times New Roman" w:cs="Times New Roman"/>
          <w:color w:val="auto"/>
          <w:sz w:val="22"/>
          <w:szCs w:val="22"/>
        </w:rPr>
        <w:t xml:space="preserve"> i</w:t>
      </w:r>
      <w:r w:rsidR="00301C6C" w:rsidRPr="008B450A">
        <w:rPr>
          <w:rFonts w:ascii="Times New Roman" w:eastAsia="Times New Roman" w:hAnsi="Times New Roman" w:cs="Times New Roman"/>
          <w:color w:val="auto"/>
          <w:sz w:val="22"/>
          <w:szCs w:val="22"/>
        </w:rPr>
        <w:t xml:space="preserve"> </w:t>
      </w:r>
      <w:r w:rsidRPr="008B450A">
        <w:rPr>
          <w:rFonts w:ascii="Times New Roman" w:eastAsia="Times New Roman" w:hAnsi="Times New Roman" w:cs="Times New Roman"/>
          <w:color w:val="auto"/>
          <w:sz w:val="22"/>
          <w:szCs w:val="22"/>
        </w:rPr>
        <w:t>miejsca wykonania i podmiotów, na rzecz których roboty te zostały wykonane, z</w:t>
      </w:r>
      <w:r w:rsidR="00DA6BDC" w:rsidRPr="008B450A">
        <w:rPr>
          <w:rFonts w:ascii="Times New Roman" w:eastAsia="Times New Roman" w:hAnsi="Times New Roman" w:cs="Times New Roman"/>
          <w:color w:val="auto"/>
          <w:sz w:val="22"/>
          <w:szCs w:val="22"/>
        </w:rPr>
        <w:t> </w:t>
      </w:r>
      <w:r w:rsidRPr="008B450A">
        <w:rPr>
          <w:rFonts w:ascii="Times New Roman" w:eastAsia="Times New Roman" w:hAnsi="Times New Roman" w:cs="Times New Roman"/>
          <w:color w:val="auto"/>
          <w:sz w:val="22"/>
          <w:szCs w:val="22"/>
        </w:rPr>
        <w:t xml:space="preserve">załączeniem dowodów określających czy te roboty budowlane zostały wykonane należycie,  przy czym dowodami, o których mowa, są referencje bądź inne dokumenty </w:t>
      </w:r>
      <w:r w:rsidR="00753C7A" w:rsidRPr="008B450A">
        <w:rPr>
          <w:rFonts w:ascii="Times New Roman" w:eastAsia="Times New Roman" w:hAnsi="Times New Roman" w:cs="Times New Roman"/>
          <w:color w:val="auto"/>
          <w:sz w:val="22"/>
          <w:szCs w:val="22"/>
        </w:rPr>
        <w:t xml:space="preserve">sporządzone </w:t>
      </w:r>
      <w:r w:rsidRPr="008B450A">
        <w:rPr>
          <w:rFonts w:ascii="Times New Roman" w:eastAsia="Times New Roman" w:hAnsi="Times New Roman" w:cs="Times New Roman"/>
          <w:color w:val="auto"/>
          <w:sz w:val="22"/>
          <w:szCs w:val="22"/>
        </w:rPr>
        <w:t xml:space="preserve">przez podmiot, na rzecz którego roboty budowlane </w:t>
      </w:r>
      <w:r w:rsidR="00753C7A" w:rsidRPr="008B450A">
        <w:rPr>
          <w:rFonts w:ascii="Times New Roman" w:eastAsia="Times New Roman" w:hAnsi="Times New Roman" w:cs="Times New Roman"/>
          <w:color w:val="auto"/>
          <w:sz w:val="22"/>
          <w:szCs w:val="22"/>
        </w:rPr>
        <w:t>zostały</w:t>
      </w:r>
      <w:r w:rsidRPr="008B450A">
        <w:rPr>
          <w:rFonts w:ascii="Times New Roman" w:eastAsia="Times New Roman" w:hAnsi="Times New Roman" w:cs="Times New Roman"/>
          <w:color w:val="auto"/>
          <w:sz w:val="22"/>
          <w:szCs w:val="22"/>
        </w:rPr>
        <w:t xml:space="preserve"> wykonywane, a jeżeli z </w:t>
      </w:r>
      <w:r w:rsidR="00753C7A" w:rsidRPr="008B450A">
        <w:rPr>
          <w:rFonts w:ascii="Times New Roman" w:eastAsia="Times New Roman" w:hAnsi="Times New Roman" w:cs="Times New Roman"/>
          <w:color w:val="auto"/>
          <w:sz w:val="22"/>
          <w:szCs w:val="22"/>
        </w:rPr>
        <w:t xml:space="preserve">Wykonawca z przyczyn niezależnych od niego nie jest </w:t>
      </w:r>
      <w:r w:rsidRPr="008B450A">
        <w:rPr>
          <w:rFonts w:ascii="Times New Roman" w:eastAsia="Times New Roman" w:hAnsi="Times New Roman" w:cs="Times New Roman"/>
          <w:color w:val="auto"/>
          <w:sz w:val="22"/>
          <w:szCs w:val="22"/>
        </w:rPr>
        <w:t>w stanie uzyskać tych dokumentów – inne dokumenty</w:t>
      </w:r>
      <w:r w:rsidR="00753C7A" w:rsidRPr="008B450A">
        <w:rPr>
          <w:rFonts w:ascii="Times New Roman" w:eastAsia="Times New Roman" w:hAnsi="Times New Roman" w:cs="Times New Roman"/>
          <w:color w:val="auto"/>
          <w:sz w:val="22"/>
          <w:szCs w:val="22"/>
        </w:rPr>
        <w:t>.</w:t>
      </w:r>
    </w:p>
    <w:p w14:paraId="3572293C" w14:textId="77777777" w:rsidR="00481225" w:rsidRPr="008B450A" w:rsidRDefault="00B479F5">
      <w:pPr>
        <w:pStyle w:val="Teksttreci20"/>
        <w:shd w:val="clear" w:color="auto" w:fill="auto"/>
        <w:spacing w:before="0" w:after="0" w:line="256" w:lineRule="exact"/>
        <w:ind w:left="880" w:firstLine="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Wykaz należy przygotować wg wzoru stanowiącego </w:t>
      </w:r>
      <w:r w:rsidRPr="008B450A">
        <w:rPr>
          <w:rStyle w:val="Teksttreci2Pogrubienie"/>
          <w:rFonts w:ascii="Times New Roman" w:hAnsi="Times New Roman" w:cs="Times New Roman"/>
          <w:color w:val="auto"/>
          <w:sz w:val="22"/>
          <w:szCs w:val="22"/>
        </w:rPr>
        <w:t xml:space="preserve">załącznik nr 5 </w:t>
      </w:r>
      <w:r w:rsidRPr="008B450A">
        <w:rPr>
          <w:rFonts w:ascii="Times New Roman" w:hAnsi="Times New Roman" w:cs="Times New Roman"/>
          <w:color w:val="auto"/>
          <w:sz w:val="22"/>
          <w:szCs w:val="22"/>
        </w:rPr>
        <w:t>do SWZ.</w:t>
      </w:r>
    </w:p>
    <w:p w14:paraId="77A4BB82" w14:textId="2F25C5C9" w:rsidR="00481225" w:rsidRPr="008B450A" w:rsidRDefault="00B479F5">
      <w:pPr>
        <w:pStyle w:val="Teksttreci20"/>
        <w:shd w:val="clear" w:color="auto" w:fill="auto"/>
        <w:spacing w:before="0" w:after="57" w:line="252" w:lineRule="exact"/>
        <w:ind w:left="880" w:firstLine="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W przedmiotowym wykazie robót wykonawca winien wskazać informacje w zakresie określonym w warunkach z </w:t>
      </w:r>
      <w:r w:rsidR="00A91F3D" w:rsidRPr="008B450A">
        <w:rPr>
          <w:rStyle w:val="Teksttreci2Pogrubienie"/>
          <w:rFonts w:ascii="Times New Roman" w:hAnsi="Times New Roman" w:cs="Times New Roman"/>
          <w:color w:val="auto"/>
          <w:sz w:val="22"/>
          <w:szCs w:val="22"/>
        </w:rPr>
        <w:t>r</w:t>
      </w:r>
      <w:r w:rsidRPr="008B450A">
        <w:rPr>
          <w:rStyle w:val="Teksttreci2Pogrubienie"/>
          <w:rFonts w:ascii="Times New Roman" w:hAnsi="Times New Roman" w:cs="Times New Roman"/>
          <w:color w:val="auto"/>
          <w:sz w:val="22"/>
          <w:szCs w:val="22"/>
        </w:rPr>
        <w:t>ozdziału 24 pkt 2.4.1 SWZ.</w:t>
      </w:r>
    </w:p>
    <w:p w14:paraId="05BA6CD5" w14:textId="63C35432" w:rsidR="00481225" w:rsidRPr="008B450A" w:rsidRDefault="00B479F5">
      <w:pPr>
        <w:pStyle w:val="Teksttreci20"/>
        <w:shd w:val="clear" w:color="auto" w:fill="auto"/>
        <w:spacing w:before="0" w:after="57" w:line="256" w:lineRule="exact"/>
        <w:ind w:left="880" w:firstLine="0"/>
        <w:jc w:val="both"/>
        <w:rPr>
          <w:rFonts w:ascii="Times New Roman" w:hAnsi="Times New Roman" w:cs="Times New Roman"/>
          <w:color w:val="auto"/>
          <w:sz w:val="22"/>
          <w:szCs w:val="22"/>
        </w:rPr>
      </w:pPr>
      <w:r w:rsidRPr="008B450A">
        <w:rPr>
          <w:rStyle w:val="Teksttreci21"/>
          <w:rFonts w:ascii="Times New Roman" w:hAnsi="Times New Roman" w:cs="Times New Roman"/>
          <w:color w:val="auto"/>
          <w:sz w:val="22"/>
          <w:szCs w:val="22"/>
        </w:rPr>
        <w:t xml:space="preserve">W przypadku wykonawców wspólnie ubiegających się o udzielenie zamówienia. dokument ten/ dokumenty te składa przynajmniej </w:t>
      </w:r>
      <w:r w:rsidR="0082554C" w:rsidRPr="008B450A">
        <w:rPr>
          <w:rStyle w:val="Teksttreci21"/>
          <w:rFonts w:ascii="Times New Roman" w:hAnsi="Times New Roman" w:cs="Times New Roman"/>
          <w:color w:val="auto"/>
          <w:sz w:val="22"/>
          <w:szCs w:val="22"/>
        </w:rPr>
        <w:t>j</w:t>
      </w:r>
      <w:r w:rsidRPr="008B450A">
        <w:rPr>
          <w:rStyle w:val="Teksttreci21"/>
          <w:rFonts w:ascii="Times New Roman" w:hAnsi="Times New Roman" w:cs="Times New Roman"/>
          <w:color w:val="auto"/>
          <w:sz w:val="22"/>
          <w:szCs w:val="22"/>
        </w:rPr>
        <w:t>eden z wykonawców.</w:t>
      </w:r>
    </w:p>
    <w:p w14:paraId="5BEDCB91" w14:textId="6BC0F60B" w:rsidR="00481225" w:rsidRPr="008B450A" w:rsidRDefault="00B479F5">
      <w:pPr>
        <w:pStyle w:val="Teksttreci20"/>
        <w:numPr>
          <w:ilvl w:val="1"/>
          <w:numId w:val="26"/>
        </w:numPr>
        <w:shd w:val="clear" w:color="auto" w:fill="auto"/>
        <w:tabs>
          <w:tab w:val="left" w:pos="883"/>
        </w:tabs>
        <w:spacing w:before="0" w:after="0" w:line="259" w:lineRule="exact"/>
        <w:ind w:left="851" w:hanging="425"/>
        <w:jc w:val="both"/>
        <w:rPr>
          <w:rFonts w:ascii="Times New Roman" w:hAnsi="Times New Roman" w:cs="Times New Roman"/>
          <w:color w:val="auto"/>
          <w:sz w:val="22"/>
          <w:szCs w:val="22"/>
        </w:rPr>
      </w:pPr>
      <w:r w:rsidRPr="008B450A">
        <w:rPr>
          <w:rStyle w:val="Teksttreci2Pogrubienie"/>
          <w:rFonts w:ascii="Times New Roman" w:hAnsi="Times New Roman" w:cs="Times New Roman"/>
          <w:color w:val="auto"/>
          <w:sz w:val="22"/>
          <w:szCs w:val="22"/>
        </w:rPr>
        <w:t xml:space="preserve">wykaz osób, </w:t>
      </w:r>
      <w:r w:rsidRPr="008B450A">
        <w:rPr>
          <w:rFonts w:ascii="Times New Roman" w:hAnsi="Times New Roman" w:cs="Times New Roman"/>
          <w:color w:val="auto"/>
          <w:sz w:val="22"/>
          <w:szCs w:val="22"/>
        </w:rPr>
        <w:t>skierowanych przez wykonawcę do realizacji zamówienia publicznego, w</w:t>
      </w:r>
      <w:r w:rsidR="0035452D" w:rsidRPr="008B450A">
        <w:rPr>
          <w:rFonts w:ascii="Times New Roman" w:hAnsi="Times New Roman" w:cs="Times New Roman"/>
          <w:color w:val="auto"/>
          <w:sz w:val="22"/>
          <w:szCs w:val="22"/>
        </w:rPr>
        <w:t> </w:t>
      </w:r>
      <w:r w:rsidR="00CF30C6" w:rsidRPr="008B450A">
        <w:rPr>
          <w:rFonts w:ascii="Times New Roman" w:hAnsi="Times New Roman" w:cs="Times New Roman"/>
          <w:color w:val="auto"/>
          <w:sz w:val="22"/>
          <w:szCs w:val="22"/>
        </w:rPr>
        <w:t xml:space="preserve">szczególności odpowiedzialnych za </w:t>
      </w:r>
      <w:r w:rsidR="00B34A12" w:rsidRPr="008B450A">
        <w:rPr>
          <w:rFonts w:ascii="Times New Roman" w:hAnsi="Times New Roman" w:cs="Times New Roman"/>
          <w:color w:val="auto"/>
          <w:sz w:val="22"/>
          <w:szCs w:val="22"/>
        </w:rPr>
        <w:t>ś</w:t>
      </w:r>
      <w:r w:rsidR="00CF30C6" w:rsidRPr="008B450A">
        <w:rPr>
          <w:rFonts w:ascii="Times New Roman" w:hAnsi="Times New Roman" w:cs="Times New Roman"/>
          <w:color w:val="auto"/>
          <w:sz w:val="22"/>
          <w:szCs w:val="22"/>
        </w:rPr>
        <w:t xml:space="preserve">wiadczenie usług , kontrole jakości lub kierowanie </w:t>
      </w:r>
      <w:r w:rsidRPr="008B450A">
        <w:rPr>
          <w:rFonts w:ascii="Times New Roman" w:hAnsi="Times New Roman" w:cs="Times New Roman"/>
          <w:color w:val="auto"/>
          <w:sz w:val="22"/>
          <w:szCs w:val="22"/>
        </w:rPr>
        <w:t>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4CA76F9D" w14:textId="77777777" w:rsidR="00481225" w:rsidRPr="008B450A" w:rsidRDefault="00B479F5" w:rsidP="00FD4E0D">
      <w:pPr>
        <w:pStyle w:val="Teksttreci20"/>
        <w:shd w:val="clear" w:color="auto" w:fill="auto"/>
        <w:spacing w:before="0" w:after="0" w:line="256" w:lineRule="exact"/>
        <w:ind w:left="880" w:firstLine="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Wykaz osób przewidzianych do realizacji zamówienia należy przygotować wg wzoru stanowiącego </w:t>
      </w:r>
      <w:r w:rsidRPr="008B450A">
        <w:rPr>
          <w:rStyle w:val="Teksttreci2Pogrubienie"/>
          <w:rFonts w:ascii="Times New Roman" w:hAnsi="Times New Roman" w:cs="Times New Roman"/>
          <w:color w:val="auto"/>
          <w:sz w:val="22"/>
          <w:szCs w:val="22"/>
        </w:rPr>
        <w:t xml:space="preserve">załącznik nr 6 </w:t>
      </w:r>
      <w:r w:rsidRPr="008B450A">
        <w:rPr>
          <w:rFonts w:ascii="Times New Roman" w:hAnsi="Times New Roman" w:cs="Times New Roman"/>
          <w:color w:val="auto"/>
          <w:sz w:val="22"/>
          <w:szCs w:val="22"/>
        </w:rPr>
        <w:t>do SWZ.</w:t>
      </w:r>
    </w:p>
    <w:p w14:paraId="4E71B021" w14:textId="5721751B" w:rsidR="00481225" w:rsidRPr="008B450A" w:rsidRDefault="00B479F5" w:rsidP="00FD4E0D">
      <w:pPr>
        <w:pStyle w:val="Teksttreci20"/>
        <w:shd w:val="clear" w:color="auto" w:fill="auto"/>
        <w:spacing w:before="0" w:after="0" w:line="256" w:lineRule="exact"/>
        <w:ind w:left="880" w:firstLine="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W przedmiotowym wykazie osób wykonawca winien wskazać informacje w zakresie określonym w warunkach z </w:t>
      </w:r>
      <w:r w:rsidRPr="008B450A">
        <w:rPr>
          <w:rStyle w:val="Teksttreci2Pogrubienie"/>
          <w:rFonts w:ascii="Times New Roman" w:hAnsi="Times New Roman" w:cs="Times New Roman"/>
          <w:color w:val="auto"/>
          <w:sz w:val="22"/>
          <w:szCs w:val="22"/>
        </w:rPr>
        <w:t>rozdziału 24 pkt 2.4.2 SWZ.</w:t>
      </w:r>
    </w:p>
    <w:p w14:paraId="7A7EB083" w14:textId="1217A2E4" w:rsidR="00481225" w:rsidRPr="008B450A" w:rsidRDefault="00B479F5" w:rsidP="00FD4E0D">
      <w:pPr>
        <w:pStyle w:val="Teksttreci20"/>
        <w:shd w:val="clear" w:color="auto" w:fill="auto"/>
        <w:spacing w:before="0" w:after="0" w:line="256" w:lineRule="exact"/>
        <w:ind w:left="880" w:firstLine="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Do wykazu </w:t>
      </w:r>
      <w:r w:rsidRPr="008B450A">
        <w:rPr>
          <w:rStyle w:val="Teksttreci21"/>
          <w:rFonts w:ascii="Times New Roman" w:hAnsi="Times New Roman" w:cs="Times New Roman"/>
          <w:color w:val="auto"/>
          <w:sz w:val="22"/>
          <w:szCs w:val="22"/>
        </w:rPr>
        <w:t>można</w:t>
      </w:r>
      <w:r w:rsidRPr="008B450A">
        <w:rPr>
          <w:rFonts w:ascii="Times New Roman" w:hAnsi="Times New Roman" w:cs="Times New Roman"/>
          <w:color w:val="auto"/>
          <w:sz w:val="22"/>
          <w:szCs w:val="22"/>
        </w:rPr>
        <w:t xml:space="preserve"> dołączyć dokumenty potwierdzające posiadanie wymaganych uprawnień tj. decyzję o nadaniu wymaganych uprawnień oraz aktualne zaświadczenie</w:t>
      </w:r>
      <w:r w:rsidR="00CF30C6" w:rsidRPr="008B450A">
        <w:rPr>
          <w:rFonts w:ascii="Times New Roman" w:hAnsi="Times New Roman" w:cs="Times New Roman"/>
          <w:color w:val="auto"/>
          <w:sz w:val="22"/>
          <w:szCs w:val="22"/>
        </w:rPr>
        <w:t xml:space="preserve"> o </w:t>
      </w:r>
      <w:r w:rsidRPr="008B450A">
        <w:rPr>
          <w:rFonts w:ascii="Times New Roman" w:hAnsi="Times New Roman" w:cs="Times New Roman"/>
          <w:color w:val="auto"/>
          <w:sz w:val="22"/>
          <w:szCs w:val="22"/>
        </w:rPr>
        <w:t>wpisie do właściwej Izby Zawodowej</w:t>
      </w:r>
      <w:r w:rsidR="00756FBE" w:rsidRPr="008B450A">
        <w:rPr>
          <w:rFonts w:ascii="Times New Roman" w:hAnsi="Times New Roman" w:cs="Times New Roman"/>
          <w:color w:val="auto"/>
          <w:sz w:val="22"/>
          <w:szCs w:val="22"/>
        </w:rPr>
        <w:t>.</w:t>
      </w:r>
    </w:p>
    <w:p w14:paraId="69467937" w14:textId="0DE0D198" w:rsidR="00481225" w:rsidRPr="008B450A" w:rsidRDefault="00B479F5" w:rsidP="00FD4E0D">
      <w:pPr>
        <w:pStyle w:val="Teksttreci20"/>
        <w:shd w:val="clear" w:color="auto" w:fill="auto"/>
        <w:spacing w:before="0" w:after="0" w:line="256" w:lineRule="exact"/>
        <w:ind w:left="880" w:firstLine="0"/>
        <w:jc w:val="both"/>
        <w:rPr>
          <w:rStyle w:val="Teksttreci21"/>
          <w:rFonts w:ascii="Times New Roman" w:hAnsi="Times New Roman" w:cs="Times New Roman"/>
          <w:color w:val="auto"/>
          <w:sz w:val="22"/>
          <w:szCs w:val="22"/>
        </w:rPr>
      </w:pPr>
      <w:bookmarkStart w:id="39" w:name="_Hlk78176995"/>
      <w:r w:rsidRPr="008B450A">
        <w:rPr>
          <w:rStyle w:val="Teksttreci21"/>
          <w:rFonts w:ascii="Times New Roman" w:hAnsi="Times New Roman" w:cs="Times New Roman"/>
          <w:color w:val="auto"/>
          <w:sz w:val="22"/>
          <w:szCs w:val="22"/>
        </w:rPr>
        <w:t>Wykonawcy wspólnie ubiegający się o udzielenie zamówienia muszą wykazać, że łącznie spełniają ten warunek.</w:t>
      </w:r>
    </w:p>
    <w:bookmarkEnd w:id="39"/>
    <w:p w14:paraId="0B2017FF" w14:textId="6952CE2C" w:rsidR="00481225" w:rsidRPr="008B450A" w:rsidRDefault="00B479F5">
      <w:pPr>
        <w:pStyle w:val="Teksttreci20"/>
        <w:numPr>
          <w:ilvl w:val="0"/>
          <w:numId w:val="26"/>
        </w:numPr>
        <w:shd w:val="clear" w:color="auto" w:fill="auto"/>
        <w:tabs>
          <w:tab w:val="left" w:pos="346"/>
        </w:tabs>
        <w:spacing w:before="0" w:after="0" w:line="256" w:lineRule="exact"/>
        <w:ind w:left="400" w:hanging="400"/>
        <w:jc w:val="both"/>
        <w:rPr>
          <w:rFonts w:ascii="Times New Roman" w:hAnsi="Times New Roman" w:cs="Times New Roman"/>
          <w:color w:val="auto"/>
          <w:sz w:val="22"/>
          <w:szCs w:val="22"/>
        </w:rPr>
      </w:pPr>
      <w:r w:rsidRPr="008B450A">
        <w:rPr>
          <w:rStyle w:val="Teksttreci2Pogrubienie"/>
          <w:rFonts w:ascii="Times New Roman" w:hAnsi="Times New Roman" w:cs="Times New Roman"/>
          <w:color w:val="auto"/>
          <w:sz w:val="22"/>
          <w:szCs w:val="22"/>
        </w:rPr>
        <w:t xml:space="preserve">W celu potwierdzenia braku podstaw wykluczenia wykonawcy z udziału w postępowaniu </w:t>
      </w:r>
      <w:r w:rsidRPr="008B450A">
        <w:rPr>
          <w:rFonts w:ascii="Times New Roman" w:hAnsi="Times New Roman" w:cs="Times New Roman"/>
          <w:color w:val="auto"/>
          <w:sz w:val="22"/>
          <w:szCs w:val="22"/>
        </w:rPr>
        <w:t>o</w:t>
      </w:r>
      <w:r w:rsidR="00FE0F4E" w:rsidRPr="008B450A">
        <w:rPr>
          <w:rFonts w:ascii="Times New Roman" w:hAnsi="Times New Roman" w:cs="Times New Roman"/>
          <w:color w:val="auto"/>
          <w:sz w:val="22"/>
          <w:szCs w:val="22"/>
        </w:rPr>
        <w:t> </w:t>
      </w:r>
      <w:r w:rsidRPr="008B450A">
        <w:rPr>
          <w:rFonts w:ascii="Times New Roman" w:hAnsi="Times New Roman" w:cs="Times New Roman"/>
          <w:color w:val="auto"/>
          <w:sz w:val="22"/>
          <w:szCs w:val="22"/>
        </w:rPr>
        <w:t>udzielenie zamówienia publicznego</w:t>
      </w:r>
      <w:r w:rsidRPr="008B450A">
        <w:rPr>
          <w:rStyle w:val="Teksttreci2Kursywa"/>
          <w:rFonts w:ascii="Times New Roman" w:hAnsi="Times New Roman" w:cs="Times New Roman"/>
          <w:color w:val="auto"/>
          <w:sz w:val="22"/>
          <w:szCs w:val="22"/>
        </w:rPr>
        <w:t xml:space="preserve">, </w:t>
      </w:r>
      <w:r w:rsidRPr="008B450A">
        <w:rPr>
          <w:rStyle w:val="Teksttreci2Pogrubienie"/>
          <w:rFonts w:ascii="Times New Roman" w:hAnsi="Times New Roman" w:cs="Times New Roman"/>
          <w:color w:val="auto"/>
          <w:sz w:val="22"/>
          <w:szCs w:val="22"/>
        </w:rPr>
        <w:t xml:space="preserve">zamawiający </w:t>
      </w:r>
      <w:r w:rsidRPr="008B450A">
        <w:rPr>
          <w:rFonts w:ascii="Times New Roman" w:hAnsi="Times New Roman" w:cs="Times New Roman"/>
          <w:color w:val="auto"/>
          <w:sz w:val="22"/>
          <w:szCs w:val="22"/>
        </w:rPr>
        <w:t xml:space="preserve">wezwie wykonawcę, którego oferta została najwyżej oceniona, do złożenia w wyznaczonym terminie, nie krótszym niż </w:t>
      </w:r>
      <w:r w:rsidRPr="008B450A">
        <w:rPr>
          <w:rStyle w:val="Teksttreci2Pogrubienie"/>
          <w:rFonts w:ascii="Times New Roman" w:hAnsi="Times New Roman" w:cs="Times New Roman"/>
          <w:color w:val="auto"/>
          <w:sz w:val="22"/>
          <w:szCs w:val="22"/>
        </w:rPr>
        <w:t xml:space="preserve">5 dni </w:t>
      </w:r>
      <w:r w:rsidRPr="008B450A">
        <w:rPr>
          <w:rFonts w:ascii="Times New Roman" w:hAnsi="Times New Roman" w:cs="Times New Roman"/>
          <w:color w:val="auto"/>
          <w:sz w:val="22"/>
          <w:szCs w:val="22"/>
        </w:rPr>
        <w:t xml:space="preserve">od dnia wezwania, następujących </w:t>
      </w:r>
      <w:r w:rsidRPr="008B450A">
        <w:rPr>
          <w:rStyle w:val="Teksttreci2Pogrubienie"/>
          <w:rFonts w:ascii="Times New Roman" w:hAnsi="Times New Roman" w:cs="Times New Roman"/>
          <w:color w:val="auto"/>
          <w:sz w:val="22"/>
          <w:szCs w:val="22"/>
        </w:rPr>
        <w:t xml:space="preserve">podmiotowych środków dowodowych, </w:t>
      </w:r>
      <w:r w:rsidRPr="008B450A">
        <w:rPr>
          <w:rFonts w:ascii="Times New Roman" w:hAnsi="Times New Roman" w:cs="Times New Roman"/>
          <w:color w:val="auto"/>
          <w:sz w:val="22"/>
          <w:szCs w:val="22"/>
        </w:rPr>
        <w:t>aktualnych na dzień złożenia tj.</w:t>
      </w:r>
      <w:r w:rsidRPr="008B450A">
        <w:rPr>
          <w:rStyle w:val="Teksttreci2Kursywa"/>
          <w:rFonts w:ascii="Times New Roman" w:hAnsi="Times New Roman" w:cs="Times New Roman"/>
          <w:color w:val="auto"/>
          <w:sz w:val="22"/>
          <w:szCs w:val="22"/>
        </w:rPr>
        <w:t>:</w:t>
      </w:r>
    </w:p>
    <w:p w14:paraId="23B2619A" w14:textId="485A304C" w:rsidR="00481225" w:rsidRPr="008B450A" w:rsidRDefault="00B479F5">
      <w:pPr>
        <w:pStyle w:val="Teksttreci30"/>
        <w:numPr>
          <w:ilvl w:val="1"/>
          <w:numId w:val="26"/>
        </w:numPr>
        <w:shd w:val="clear" w:color="auto" w:fill="auto"/>
        <w:tabs>
          <w:tab w:val="left" w:pos="993"/>
          <w:tab w:val="left" w:pos="1119"/>
        </w:tabs>
        <w:spacing w:after="0" w:line="256" w:lineRule="exact"/>
        <w:ind w:left="567" w:firstLine="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odpisu lub informacji z Krajowego Rejestru sądowego lub z Centralnej Ewidencji</w:t>
      </w:r>
      <w:r w:rsidR="00B34A12" w:rsidRPr="008B450A">
        <w:rPr>
          <w:rFonts w:ascii="Times New Roman" w:hAnsi="Times New Roman" w:cs="Times New Roman"/>
          <w:color w:val="auto"/>
          <w:sz w:val="22"/>
          <w:szCs w:val="22"/>
        </w:rPr>
        <w:t xml:space="preserve"> </w:t>
      </w:r>
      <w:r w:rsidRPr="008B450A">
        <w:rPr>
          <w:rStyle w:val="Teksttreci2Pogrubienie"/>
          <w:rFonts w:ascii="Times New Roman" w:hAnsi="Times New Roman" w:cs="Times New Roman"/>
          <w:color w:val="auto"/>
          <w:sz w:val="22"/>
          <w:szCs w:val="22"/>
        </w:rPr>
        <w:t xml:space="preserve">Informacji o Działalności Gospodarczej </w:t>
      </w:r>
      <w:r w:rsidRPr="008B450A">
        <w:rPr>
          <w:rFonts w:ascii="Times New Roman" w:hAnsi="Times New Roman" w:cs="Times New Roman"/>
          <w:color w:val="auto"/>
          <w:sz w:val="22"/>
          <w:szCs w:val="22"/>
        </w:rPr>
        <w:t xml:space="preserve">w zakresie </w:t>
      </w:r>
      <w:r w:rsidRPr="008B450A">
        <w:rPr>
          <w:rStyle w:val="Teksttreci2Kursywa"/>
          <w:rFonts w:ascii="Times New Roman" w:hAnsi="Times New Roman" w:cs="Times New Roman"/>
          <w:color w:val="auto"/>
          <w:sz w:val="22"/>
          <w:szCs w:val="22"/>
        </w:rPr>
        <w:t xml:space="preserve">art. 109 ust. 1 pkt 4 ustawy pzp, </w:t>
      </w:r>
      <w:r w:rsidRPr="008B450A">
        <w:rPr>
          <w:rFonts w:ascii="Times New Roman" w:hAnsi="Times New Roman" w:cs="Times New Roman"/>
          <w:color w:val="auto"/>
          <w:sz w:val="22"/>
          <w:szCs w:val="22"/>
        </w:rPr>
        <w:t>sporządzonych nie wcześniej niż 3 miesiące przed jej złożeniem, jeżeli odrębne przepisy wymagają wpisu do rejestru lub ewidencji</w:t>
      </w:r>
    </w:p>
    <w:p w14:paraId="0D572000" w14:textId="6AAC13C8" w:rsidR="00481225" w:rsidRPr="008B450A" w:rsidRDefault="00B479F5" w:rsidP="00F23C4B">
      <w:pPr>
        <w:pStyle w:val="Teksttreci20"/>
        <w:shd w:val="clear" w:color="auto" w:fill="auto"/>
        <w:spacing w:before="0" w:after="0" w:line="252" w:lineRule="exact"/>
        <w:ind w:left="567" w:firstLine="0"/>
        <w:jc w:val="both"/>
        <w:rPr>
          <w:rFonts w:ascii="Times New Roman" w:hAnsi="Times New Roman" w:cs="Times New Roman"/>
          <w:color w:val="auto"/>
          <w:sz w:val="22"/>
          <w:szCs w:val="22"/>
        </w:rPr>
      </w:pPr>
      <w:r w:rsidRPr="008B450A">
        <w:rPr>
          <w:rStyle w:val="Teksttreci21"/>
          <w:rFonts w:ascii="Times New Roman" w:hAnsi="Times New Roman" w:cs="Times New Roman"/>
          <w:color w:val="auto"/>
          <w:sz w:val="22"/>
          <w:szCs w:val="22"/>
        </w:rPr>
        <w:lastRenderedPageBreak/>
        <w:t xml:space="preserve">W przypadku oferty składanej przez wykonawców wspólnie ubiegających się o udzielenie zamówienia, dokument ten składa każdy z wykonawców oddzielnie </w:t>
      </w:r>
      <w:r w:rsidR="00931F80" w:rsidRPr="008B450A">
        <w:rPr>
          <w:rStyle w:val="Teksttreci21"/>
          <w:rFonts w:ascii="Times New Roman" w:hAnsi="Times New Roman" w:cs="Times New Roman"/>
          <w:color w:val="auto"/>
          <w:sz w:val="22"/>
          <w:szCs w:val="22"/>
        </w:rPr>
        <w:t>(</w:t>
      </w:r>
      <w:r w:rsidR="003E3FF4" w:rsidRPr="008B450A">
        <w:rPr>
          <w:rStyle w:val="Teksttreci21"/>
          <w:rFonts w:ascii="Times New Roman" w:hAnsi="Times New Roman" w:cs="Times New Roman"/>
          <w:color w:val="auto"/>
          <w:sz w:val="22"/>
          <w:szCs w:val="22"/>
        </w:rPr>
        <w:t>j</w:t>
      </w:r>
      <w:r w:rsidRPr="008B450A">
        <w:rPr>
          <w:rStyle w:val="Teksttreci21"/>
          <w:rFonts w:ascii="Times New Roman" w:hAnsi="Times New Roman" w:cs="Times New Roman"/>
          <w:color w:val="auto"/>
          <w:sz w:val="22"/>
          <w:szCs w:val="22"/>
        </w:rPr>
        <w:t>eśli dotyczy).</w:t>
      </w:r>
    </w:p>
    <w:p w14:paraId="71DBF6A8" w14:textId="4F4B072D" w:rsidR="00481225" w:rsidRPr="008B450A" w:rsidRDefault="00FE0F4E">
      <w:pPr>
        <w:pStyle w:val="Teksttreci20"/>
        <w:numPr>
          <w:ilvl w:val="0"/>
          <w:numId w:val="26"/>
        </w:numPr>
        <w:shd w:val="clear" w:color="auto" w:fill="auto"/>
        <w:tabs>
          <w:tab w:val="left" w:pos="284"/>
        </w:tabs>
        <w:spacing w:before="0" w:after="0" w:line="256" w:lineRule="exact"/>
        <w:ind w:left="284" w:hanging="284"/>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J</w:t>
      </w:r>
      <w:r w:rsidR="00B479F5" w:rsidRPr="008B450A">
        <w:rPr>
          <w:rFonts w:ascii="Times New Roman" w:hAnsi="Times New Roman" w:cs="Times New Roman"/>
          <w:color w:val="auto"/>
          <w:sz w:val="22"/>
          <w:szCs w:val="22"/>
        </w:rPr>
        <w:t>eżeli wykonawca polega na zdolnościach technicznych lub zawodowych lub sytuacji</w:t>
      </w:r>
      <w:r w:rsidRPr="008B450A">
        <w:rPr>
          <w:rFonts w:ascii="Times New Roman" w:hAnsi="Times New Roman" w:cs="Times New Roman"/>
          <w:color w:val="auto"/>
          <w:sz w:val="22"/>
          <w:szCs w:val="22"/>
        </w:rPr>
        <w:t xml:space="preserve"> </w:t>
      </w:r>
      <w:r w:rsidR="00B479F5" w:rsidRPr="008B450A">
        <w:rPr>
          <w:rFonts w:ascii="Times New Roman" w:hAnsi="Times New Roman" w:cs="Times New Roman"/>
          <w:color w:val="auto"/>
          <w:sz w:val="22"/>
          <w:szCs w:val="22"/>
        </w:rPr>
        <w:t>finansowej lub</w:t>
      </w:r>
      <w:r w:rsidRPr="008B450A">
        <w:rPr>
          <w:rFonts w:ascii="Times New Roman" w:hAnsi="Times New Roman" w:cs="Times New Roman"/>
          <w:color w:val="auto"/>
          <w:sz w:val="22"/>
          <w:szCs w:val="22"/>
        </w:rPr>
        <w:t xml:space="preserve"> </w:t>
      </w:r>
      <w:r w:rsidR="00B479F5" w:rsidRPr="008B450A">
        <w:rPr>
          <w:rFonts w:ascii="Times New Roman" w:hAnsi="Times New Roman" w:cs="Times New Roman"/>
          <w:color w:val="auto"/>
          <w:sz w:val="22"/>
          <w:szCs w:val="22"/>
        </w:rPr>
        <w:t>ekonomicznej podmiotów udostępniających zasoby na zasadach określonych</w:t>
      </w:r>
      <w:r w:rsidR="003E3FF4" w:rsidRPr="008B450A">
        <w:rPr>
          <w:rFonts w:ascii="Times New Roman" w:hAnsi="Times New Roman" w:cs="Times New Roman"/>
          <w:color w:val="auto"/>
          <w:sz w:val="22"/>
          <w:szCs w:val="22"/>
        </w:rPr>
        <w:t xml:space="preserve"> </w:t>
      </w:r>
      <w:r w:rsidR="00B479F5" w:rsidRPr="008B450A">
        <w:rPr>
          <w:rFonts w:ascii="Times New Roman" w:hAnsi="Times New Roman" w:cs="Times New Roman"/>
          <w:color w:val="auto"/>
          <w:sz w:val="22"/>
          <w:szCs w:val="22"/>
        </w:rPr>
        <w:t>w</w:t>
      </w:r>
      <w:r w:rsidR="003E3FF4" w:rsidRPr="008B450A">
        <w:rPr>
          <w:rFonts w:ascii="Times New Roman" w:hAnsi="Times New Roman" w:cs="Times New Roman"/>
          <w:color w:val="auto"/>
          <w:sz w:val="22"/>
          <w:szCs w:val="22"/>
        </w:rPr>
        <w:t xml:space="preserve"> </w:t>
      </w:r>
      <w:r w:rsidR="00B479F5" w:rsidRPr="008B450A">
        <w:rPr>
          <w:rStyle w:val="Teksttreci2Kursywa"/>
          <w:rFonts w:ascii="Times New Roman" w:hAnsi="Times New Roman" w:cs="Times New Roman"/>
          <w:color w:val="auto"/>
          <w:sz w:val="22"/>
          <w:szCs w:val="22"/>
        </w:rPr>
        <w:t>art.</w:t>
      </w:r>
      <w:r w:rsidR="003E3FF4" w:rsidRPr="008B450A">
        <w:rPr>
          <w:rStyle w:val="Teksttreci2Kursywa"/>
          <w:rFonts w:ascii="Times New Roman" w:hAnsi="Times New Roman" w:cs="Times New Roman"/>
          <w:color w:val="auto"/>
          <w:sz w:val="22"/>
          <w:szCs w:val="22"/>
        </w:rPr>
        <w:t xml:space="preserve"> </w:t>
      </w:r>
      <w:r w:rsidR="00B479F5" w:rsidRPr="008B450A">
        <w:rPr>
          <w:rStyle w:val="Teksttreci2Kursywa"/>
          <w:rFonts w:ascii="Times New Roman" w:hAnsi="Times New Roman" w:cs="Times New Roman"/>
          <w:color w:val="auto"/>
          <w:sz w:val="22"/>
          <w:szCs w:val="22"/>
        </w:rPr>
        <w:t>118</w:t>
      </w:r>
      <w:r w:rsidRPr="008B450A">
        <w:rPr>
          <w:rStyle w:val="Teksttreci2Kursywa"/>
          <w:rFonts w:ascii="Times New Roman" w:hAnsi="Times New Roman" w:cs="Times New Roman"/>
          <w:color w:val="auto"/>
          <w:sz w:val="22"/>
          <w:szCs w:val="22"/>
        </w:rPr>
        <w:t xml:space="preserve"> </w:t>
      </w:r>
      <w:r w:rsidR="00B479F5" w:rsidRPr="008B450A">
        <w:rPr>
          <w:rStyle w:val="Teksttreci2Kursywa"/>
          <w:rFonts w:ascii="Times New Roman" w:hAnsi="Times New Roman" w:cs="Times New Roman"/>
          <w:color w:val="auto"/>
          <w:sz w:val="22"/>
          <w:szCs w:val="22"/>
        </w:rPr>
        <w:t>ustawy</w:t>
      </w:r>
      <w:r w:rsidRPr="008B450A">
        <w:rPr>
          <w:rStyle w:val="Teksttreci2Kursywa"/>
          <w:rFonts w:ascii="Times New Roman" w:hAnsi="Times New Roman" w:cs="Times New Roman"/>
          <w:color w:val="auto"/>
          <w:sz w:val="22"/>
          <w:szCs w:val="22"/>
        </w:rPr>
        <w:t xml:space="preserve"> </w:t>
      </w:r>
      <w:r w:rsidR="00B479F5" w:rsidRPr="008B450A">
        <w:rPr>
          <w:rStyle w:val="Teksttreci2Kursywa"/>
          <w:rFonts w:ascii="Times New Roman" w:hAnsi="Times New Roman" w:cs="Times New Roman"/>
          <w:color w:val="auto"/>
          <w:sz w:val="22"/>
          <w:szCs w:val="22"/>
        </w:rPr>
        <w:t>pzp,</w:t>
      </w:r>
      <w:r w:rsidRPr="008B450A">
        <w:rPr>
          <w:rStyle w:val="Teksttreci2Kursywa"/>
          <w:rFonts w:ascii="Times New Roman" w:hAnsi="Times New Roman" w:cs="Times New Roman"/>
          <w:color w:val="auto"/>
          <w:sz w:val="22"/>
          <w:szCs w:val="22"/>
        </w:rPr>
        <w:t xml:space="preserve"> </w:t>
      </w:r>
      <w:r w:rsidR="00B479F5" w:rsidRPr="008B450A">
        <w:rPr>
          <w:rFonts w:ascii="Times New Roman" w:hAnsi="Times New Roman" w:cs="Times New Roman"/>
          <w:color w:val="auto"/>
          <w:sz w:val="22"/>
          <w:szCs w:val="22"/>
        </w:rPr>
        <w:t>zamawiający</w:t>
      </w:r>
      <w:r w:rsidRPr="008B450A">
        <w:rPr>
          <w:rFonts w:ascii="Times New Roman" w:hAnsi="Times New Roman" w:cs="Times New Roman"/>
          <w:color w:val="auto"/>
          <w:sz w:val="22"/>
          <w:szCs w:val="22"/>
        </w:rPr>
        <w:t xml:space="preserve"> </w:t>
      </w:r>
      <w:r w:rsidR="00B479F5" w:rsidRPr="008B450A">
        <w:rPr>
          <w:rFonts w:ascii="Times New Roman" w:hAnsi="Times New Roman" w:cs="Times New Roman"/>
          <w:color w:val="auto"/>
          <w:sz w:val="22"/>
          <w:szCs w:val="22"/>
        </w:rPr>
        <w:t>żąda</w:t>
      </w:r>
      <w:r w:rsidR="003E3FF4" w:rsidRPr="008B450A">
        <w:rPr>
          <w:rFonts w:ascii="Times New Roman" w:hAnsi="Times New Roman" w:cs="Times New Roman"/>
          <w:color w:val="auto"/>
          <w:sz w:val="22"/>
          <w:szCs w:val="22"/>
        </w:rPr>
        <w:t xml:space="preserve"> </w:t>
      </w:r>
      <w:r w:rsidR="00B479F5" w:rsidRPr="008B450A">
        <w:rPr>
          <w:rFonts w:ascii="Times New Roman" w:hAnsi="Times New Roman" w:cs="Times New Roman"/>
          <w:color w:val="auto"/>
          <w:sz w:val="22"/>
          <w:szCs w:val="22"/>
        </w:rPr>
        <w:t>od</w:t>
      </w:r>
      <w:r w:rsidRPr="008B450A">
        <w:rPr>
          <w:rFonts w:ascii="Times New Roman" w:hAnsi="Times New Roman" w:cs="Times New Roman"/>
          <w:color w:val="auto"/>
          <w:sz w:val="22"/>
          <w:szCs w:val="22"/>
        </w:rPr>
        <w:t xml:space="preserve"> </w:t>
      </w:r>
      <w:r w:rsidR="00B479F5" w:rsidRPr="008B450A">
        <w:rPr>
          <w:rFonts w:ascii="Times New Roman" w:hAnsi="Times New Roman" w:cs="Times New Roman"/>
          <w:color w:val="auto"/>
          <w:sz w:val="22"/>
          <w:szCs w:val="22"/>
        </w:rPr>
        <w:t>wykonawcy</w:t>
      </w:r>
      <w:r w:rsidRPr="008B450A">
        <w:rPr>
          <w:rFonts w:ascii="Times New Roman" w:hAnsi="Times New Roman" w:cs="Times New Roman"/>
          <w:color w:val="auto"/>
          <w:sz w:val="22"/>
          <w:szCs w:val="22"/>
        </w:rPr>
        <w:t xml:space="preserve"> </w:t>
      </w:r>
      <w:r w:rsidR="00B479F5" w:rsidRPr="008B450A">
        <w:rPr>
          <w:rFonts w:ascii="Times New Roman" w:hAnsi="Times New Roman" w:cs="Times New Roman"/>
          <w:color w:val="auto"/>
          <w:sz w:val="22"/>
          <w:szCs w:val="22"/>
        </w:rPr>
        <w:t>przedstawienia</w:t>
      </w:r>
      <w:r w:rsidRPr="008B450A">
        <w:rPr>
          <w:rFonts w:ascii="Times New Roman" w:hAnsi="Times New Roman" w:cs="Times New Roman"/>
          <w:color w:val="auto"/>
          <w:sz w:val="22"/>
          <w:szCs w:val="22"/>
        </w:rPr>
        <w:t xml:space="preserve"> </w:t>
      </w:r>
      <w:r w:rsidR="00B479F5" w:rsidRPr="008B450A">
        <w:rPr>
          <w:rFonts w:ascii="Times New Roman" w:hAnsi="Times New Roman" w:cs="Times New Roman"/>
          <w:color w:val="auto"/>
          <w:sz w:val="22"/>
          <w:szCs w:val="22"/>
        </w:rPr>
        <w:t>wyżej</w:t>
      </w:r>
      <w:r w:rsidRPr="008B450A">
        <w:rPr>
          <w:rFonts w:ascii="Times New Roman" w:hAnsi="Times New Roman" w:cs="Times New Roman"/>
          <w:color w:val="auto"/>
          <w:sz w:val="22"/>
          <w:szCs w:val="22"/>
        </w:rPr>
        <w:t xml:space="preserve"> </w:t>
      </w:r>
      <w:r w:rsidR="00B479F5" w:rsidRPr="008B450A">
        <w:rPr>
          <w:rFonts w:ascii="Times New Roman" w:hAnsi="Times New Roman" w:cs="Times New Roman"/>
          <w:color w:val="auto"/>
          <w:sz w:val="22"/>
          <w:szCs w:val="22"/>
        </w:rPr>
        <w:t>wymienionych</w:t>
      </w:r>
      <w:r w:rsidRPr="008B450A">
        <w:rPr>
          <w:rFonts w:ascii="Times New Roman" w:hAnsi="Times New Roman" w:cs="Times New Roman"/>
          <w:color w:val="auto"/>
          <w:sz w:val="22"/>
          <w:szCs w:val="22"/>
        </w:rPr>
        <w:t xml:space="preserve"> </w:t>
      </w:r>
      <w:r w:rsidR="00B479F5" w:rsidRPr="008B450A">
        <w:rPr>
          <w:rFonts w:ascii="Times New Roman" w:hAnsi="Times New Roman" w:cs="Times New Roman"/>
          <w:color w:val="auto"/>
          <w:sz w:val="22"/>
          <w:szCs w:val="22"/>
        </w:rPr>
        <w:t>podmiotowych</w:t>
      </w:r>
      <w:r w:rsidRPr="008B450A">
        <w:rPr>
          <w:rFonts w:ascii="Times New Roman" w:hAnsi="Times New Roman" w:cs="Times New Roman"/>
          <w:color w:val="auto"/>
          <w:sz w:val="22"/>
          <w:szCs w:val="22"/>
        </w:rPr>
        <w:t xml:space="preserve"> </w:t>
      </w:r>
      <w:r w:rsidR="00B479F5" w:rsidRPr="008B450A">
        <w:rPr>
          <w:rFonts w:ascii="Times New Roman" w:hAnsi="Times New Roman" w:cs="Times New Roman"/>
          <w:color w:val="auto"/>
          <w:sz w:val="22"/>
          <w:szCs w:val="22"/>
        </w:rPr>
        <w:t>środków</w:t>
      </w:r>
      <w:r w:rsidRPr="008B450A">
        <w:rPr>
          <w:rFonts w:ascii="Times New Roman" w:hAnsi="Times New Roman" w:cs="Times New Roman"/>
          <w:color w:val="auto"/>
          <w:sz w:val="22"/>
          <w:szCs w:val="22"/>
        </w:rPr>
        <w:t xml:space="preserve"> </w:t>
      </w:r>
      <w:r w:rsidR="00B479F5" w:rsidRPr="008B450A">
        <w:rPr>
          <w:rFonts w:ascii="Times New Roman" w:hAnsi="Times New Roman" w:cs="Times New Roman"/>
          <w:color w:val="auto"/>
          <w:sz w:val="22"/>
          <w:szCs w:val="22"/>
        </w:rPr>
        <w:t>dowodowych</w:t>
      </w:r>
      <w:r w:rsidRPr="008B450A">
        <w:rPr>
          <w:rFonts w:ascii="Times New Roman" w:hAnsi="Times New Roman" w:cs="Times New Roman"/>
          <w:color w:val="auto"/>
          <w:sz w:val="22"/>
          <w:szCs w:val="22"/>
        </w:rPr>
        <w:t xml:space="preserve"> </w:t>
      </w:r>
      <w:r w:rsidR="00B479F5" w:rsidRPr="008B450A">
        <w:rPr>
          <w:rFonts w:ascii="Times New Roman" w:hAnsi="Times New Roman" w:cs="Times New Roman"/>
          <w:color w:val="auto"/>
          <w:sz w:val="22"/>
          <w:szCs w:val="22"/>
        </w:rPr>
        <w:t>dotyczących tych podmiotów, potwierdzających że nie zachodzą wobec tych podmiotów podstawy wykluczenia z postępowania.</w:t>
      </w:r>
    </w:p>
    <w:p w14:paraId="1FB08178" w14:textId="72E344E3" w:rsidR="00F23C4B" w:rsidRPr="008B450A" w:rsidRDefault="00B479F5" w:rsidP="000F33FF">
      <w:pPr>
        <w:pStyle w:val="Teksttreci20"/>
        <w:numPr>
          <w:ilvl w:val="0"/>
          <w:numId w:val="26"/>
        </w:numPr>
        <w:shd w:val="clear" w:color="auto" w:fill="auto"/>
        <w:tabs>
          <w:tab w:val="left" w:pos="1560"/>
        </w:tabs>
        <w:spacing w:before="0" w:after="0" w:line="256" w:lineRule="exact"/>
        <w:ind w:left="284" w:hanging="284"/>
        <w:jc w:val="both"/>
        <w:rPr>
          <w:rStyle w:val="Teksttreci31"/>
          <w:rFonts w:ascii="Times New Roman" w:hAnsi="Times New Roman" w:cs="Times New Roman"/>
          <w:b w:val="0"/>
          <w:bCs w:val="0"/>
          <w:color w:val="auto"/>
          <w:sz w:val="22"/>
          <w:szCs w:val="22"/>
          <w:u w:val="none"/>
        </w:rPr>
      </w:pPr>
      <w:r w:rsidRPr="008B450A">
        <w:rPr>
          <w:rFonts w:ascii="Times New Roman" w:hAnsi="Times New Roman" w:cs="Times New Roman"/>
          <w:color w:val="auto"/>
          <w:sz w:val="22"/>
          <w:szCs w:val="22"/>
        </w:rPr>
        <w:t>Jeżeli wykonawca zamierza powierzyć wykonanie części zamówienia</w:t>
      </w:r>
      <w:r w:rsidR="003E3FF4" w:rsidRPr="008B450A">
        <w:rPr>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podwykonawcy, który nie jest podmiotem udostępniającym zasoby na zasadach określonych</w:t>
      </w:r>
      <w:r w:rsidR="003E3FF4" w:rsidRPr="008B450A">
        <w:rPr>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w</w:t>
      </w:r>
      <w:r w:rsidR="00F23C4B" w:rsidRPr="008B450A">
        <w:rPr>
          <w:rFonts w:ascii="Times New Roman" w:hAnsi="Times New Roman" w:cs="Times New Roman"/>
          <w:color w:val="auto"/>
          <w:sz w:val="22"/>
          <w:szCs w:val="22"/>
        </w:rPr>
        <w:t xml:space="preserve"> </w:t>
      </w:r>
      <w:r w:rsidRPr="008B450A">
        <w:rPr>
          <w:rStyle w:val="Teksttreci2Kursywa"/>
          <w:rFonts w:ascii="Times New Roman" w:hAnsi="Times New Roman" w:cs="Times New Roman"/>
          <w:color w:val="auto"/>
          <w:sz w:val="22"/>
          <w:szCs w:val="22"/>
        </w:rPr>
        <w:t>art.</w:t>
      </w:r>
      <w:r w:rsidR="00301C6C" w:rsidRPr="008B450A">
        <w:rPr>
          <w:rStyle w:val="Teksttreci2Kursywa"/>
          <w:rFonts w:ascii="Times New Roman" w:hAnsi="Times New Roman" w:cs="Times New Roman"/>
          <w:color w:val="auto"/>
          <w:sz w:val="22"/>
          <w:szCs w:val="22"/>
        </w:rPr>
        <w:t xml:space="preserve"> </w:t>
      </w:r>
      <w:r w:rsidRPr="008B450A">
        <w:rPr>
          <w:rStyle w:val="Teksttreci2Kursywa"/>
          <w:rFonts w:ascii="Times New Roman" w:hAnsi="Times New Roman" w:cs="Times New Roman"/>
          <w:color w:val="auto"/>
          <w:sz w:val="22"/>
          <w:szCs w:val="22"/>
        </w:rPr>
        <w:t>118</w:t>
      </w:r>
      <w:r w:rsidR="00F23C4B" w:rsidRPr="008B450A">
        <w:rPr>
          <w:rStyle w:val="Teksttreci2Kursywa"/>
          <w:rFonts w:ascii="Times New Roman" w:hAnsi="Times New Roman" w:cs="Times New Roman"/>
          <w:color w:val="auto"/>
          <w:sz w:val="22"/>
          <w:szCs w:val="22"/>
        </w:rPr>
        <w:t xml:space="preserve"> </w:t>
      </w:r>
      <w:r w:rsidRPr="008B450A">
        <w:rPr>
          <w:rStyle w:val="Teksttreci2Kursywa"/>
          <w:rFonts w:ascii="Times New Roman" w:hAnsi="Times New Roman" w:cs="Times New Roman"/>
          <w:color w:val="auto"/>
          <w:sz w:val="22"/>
          <w:szCs w:val="22"/>
        </w:rPr>
        <w:t>ustawy</w:t>
      </w:r>
      <w:r w:rsidR="00F23C4B" w:rsidRPr="008B450A">
        <w:rPr>
          <w:rStyle w:val="Teksttreci2Kursywa"/>
          <w:rFonts w:ascii="Times New Roman" w:hAnsi="Times New Roman" w:cs="Times New Roman"/>
          <w:color w:val="auto"/>
          <w:sz w:val="22"/>
          <w:szCs w:val="22"/>
        </w:rPr>
        <w:t xml:space="preserve"> </w:t>
      </w:r>
      <w:r w:rsidRPr="008B450A">
        <w:rPr>
          <w:rStyle w:val="Teksttreci2Kursywa"/>
          <w:rFonts w:ascii="Times New Roman" w:hAnsi="Times New Roman" w:cs="Times New Roman"/>
          <w:color w:val="auto"/>
          <w:sz w:val="22"/>
          <w:szCs w:val="22"/>
        </w:rPr>
        <w:t>pzp,</w:t>
      </w:r>
      <w:r w:rsidR="00F23C4B" w:rsidRPr="008B450A">
        <w:rPr>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zamawiający</w:t>
      </w:r>
      <w:r w:rsidR="00F23C4B" w:rsidRPr="008B450A">
        <w:rPr>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żąda</w:t>
      </w:r>
      <w:r w:rsidR="00F23C4B" w:rsidRPr="008B450A">
        <w:rPr>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od</w:t>
      </w:r>
      <w:r w:rsidR="00F23C4B" w:rsidRPr="008B450A">
        <w:rPr>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wykonawcy</w:t>
      </w:r>
      <w:r w:rsidR="00F23C4B" w:rsidRPr="008B450A">
        <w:rPr>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przedstawienia</w:t>
      </w:r>
      <w:r w:rsidR="002C66E1" w:rsidRPr="008B450A">
        <w:rPr>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wyżej</w:t>
      </w:r>
      <w:r w:rsidR="002C66E1" w:rsidRPr="008B450A">
        <w:rPr>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wymienionych</w:t>
      </w:r>
      <w:r w:rsidRPr="008B450A">
        <w:rPr>
          <w:rFonts w:ascii="Times New Roman" w:hAnsi="Times New Roman" w:cs="Times New Roman"/>
          <w:color w:val="auto"/>
          <w:sz w:val="22"/>
          <w:szCs w:val="22"/>
        </w:rPr>
        <w:tab/>
        <w:t>podmiotowych</w:t>
      </w:r>
      <w:r w:rsidR="00301C6C" w:rsidRPr="008B450A">
        <w:rPr>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środków</w:t>
      </w:r>
      <w:r w:rsidR="00F23C4B" w:rsidRPr="008B450A">
        <w:rPr>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dowodowych</w:t>
      </w:r>
      <w:r w:rsidR="00F23C4B" w:rsidRPr="008B450A">
        <w:rPr>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dotyczących</w:t>
      </w:r>
      <w:r w:rsidR="00F23C4B" w:rsidRPr="008B450A">
        <w:rPr>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tych podwykonawców, potwierdzających że nie zachodzą wobec tych podwykonawców</w:t>
      </w:r>
      <w:r w:rsidR="00F23C4B" w:rsidRPr="008B450A">
        <w:rPr>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podstawy wykluczenia z postępowania.</w:t>
      </w:r>
    </w:p>
    <w:p w14:paraId="7C73EC81" w14:textId="3FD66A15" w:rsidR="00481225" w:rsidRPr="008B450A" w:rsidRDefault="00B479F5" w:rsidP="00F23C4B">
      <w:pPr>
        <w:pStyle w:val="Teksttreci30"/>
        <w:shd w:val="clear" w:color="auto" w:fill="auto"/>
        <w:spacing w:after="0" w:line="256" w:lineRule="exact"/>
        <w:ind w:firstLine="0"/>
        <w:jc w:val="both"/>
        <w:rPr>
          <w:rFonts w:ascii="Times New Roman" w:hAnsi="Times New Roman" w:cs="Times New Roman"/>
          <w:color w:val="auto"/>
          <w:sz w:val="22"/>
          <w:szCs w:val="22"/>
        </w:rPr>
      </w:pPr>
      <w:r w:rsidRPr="008B450A">
        <w:rPr>
          <w:rStyle w:val="Teksttreci31"/>
          <w:rFonts w:ascii="Times New Roman" w:hAnsi="Times New Roman" w:cs="Times New Roman"/>
          <w:b/>
          <w:bCs/>
          <w:color w:val="auto"/>
          <w:sz w:val="22"/>
          <w:szCs w:val="22"/>
        </w:rPr>
        <w:t>UWAGA:</w:t>
      </w:r>
    </w:p>
    <w:p w14:paraId="064513EB" w14:textId="032E8030" w:rsidR="00481225" w:rsidRPr="008B450A" w:rsidRDefault="00B479F5">
      <w:pPr>
        <w:pStyle w:val="Teksttreci20"/>
        <w:numPr>
          <w:ilvl w:val="0"/>
          <w:numId w:val="27"/>
        </w:numPr>
        <w:shd w:val="clear" w:color="auto" w:fill="auto"/>
        <w:spacing w:before="0" w:after="0" w:line="256" w:lineRule="exact"/>
        <w:ind w:left="284" w:hanging="30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Zamawiający informuje, że jeżeli jest to niezbędne do zapewnienia odpowiedniego przebiegu postępowania o udzielenie zamówienia, zamawiający może na każdym etapie postępowania, w tym na etapie składania ofert podlegających negocjacjom lub niezwłocznie po ich złożeniu, wezwać wykonawców do złożenia wszystkich lub niektórych podmiotowych środków dowodowych, jeżeli wymagał ich złożenia w ogłoszeniu o zamówieniu lub dokumentach zamówienia, aktualnych na dzień ich złożenia, </w:t>
      </w:r>
    </w:p>
    <w:p w14:paraId="2319C603" w14:textId="49F115B9" w:rsidR="00481225" w:rsidRPr="008B450A" w:rsidRDefault="003A5D30">
      <w:pPr>
        <w:pStyle w:val="Teksttreci20"/>
        <w:numPr>
          <w:ilvl w:val="0"/>
          <w:numId w:val="27"/>
        </w:numPr>
        <w:shd w:val="clear" w:color="auto" w:fill="auto"/>
        <w:spacing w:before="0" w:after="0" w:line="256" w:lineRule="exact"/>
        <w:ind w:left="284" w:hanging="30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J</w:t>
      </w:r>
      <w:r w:rsidR="00B479F5" w:rsidRPr="008B450A">
        <w:rPr>
          <w:rFonts w:ascii="Times New Roman" w:hAnsi="Times New Roman" w:cs="Times New Roman"/>
          <w:color w:val="auto"/>
          <w:sz w:val="22"/>
          <w:szCs w:val="22"/>
        </w:rPr>
        <w:t xml:space="preserve">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 </w:t>
      </w:r>
    </w:p>
    <w:p w14:paraId="2ECE17F0" w14:textId="206159D2" w:rsidR="00481225" w:rsidRPr="008B450A" w:rsidRDefault="00B479F5">
      <w:pPr>
        <w:pStyle w:val="Teksttreci20"/>
        <w:numPr>
          <w:ilvl w:val="0"/>
          <w:numId w:val="27"/>
        </w:numPr>
        <w:shd w:val="clear" w:color="auto" w:fill="auto"/>
        <w:tabs>
          <w:tab w:val="left" w:pos="1055"/>
        </w:tabs>
        <w:spacing w:before="0" w:after="120" w:line="256" w:lineRule="exact"/>
        <w:ind w:left="284" w:hanging="26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Zamawiający nie wzywa do złożenia podmiotowych środków dowodowych, jeżeli może je uzyskać za pomocą bezpłatnych i ogólnodostępnych baz danych, w szczególności rejestrów publicznych w</w:t>
      </w:r>
      <w:r w:rsidR="00F03C7D" w:rsidRPr="008B450A">
        <w:rPr>
          <w:rFonts w:ascii="Times New Roman" w:hAnsi="Times New Roman" w:cs="Times New Roman"/>
          <w:color w:val="auto"/>
          <w:sz w:val="22"/>
          <w:szCs w:val="22"/>
        </w:rPr>
        <w:t> </w:t>
      </w:r>
      <w:r w:rsidRPr="008B450A">
        <w:rPr>
          <w:rFonts w:ascii="Times New Roman" w:hAnsi="Times New Roman" w:cs="Times New Roman"/>
          <w:color w:val="auto"/>
          <w:sz w:val="22"/>
          <w:szCs w:val="22"/>
        </w:rPr>
        <w:t xml:space="preserve">rozumieniu </w:t>
      </w:r>
      <w:r w:rsidRPr="008B450A">
        <w:rPr>
          <w:rStyle w:val="Teksttreci2Kursywa"/>
          <w:rFonts w:ascii="Times New Roman" w:hAnsi="Times New Roman" w:cs="Times New Roman"/>
          <w:color w:val="auto"/>
          <w:sz w:val="22"/>
          <w:szCs w:val="22"/>
        </w:rPr>
        <w:t>ustawy z dnia 17 lutego 2005 r. o informatyzacji działalności podmiotów realizujących zadania publiczne,</w:t>
      </w:r>
      <w:r w:rsidRPr="008B450A">
        <w:rPr>
          <w:rFonts w:ascii="Times New Roman" w:hAnsi="Times New Roman" w:cs="Times New Roman"/>
          <w:color w:val="auto"/>
          <w:sz w:val="22"/>
          <w:szCs w:val="22"/>
        </w:rPr>
        <w:t xml:space="preserve"> o ile wykonawca wskazał w oświadczeniu, o którym mowa w </w:t>
      </w:r>
      <w:r w:rsidRPr="008B450A">
        <w:rPr>
          <w:rStyle w:val="Teksttreci2Kursywa"/>
          <w:rFonts w:ascii="Times New Roman" w:hAnsi="Times New Roman" w:cs="Times New Roman"/>
          <w:color w:val="auto"/>
          <w:sz w:val="22"/>
          <w:szCs w:val="22"/>
        </w:rPr>
        <w:t>art. 125 ust. 1 ustawy pzp,</w:t>
      </w:r>
      <w:r w:rsidRPr="008B450A">
        <w:rPr>
          <w:rFonts w:ascii="Times New Roman" w:hAnsi="Times New Roman" w:cs="Times New Roman"/>
          <w:color w:val="auto"/>
          <w:sz w:val="22"/>
          <w:szCs w:val="22"/>
        </w:rPr>
        <w:t xml:space="preserve"> dane umożliwiające dostęp do tych środków</w:t>
      </w:r>
      <w:r w:rsidRPr="008B450A">
        <w:rPr>
          <w:rStyle w:val="Teksttreci2Kursywa"/>
          <w:rFonts w:ascii="Times New Roman" w:hAnsi="Times New Roman" w:cs="Times New Roman"/>
          <w:color w:val="auto"/>
          <w:sz w:val="22"/>
          <w:szCs w:val="22"/>
        </w:rPr>
        <w:t>.</w:t>
      </w:r>
    </w:p>
    <w:p w14:paraId="33792A87" w14:textId="77777777" w:rsidR="00481225" w:rsidRPr="008B450A" w:rsidRDefault="00B479F5">
      <w:pPr>
        <w:pStyle w:val="Teksttreci30"/>
        <w:numPr>
          <w:ilvl w:val="0"/>
          <w:numId w:val="27"/>
        </w:numPr>
        <w:shd w:val="clear" w:color="auto" w:fill="auto"/>
        <w:tabs>
          <w:tab w:val="left" w:pos="428"/>
        </w:tabs>
        <w:spacing w:after="0" w:line="256" w:lineRule="exact"/>
        <w:ind w:left="284" w:hanging="284"/>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Wykonawca nie jest zobowiązany do złożenia:</w:t>
      </w:r>
    </w:p>
    <w:p w14:paraId="4A615CCD" w14:textId="3CE677EA" w:rsidR="00481225" w:rsidRPr="008B450A" w:rsidRDefault="00B479F5">
      <w:pPr>
        <w:pStyle w:val="Teksttreci20"/>
        <w:numPr>
          <w:ilvl w:val="0"/>
          <w:numId w:val="28"/>
        </w:numPr>
        <w:shd w:val="clear" w:color="auto" w:fill="auto"/>
        <w:tabs>
          <w:tab w:val="left" w:pos="1080"/>
        </w:tabs>
        <w:spacing w:before="0" w:after="0" w:line="256" w:lineRule="exact"/>
        <w:ind w:left="567" w:hanging="26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podmiotowych środków dowodowych, które zamawiający posiada, jeżeli wykonawca wskaże te środki oraz potwierdzi ich prawidłowość i aktualność</w:t>
      </w:r>
      <w:r w:rsidRPr="008B450A">
        <w:rPr>
          <w:rStyle w:val="Teksttreci2Kursywa"/>
          <w:rFonts w:ascii="Times New Roman" w:hAnsi="Times New Roman" w:cs="Times New Roman"/>
          <w:color w:val="auto"/>
          <w:sz w:val="22"/>
          <w:szCs w:val="22"/>
        </w:rPr>
        <w:t>.</w:t>
      </w:r>
    </w:p>
    <w:p w14:paraId="1432038F" w14:textId="129F110E" w:rsidR="00481225" w:rsidRPr="008B450A" w:rsidRDefault="00B479F5">
      <w:pPr>
        <w:pStyle w:val="Teksttreci20"/>
        <w:numPr>
          <w:ilvl w:val="0"/>
          <w:numId w:val="28"/>
        </w:numPr>
        <w:shd w:val="clear" w:color="auto" w:fill="auto"/>
        <w:tabs>
          <w:tab w:val="left" w:pos="1091"/>
        </w:tabs>
        <w:spacing w:before="0" w:after="0" w:line="256" w:lineRule="exact"/>
        <w:ind w:left="567" w:hanging="26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odpisu lub informacji z Krajowego Rejestru Sądowego bądź Centralnej Ewidencji i Informacji o</w:t>
      </w:r>
      <w:r w:rsidR="00F03C7D" w:rsidRPr="008B450A">
        <w:rPr>
          <w:rFonts w:ascii="Times New Roman" w:hAnsi="Times New Roman" w:cs="Times New Roman"/>
          <w:color w:val="auto"/>
          <w:sz w:val="22"/>
          <w:szCs w:val="22"/>
        </w:rPr>
        <w:t> </w:t>
      </w:r>
      <w:r w:rsidRPr="008B450A">
        <w:rPr>
          <w:rFonts w:ascii="Times New Roman" w:hAnsi="Times New Roman" w:cs="Times New Roman"/>
          <w:color w:val="auto"/>
          <w:sz w:val="22"/>
          <w:szCs w:val="22"/>
        </w:rPr>
        <w:t>Działalności Gospodarczej jeżeli zamawiający może je uzyskać za pomocą bezpłatnych i</w:t>
      </w:r>
      <w:r w:rsidR="003A5D30" w:rsidRPr="008B450A">
        <w:rPr>
          <w:rFonts w:ascii="Times New Roman" w:hAnsi="Times New Roman" w:cs="Times New Roman"/>
          <w:color w:val="auto"/>
          <w:sz w:val="22"/>
          <w:szCs w:val="22"/>
        </w:rPr>
        <w:t> </w:t>
      </w:r>
      <w:r w:rsidRPr="008B450A">
        <w:rPr>
          <w:rFonts w:ascii="Times New Roman" w:hAnsi="Times New Roman" w:cs="Times New Roman"/>
          <w:color w:val="auto"/>
          <w:sz w:val="22"/>
          <w:szCs w:val="22"/>
        </w:rPr>
        <w:t xml:space="preserve">ogólnodostępnych baz danych, o ile wykonawca dostarczył dane umożliwiające dostęp do tych dokumentów </w:t>
      </w:r>
      <w:r w:rsidRPr="008B450A">
        <w:rPr>
          <w:rStyle w:val="Teksttreci2Kursywa"/>
          <w:rFonts w:ascii="Times New Roman" w:hAnsi="Times New Roman" w:cs="Times New Roman"/>
          <w:color w:val="auto"/>
          <w:sz w:val="22"/>
          <w:szCs w:val="22"/>
        </w:rPr>
        <w:t>[§13 rozp. o którym mowa</w:t>
      </w:r>
      <w:r w:rsidRPr="008B450A">
        <w:rPr>
          <w:rFonts w:ascii="Times New Roman" w:hAnsi="Times New Roman" w:cs="Times New Roman"/>
          <w:color w:val="auto"/>
          <w:sz w:val="22"/>
          <w:szCs w:val="22"/>
        </w:rPr>
        <w:t xml:space="preserve"> w </w:t>
      </w:r>
      <w:r w:rsidRPr="008B450A">
        <w:rPr>
          <w:rStyle w:val="Teksttreci2Kursywa"/>
          <w:rFonts w:ascii="Times New Roman" w:hAnsi="Times New Roman" w:cs="Times New Roman"/>
          <w:color w:val="auto"/>
          <w:sz w:val="22"/>
          <w:szCs w:val="22"/>
        </w:rPr>
        <w:t>art. 128 ust. 6 ustawy pzp].</w:t>
      </w:r>
    </w:p>
    <w:p w14:paraId="5DBF4BAE" w14:textId="77777777" w:rsidR="00481225" w:rsidRPr="008B450A" w:rsidRDefault="00B479F5">
      <w:pPr>
        <w:pStyle w:val="Teksttreci20"/>
        <w:numPr>
          <w:ilvl w:val="0"/>
          <w:numId w:val="27"/>
        </w:numPr>
        <w:shd w:val="clear" w:color="auto" w:fill="auto"/>
        <w:tabs>
          <w:tab w:val="left" w:pos="428"/>
        </w:tabs>
        <w:spacing w:before="0" w:after="0" w:line="256" w:lineRule="exact"/>
        <w:ind w:left="284" w:hanging="284"/>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W przypadku wskazania przez wykonawcę dostępności podmiotowych środków dowodowych lub dokumentów, o których mowa w </w:t>
      </w:r>
      <w:r w:rsidRPr="008B450A">
        <w:rPr>
          <w:rStyle w:val="Teksttreci2Kursywa"/>
          <w:rFonts w:ascii="Times New Roman" w:hAnsi="Times New Roman" w:cs="Times New Roman"/>
          <w:color w:val="auto"/>
          <w:sz w:val="22"/>
          <w:szCs w:val="22"/>
        </w:rPr>
        <w:t>§13 ust. 1 rozp. o którym mowa w art. 128 ust. 6 ustawy pzp,</w:t>
      </w:r>
      <w:r w:rsidRPr="008B450A">
        <w:rPr>
          <w:rFonts w:ascii="Times New Roman" w:hAnsi="Times New Roman" w:cs="Times New Roman"/>
          <w:color w:val="auto"/>
          <w:sz w:val="22"/>
          <w:szCs w:val="22"/>
        </w:rPr>
        <w:t xml:space="preserve"> pod określonymi adresami internetowymi ogólnodostępnych i bezpłatnych baz danych, zamawiający może żądać od wykonawcy przedstawienia tłumaczenia na język polski pobranych samodzielnie przez zamawiającego podmiotowych środków dowodowych lub dokumentów.</w:t>
      </w:r>
    </w:p>
    <w:p w14:paraId="0EC73E09" w14:textId="77777777" w:rsidR="00481225" w:rsidRPr="008B450A" w:rsidRDefault="00B479F5">
      <w:pPr>
        <w:pStyle w:val="Teksttreci20"/>
        <w:numPr>
          <w:ilvl w:val="0"/>
          <w:numId w:val="27"/>
        </w:numPr>
        <w:shd w:val="clear" w:color="auto" w:fill="auto"/>
        <w:tabs>
          <w:tab w:val="left" w:pos="428"/>
        </w:tabs>
        <w:spacing w:before="0" w:after="0" w:line="256" w:lineRule="exact"/>
        <w:ind w:left="284" w:hanging="284"/>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Podmiotowe środki dowodowe oraz inne dokumenty lub oświadczenia, o których mowa w ww. rozporządzeniu, składa się w formie elektronicznej, w postaci elektronicznej opatrzonej podpisem zaufanym lub podpisem osobistym, w formie pisemnej lub w formie dokumentowej, w zakresie i w sposób określony w przepisach wydanych na podstawie </w:t>
      </w:r>
      <w:r w:rsidRPr="008B450A">
        <w:rPr>
          <w:rStyle w:val="Teksttreci2Kursywa"/>
          <w:rFonts w:ascii="Times New Roman" w:hAnsi="Times New Roman" w:cs="Times New Roman"/>
          <w:color w:val="auto"/>
          <w:sz w:val="22"/>
          <w:szCs w:val="22"/>
        </w:rPr>
        <w:t>art. 70 ustawy pzp.</w:t>
      </w:r>
    </w:p>
    <w:p w14:paraId="0CA3A15C" w14:textId="77777777" w:rsidR="00481225" w:rsidRPr="008B450A" w:rsidRDefault="00B479F5">
      <w:pPr>
        <w:pStyle w:val="Teksttreci30"/>
        <w:numPr>
          <w:ilvl w:val="0"/>
          <w:numId w:val="27"/>
        </w:numPr>
        <w:shd w:val="clear" w:color="auto" w:fill="auto"/>
        <w:tabs>
          <w:tab w:val="left" w:pos="428"/>
        </w:tabs>
        <w:spacing w:after="0" w:line="256" w:lineRule="exact"/>
        <w:ind w:left="284" w:hanging="284"/>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Dokumenty potwierdzające braku podstaw wykluczenia wykonawcy mającego siedzibę lub miejsce zamieszkania poza terytorium Rzeczpospolitej Polskiej:</w:t>
      </w:r>
    </w:p>
    <w:p w14:paraId="7C7201D6" w14:textId="77777777" w:rsidR="00481225" w:rsidRPr="008B450A" w:rsidRDefault="00B479F5">
      <w:pPr>
        <w:pStyle w:val="Teksttreci20"/>
        <w:numPr>
          <w:ilvl w:val="1"/>
          <w:numId w:val="27"/>
        </w:numPr>
        <w:shd w:val="clear" w:color="auto" w:fill="auto"/>
        <w:tabs>
          <w:tab w:val="left" w:pos="931"/>
        </w:tabs>
        <w:spacing w:before="0" w:after="0" w:line="256" w:lineRule="exact"/>
        <w:ind w:left="709" w:hanging="40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Zamiast:</w:t>
      </w:r>
    </w:p>
    <w:p w14:paraId="3CBD7085" w14:textId="60444F16" w:rsidR="00481225" w:rsidRPr="008B450A" w:rsidRDefault="00B479F5">
      <w:pPr>
        <w:pStyle w:val="Teksttreci20"/>
        <w:numPr>
          <w:ilvl w:val="2"/>
          <w:numId w:val="27"/>
        </w:numPr>
        <w:shd w:val="clear" w:color="auto" w:fill="auto"/>
        <w:tabs>
          <w:tab w:val="left" w:pos="1511"/>
        </w:tabs>
        <w:spacing w:before="0" w:after="0" w:line="256" w:lineRule="exact"/>
        <w:ind w:left="1276" w:hanging="58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odpisu albo informacji z Krajowego Rejestru Sądowego lub z Centralnej Ewidencji i</w:t>
      </w:r>
      <w:r w:rsidR="003A5D30" w:rsidRPr="008B450A">
        <w:rPr>
          <w:rFonts w:ascii="Times New Roman" w:hAnsi="Times New Roman" w:cs="Times New Roman"/>
          <w:color w:val="auto"/>
          <w:sz w:val="22"/>
          <w:szCs w:val="22"/>
        </w:rPr>
        <w:t> </w:t>
      </w:r>
      <w:r w:rsidRPr="008B450A">
        <w:rPr>
          <w:rFonts w:ascii="Times New Roman" w:hAnsi="Times New Roman" w:cs="Times New Roman"/>
          <w:color w:val="auto"/>
          <w:sz w:val="22"/>
          <w:szCs w:val="22"/>
        </w:rPr>
        <w:t xml:space="preserve">Informacji o Działalności Gospodarczej, o których mowa w </w:t>
      </w:r>
      <w:r w:rsidRPr="008B450A">
        <w:rPr>
          <w:rStyle w:val="Teksttreci2Pogrubienie"/>
          <w:rFonts w:ascii="Times New Roman" w:hAnsi="Times New Roman" w:cs="Times New Roman"/>
          <w:color w:val="auto"/>
          <w:sz w:val="22"/>
          <w:szCs w:val="22"/>
        </w:rPr>
        <w:t xml:space="preserve">Rozdziale 25 ust. 3 pkt 3.1 </w:t>
      </w:r>
      <w:r w:rsidRPr="008B450A">
        <w:rPr>
          <w:rFonts w:ascii="Times New Roman" w:hAnsi="Times New Roman" w:cs="Times New Roman"/>
          <w:color w:val="auto"/>
          <w:sz w:val="22"/>
          <w:szCs w:val="22"/>
        </w:rPr>
        <w:t>SWZ - składa dokument lub dokumenty wystawione w kraju, w którym wykonawca ma siedzibę lub miejsce zamieszkania, potwierdzające odpowiednio, że:</w:t>
      </w:r>
    </w:p>
    <w:p w14:paraId="4A9268DF" w14:textId="77777777" w:rsidR="00481225" w:rsidRPr="008B450A" w:rsidRDefault="00B479F5">
      <w:pPr>
        <w:pStyle w:val="Teksttreci20"/>
        <w:numPr>
          <w:ilvl w:val="0"/>
          <w:numId w:val="29"/>
        </w:numPr>
        <w:shd w:val="clear" w:color="auto" w:fill="auto"/>
        <w:tabs>
          <w:tab w:val="left" w:pos="2107"/>
        </w:tabs>
        <w:spacing w:before="0" w:after="0" w:line="256" w:lineRule="exact"/>
        <w:ind w:left="1701" w:hanging="40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nie naruszył obowiązków dotyczących płatności podatków, opłat, lub składek na ubezpieczenie społeczne lub zdrowotne,</w:t>
      </w:r>
    </w:p>
    <w:p w14:paraId="6DCE0295" w14:textId="434C2442" w:rsidR="00481225" w:rsidRPr="008B450A" w:rsidRDefault="00B479F5">
      <w:pPr>
        <w:pStyle w:val="Teksttreci20"/>
        <w:numPr>
          <w:ilvl w:val="0"/>
          <w:numId w:val="29"/>
        </w:numPr>
        <w:shd w:val="clear" w:color="auto" w:fill="auto"/>
        <w:tabs>
          <w:tab w:val="left" w:pos="2107"/>
        </w:tabs>
        <w:spacing w:before="0" w:after="0" w:line="256" w:lineRule="exact"/>
        <w:ind w:left="1701" w:hanging="40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nie otwarto jego likwidacji, nie ogłoszono upadłości, jego aktywami nie zarządza </w:t>
      </w:r>
      <w:r w:rsidRPr="008B450A">
        <w:rPr>
          <w:rFonts w:ascii="Times New Roman" w:hAnsi="Times New Roman" w:cs="Times New Roman"/>
          <w:color w:val="auto"/>
          <w:sz w:val="22"/>
          <w:szCs w:val="22"/>
        </w:rPr>
        <w:lastRenderedPageBreak/>
        <w:t>likwidator lub sąd, nie zawarł układu z wierzycielami, jego działalność gospodarcza nie jest zawieszona ani nie znajduje się on w innej tego rodzaju sytuacji wynikającej z</w:t>
      </w:r>
      <w:r w:rsidR="003A5D30" w:rsidRPr="008B450A">
        <w:rPr>
          <w:rFonts w:ascii="Times New Roman" w:hAnsi="Times New Roman" w:cs="Times New Roman"/>
          <w:color w:val="auto"/>
          <w:sz w:val="22"/>
          <w:szCs w:val="22"/>
        </w:rPr>
        <w:t> </w:t>
      </w:r>
      <w:r w:rsidRPr="008B450A">
        <w:rPr>
          <w:rFonts w:ascii="Times New Roman" w:hAnsi="Times New Roman" w:cs="Times New Roman"/>
          <w:color w:val="auto"/>
          <w:sz w:val="22"/>
          <w:szCs w:val="22"/>
        </w:rPr>
        <w:t>podobnej procedury przewidzianej w przepisach miejsca wszczęcia tej procedury.</w:t>
      </w:r>
    </w:p>
    <w:p w14:paraId="13460A96" w14:textId="379ADD07" w:rsidR="00481225" w:rsidRPr="008B450A" w:rsidRDefault="00B479F5" w:rsidP="00020EBC">
      <w:pPr>
        <w:pStyle w:val="Teksttreci30"/>
        <w:shd w:val="clear" w:color="auto" w:fill="auto"/>
        <w:spacing w:after="0" w:line="256" w:lineRule="exact"/>
        <w:ind w:left="1701" w:firstLine="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Dokument ten powinien być wystawiony nie wcześniej niż 3 miesiące przed jego złożeniem. </w:t>
      </w:r>
      <w:r w:rsidRPr="008B450A">
        <w:rPr>
          <w:rStyle w:val="Teksttreci3BezpogrubieniaKursywa"/>
          <w:rFonts w:ascii="Times New Roman" w:hAnsi="Times New Roman" w:cs="Times New Roman"/>
          <w:color w:val="auto"/>
          <w:sz w:val="22"/>
          <w:szCs w:val="22"/>
        </w:rPr>
        <w:t>[§3 ust. 2 rozp. o którym mowa w art. 128 ust. 6 ustawy pzp]</w:t>
      </w:r>
    </w:p>
    <w:p w14:paraId="306E6958" w14:textId="2ECDB16D" w:rsidR="00A43952" w:rsidRPr="008B450A" w:rsidRDefault="00A43952" w:rsidP="00A43952">
      <w:pPr>
        <w:pStyle w:val="Teksttreci20"/>
        <w:numPr>
          <w:ilvl w:val="1"/>
          <w:numId w:val="27"/>
        </w:numPr>
        <w:shd w:val="clear" w:color="auto" w:fill="auto"/>
        <w:tabs>
          <w:tab w:val="left" w:pos="931"/>
        </w:tabs>
        <w:spacing w:before="0" w:after="0" w:line="256" w:lineRule="exact"/>
        <w:ind w:left="709" w:hanging="425"/>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Jeżeli w kraju, w którym wykonawca ma siedzibę lub miejsce zamieszkania lub miejsce zamieszkania ma osoba, której dokument dotyczy, nie wydaje się dokumentów, o których mowa w </w:t>
      </w:r>
      <w:r w:rsidRPr="008B450A">
        <w:rPr>
          <w:rStyle w:val="Teksttreci2Kursywa"/>
          <w:rFonts w:ascii="Times New Roman" w:hAnsi="Times New Roman" w:cs="Times New Roman"/>
          <w:color w:val="auto"/>
          <w:sz w:val="22"/>
          <w:szCs w:val="22"/>
        </w:rPr>
        <w:t>§3 ust. 1 rozporządzenia Ministra Rozwoju, Pracy i Technologii z</w:t>
      </w:r>
      <w:r w:rsidR="00301C6C" w:rsidRPr="008B450A">
        <w:rPr>
          <w:rStyle w:val="Teksttreci2Kursywa"/>
          <w:rFonts w:ascii="Times New Roman" w:hAnsi="Times New Roman" w:cs="Times New Roman"/>
          <w:color w:val="auto"/>
          <w:sz w:val="22"/>
          <w:szCs w:val="22"/>
        </w:rPr>
        <w:t xml:space="preserve"> </w:t>
      </w:r>
      <w:r w:rsidRPr="008B450A">
        <w:rPr>
          <w:rStyle w:val="Teksttreci2Kursywa"/>
          <w:rFonts w:ascii="Times New Roman" w:hAnsi="Times New Roman" w:cs="Times New Roman"/>
          <w:color w:val="auto"/>
          <w:sz w:val="22"/>
          <w:szCs w:val="22"/>
        </w:rPr>
        <w:t>dnia 23.12.2020 r. w sprawie podmiotowych środków dowodowych oraz innych dokumentów lub oświadczeń, jakich może żądać zamawiający od wykonawcy,</w:t>
      </w:r>
      <w:r w:rsidRPr="008B450A">
        <w:rPr>
          <w:rFonts w:ascii="Times New Roman" w:hAnsi="Times New Roman" w:cs="Times New Roman"/>
          <w:color w:val="auto"/>
          <w:sz w:val="22"/>
          <w:szCs w:val="22"/>
        </w:rPr>
        <w:t xml:space="preserve"> lub gdy dokumenty te nie odnoszą się do wszystkich przypadków, o których mowa w </w:t>
      </w:r>
      <w:r w:rsidRPr="008B450A">
        <w:rPr>
          <w:rStyle w:val="Teksttreci2Kursywa"/>
          <w:rFonts w:ascii="Times New Roman" w:hAnsi="Times New Roman" w:cs="Times New Roman"/>
          <w:color w:val="auto"/>
          <w:sz w:val="22"/>
          <w:szCs w:val="22"/>
        </w:rPr>
        <w:t>art. 108 ust. 1 pkt 1, 2 i 4, art. 109 ust. 1 pkt 1, 2 lit. a i b oraz pkt 3 ustawy pzp,</w:t>
      </w:r>
      <w:r w:rsidRPr="008B450A">
        <w:rPr>
          <w:rFonts w:ascii="Times New Roman" w:hAnsi="Times New Roman" w:cs="Times New Roman"/>
          <w:color w:val="auto"/>
          <w:sz w:val="22"/>
          <w:szCs w:val="22"/>
        </w:rPr>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administracyjnym, notariuszem, organem samorządu zawodowego lub gospodarczego, właściwym ze względu na siedzibę lub miejsce zamieszkania wykonawcy lub miejsce zamieszkania osoby, której dokument miał dotyczyć. Przepis </w:t>
      </w:r>
      <w:r w:rsidRPr="008B450A">
        <w:rPr>
          <w:rStyle w:val="Teksttreci2Kursywa"/>
          <w:rFonts w:ascii="Times New Roman" w:hAnsi="Times New Roman" w:cs="Times New Roman"/>
          <w:color w:val="auto"/>
          <w:sz w:val="22"/>
          <w:szCs w:val="22"/>
        </w:rPr>
        <w:t>§3 ust 2 rozp. o którym mowa w art. 128 ust 6 ustawy pzp</w:t>
      </w:r>
      <w:r w:rsidRPr="008B450A">
        <w:rPr>
          <w:rFonts w:ascii="Times New Roman" w:hAnsi="Times New Roman" w:cs="Times New Roman"/>
          <w:color w:val="auto"/>
          <w:sz w:val="22"/>
          <w:szCs w:val="22"/>
        </w:rPr>
        <w:t xml:space="preserve"> stosuje się.</w:t>
      </w:r>
    </w:p>
    <w:p w14:paraId="0117BFF4" w14:textId="54521975" w:rsidR="00481225" w:rsidRPr="008B450A" w:rsidRDefault="00B479F5">
      <w:pPr>
        <w:pStyle w:val="Teksttreci20"/>
        <w:numPr>
          <w:ilvl w:val="1"/>
          <w:numId w:val="27"/>
        </w:numPr>
        <w:shd w:val="clear" w:color="auto" w:fill="auto"/>
        <w:tabs>
          <w:tab w:val="left" w:pos="931"/>
        </w:tabs>
        <w:spacing w:before="0" w:after="320" w:line="256" w:lineRule="exact"/>
        <w:ind w:left="709" w:hanging="42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W celu potwierdzenia braku podstawy wykluczenia z postępowania, o której mowa w </w:t>
      </w:r>
      <w:r w:rsidR="00EA26EF" w:rsidRPr="008B450A">
        <w:rPr>
          <w:rStyle w:val="Teksttreci2Kursywa"/>
          <w:rFonts w:ascii="Times New Roman" w:hAnsi="Times New Roman" w:cs="Times New Roman"/>
          <w:color w:val="auto"/>
          <w:sz w:val="22"/>
          <w:szCs w:val="22"/>
        </w:rPr>
        <w:t>art.</w:t>
      </w:r>
      <w:r w:rsidRPr="008B450A">
        <w:rPr>
          <w:rStyle w:val="Teksttreci2Kursywa"/>
          <w:rFonts w:ascii="Times New Roman" w:hAnsi="Times New Roman" w:cs="Times New Roman"/>
          <w:color w:val="auto"/>
          <w:sz w:val="22"/>
          <w:szCs w:val="22"/>
        </w:rPr>
        <w:t xml:space="preserve"> 109 ust</w:t>
      </w:r>
      <w:r w:rsidR="00EA26EF" w:rsidRPr="008B450A">
        <w:rPr>
          <w:rStyle w:val="Teksttreci2Kursywa"/>
          <w:rFonts w:ascii="Times New Roman" w:hAnsi="Times New Roman" w:cs="Times New Roman"/>
          <w:color w:val="auto"/>
          <w:sz w:val="22"/>
          <w:szCs w:val="22"/>
        </w:rPr>
        <w:t>.</w:t>
      </w:r>
      <w:r w:rsidRPr="008B450A">
        <w:rPr>
          <w:rStyle w:val="Teksttreci2Kursywa"/>
          <w:rFonts w:ascii="Times New Roman" w:hAnsi="Times New Roman" w:cs="Times New Roman"/>
          <w:color w:val="auto"/>
          <w:sz w:val="22"/>
          <w:szCs w:val="22"/>
        </w:rPr>
        <w:t xml:space="preserve"> 1 pkt 1 ustawy pzp,</w:t>
      </w:r>
      <w:r w:rsidRPr="008B450A">
        <w:rPr>
          <w:rFonts w:ascii="Times New Roman" w:hAnsi="Times New Roman" w:cs="Times New Roman"/>
          <w:color w:val="auto"/>
          <w:sz w:val="22"/>
          <w:szCs w:val="22"/>
        </w:rPr>
        <w:t xml:space="preserve"> zamawiający może żądać dodatkowego dokumentu wystawionego w kraju, w</w:t>
      </w:r>
      <w:r w:rsidR="00EA26EF" w:rsidRPr="008B450A">
        <w:rPr>
          <w:rFonts w:ascii="Times New Roman" w:hAnsi="Times New Roman" w:cs="Times New Roman"/>
          <w:color w:val="auto"/>
          <w:sz w:val="22"/>
          <w:szCs w:val="22"/>
        </w:rPr>
        <w:t> </w:t>
      </w:r>
      <w:r w:rsidRPr="008B450A">
        <w:rPr>
          <w:rFonts w:ascii="Times New Roman" w:hAnsi="Times New Roman" w:cs="Times New Roman"/>
          <w:color w:val="auto"/>
          <w:sz w:val="22"/>
          <w:szCs w:val="22"/>
        </w:rPr>
        <w:t xml:space="preserve">którym wykonawca ma miejsce zamieszkania lub siedzibę, potwierdzającego, że wykonawca nie naruszył obowiązków dotyczących płatności podatków, opłat, lub składek na ubezpieczenie społeczne lub zdrowotne. Przepisy </w:t>
      </w:r>
      <w:r w:rsidRPr="008B450A">
        <w:rPr>
          <w:rStyle w:val="Teksttreci2Kursywa"/>
          <w:rFonts w:ascii="Times New Roman" w:hAnsi="Times New Roman" w:cs="Times New Roman"/>
          <w:color w:val="auto"/>
          <w:sz w:val="22"/>
          <w:szCs w:val="22"/>
        </w:rPr>
        <w:t>§3 ust 2 i 3 rozp. o którym mowa w art 128 ust 6 ustawy pzp</w:t>
      </w:r>
      <w:r w:rsidRPr="008B450A">
        <w:rPr>
          <w:rFonts w:ascii="Times New Roman" w:hAnsi="Times New Roman" w:cs="Times New Roman"/>
          <w:color w:val="auto"/>
          <w:sz w:val="22"/>
          <w:szCs w:val="22"/>
        </w:rPr>
        <w:t xml:space="preserve"> stosuje się.</w:t>
      </w:r>
    </w:p>
    <w:p w14:paraId="16D8097F" w14:textId="78F0F7D8" w:rsidR="0016673D" w:rsidRPr="008B450A" w:rsidRDefault="00B479F5">
      <w:pPr>
        <w:pStyle w:val="Teksttreci60"/>
        <w:shd w:val="clear" w:color="auto" w:fill="auto"/>
        <w:spacing w:after="158" w:line="306" w:lineRule="exact"/>
        <w:ind w:firstLine="0"/>
        <w:rPr>
          <w:rStyle w:val="PogrubienieTeksttreci6Calibri10ptMaelitery"/>
          <w:rFonts w:ascii="Times New Roman" w:eastAsia="Palatino Linotype" w:hAnsi="Times New Roman" w:cs="Times New Roman"/>
          <w:b w:val="0"/>
          <w:bCs w:val="0"/>
          <w:smallCaps w:val="0"/>
          <w:color w:val="auto"/>
          <w:sz w:val="22"/>
          <w:szCs w:val="22"/>
        </w:rPr>
      </w:pPr>
      <w:r w:rsidRPr="008B450A">
        <w:rPr>
          <w:rStyle w:val="Teksttreci611pt"/>
          <w:rFonts w:ascii="Times New Roman" w:hAnsi="Times New Roman" w:cs="Times New Roman"/>
          <w:b/>
          <w:bCs/>
          <w:i/>
          <w:iCs/>
          <w:color w:val="auto"/>
        </w:rPr>
        <w:t>Rozdział 26.</w:t>
      </w:r>
      <w:r w:rsidRPr="008B450A">
        <w:rPr>
          <w:rStyle w:val="Teksttreci611pt"/>
          <w:rFonts w:ascii="Times New Roman" w:hAnsi="Times New Roman" w:cs="Times New Roman"/>
          <w:i/>
          <w:iCs/>
          <w:color w:val="auto"/>
        </w:rPr>
        <w:t xml:space="preserve"> </w:t>
      </w:r>
      <w:r w:rsidR="0082360E" w:rsidRPr="008B450A">
        <w:rPr>
          <w:rStyle w:val="Teksttreci6Maelitery"/>
          <w:rFonts w:ascii="Times New Roman" w:hAnsi="Times New Roman" w:cs="Times New Roman"/>
          <w:color w:val="auto"/>
          <w:sz w:val="22"/>
          <w:szCs w:val="22"/>
        </w:rPr>
        <w:t>WYMAGANIA W ZAKRESIE ZATRUDNIENIA NA PODSTAWIE STOSUNKU PRACY, W</w:t>
      </w:r>
      <w:r w:rsidR="00020EBC" w:rsidRPr="008B450A">
        <w:rPr>
          <w:rStyle w:val="Teksttreci6Maelitery"/>
          <w:rFonts w:ascii="Times New Roman" w:hAnsi="Times New Roman" w:cs="Times New Roman"/>
          <w:color w:val="auto"/>
          <w:sz w:val="22"/>
          <w:szCs w:val="22"/>
        </w:rPr>
        <w:t> </w:t>
      </w:r>
      <w:r w:rsidR="0082360E" w:rsidRPr="008B450A">
        <w:rPr>
          <w:rStyle w:val="Teksttreci6Maelitery"/>
          <w:rFonts w:ascii="Times New Roman" w:hAnsi="Times New Roman" w:cs="Times New Roman"/>
          <w:color w:val="auto"/>
          <w:sz w:val="22"/>
          <w:szCs w:val="22"/>
        </w:rPr>
        <w:t>OKOLICZNOŚCIACH</w:t>
      </w:r>
      <w:r w:rsidR="00AC0111" w:rsidRPr="008B450A">
        <w:rPr>
          <w:rStyle w:val="Teksttreci6Maelitery"/>
          <w:rFonts w:ascii="Times New Roman" w:hAnsi="Times New Roman" w:cs="Times New Roman"/>
          <w:color w:val="auto"/>
          <w:sz w:val="22"/>
          <w:szCs w:val="22"/>
        </w:rPr>
        <w:t>,</w:t>
      </w:r>
      <w:r w:rsidR="0082360E" w:rsidRPr="008B450A">
        <w:rPr>
          <w:rStyle w:val="Teksttreci6Maelitery"/>
          <w:rFonts w:ascii="Times New Roman" w:hAnsi="Times New Roman" w:cs="Times New Roman"/>
          <w:color w:val="auto"/>
          <w:sz w:val="22"/>
          <w:szCs w:val="22"/>
        </w:rPr>
        <w:t xml:space="preserve"> O KTÓRYCH MOWA W</w:t>
      </w:r>
      <w:r w:rsidR="00AC0111" w:rsidRPr="008B450A">
        <w:rPr>
          <w:rStyle w:val="Teksttreci6Maelitery"/>
          <w:rFonts w:ascii="Times New Roman" w:hAnsi="Times New Roman" w:cs="Times New Roman"/>
          <w:color w:val="auto"/>
          <w:sz w:val="22"/>
          <w:szCs w:val="22"/>
        </w:rPr>
        <w:t xml:space="preserve"> </w:t>
      </w:r>
      <w:r w:rsidR="0082360E" w:rsidRPr="008B450A">
        <w:rPr>
          <w:rStyle w:val="Teksttreci6Maelitery"/>
          <w:rFonts w:ascii="Times New Roman" w:hAnsi="Times New Roman" w:cs="Times New Roman"/>
          <w:color w:val="auto"/>
          <w:sz w:val="22"/>
          <w:szCs w:val="22"/>
        </w:rPr>
        <w:t xml:space="preserve">ART. </w:t>
      </w:r>
      <w:r w:rsidR="0082360E" w:rsidRPr="008B450A">
        <w:rPr>
          <w:rStyle w:val="Teksttreci611pt"/>
          <w:rFonts w:ascii="Times New Roman" w:hAnsi="Times New Roman" w:cs="Times New Roman"/>
          <w:color w:val="auto"/>
        </w:rPr>
        <w:t xml:space="preserve">95 </w:t>
      </w:r>
      <w:r w:rsidR="0082360E" w:rsidRPr="008B450A">
        <w:rPr>
          <w:rStyle w:val="Teksttreci61"/>
          <w:rFonts w:ascii="Times New Roman" w:hAnsi="Times New Roman" w:cs="Times New Roman"/>
          <w:color w:val="auto"/>
          <w:sz w:val="22"/>
          <w:szCs w:val="22"/>
        </w:rPr>
        <w:t xml:space="preserve">USTAWY PZP </w:t>
      </w:r>
    </w:p>
    <w:p w14:paraId="314C8059" w14:textId="41981BA1" w:rsidR="00481225" w:rsidRPr="008B450A" w:rsidRDefault="00B479F5">
      <w:pPr>
        <w:pStyle w:val="Teksttreci30"/>
        <w:numPr>
          <w:ilvl w:val="0"/>
          <w:numId w:val="30"/>
        </w:numPr>
        <w:shd w:val="clear" w:color="auto" w:fill="auto"/>
        <w:tabs>
          <w:tab w:val="left" w:pos="291"/>
        </w:tabs>
        <w:spacing w:after="0"/>
        <w:ind w:left="320" w:hanging="32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Wymagania związane z realizacją zamówienia w zakresie zatrudnienia przez wykonawcę lub podwykonawcę </w:t>
      </w:r>
      <w:r w:rsidRPr="008B450A">
        <w:rPr>
          <w:rStyle w:val="Teksttreci31"/>
          <w:rFonts w:ascii="Times New Roman" w:hAnsi="Times New Roman" w:cs="Times New Roman"/>
          <w:b/>
          <w:bCs/>
          <w:color w:val="auto"/>
          <w:sz w:val="22"/>
          <w:szCs w:val="22"/>
        </w:rPr>
        <w:t>na podstawie stosunku pracy</w:t>
      </w:r>
      <w:r w:rsidRPr="008B450A">
        <w:rPr>
          <w:rFonts w:ascii="Times New Roman" w:hAnsi="Times New Roman" w:cs="Times New Roman"/>
          <w:color w:val="auto"/>
          <w:sz w:val="22"/>
          <w:szCs w:val="22"/>
        </w:rPr>
        <w:t xml:space="preserve"> osób wykonujących wskazane przez zamawiającego czynności w zakresie realizacji zamówienia, </w:t>
      </w:r>
      <w:r w:rsidRPr="008B450A">
        <w:rPr>
          <w:rStyle w:val="Teksttreci3Bezpogrubienia"/>
          <w:rFonts w:ascii="Times New Roman" w:hAnsi="Times New Roman" w:cs="Times New Roman"/>
          <w:color w:val="auto"/>
          <w:sz w:val="22"/>
          <w:szCs w:val="22"/>
        </w:rPr>
        <w:t xml:space="preserve">jeżeli wykonanie tych czynności polega na wykonywaniu pracy w sposób określony </w:t>
      </w:r>
      <w:r w:rsidRPr="008B450A">
        <w:rPr>
          <w:rStyle w:val="Teksttreci3BezpogrubieniaKursywa"/>
          <w:rFonts w:ascii="Times New Roman" w:hAnsi="Times New Roman" w:cs="Times New Roman"/>
          <w:color w:val="auto"/>
          <w:sz w:val="22"/>
          <w:szCs w:val="22"/>
        </w:rPr>
        <w:t>w art 22 §1 ustawy z dnia 26 czerwca 1974r. - Kodeks pracy:</w:t>
      </w:r>
    </w:p>
    <w:p w14:paraId="5EE490E5" w14:textId="3105378C" w:rsidR="00481225" w:rsidRPr="008B450A" w:rsidRDefault="00050F29">
      <w:pPr>
        <w:pStyle w:val="Teksttreci20"/>
        <w:numPr>
          <w:ilvl w:val="1"/>
          <w:numId w:val="30"/>
        </w:numPr>
        <w:shd w:val="clear" w:color="auto" w:fill="auto"/>
        <w:tabs>
          <w:tab w:val="left" w:pos="811"/>
        </w:tabs>
        <w:spacing w:before="0" w:after="0" w:line="256" w:lineRule="exact"/>
        <w:ind w:left="720" w:hanging="40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R</w:t>
      </w:r>
      <w:r w:rsidR="00B479F5" w:rsidRPr="008B450A">
        <w:rPr>
          <w:rFonts w:ascii="Times New Roman" w:hAnsi="Times New Roman" w:cs="Times New Roman"/>
          <w:color w:val="auto"/>
          <w:sz w:val="22"/>
          <w:szCs w:val="22"/>
        </w:rPr>
        <w:t>odzaj czynności niezbędnych do realizacji zamówienia, których dotyczą wymagania zatrudnienia na podstawie stosunku pracy przez wykonawcę lub podwykonawcę osób wykonujących czynności trakcie realizacji zamówienia:</w:t>
      </w:r>
    </w:p>
    <w:p w14:paraId="2625F84F" w14:textId="64BB486D" w:rsidR="0082360E" w:rsidRPr="008B450A" w:rsidRDefault="00B479F5" w:rsidP="00F77CF8">
      <w:pPr>
        <w:pStyle w:val="Teksttreci20"/>
        <w:numPr>
          <w:ilvl w:val="2"/>
          <w:numId w:val="30"/>
        </w:numPr>
        <w:shd w:val="clear" w:color="auto" w:fill="auto"/>
        <w:tabs>
          <w:tab w:val="left" w:pos="1276"/>
        </w:tabs>
        <w:spacing w:before="0" w:after="0" w:line="256" w:lineRule="exact"/>
        <w:ind w:left="1276" w:hanging="567"/>
        <w:jc w:val="both"/>
        <w:rPr>
          <w:rStyle w:val="Teksttreci2Pogrubienie"/>
          <w:rFonts w:ascii="Times New Roman" w:hAnsi="Times New Roman" w:cs="Times New Roman"/>
          <w:b w:val="0"/>
          <w:bCs w:val="0"/>
          <w:color w:val="auto"/>
          <w:sz w:val="22"/>
          <w:szCs w:val="22"/>
        </w:rPr>
      </w:pPr>
      <w:r w:rsidRPr="008B450A">
        <w:rPr>
          <w:rFonts w:ascii="Times New Roman" w:hAnsi="Times New Roman" w:cs="Times New Roman"/>
          <w:color w:val="auto"/>
          <w:sz w:val="22"/>
          <w:szCs w:val="22"/>
        </w:rPr>
        <w:t xml:space="preserve">Zamawiający wymaga zatrudnienia na podstawie stosunku pracy przez wykonawcę lub podwykonawcę osób wykonujących czynności w trakcie realizacji zamówienia objętych zakresem zamówienia wskazanym w </w:t>
      </w:r>
      <w:r w:rsidR="00A91F3D" w:rsidRPr="008B450A">
        <w:rPr>
          <w:rStyle w:val="Teksttreci2Pogrubienie"/>
          <w:rFonts w:ascii="Times New Roman" w:hAnsi="Times New Roman" w:cs="Times New Roman"/>
          <w:color w:val="auto"/>
          <w:sz w:val="22"/>
          <w:szCs w:val="22"/>
        </w:rPr>
        <w:t>r</w:t>
      </w:r>
      <w:r w:rsidRPr="008B450A">
        <w:rPr>
          <w:rStyle w:val="Teksttreci2Pogrubienie"/>
          <w:rFonts w:ascii="Times New Roman" w:hAnsi="Times New Roman" w:cs="Times New Roman"/>
          <w:color w:val="auto"/>
          <w:sz w:val="22"/>
          <w:szCs w:val="22"/>
        </w:rPr>
        <w:t>ozdziale 6 SWZ</w:t>
      </w:r>
      <w:r w:rsidR="00050F29" w:rsidRPr="008B450A">
        <w:rPr>
          <w:rStyle w:val="Teksttreci2Pogrubienie"/>
          <w:rFonts w:ascii="Times New Roman" w:hAnsi="Times New Roman" w:cs="Times New Roman"/>
          <w:color w:val="auto"/>
          <w:sz w:val="22"/>
          <w:szCs w:val="22"/>
        </w:rPr>
        <w:t>.</w:t>
      </w:r>
    </w:p>
    <w:p w14:paraId="76500046" w14:textId="4B09814B" w:rsidR="003E3FF4" w:rsidRPr="008B450A" w:rsidRDefault="00B479F5" w:rsidP="00F77CF8">
      <w:pPr>
        <w:pStyle w:val="Teksttreci20"/>
        <w:shd w:val="clear" w:color="auto" w:fill="auto"/>
        <w:tabs>
          <w:tab w:val="left" w:pos="1560"/>
        </w:tabs>
        <w:spacing w:before="0" w:after="0" w:line="256" w:lineRule="exact"/>
        <w:ind w:left="1276" w:firstLine="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Powyższy wymóg nie dotyczy osób wykonujących obsługę geodezyjną oraz osób pełniących samodzielne funkcje techniczne w budownictwie tj. projektantów poszczególnych branż</w:t>
      </w:r>
      <w:r w:rsidR="00050F29" w:rsidRPr="008B450A">
        <w:rPr>
          <w:rFonts w:ascii="Times New Roman" w:hAnsi="Times New Roman" w:cs="Times New Roman"/>
          <w:color w:val="auto"/>
          <w:sz w:val="22"/>
          <w:szCs w:val="22"/>
        </w:rPr>
        <w:t>.</w:t>
      </w:r>
    </w:p>
    <w:p w14:paraId="4036FC98" w14:textId="57E84260" w:rsidR="00481225" w:rsidRPr="008B450A" w:rsidRDefault="00050F29" w:rsidP="00F77CF8">
      <w:pPr>
        <w:pStyle w:val="Teksttreci20"/>
        <w:shd w:val="clear" w:color="auto" w:fill="auto"/>
        <w:tabs>
          <w:tab w:val="left" w:pos="1560"/>
        </w:tabs>
        <w:spacing w:before="0" w:after="0" w:line="256" w:lineRule="exact"/>
        <w:ind w:left="1276" w:firstLine="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S</w:t>
      </w:r>
      <w:r w:rsidR="00B479F5" w:rsidRPr="008B450A">
        <w:rPr>
          <w:rFonts w:ascii="Times New Roman" w:hAnsi="Times New Roman" w:cs="Times New Roman"/>
          <w:color w:val="auto"/>
          <w:sz w:val="22"/>
          <w:szCs w:val="22"/>
        </w:rPr>
        <w:t>posób weryfikacji zatrudnienia tych osób:</w:t>
      </w:r>
    </w:p>
    <w:p w14:paraId="18853677" w14:textId="5F213B9F" w:rsidR="00481225" w:rsidRPr="008B450A" w:rsidRDefault="00B479F5" w:rsidP="00F77CF8">
      <w:pPr>
        <w:pStyle w:val="Teksttreci20"/>
        <w:shd w:val="clear" w:color="auto" w:fill="auto"/>
        <w:tabs>
          <w:tab w:val="left" w:pos="1560"/>
        </w:tabs>
        <w:spacing w:before="0" w:after="0" w:line="256" w:lineRule="exact"/>
        <w:ind w:left="1276" w:firstLine="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W trakcie realizacji zamówienia na każde wezwanie zamawiającego w wyznaczonym w tym wezwaniu terminie, wykonawca przedłoży zamawiającemu wskazane poniżej dowody w celu potwierdzenia spełnienia wymogu zatrudnienia na podstawie stosunku pracy przez wykonawcę lub podwykonawcę osób wykonujących wskazane w </w:t>
      </w:r>
      <w:r w:rsidR="00A91F3D" w:rsidRPr="008B450A">
        <w:rPr>
          <w:rStyle w:val="Teksttreci2Pogrubienie"/>
          <w:rFonts w:ascii="Times New Roman" w:hAnsi="Times New Roman" w:cs="Times New Roman"/>
          <w:color w:val="auto"/>
          <w:sz w:val="22"/>
          <w:szCs w:val="22"/>
        </w:rPr>
        <w:t>r</w:t>
      </w:r>
      <w:r w:rsidRPr="008B450A">
        <w:rPr>
          <w:rStyle w:val="Teksttreci2Pogrubienie"/>
          <w:rFonts w:ascii="Times New Roman" w:hAnsi="Times New Roman" w:cs="Times New Roman"/>
          <w:color w:val="auto"/>
          <w:sz w:val="22"/>
          <w:szCs w:val="22"/>
        </w:rPr>
        <w:t xml:space="preserve">ozdziale 6 SWZ </w:t>
      </w:r>
      <w:r w:rsidRPr="008B450A">
        <w:rPr>
          <w:rFonts w:ascii="Times New Roman" w:hAnsi="Times New Roman" w:cs="Times New Roman"/>
          <w:color w:val="auto"/>
          <w:sz w:val="22"/>
          <w:szCs w:val="22"/>
        </w:rPr>
        <w:t>czynności w trakcie realizacji zamówienia:</w:t>
      </w:r>
    </w:p>
    <w:p w14:paraId="498729EE" w14:textId="3E1C7861" w:rsidR="00481225" w:rsidRPr="008B450A" w:rsidRDefault="00B479F5" w:rsidP="00FD4E0D">
      <w:pPr>
        <w:pStyle w:val="Teksttreci20"/>
        <w:shd w:val="clear" w:color="auto" w:fill="auto"/>
        <w:tabs>
          <w:tab w:val="left" w:pos="1843"/>
        </w:tabs>
        <w:spacing w:before="0" w:after="0" w:line="256" w:lineRule="exact"/>
        <w:ind w:left="1560" w:hanging="138"/>
        <w:jc w:val="both"/>
        <w:rPr>
          <w:rFonts w:ascii="Times New Roman" w:hAnsi="Times New Roman" w:cs="Times New Roman"/>
          <w:color w:val="auto"/>
          <w:sz w:val="22"/>
          <w:szCs w:val="22"/>
        </w:rPr>
      </w:pPr>
      <w:r w:rsidRPr="008B450A">
        <w:rPr>
          <w:rStyle w:val="Teksttreci2Pogrubienie"/>
          <w:rFonts w:ascii="Times New Roman" w:hAnsi="Times New Roman" w:cs="Times New Roman"/>
          <w:color w:val="auto"/>
          <w:sz w:val="22"/>
          <w:szCs w:val="22"/>
        </w:rPr>
        <w:t xml:space="preserve">&gt; oświadczenie wykonawcy lub podwykonawcy </w:t>
      </w:r>
      <w:r w:rsidRPr="008B450A">
        <w:rPr>
          <w:rFonts w:ascii="Times New Roman" w:hAnsi="Times New Roman" w:cs="Times New Roman"/>
          <w:color w:val="auto"/>
          <w:sz w:val="22"/>
          <w:szCs w:val="22"/>
        </w:rPr>
        <w:t xml:space="preserve">o zatrudnieniu na podstawie stosunku pracy osób wykonujących czynności, których dotyczy wezwanie zamawiającego. Oświadczenie to powinno zawierać w szczególności: dokładne </w:t>
      </w:r>
      <w:r w:rsidRPr="008B450A">
        <w:rPr>
          <w:rFonts w:ascii="Times New Roman" w:hAnsi="Times New Roman" w:cs="Times New Roman"/>
          <w:color w:val="auto"/>
          <w:sz w:val="22"/>
          <w:szCs w:val="22"/>
        </w:rPr>
        <w:lastRenderedPageBreak/>
        <w:t>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r w:rsidR="00050F29" w:rsidRPr="008B450A">
        <w:rPr>
          <w:rFonts w:ascii="Times New Roman" w:hAnsi="Times New Roman" w:cs="Times New Roman"/>
          <w:color w:val="auto"/>
          <w:sz w:val="22"/>
          <w:szCs w:val="22"/>
        </w:rPr>
        <w:t>.</w:t>
      </w:r>
    </w:p>
    <w:p w14:paraId="616059DD" w14:textId="542E70E1" w:rsidR="00481225" w:rsidRPr="008B450A" w:rsidRDefault="00050F29">
      <w:pPr>
        <w:pStyle w:val="Teksttreci20"/>
        <w:numPr>
          <w:ilvl w:val="2"/>
          <w:numId w:val="30"/>
        </w:numPr>
        <w:shd w:val="clear" w:color="auto" w:fill="auto"/>
        <w:tabs>
          <w:tab w:val="left" w:pos="1276"/>
        </w:tabs>
        <w:spacing w:before="0" w:after="0" w:line="256" w:lineRule="exact"/>
        <w:ind w:left="1276" w:hanging="558"/>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U</w:t>
      </w:r>
      <w:r w:rsidR="00B479F5" w:rsidRPr="008B450A">
        <w:rPr>
          <w:rFonts w:ascii="Times New Roman" w:hAnsi="Times New Roman" w:cs="Times New Roman"/>
          <w:color w:val="auto"/>
          <w:sz w:val="22"/>
          <w:szCs w:val="22"/>
        </w:rPr>
        <w:t>prawnienia Zamawiającego w zakresie kontroli spełnienia przez wykonawcę wymagań związanych z zatrudnieniem tych osób oraz sankcje z tytułu niespełnienia tych wymagań.</w:t>
      </w:r>
    </w:p>
    <w:p w14:paraId="4D0EDDDB" w14:textId="50A256A4" w:rsidR="00481225" w:rsidRPr="008B450A" w:rsidRDefault="00B479F5" w:rsidP="00FD4E0D">
      <w:pPr>
        <w:pStyle w:val="Teksttreci20"/>
        <w:shd w:val="clear" w:color="auto" w:fill="auto"/>
        <w:spacing w:before="0" w:after="0" w:line="256" w:lineRule="exact"/>
        <w:ind w:left="1276" w:firstLine="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W trakcie realizacji zamówienia zamawiający uprawniony jest do wykonywania czynności kontrolnych wobec wykonawcy odnośnie spełniania przez wykonawcę lub podwykonawcę wymogu zatrudnienia na podstawie stosunku pracy osób</w:t>
      </w:r>
      <w:r w:rsidR="00050F29" w:rsidRPr="008B450A">
        <w:rPr>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w szczególności do:</w:t>
      </w:r>
    </w:p>
    <w:p w14:paraId="4E61E855" w14:textId="77777777" w:rsidR="00481225" w:rsidRPr="008B450A" w:rsidRDefault="00B479F5" w:rsidP="00FD4E0D">
      <w:pPr>
        <w:pStyle w:val="Teksttreci20"/>
        <w:numPr>
          <w:ilvl w:val="0"/>
          <w:numId w:val="3"/>
        </w:numPr>
        <w:shd w:val="clear" w:color="auto" w:fill="auto"/>
        <w:tabs>
          <w:tab w:val="left" w:pos="1778"/>
        </w:tabs>
        <w:spacing w:before="0" w:after="0" w:line="256" w:lineRule="exact"/>
        <w:ind w:left="1760" w:hanging="28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żądania oświadczeń i dokumentów w zakresie potwierdzenia spełniania ww. wymogów i dokonywania ich oceny,</w:t>
      </w:r>
    </w:p>
    <w:p w14:paraId="1D1AF38D" w14:textId="77777777" w:rsidR="00481225" w:rsidRPr="008B450A" w:rsidRDefault="00B479F5" w:rsidP="00FD4E0D">
      <w:pPr>
        <w:pStyle w:val="Teksttreci20"/>
        <w:numPr>
          <w:ilvl w:val="0"/>
          <w:numId w:val="3"/>
        </w:numPr>
        <w:shd w:val="clear" w:color="auto" w:fill="auto"/>
        <w:tabs>
          <w:tab w:val="left" w:pos="1778"/>
        </w:tabs>
        <w:spacing w:before="0" w:after="0" w:line="256" w:lineRule="exact"/>
        <w:ind w:left="1760" w:hanging="28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żądania wyjaśnień w przypadku wątpliwości w zakresie potwierdzenia spełniania ww. wymogów,</w:t>
      </w:r>
    </w:p>
    <w:p w14:paraId="2DFE2690" w14:textId="77777777" w:rsidR="00481225" w:rsidRPr="008B450A" w:rsidRDefault="00B479F5" w:rsidP="00FD4E0D">
      <w:pPr>
        <w:pStyle w:val="Teksttreci20"/>
        <w:numPr>
          <w:ilvl w:val="0"/>
          <w:numId w:val="3"/>
        </w:numPr>
        <w:shd w:val="clear" w:color="auto" w:fill="auto"/>
        <w:tabs>
          <w:tab w:val="left" w:pos="1782"/>
        </w:tabs>
        <w:spacing w:before="0" w:after="57" w:line="256" w:lineRule="exact"/>
        <w:ind w:left="1480" w:firstLine="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przeprowadzania kontroli na miejscu wykonywania świadczenia.</w:t>
      </w:r>
    </w:p>
    <w:p w14:paraId="0A1A40F3" w14:textId="77777777" w:rsidR="00481225" w:rsidRPr="008B450A" w:rsidRDefault="00B479F5" w:rsidP="00FD4E0D">
      <w:pPr>
        <w:pStyle w:val="Teksttreci20"/>
        <w:shd w:val="clear" w:color="auto" w:fill="auto"/>
        <w:spacing w:before="0" w:after="63" w:line="259" w:lineRule="exact"/>
        <w:ind w:left="426" w:firstLine="0"/>
        <w:jc w:val="both"/>
        <w:rPr>
          <w:rFonts w:ascii="Times New Roman" w:hAnsi="Times New Roman" w:cs="Times New Roman"/>
          <w:color w:val="auto"/>
          <w:sz w:val="22"/>
          <w:szCs w:val="22"/>
        </w:rPr>
      </w:pPr>
      <w:r w:rsidRPr="008B450A">
        <w:rPr>
          <w:rStyle w:val="Teksttreci2Pogrubienie"/>
          <w:rFonts w:ascii="Times New Roman" w:hAnsi="Times New Roman" w:cs="Times New Roman"/>
          <w:color w:val="auto"/>
          <w:sz w:val="22"/>
          <w:szCs w:val="22"/>
        </w:rPr>
        <w:t xml:space="preserve">Uwaga: </w:t>
      </w:r>
      <w:r w:rsidRPr="008B450A">
        <w:rPr>
          <w:rFonts w:ascii="Times New Roman" w:hAnsi="Times New Roman" w:cs="Times New Roman"/>
          <w:color w:val="auto"/>
          <w:sz w:val="22"/>
          <w:szCs w:val="22"/>
        </w:rPr>
        <w:t>wymogi odnośnie zatrudnienia na podstawie stosunku pracy, znajdują odniesienie także do dalszych Podwykonawców.</w:t>
      </w:r>
    </w:p>
    <w:p w14:paraId="2C3A6D91" w14:textId="4529C56E" w:rsidR="00481225" w:rsidRPr="008B450A" w:rsidRDefault="00B479F5" w:rsidP="00050F29">
      <w:pPr>
        <w:pStyle w:val="Teksttreci20"/>
        <w:shd w:val="clear" w:color="auto" w:fill="auto"/>
        <w:spacing w:before="0" w:after="63" w:line="256" w:lineRule="exact"/>
        <w:ind w:left="426" w:firstLine="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Z tytułu niespełnienia przez wykonawcę wymagań związanych z zatrudnieniem na podstawie stosunku pracy, osób wykonujących wskazane w </w:t>
      </w:r>
      <w:r w:rsidR="00A91F3D" w:rsidRPr="008B450A">
        <w:rPr>
          <w:rStyle w:val="Teksttreci2Pogrubienie"/>
          <w:rFonts w:ascii="Times New Roman" w:hAnsi="Times New Roman" w:cs="Times New Roman"/>
          <w:color w:val="auto"/>
          <w:sz w:val="22"/>
          <w:szCs w:val="22"/>
        </w:rPr>
        <w:t>r</w:t>
      </w:r>
      <w:r w:rsidRPr="008B450A">
        <w:rPr>
          <w:rStyle w:val="Teksttreci2Pogrubienie"/>
          <w:rFonts w:ascii="Times New Roman" w:hAnsi="Times New Roman" w:cs="Times New Roman"/>
          <w:color w:val="auto"/>
          <w:sz w:val="22"/>
          <w:szCs w:val="22"/>
        </w:rPr>
        <w:t xml:space="preserve">ozdziale 6 SWZ </w:t>
      </w:r>
      <w:r w:rsidRPr="008B450A">
        <w:rPr>
          <w:rFonts w:ascii="Times New Roman" w:hAnsi="Times New Roman" w:cs="Times New Roman"/>
          <w:color w:val="auto"/>
          <w:sz w:val="22"/>
          <w:szCs w:val="22"/>
        </w:rPr>
        <w:t>czynności, zamawiający przewiduje sankcję w postaci obowiązku zapłaty przez wykonawcę kary umownej w wysokości określonej w istotnych postanowieniach umowy w sprawie zamówienia publicznego. Niezłożenie przez wykonawcę w</w:t>
      </w:r>
      <w:r w:rsidR="004167D3" w:rsidRPr="008B450A">
        <w:rPr>
          <w:rFonts w:ascii="Times New Roman" w:hAnsi="Times New Roman" w:cs="Times New Roman"/>
          <w:color w:val="auto"/>
          <w:sz w:val="22"/>
          <w:szCs w:val="22"/>
        </w:rPr>
        <w:t> </w:t>
      </w:r>
      <w:r w:rsidRPr="008B450A">
        <w:rPr>
          <w:rFonts w:ascii="Times New Roman" w:hAnsi="Times New Roman" w:cs="Times New Roman"/>
          <w:color w:val="auto"/>
          <w:sz w:val="22"/>
          <w:szCs w:val="22"/>
        </w:rPr>
        <w:t xml:space="preserve">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stosunku pracy osób wykonujących wskazane w </w:t>
      </w:r>
      <w:r w:rsidR="006420D8" w:rsidRPr="008B450A">
        <w:rPr>
          <w:rStyle w:val="Teksttreci2Pogrubienie"/>
          <w:rFonts w:ascii="Times New Roman" w:hAnsi="Times New Roman" w:cs="Times New Roman"/>
          <w:color w:val="auto"/>
          <w:sz w:val="22"/>
          <w:szCs w:val="22"/>
        </w:rPr>
        <w:t>r</w:t>
      </w:r>
      <w:r w:rsidRPr="008B450A">
        <w:rPr>
          <w:rStyle w:val="Teksttreci2Pogrubienie"/>
          <w:rFonts w:ascii="Times New Roman" w:hAnsi="Times New Roman" w:cs="Times New Roman"/>
          <w:color w:val="auto"/>
          <w:sz w:val="22"/>
          <w:szCs w:val="22"/>
        </w:rPr>
        <w:t xml:space="preserve">ozdziale 6 SWZ </w:t>
      </w:r>
      <w:r w:rsidRPr="008B450A">
        <w:rPr>
          <w:rFonts w:ascii="Times New Roman" w:hAnsi="Times New Roman" w:cs="Times New Roman"/>
          <w:color w:val="auto"/>
          <w:sz w:val="22"/>
          <w:szCs w:val="22"/>
        </w:rPr>
        <w:t>czynności.</w:t>
      </w:r>
    </w:p>
    <w:p w14:paraId="588A0B7F" w14:textId="14098546" w:rsidR="00481225" w:rsidRPr="008B450A" w:rsidRDefault="00B479F5" w:rsidP="00050F29">
      <w:pPr>
        <w:pStyle w:val="Teksttreci20"/>
        <w:shd w:val="clear" w:color="auto" w:fill="auto"/>
        <w:spacing w:before="0" w:after="250" w:line="252" w:lineRule="exact"/>
        <w:ind w:left="426" w:firstLine="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W przypadku uzasadnionych wątpliwości co do przestrzegania prawa pracy przez wykonawcę lub podwykonawcę, </w:t>
      </w:r>
      <w:r w:rsidR="004167D3" w:rsidRPr="008B450A">
        <w:rPr>
          <w:rFonts w:ascii="Times New Roman" w:hAnsi="Times New Roman" w:cs="Times New Roman"/>
          <w:color w:val="auto"/>
          <w:sz w:val="22"/>
          <w:szCs w:val="22"/>
        </w:rPr>
        <w:t xml:space="preserve">zamawiający </w:t>
      </w:r>
      <w:r w:rsidRPr="008B450A">
        <w:rPr>
          <w:rFonts w:ascii="Times New Roman" w:hAnsi="Times New Roman" w:cs="Times New Roman"/>
          <w:color w:val="auto"/>
          <w:sz w:val="22"/>
          <w:szCs w:val="22"/>
        </w:rPr>
        <w:t>może zwrócić się o przeprowadzenie kontroli przez Państwową Inspekcję Pracy.</w:t>
      </w:r>
    </w:p>
    <w:p w14:paraId="58768C02" w14:textId="77777777" w:rsidR="0016673D" w:rsidRPr="008B450A" w:rsidRDefault="0016673D" w:rsidP="00050F29">
      <w:pPr>
        <w:pStyle w:val="Teksttreci20"/>
        <w:shd w:val="clear" w:color="auto" w:fill="auto"/>
        <w:spacing w:before="0" w:after="250" w:line="252" w:lineRule="exact"/>
        <w:ind w:left="426" w:firstLine="0"/>
        <w:jc w:val="both"/>
        <w:rPr>
          <w:rFonts w:ascii="Times New Roman" w:hAnsi="Times New Roman" w:cs="Times New Roman"/>
          <w:color w:val="auto"/>
          <w:sz w:val="22"/>
          <w:szCs w:val="22"/>
        </w:rPr>
      </w:pPr>
    </w:p>
    <w:p w14:paraId="5C07DF82" w14:textId="0ABFAFCF" w:rsidR="00193F8C" w:rsidRPr="008B450A" w:rsidRDefault="00B479F5" w:rsidP="00C051B8">
      <w:pPr>
        <w:pStyle w:val="Teksttreci60"/>
        <w:shd w:val="clear" w:color="auto" w:fill="auto"/>
        <w:spacing w:before="240" w:after="4" w:line="240" w:lineRule="auto"/>
        <w:ind w:firstLine="0"/>
        <w:contextualSpacing/>
        <w:rPr>
          <w:rStyle w:val="Teksttreci7105pt"/>
          <w:rFonts w:ascii="Times New Roman" w:hAnsi="Times New Roman" w:cs="Times New Roman"/>
          <w:color w:val="auto"/>
          <w:sz w:val="22"/>
          <w:szCs w:val="22"/>
        </w:rPr>
      </w:pPr>
      <w:r w:rsidRPr="008B450A">
        <w:rPr>
          <w:rStyle w:val="PogrubienieTeksttreci612pt"/>
          <w:rFonts w:ascii="Times New Roman" w:hAnsi="Times New Roman" w:cs="Times New Roman"/>
          <w:i/>
          <w:iCs/>
          <w:color w:val="auto"/>
          <w:sz w:val="22"/>
          <w:szCs w:val="22"/>
        </w:rPr>
        <w:t>Rozdział 27.</w:t>
      </w:r>
      <w:r w:rsidRPr="008B450A">
        <w:rPr>
          <w:rStyle w:val="PogrubienieTeksttreci612pt"/>
          <w:rFonts w:ascii="Times New Roman" w:hAnsi="Times New Roman" w:cs="Times New Roman"/>
          <w:b w:val="0"/>
          <w:bCs w:val="0"/>
          <w:i/>
          <w:iCs/>
          <w:color w:val="auto"/>
          <w:sz w:val="22"/>
          <w:szCs w:val="22"/>
        </w:rPr>
        <w:t xml:space="preserve"> </w:t>
      </w:r>
      <w:r w:rsidR="0082360E" w:rsidRPr="008B450A">
        <w:rPr>
          <w:rStyle w:val="Teksttreci6Maelitery"/>
          <w:rFonts w:ascii="Times New Roman" w:hAnsi="Times New Roman" w:cs="Times New Roman"/>
          <w:color w:val="auto"/>
          <w:sz w:val="22"/>
          <w:szCs w:val="22"/>
        </w:rPr>
        <w:t xml:space="preserve">WYMAGANIA W ZAKRESIE ZATRUDNIENIA OSÓB, O KTÓRYCH MOWA </w:t>
      </w:r>
      <w:r w:rsidR="00AF39EE" w:rsidRPr="008B450A">
        <w:rPr>
          <w:rStyle w:val="Teksttreci6Maelitery"/>
          <w:rFonts w:ascii="Times New Roman" w:hAnsi="Times New Roman" w:cs="Times New Roman"/>
          <w:color w:val="auto"/>
          <w:sz w:val="22"/>
          <w:szCs w:val="22"/>
        </w:rPr>
        <w:t xml:space="preserve">                               </w:t>
      </w:r>
      <w:r w:rsidR="0082360E" w:rsidRPr="008B450A">
        <w:rPr>
          <w:rStyle w:val="Teksttreci6Maelitery"/>
          <w:rFonts w:ascii="Times New Roman" w:hAnsi="Times New Roman" w:cs="Times New Roman"/>
          <w:color w:val="auto"/>
          <w:sz w:val="22"/>
          <w:szCs w:val="22"/>
        </w:rPr>
        <w:t>W</w:t>
      </w:r>
      <w:r w:rsidR="00522C97" w:rsidRPr="008B450A">
        <w:rPr>
          <w:rStyle w:val="Teksttreci6Maelitery"/>
          <w:rFonts w:ascii="Times New Roman" w:hAnsi="Times New Roman" w:cs="Times New Roman"/>
          <w:color w:val="auto"/>
          <w:sz w:val="22"/>
          <w:szCs w:val="22"/>
        </w:rPr>
        <w:t xml:space="preserve"> </w:t>
      </w:r>
      <w:r w:rsidR="0082360E" w:rsidRPr="008B450A">
        <w:rPr>
          <w:rStyle w:val="Teksttreci6Maelitery"/>
          <w:rFonts w:ascii="Times New Roman" w:hAnsi="Times New Roman" w:cs="Times New Roman"/>
          <w:color w:val="auto"/>
          <w:sz w:val="22"/>
          <w:szCs w:val="22"/>
        </w:rPr>
        <w:t xml:space="preserve">ART. </w:t>
      </w:r>
      <w:r w:rsidR="0082360E" w:rsidRPr="008B450A">
        <w:rPr>
          <w:rStyle w:val="PogrubienieTeksttreci612pt"/>
          <w:rFonts w:ascii="Times New Roman" w:hAnsi="Times New Roman" w:cs="Times New Roman"/>
          <w:b w:val="0"/>
          <w:bCs w:val="0"/>
          <w:color w:val="auto"/>
          <w:sz w:val="22"/>
          <w:szCs w:val="22"/>
        </w:rPr>
        <w:t>96</w:t>
      </w:r>
      <w:r w:rsidR="0082360E" w:rsidRPr="008B450A">
        <w:rPr>
          <w:rStyle w:val="PogrubienieTeksttreci612pt"/>
          <w:rFonts w:ascii="Times New Roman" w:hAnsi="Times New Roman" w:cs="Times New Roman"/>
          <w:color w:val="auto"/>
          <w:sz w:val="22"/>
          <w:szCs w:val="22"/>
        </w:rPr>
        <w:t xml:space="preserve"> </w:t>
      </w:r>
      <w:r w:rsidR="0082360E" w:rsidRPr="008B450A">
        <w:rPr>
          <w:rStyle w:val="Teksttreci7105pt"/>
          <w:rFonts w:ascii="Times New Roman" w:hAnsi="Times New Roman" w:cs="Times New Roman"/>
          <w:color w:val="auto"/>
          <w:sz w:val="22"/>
          <w:szCs w:val="22"/>
        </w:rPr>
        <w:t xml:space="preserve">UST. </w:t>
      </w:r>
      <w:r w:rsidR="0082360E" w:rsidRPr="008B450A">
        <w:rPr>
          <w:rStyle w:val="PogrubienieTeksttreci712pt"/>
          <w:rFonts w:ascii="Times New Roman" w:hAnsi="Times New Roman" w:cs="Times New Roman"/>
          <w:b w:val="0"/>
          <w:bCs w:val="0"/>
          <w:color w:val="auto"/>
          <w:sz w:val="22"/>
          <w:szCs w:val="22"/>
        </w:rPr>
        <w:t xml:space="preserve">2 </w:t>
      </w:r>
      <w:r w:rsidR="0082360E" w:rsidRPr="008B450A">
        <w:rPr>
          <w:rStyle w:val="Teksttreci7105pt"/>
          <w:rFonts w:ascii="Times New Roman" w:hAnsi="Times New Roman" w:cs="Times New Roman"/>
          <w:color w:val="auto"/>
          <w:sz w:val="22"/>
          <w:szCs w:val="22"/>
        </w:rPr>
        <w:t>PKT</w:t>
      </w:r>
      <w:r w:rsidR="003675B4" w:rsidRPr="008B450A">
        <w:rPr>
          <w:rStyle w:val="Teksttreci7105pt"/>
          <w:rFonts w:ascii="Times New Roman" w:hAnsi="Times New Roman" w:cs="Times New Roman"/>
          <w:color w:val="auto"/>
          <w:sz w:val="22"/>
          <w:szCs w:val="22"/>
        </w:rPr>
        <w:t xml:space="preserve"> </w:t>
      </w:r>
      <w:r w:rsidR="0082360E" w:rsidRPr="008B450A">
        <w:rPr>
          <w:rStyle w:val="PogrubienieTeksttreci712pt"/>
          <w:rFonts w:ascii="Times New Roman" w:hAnsi="Times New Roman" w:cs="Times New Roman"/>
          <w:b w:val="0"/>
          <w:bCs w:val="0"/>
          <w:color w:val="auto"/>
          <w:sz w:val="22"/>
          <w:szCs w:val="22"/>
        </w:rPr>
        <w:t>2</w:t>
      </w:r>
      <w:r w:rsidR="0082360E" w:rsidRPr="008B450A">
        <w:rPr>
          <w:rStyle w:val="PogrubienieTeksttreci712pt"/>
          <w:rFonts w:ascii="Times New Roman" w:hAnsi="Times New Roman" w:cs="Times New Roman"/>
          <w:color w:val="auto"/>
          <w:sz w:val="22"/>
          <w:szCs w:val="22"/>
        </w:rPr>
        <w:t xml:space="preserve"> </w:t>
      </w:r>
      <w:r w:rsidR="0082360E" w:rsidRPr="008B450A">
        <w:rPr>
          <w:rStyle w:val="Teksttreci7105pt"/>
          <w:rFonts w:ascii="Times New Roman" w:hAnsi="Times New Roman" w:cs="Times New Roman"/>
          <w:color w:val="auto"/>
          <w:sz w:val="22"/>
          <w:szCs w:val="22"/>
        </w:rPr>
        <w:t>USTAWY</w:t>
      </w:r>
      <w:r w:rsidR="006A3745" w:rsidRPr="008B450A">
        <w:rPr>
          <w:rStyle w:val="Teksttreci7105pt"/>
          <w:rFonts w:ascii="Times New Roman" w:hAnsi="Times New Roman" w:cs="Times New Roman"/>
          <w:color w:val="auto"/>
          <w:sz w:val="22"/>
          <w:szCs w:val="22"/>
        </w:rPr>
        <w:t xml:space="preserve"> </w:t>
      </w:r>
      <w:r w:rsidR="0082360E" w:rsidRPr="008B450A">
        <w:rPr>
          <w:rStyle w:val="Teksttreci7105pt"/>
          <w:rFonts w:ascii="Times New Roman" w:hAnsi="Times New Roman" w:cs="Times New Roman"/>
          <w:color w:val="auto"/>
          <w:sz w:val="22"/>
          <w:szCs w:val="22"/>
        </w:rPr>
        <w:t xml:space="preserve">PZP </w:t>
      </w:r>
    </w:p>
    <w:p w14:paraId="2A38D6A0" w14:textId="77777777" w:rsidR="00C051B8" w:rsidRPr="008B450A" w:rsidRDefault="00C051B8" w:rsidP="00C051B8">
      <w:pPr>
        <w:pStyle w:val="Teksttreci60"/>
        <w:shd w:val="clear" w:color="auto" w:fill="auto"/>
        <w:spacing w:before="240" w:after="4" w:line="240" w:lineRule="auto"/>
        <w:ind w:firstLine="0"/>
        <w:contextualSpacing/>
        <w:rPr>
          <w:rStyle w:val="Teksttreci7Maelitery"/>
          <w:rFonts w:ascii="Times New Roman" w:hAnsi="Times New Roman" w:cs="Times New Roman"/>
          <w:i/>
          <w:iCs/>
          <w:color w:val="auto"/>
          <w:sz w:val="22"/>
          <w:szCs w:val="22"/>
        </w:rPr>
      </w:pPr>
    </w:p>
    <w:p w14:paraId="5EE5031F" w14:textId="2A175440" w:rsidR="00481225" w:rsidRPr="008B450A" w:rsidRDefault="00B479F5" w:rsidP="00C051B8">
      <w:pPr>
        <w:pStyle w:val="Teksttreci30"/>
        <w:shd w:val="clear" w:color="auto" w:fill="auto"/>
        <w:spacing w:after="0" w:line="240" w:lineRule="auto"/>
        <w:ind w:firstLine="0"/>
        <w:contextualSpacing/>
        <w:jc w:val="both"/>
        <w:rPr>
          <w:rStyle w:val="Teksttreci31"/>
          <w:rFonts w:ascii="Times New Roman" w:hAnsi="Times New Roman" w:cs="Times New Roman"/>
          <w:b/>
          <w:bCs/>
          <w:color w:val="auto"/>
          <w:sz w:val="22"/>
          <w:szCs w:val="22"/>
        </w:rPr>
      </w:pPr>
      <w:r w:rsidRPr="008B450A">
        <w:rPr>
          <w:rStyle w:val="Teksttreci31"/>
          <w:rFonts w:ascii="Times New Roman" w:hAnsi="Times New Roman" w:cs="Times New Roman"/>
          <w:b/>
          <w:bCs/>
          <w:color w:val="auto"/>
          <w:sz w:val="22"/>
          <w:szCs w:val="22"/>
        </w:rPr>
        <w:t>Nie dotyczy.</w:t>
      </w:r>
    </w:p>
    <w:p w14:paraId="5538F597" w14:textId="77777777" w:rsidR="0016673D" w:rsidRPr="008B450A" w:rsidRDefault="0016673D" w:rsidP="00C051B8">
      <w:pPr>
        <w:pStyle w:val="Teksttreci30"/>
        <w:shd w:val="clear" w:color="auto" w:fill="auto"/>
        <w:spacing w:after="0" w:line="240" w:lineRule="auto"/>
        <w:ind w:firstLine="0"/>
        <w:contextualSpacing/>
        <w:jc w:val="both"/>
        <w:rPr>
          <w:rFonts w:ascii="Times New Roman" w:hAnsi="Times New Roman" w:cs="Times New Roman"/>
          <w:color w:val="auto"/>
          <w:sz w:val="22"/>
          <w:szCs w:val="22"/>
        </w:rPr>
      </w:pPr>
    </w:p>
    <w:p w14:paraId="33B7E827" w14:textId="77777777" w:rsidR="00193F8C" w:rsidRPr="008B450A" w:rsidRDefault="00193F8C" w:rsidP="00B34A12">
      <w:pPr>
        <w:pStyle w:val="Teksttreci60"/>
        <w:shd w:val="clear" w:color="auto" w:fill="auto"/>
        <w:spacing w:after="14" w:line="240" w:lineRule="exact"/>
        <w:ind w:firstLine="0"/>
        <w:rPr>
          <w:rStyle w:val="PogrubienieTeksttreci612pt"/>
          <w:rFonts w:ascii="Times New Roman" w:hAnsi="Times New Roman" w:cs="Times New Roman"/>
          <w:i/>
          <w:iCs/>
          <w:color w:val="auto"/>
          <w:sz w:val="22"/>
          <w:szCs w:val="22"/>
        </w:rPr>
      </w:pPr>
    </w:p>
    <w:p w14:paraId="322B69F3" w14:textId="510D4D4A" w:rsidR="0082360E" w:rsidRPr="008B450A" w:rsidRDefault="00B479F5" w:rsidP="00567515">
      <w:pPr>
        <w:pStyle w:val="Teksttreci60"/>
        <w:shd w:val="clear" w:color="auto" w:fill="auto"/>
        <w:spacing w:after="14" w:line="240" w:lineRule="exact"/>
        <w:ind w:firstLine="0"/>
        <w:rPr>
          <w:rStyle w:val="Teksttreci61"/>
          <w:rFonts w:ascii="Times New Roman" w:hAnsi="Times New Roman" w:cs="Times New Roman"/>
          <w:color w:val="auto"/>
          <w:sz w:val="22"/>
          <w:szCs w:val="22"/>
        </w:rPr>
      </w:pPr>
      <w:r w:rsidRPr="008B450A">
        <w:rPr>
          <w:rStyle w:val="PogrubienieTeksttreci612pt"/>
          <w:rFonts w:ascii="Times New Roman" w:hAnsi="Times New Roman" w:cs="Times New Roman"/>
          <w:i/>
          <w:iCs/>
          <w:color w:val="auto"/>
          <w:sz w:val="22"/>
          <w:szCs w:val="22"/>
        </w:rPr>
        <w:t xml:space="preserve">Rozdział 28. </w:t>
      </w:r>
      <w:r w:rsidR="0082360E" w:rsidRPr="008B450A">
        <w:rPr>
          <w:rStyle w:val="Teksttreci6Maelitery"/>
          <w:rFonts w:ascii="Times New Roman" w:hAnsi="Times New Roman" w:cs="Times New Roman"/>
          <w:color w:val="auto"/>
          <w:sz w:val="22"/>
          <w:szCs w:val="22"/>
        </w:rPr>
        <w:t>INFORMACJE O ZASTRZEŻENIU MOŻLIWOŚCI UBIEGANIA SIĘ O UDZIELENIE</w:t>
      </w:r>
      <w:r w:rsidR="003E3FF4" w:rsidRPr="008B450A">
        <w:rPr>
          <w:rStyle w:val="Teksttreci6Maelitery"/>
          <w:rFonts w:ascii="Times New Roman" w:hAnsi="Times New Roman" w:cs="Times New Roman"/>
          <w:color w:val="auto"/>
          <w:sz w:val="22"/>
          <w:szCs w:val="22"/>
        </w:rPr>
        <w:t xml:space="preserve"> </w:t>
      </w:r>
      <w:r w:rsidR="0082360E" w:rsidRPr="008B450A">
        <w:rPr>
          <w:rStyle w:val="Teksttreci61"/>
          <w:rFonts w:ascii="Times New Roman" w:hAnsi="Times New Roman" w:cs="Times New Roman"/>
          <w:color w:val="auto"/>
          <w:sz w:val="22"/>
          <w:szCs w:val="22"/>
        </w:rPr>
        <w:t xml:space="preserve">ZAMÓWIENIA WYŁĄCZNIE PRZEZ WYKONAWCÓW, O KTÓRYCH MOWA W ART. </w:t>
      </w:r>
      <w:r w:rsidR="0082360E" w:rsidRPr="008B450A">
        <w:rPr>
          <w:rStyle w:val="PogrubienieTeksttreci612pt"/>
          <w:rFonts w:ascii="Times New Roman" w:hAnsi="Times New Roman" w:cs="Times New Roman"/>
          <w:b w:val="0"/>
          <w:bCs w:val="0"/>
          <w:color w:val="auto"/>
          <w:sz w:val="22"/>
          <w:szCs w:val="22"/>
        </w:rPr>
        <w:t>94</w:t>
      </w:r>
      <w:r w:rsidR="0082360E" w:rsidRPr="008B450A">
        <w:rPr>
          <w:rStyle w:val="PogrubienieTeksttreci612pt"/>
          <w:rFonts w:ascii="Times New Roman" w:hAnsi="Times New Roman" w:cs="Times New Roman"/>
          <w:color w:val="auto"/>
          <w:sz w:val="22"/>
          <w:szCs w:val="22"/>
        </w:rPr>
        <w:t xml:space="preserve"> </w:t>
      </w:r>
      <w:r w:rsidR="0082360E" w:rsidRPr="008B450A">
        <w:rPr>
          <w:rStyle w:val="Teksttreci61"/>
          <w:rFonts w:ascii="Times New Roman" w:hAnsi="Times New Roman" w:cs="Times New Roman"/>
          <w:color w:val="auto"/>
          <w:sz w:val="22"/>
          <w:szCs w:val="22"/>
        </w:rPr>
        <w:t>USTAWY PZP</w:t>
      </w:r>
      <w:r w:rsidR="003E3FF4" w:rsidRPr="008B450A">
        <w:rPr>
          <w:rStyle w:val="Teksttreci61"/>
          <w:rFonts w:ascii="Times New Roman" w:hAnsi="Times New Roman" w:cs="Times New Roman"/>
          <w:color w:val="auto"/>
          <w:sz w:val="22"/>
          <w:szCs w:val="22"/>
        </w:rPr>
        <w:t xml:space="preserve"> </w:t>
      </w:r>
    </w:p>
    <w:p w14:paraId="7AAA98EF" w14:textId="77777777" w:rsidR="00AF39EE" w:rsidRPr="008B450A" w:rsidRDefault="00AF39EE" w:rsidP="00567515">
      <w:pPr>
        <w:pStyle w:val="Teksttreci60"/>
        <w:shd w:val="clear" w:color="auto" w:fill="auto"/>
        <w:spacing w:after="14" w:line="240" w:lineRule="exact"/>
        <w:ind w:firstLine="0"/>
        <w:rPr>
          <w:rStyle w:val="Teksttreci31"/>
          <w:rFonts w:ascii="Times New Roman" w:hAnsi="Times New Roman" w:cs="Times New Roman"/>
          <w:b w:val="0"/>
          <w:bCs w:val="0"/>
          <w:color w:val="auto"/>
          <w:sz w:val="22"/>
          <w:szCs w:val="22"/>
        </w:rPr>
      </w:pPr>
    </w:p>
    <w:p w14:paraId="0984FA26" w14:textId="5157D8F7" w:rsidR="00481225" w:rsidRPr="008B450A" w:rsidRDefault="00B479F5">
      <w:pPr>
        <w:pStyle w:val="Teksttreci30"/>
        <w:shd w:val="clear" w:color="auto" w:fill="auto"/>
        <w:spacing w:after="0" w:line="210" w:lineRule="exact"/>
        <w:ind w:firstLine="0"/>
        <w:jc w:val="both"/>
        <w:rPr>
          <w:rStyle w:val="Teksttreci31"/>
          <w:rFonts w:ascii="Times New Roman" w:hAnsi="Times New Roman" w:cs="Times New Roman"/>
          <w:b/>
          <w:bCs/>
          <w:color w:val="auto"/>
          <w:sz w:val="22"/>
          <w:szCs w:val="22"/>
        </w:rPr>
      </w:pPr>
      <w:r w:rsidRPr="008B450A">
        <w:rPr>
          <w:rStyle w:val="Teksttreci31"/>
          <w:rFonts w:ascii="Times New Roman" w:hAnsi="Times New Roman" w:cs="Times New Roman"/>
          <w:b/>
          <w:bCs/>
          <w:color w:val="auto"/>
          <w:sz w:val="22"/>
          <w:szCs w:val="22"/>
        </w:rPr>
        <w:t>Nie dotyczy.</w:t>
      </w:r>
    </w:p>
    <w:p w14:paraId="3F4E670F" w14:textId="77777777" w:rsidR="00567515" w:rsidRPr="008B450A" w:rsidRDefault="00567515">
      <w:pPr>
        <w:pStyle w:val="Teksttreci30"/>
        <w:shd w:val="clear" w:color="auto" w:fill="auto"/>
        <w:spacing w:after="0" w:line="210" w:lineRule="exact"/>
        <w:ind w:firstLine="0"/>
        <w:jc w:val="both"/>
        <w:rPr>
          <w:rFonts w:ascii="Times New Roman" w:hAnsi="Times New Roman" w:cs="Times New Roman"/>
          <w:color w:val="auto"/>
          <w:sz w:val="22"/>
          <w:szCs w:val="22"/>
        </w:rPr>
      </w:pPr>
    </w:p>
    <w:p w14:paraId="4D7D3C3A" w14:textId="77777777" w:rsidR="00481225" w:rsidRPr="008B450A" w:rsidRDefault="00B479F5" w:rsidP="005600F7">
      <w:pPr>
        <w:pStyle w:val="Teksttreci20"/>
        <w:shd w:val="clear" w:color="auto" w:fill="auto"/>
        <w:spacing w:before="0" w:after="0" w:line="256" w:lineRule="exact"/>
        <w:ind w:firstLine="0"/>
        <w:jc w:val="both"/>
        <w:rPr>
          <w:rStyle w:val="Teksttreci2Kursywa"/>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Zamawiający </w:t>
      </w:r>
      <w:r w:rsidRPr="008B450A">
        <w:rPr>
          <w:rStyle w:val="Teksttreci2Pogrubienie0"/>
          <w:rFonts w:ascii="Times New Roman" w:hAnsi="Times New Roman" w:cs="Times New Roman"/>
          <w:color w:val="auto"/>
          <w:sz w:val="22"/>
          <w:szCs w:val="22"/>
        </w:rPr>
        <w:t>nie zastrzeg</w:t>
      </w:r>
      <w:r w:rsidRPr="008B450A">
        <w:rPr>
          <w:rStyle w:val="Teksttreci2Pogrubienie"/>
          <w:rFonts w:ascii="Times New Roman" w:hAnsi="Times New Roman" w:cs="Times New Roman"/>
          <w:color w:val="auto"/>
          <w:sz w:val="22"/>
          <w:szCs w:val="22"/>
          <w:u w:val="single"/>
        </w:rPr>
        <w:t>a</w:t>
      </w:r>
      <w:r w:rsidRPr="008B450A">
        <w:rPr>
          <w:rStyle w:val="Teksttreci2Pogrubienie"/>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 xml:space="preserve">możliwości ubiegania się o udzielenie zamówienia wyłącznie przez wykonawców o których mowa w </w:t>
      </w:r>
      <w:r w:rsidRPr="008B450A">
        <w:rPr>
          <w:rStyle w:val="Teksttreci2Kursywa"/>
          <w:rFonts w:ascii="Times New Roman" w:hAnsi="Times New Roman" w:cs="Times New Roman"/>
          <w:color w:val="auto"/>
          <w:sz w:val="22"/>
          <w:szCs w:val="22"/>
        </w:rPr>
        <w:t xml:space="preserve">art. 94 ustawy </w:t>
      </w:r>
      <w:proofErr w:type="spellStart"/>
      <w:r w:rsidRPr="008B450A">
        <w:rPr>
          <w:rStyle w:val="Teksttreci2Kursywa"/>
          <w:rFonts w:ascii="Times New Roman" w:hAnsi="Times New Roman" w:cs="Times New Roman"/>
          <w:color w:val="auto"/>
          <w:sz w:val="22"/>
          <w:szCs w:val="22"/>
        </w:rPr>
        <w:t>pzp</w:t>
      </w:r>
      <w:proofErr w:type="spellEnd"/>
      <w:r w:rsidRPr="008B450A">
        <w:rPr>
          <w:rStyle w:val="Teksttreci2Kursywa"/>
          <w:rFonts w:ascii="Times New Roman" w:hAnsi="Times New Roman" w:cs="Times New Roman"/>
          <w:color w:val="auto"/>
          <w:sz w:val="22"/>
          <w:szCs w:val="22"/>
        </w:rPr>
        <w:t>.</w:t>
      </w:r>
    </w:p>
    <w:p w14:paraId="7F91ACDF" w14:textId="77777777" w:rsidR="0016673D" w:rsidRPr="008B450A" w:rsidRDefault="0016673D" w:rsidP="005600F7">
      <w:pPr>
        <w:pStyle w:val="Teksttreci20"/>
        <w:shd w:val="clear" w:color="auto" w:fill="auto"/>
        <w:spacing w:before="0" w:after="0" w:line="256" w:lineRule="exact"/>
        <w:ind w:firstLine="0"/>
        <w:jc w:val="both"/>
        <w:rPr>
          <w:rFonts w:ascii="Times New Roman" w:hAnsi="Times New Roman" w:cs="Times New Roman"/>
          <w:color w:val="auto"/>
          <w:sz w:val="22"/>
          <w:szCs w:val="22"/>
        </w:rPr>
      </w:pPr>
    </w:p>
    <w:p w14:paraId="587C4E4B" w14:textId="3DD486C3" w:rsidR="00CF30C6" w:rsidRPr="008B450A" w:rsidRDefault="00B479F5" w:rsidP="00734490">
      <w:pPr>
        <w:pStyle w:val="Teksttreci70"/>
        <w:shd w:val="clear" w:color="auto" w:fill="auto"/>
        <w:spacing w:before="0" w:after="0" w:line="504" w:lineRule="exact"/>
        <w:ind w:firstLine="0"/>
        <w:jc w:val="both"/>
        <w:rPr>
          <w:rStyle w:val="Teksttreci7Maelitery"/>
          <w:rFonts w:ascii="Times New Roman" w:hAnsi="Times New Roman" w:cs="Times New Roman"/>
          <w:color w:val="auto"/>
          <w:sz w:val="22"/>
          <w:szCs w:val="22"/>
        </w:rPr>
      </w:pPr>
      <w:r w:rsidRPr="008B450A">
        <w:rPr>
          <w:rStyle w:val="PogrubienieTeksttreci712pt"/>
          <w:rFonts w:ascii="Times New Roman" w:hAnsi="Times New Roman" w:cs="Times New Roman"/>
          <w:i/>
          <w:iCs/>
          <w:color w:val="auto"/>
          <w:sz w:val="22"/>
          <w:szCs w:val="22"/>
        </w:rPr>
        <w:t xml:space="preserve">Rozdział 29. </w:t>
      </w:r>
      <w:r w:rsidR="0082360E" w:rsidRPr="008B450A">
        <w:rPr>
          <w:rStyle w:val="Teksttreci7105ptMaelitery"/>
          <w:rFonts w:ascii="Times New Roman" w:hAnsi="Times New Roman" w:cs="Times New Roman"/>
          <w:color w:val="auto"/>
          <w:sz w:val="22"/>
          <w:szCs w:val="22"/>
        </w:rPr>
        <w:t xml:space="preserve">WYMAGANIA DOTYCZĄCE WADIUM </w:t>
      </w:r>
    </w:p>
    <w:p w14:paraId="69908C08" w14:textId="778A94E5" w:rsidR="00C11DB4" w:rsidRPr="008B450A" w:rsidRDefault="000F33FF" w:rsidP="000F33FF">
      <w:pPr>
        <w:spacing w:after="240" w:line="504" w:lineRule="exact"/>
        <w:rPr>
          <w:rFonts w:ascii="Times New Roman" w:eastAsia="Palatino Linotype" w:hAnsi="Times New Roman" w:cs="Times New Roman"/>
          <w:color w:val="auto"/>
          <w:sz w:val="22"/>
          <w:szCs w:val="22"/>
          <w:shd w:val="clear" w:color="auto" w:fill="FFFFFF"/>
        </w:rPr>
      </w:pPr>
      <w:r w:rsidRPr="008B450A">
        <w:rPr>
          <w:rFonts w:ascii="Times New Roman" w:eastAsia="Palatino Linotype" w:hAnsi="Times New Roman" w:cs="Times New Roman"/>
          <w:color w:val="auto"/>
          <w:sz w:val="22"/>
          <w:szCs w:val="22"/>
          <w:shd w:val="clear" w:color="auto" w:fill="FFFFFF"/>
        </w:rPr>
        <w:t xml:space="preserve">Zamawiający </w:t>
      </w:r>
      <w:r w:rsidRPr="008B450A">
        <w:rPr>
          <w:rFonts w:ascii="Times New Roman" w:eastAsia="Palatino Linotype" w:hAnsi="Times New Roman" w:cs="Times New Roman"/>
          <w:b/>
          <w:bCs/>
          <w:color w:val="auto"/>
          <w:sz w:val="22"/>
          <w:szCs w:val="22"/>
          <w:u w:val="single"/>
          <w:shd w:val="clear" w:color="auto" w:fill="FFFFFF"/>
        </w:rPr>
        <w:t>nie wymaga</w:t>
      </w:r>
      <w:r w:rsidRPr="008B450A">
        <w:rPr>
          <w:rFonts w:ascii="Times New Roman" w:eastAsia="Palatino Linotype" w:hAnsi="Times New Roman" w:cs="Times New Roman"/>
          <w:color w:val="auto"/>
          <w:sz w:val="22"/>
          <w:szCs w:val="22"/>
          <w:shd w:val="clear" w:color="auto" w:fill="FFFFFF"/>
        </w:rPr>
        <w:t xml:space="preserve"> wniesienia wadium.</w:t>
      </w:r>
    </w:p>
    <w:p w14:paraId="685558F8" w14:textId="77777777" w:rsidR="0016673D" w:rsidRPr="008B450A" w:rsidRDefault="0016673D" w:rsidP="000F33FF">
      <w:pPr>
        <w:spacing w:after="240" w:line="504" w:lineRule="exact"/>
        <w:rPr>
          <w:rStyle w:val="PogrubienieTeksttreci612pt"/>
          <w:rFonts w:ascii="Times New Roman" w:hAnsi="Times New Roman" w:cs="Times New Roman"/>
          <w:b w:val="0"/>
          <w:bCs w:val="0"/>
          <w:i w:val="0"/>
          <w:iCs w:val="0"/>
          <w:color w:val="auto"/>
          <w:sz w:val="22"/>
          <w:szCs w:val="22"/>
          <w:u w:val="none"/>
        </w:rPr>
      </w:pPr>
    </w:p>
    <w:p w14:paraId="142E4290" w14:textId="0081F7BE" w:rsidR="00481225" w:rsidRPr="008B450A" w:rsidRDefault="00B479F5" w:rsidP="0082360E">
      <w:pPr>
        <w:pStyle w:val="Teksttreci60"/>
        <w:shd w:val="clear" w:color="auto" w:fill="auto"/>
        <w:spacing w:line="240" w:lineRule="exact"/>
        <w:ind w:firstLine="0"/>
        <w:rPr>
          <w:rFonts w:ascii="Times New Roman" w:hAnsi="Times New Roman" w:cs="Times New Roman"/>
          <w:color w:val="auto"/>
          <w:sz w:val="22"/>
          <w:szCs w:val="22"/>
        </w:rPr>
      </w:pPr>
      <w:r w:rsidRPr="008B450A">
        <w:rPr>
          <w:rStyle w:val="PogrubienieTeksttreci612pt"/>
          <w:rFonts w:ascii="Times New Roman" w:hAnsi="Times New Roman" w:cs="Times New Roman"/>
          <w:i/>
          <w:iCs/>
          <w:color w:val="auto"/>
          <w:sz w:val="22"/>
          <w:szCs w:val="22"/>
        </w:rPr>
        <w:t xml:space="preserve">Rozdział 30. </w:t>
      </w:r>
      <w:r w:rsidR="0082360E" w:rsidRPr="008B450A">
        <w:rPr>
          <w:rStyle w:val="Teksttreci6Maelitery"/>
          <w:rFonts w:ascii="Times New Roman" w:hAnsi="Times New Roman" w:cs="Times New Roman"/>
          <w:color w:val="auto"/>
          <w:sz w:val="22"/>
          <w:szCs w:val="22"/>
        </w:rPr>
        <w:t>INFORMACJE O PRZEWIDYWANYCH ZAMÓWIENIACH</w:t>
      </w:r>
      <w:r w:rsidR="00734490" w:rsidRPr="008B450A">
        <w:rPr>
          <w:rStyle w:val="Teksttreci6Bezkursywy0"/>
          <w:rFonts w:ascii="Times New Roman" w:hAnsi="Times New Roman" w:cs="Times New Roman"/>
          <w:color w:val="auto"/>
          <w:sz w:val="22"/>
          <w:szCs w:val="22"/>
        </w:rPr>
        <w:t>,</w:t>
      </w:r>
      <w:r w:rsidR="0082360E" w:rsidRPr="008B450A">
        <w:rPr>
          <w:rStyle w:val="Teksttreci6Bezkursywy0"/>
          <w:rFonts w:ascii="Times New Roman" w:hAnsi="Times New Roman" w:cs="Times New Roman"/>
          <w:color w:val="auto"/>
          <w:sz w:val="22"/>
          <w:szCs w:val="22"/>
        </w:rPr>
        <w:t xml:space="preserve"> </w:t>
      </w:r>
      <w:r w:rsidR="0082360E" w:rsidRPr="008B450A">
        <w:rPr>
          <w:rStyle w:val="PogrubienieTeksttreci612pt"/>
          <w:rFonts w:ascii="Times New Roman" w:hAnsi="Times New Roman" w:cs="Times New Roman"/>
          <w:b w:val="0"/>
          <w:bCs w:val="0"/>
          <w:color w:val="auto"/>
          <w:sz w:val="22"/>
          <w:szCs w:val="22"/>
        </w:rPr>
        <w:t>O</w:t>
      </w:r>
      <w:r w:rsidR="0082360E" w:rsidRPr="008B450A">
        <w:rPr>
          <w:rStyle w:val="PogrubienieTeksttreci612pt"/>
          <w:rFonts w:ascii="Times New Roman" w:hAnsi="Times New Roman" w:cs="Times New Roman"/>
          <w:color w:val="auto"/>
          <w:sz w:val="22"/>
          <w:szCs w:val="22"/>
        </w:rPr>
        <w:t xml:space="preserve"> </w:t>
      </w:r>
      <w:r w:rsidR="0082360E" w:rsidRPr="008B450A">
        <w:rPr>
          <w:rStyle w:val="Teksttreci6Maelitery"/>
          <w:rFonts w:ascii="Times New Roman" w:hAnsi="Times New Roman" w:cs="Times New Roman"/>
          <w:color w:val="auto"/>
          <w:sz w:val="22"/>
          <w:szCs w:val="22"/>
        </w:rPr>
        <w:t>KTÓRYCH MOWA W</w:t>
      </w:r>
      <w:r w:rsidR="00734490" w:rsidRPr="008B450A">
        <w:rPr>
          <w:rStyle w:val="Teksttreci6Maelitery"/>
          <w:rFonts w:ascii="Times New Roman" w:hAnsi="Times New Roman" w:cs="Times New Roman"/>
          <w:color w:val="auto"/>
          <w:sz w:val="22"/>
          <w:szCs w:val="22"/>
        </w:rPr>
        <w:t> </w:t>
      </w:r>
      <w:r w:rsidR="0082360E" w:rsidRPr="008B450A">
        <w:rPr>
          <w:rStyle w:val="Teksttreci6Maelitery"/>
          <w:rFonts w:ascii="Times New Roman" w:hAnsi="Times New Roman" w:cs="Times New Roman"/>
          <w:color w:val="auto"/>
          <w:sz w:val="22"/>
          <w:szCs w:val="22"/>
        </w:rPr>
        <w:t>ART.</w:t>
      </w:r>
      <w:r w:rsidR="00734490" w:rsidRPr="008B450A">
        <w:rPr>
          <w:rStyle w:val="Teksttreci6Maelitery"/>
          <w:rFonts w:ascii="Times New Roman" w:hAnsi="Times New Roman" w:cs="Times New Roman"/>
          <w:color w:val="auto"/>
          <w:sz w:val="22"/>
          <w:szCs w:val="22"/>
        </w:rPr>
        <w:t xml:space="preserve"> </w:t>
      </w:r>
      <w:r w:rsidR="0082360E" w:rsidRPr="008B450A">
        <w:rPr>
          <w:rStyle w:val="PogrubienieTeksttreci612pt"/>
          <w:rFonts w:ascii="Times New Roman" w:hAnsi="Times New Roman" w:cs="Times New Roman"/>
          <w:b w:val="0"/>
          <w:bCs w:val="0"/>
          <w:color w:val="auto"/>
          <w:sz w:val="22"/>
          <w:szCs w:val="22"/>
        </w:rPr>
        <w:t>214</w:t>
      </w:r>
      <w:r w:rsidR="0082360E" w:rsidRPr="008B450A">
        <w:rPr>
          <w:rStyle w:val="PogrubienieTeksttreci612pt"/>
          <w:rFonts w:ascii="Times New Roman" w:hAnsi="Times New Roman" w:cs="Times New Roman"/>
          <w:color w:val="auto"/>
          <w:sz w:val="22"/>
          <w:szCs w:val="22"/>
        </w:rPr>
        <w:t xml:space="preserve"> </w:t>
      </w:r>
      <w:r w:rsidR="0082360E" w:rsidRPr="008B450A">
        <w:rPr>
          <w:rStyle w:val="Teksttreci61"/>
          <w:rFonts w:ascii="Times New Roman" w:hAnsi="Times New Roman" w:cs="Times New Roman"/>
          <w:color w:val="auto"/>
          <w:sz w:val="22"/>
          <w:szCs w:val="22"/>
        </w:rPr>
        <w:t xml:space="preserve">UST. </w:t>
      </w:r>
      <w:r w:rsidR="0082360E" w:rsidRPr="008B450A">
        <w:rPr>
          <w:rStyle w:val="PogrubienieTeksttreci612pt"/>
          <w:rFonts w:ascii="Times New Roman" w:hAnsi="Times New Roman" w:cs="Times New Roman"/>
          <w:b w:val="0"/>
          <w:bCs w:val="0"/>
          <w:color w:val="auto"/>
          <w:sz w:val="22"/>
          <w:szCs w:val="22"/>
        </w:rPr>
        <w:t xml:space="preserve">1 </w:t>
      </w:r>
      <w:r w:rsidR="0082360E" w:rsidRPr="008B450A">
        <w:rPr>
          <w:rStyle w:val="Teksttreci61"/>
          <w:rFonts w:ascii="Times New Roman" w:hAnsi="Times New Roman" w:cs="Times New Roman"/>
          <w:color w:val="auto"/>
          <w:sz w:val="22"/>
          <w:szCs w:val="22"/>
        </w:rPr>
        <w:t xml:space="preserve">PKT </w:t>
      </w:r>
      <w:r w:rsidR="0082360E" w:rsidRPr="008B450A">
        <w:rPr>
          <w:rStyle w:val="PogrubienieTeksttreci612pt"/>
          <w:rFonts w:ascii="Times New Roman" w:hAnsi="Times New Roman" w:cs="Times New Roman"/>
          <w:b w:val="0"/>
          <w:bCs w:val="0"/>
          <w:color w:val="auto"/>
          <w:sz w:val="22"/>
          <w:szCs w:val="22"/>
        </w:rPr>
        <w:t xml:space="preserve">7 </w:t>
      </w:r>
      <w:r w:rsidR="00BD1455" w:rsidRPr="008B450A">
        <w:rPr>
          <w:rStyle w:val="Teksttreci61"/>
          <w:rFonts w:ascii="Times New Roman" w:hAnsi="Times New Roman" w:cs="Times New Roman"/>
          <w:color w:val="auto"/>
          <w:sz w:val="22"/>
          <w:szCs w:val="22"/>
        </w:rPr>
        <w:t>I</w:t>
      </w:r>
      <w:r w:rsidR="0082360E" w:rsidRPr="008B450A">
        <w:rPr>
          <w:rStyle w:val="Teksttreci61"/>
          <w:rFonts w:ascii="Times New Roman" w:hAnsi="Times New Roman" w:cs="Times New Roman"/>
          <w:color w:val="auto"/>
          <w:sz w:val="22"/>
          <w:szCs w:val="22"/>
        </w:rPr>
        <w:t xml:space="preserve"> 8 USTAWY PZP. JEŻELI ZAMAWIAJĄCY PRZEWIDUJE UDZIELENIE TAKICH ZAMÓWIEŃ </w:t>
      </w:r>
    </w:p>
    <w:p w14:paraId="7B16FF68" w14:textId="77777777" w:rsidR="0082360E" w:rsidRPr="008B450A" w:rsidRDefault="0082360E" w:rsidP="006D13E2">
      <w:pPr>
        <w:pStyle w:val="Teksttreci20"/>
        <w:shd w:val="clear" w:color="auto" w:fill="auto"/>
        <w:spacing w:before="0" w:after="0" w:line="252" w:lineRule="exact"/>
        <w:ind w:firstLine="0"/>
        <w:jc w:val="left"/>
        <w:rPr>
          <w:rFonts w:ascii="Times New Roman" w:hAnsi="Times New Roman" w:cs="Times New Roman"/>
          <w:color w:val="auto"/>
          <w:sz w:val="22"/>
          <w:szCs w:val="22"/>
        </w:rPr>
      </w:pPr>
    </w:p>
    <w:p w14:paraId="7ACD879E" w14:textId="25518B46" w:rsidR="005F0071" w:rsidRPr="008B450A" w:rsidRDefault="005F0071" w:rsidP="001C0441">
      <w:pPr>
        <w:pStyle w:val="Teksttreci20"/>
        <w:shd w:val="clear" w:color="auto" w:fill="auto"/>
        <w:spacing w:before="0" w:after="0" w:line="252" w:lineRule="exact"/>
        <w:ind w:firstLine="0"/>
        <w:jc w:val="both"/>
        <w:rPr>
          <w:rFonts w:ascii="Times New Roman" w:hAnsi="Times New Roman" w:cs="Times New Roman"/>
          <w:i/>
          <w:iCs/>
          <w:color w:val="auto"/>
          <w:sz w:val="22"/>
          <w:szCs w:val="22"/>
        </w:rPr>
      </w:pPr>
      <w:r w:rsidRPr="008B450A">
        <w:rPr>
          <w:rFonts w:ascii="Times New Roman" w:hAnsi="Times New Roman" w:cs="Times New Roman"/>
          <w:color w:val="auto"/>
          <w:sz w:val="22"/>
          <w:szCs w:val="22"/>
        </w:rPr>
        <w:t xml:space="preserve">Zamawiający </w:t>
      </w:r>
      <w:r w:rsidRPr="008B450A">
        <w:rPr>
          <w:rStyle w:val="Teksttreci2Pogrubienie0"/>
          <w:rFonts w:ascii="Times New Roman" w:hAnsi="Times New Roman" w:cs="Times New Roman"/>
          <w:color w:val="auto"/>
          <w:sz w:val="22"/>
          <w:szCs w:val="22"/>
        </w:rPr>
        <w:t>przewiduje</w:t>
      </w:r>
      <w:r w:rsidRPr="008B450A">
        <w:rPr>
          <w:rStyle w:val="Teksttreci2Pogrubienie"/>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możliwości udzielenia zamówień w trybie z wolnej ręki, o których mowa w </w:t>
      </w:r>
      <w:r w:rsidRPr="008B450A">
        <w:rPr>
          <w:rStyle w:val="Teksttreci2Kursywa"/>
          <w:rFonts w:ascii="Times New Roman" w:hAnsi="Times New Roman" w:cs="Times New Roman"/>
          <w:color w:val="auto"/>
          <w:sz w:val="22"/>
          <w:szCs w:val="22"/>
        </w:rPr>
        <w:t xml:space="preserve">art. </w:t>
      </w:r>
      <w:bookmarkStart w:id="40" w:name="_Hlk78277188"/>
      <w:r w:rsidRPr="008B450A">
        <w:rPr>
          <w:rStyle w:val="Teksttreci2Kursywa"/>
          <w:rFonts w:ascii="Times New Roman" w:hAnsi="Times New Roman" w:cs="Times New Roman"/>
          <w:color w:val="auto"/>
          <w:sz w:val="22"/>
          <w:szCs w:val="22"/>
        </w:rPr>
        <w:t xml:space="preserve">214 ust. 1 pkt 7 </w:t>
      </w:r>
      <w:bookmarkEnd w:id="40"/>
      <w:r w:rsidRPr="008B450A">
        <w:rPr>
          <w:rStyle w:val="Teksttreci2Kursywa"/>
          <w:rFonts w:ascii="Times New Roman" w:hAnsi="Times New Roman" w:cs="Times New Roman"/>
          <w:color w:val="auto"/>
          <w:sz w:val="22"/>
          <w:szCs w:val="22"/>
        </w:rPr>
        <w:t>ustawy pzp.</w:t>
      </w:r>
    </w:p>
    <w:p w14:paraId="5D40A9AA" w14:textId="41C07C46" w:rsidR="005F0071" w:rsidRPr="008B450A" w:rsidRDefault="005F0071">
      <w:pPr>
        <w:widowControl/>
        <w:numPr>
          <w:ilvl w:val="0"/>
          <w:numId w:val="47"/>
        </w:numPr>
        <w:suppressAutoHyphens/>
        <w:autoSpaceDE w:val="0"/>
        <w:autoSpaceDN w:val="0"/>
        <w:adjustRightInd w:val="0"/>
        <w:spacing w:line="259" w:lineRule="auto"/>
        <w:jc w:val="both"/>
        <w:rPr>
          <w:rFonts w:ascii="Times New Roman" w:eastAsia="Times New Roman" w:hAnsi="Times New Roman" w:cs="Times New Roman"/>
          <w:color w:val="auto"/>
          <w:sz w:val="22"/>
          <w:szCs w:val="22"/>
          <w:lang w:eastAsia="en-US" w:bidi="ar-SA"/>
        </w:rPr>
      </w:pPr>
      <w:r w:rsidRPr="008B450A">
        <w:rPr>
          <w:rFonts w:ascii="Times New Roman" w:eastAsia="Times New Roman" w:hAnsi="Times New Roman" w:cs="Times New Roman"/>
          <w:color w:val="auto"/>
          <w:sz w:val="22"/>
          <w:szCs w:val="22"/>
          <w:lang w:eastAsia="en-US" w:bidi="ar-SA"/>
        </w:rPr>
        <w:t xml:space="preserve">Zamawiający przewiduje możliwość udzielenia zamówień, o których mowa w art. </w:t>
      </w:r>
      <w:r w:rsidRPr="008B450A">
        <w:rPr>
          <w:rStyle w:val="Teksttreci2Kursywa"/>
          <w:rFonts w:ascii="Times New Roman" w:hAnsi="Times New Roman" w:cs="Times New Roman"/>
          <w:color w:val="auto"/>
          <w:sz w:val="22"/>
          <w:szCs w:val="22"/>
        </w:rPr>
        <w:t>214 ust. 1 pkt 7</w:t>
      </w:r>
      <w:r w:rsidR="000F33FF" w:rsidRPr="008B450A">
        <w:rPr>
          <w:rStyle w:val="Teksttreci2Kursywa"/>
          <w:rFonts w:ascii="Times New Roman" w:hAnsi="Times New Roman" w:cs="Times New Roman"/>
          <w:color w:val="auto"/>
          <w:sz w:val="22"/>
          <w:szCs w:val="22"/>
        </w:rPr>
        <w:t xml:space="preserve"> </w:t>
      </w:r>
      <w:r w:rsidRPr="008B450A">
        <w:rPr>
          <w:rFonts w:ascii="Times New Roman" w:eastAsia="Times New Roman" w:hAnsi="Times New Roman" w:cs="Times New Roman"/>
          <w:color w:val="auto"/>
          <w:sz w:val="22"/>
          <w:szCs w:val="22"/>
          <w:lang w:eastAsia="en-US" w:bidi="ar-SA"/>
        </w:rPr>
        <w:t xml:space="preserve">ustawy Pzp o wartości do </w:t>
      </w:r>
      <w:r w:rsidR="00693A3A" w:rsidRPr="008B450A">
        <w:rPr>
          <w:rFonts w:ascii="Times New Roman" w:eastAsia="Times New Roman" w:hAnsi="Times New Roman" w:cs="Times New Roman"/>
          <w:color w:val="auto"/>
          <w:sz w:val="22"/>
          <w:szCs w:val="22"/>
          <w:lang w:eastAsia="en-US" w:bidi="ar-SA"/>
        </w:rPr>
        <w:t>1</w:t>
      </w:r>
      <w:r w:rsidRPr="008B450A">
        <w:rPr>
          <w:rFonts w:ascii="Times New Roman" w:eastAsia="Times New Roman" w:hAnsi="Times New Roman" w:cs="Times New Roman"/>
          <w:color w:val="auto"/>
          <w:sz w:val="22"/>
          <w:szCs w:val="22"/>
          <w:lang w:eastAsia="en-US" w:bidi="ar-SA"/>
        </w:rPr>
        <w:t>0% wartości zamówienia podstawowego</w:t>
      </w:r>
      <w:r w:rsidR="000F33FF" w:rsidRPr="008B450A">
        <w:rPr>
          <w:rFonts w:ascii="Times New Roman" w:eastAsia="Times New Roman" w:hAnsi="Times New Roman" w:cs="Times New Roman"/>
          <w:color w:val="auto"/>
          <w:sz w:val="22"/>
          <w:szCs w:val="22"/>
          <w:lang w:eastAsia="en-US" w:bidi="ar-SA"/>
        </w:rPr>
        <w:t>.</w:t>
      </w:r>
    </w:p>
    <w:p w14:paraId="79029B41" w14:textId="505D88EA" w:rsidR="005F0071" w:rsidRPr="008B450A" w:rsidRDefault="005F0071">
      <w:pPr>
        <w:widowControl/>
        <w:numPr>
          <w:ilvl w:val="0"/>
          <w:numId w:val="47"/>
        </w:numPr>
        <w:autoSpaceDE w:val="0"/>
        <w:autoSpaceDN w:val="0"/>
        <w:adjustRightInd w:val="0"/>
        <w:spacing w:line="259" w:lineRule="auto"/>
        <w:jc w:val="both"/>
        <w:rPr>
          <w:rFonts w:ascii="Times New Roman" w:eastAsia="Times New Roman" w:hAnsi="Times New Roman" w:cs="Times New Roman"/>
          <w:color w:val="auto"/>
          <w:sz w:val="22"/>
          <w:szCs w:val="22"/>
          <w:lang w:eastAsia="en-US" w:bidi="ar-SA"/>
        </w:rPr>
      </w:pPr>
      <w:r w:rsidRPr="008B450A">
        <w:rPr>
          <w:rFonts w:ascii="Times New Roman" w:eastAsia="Times New Roman" w:hAnsi="Times New Roman" w:cs="Times New Roman"/>
          <w:color w:val="auto"/>
          <w:sz w:val="22"/>
          <w:szCs w:val="22"/>
          <w:lang w:eastAsia="en-US" w:bidi="ar-SA"/>
        </w:rPr>
        <w:t>Zamówienia te będą mogły zostać udzielone gdy będzie to korzystne dla Zamawiającego lub zajdzie potrzeba ich wykonania. Ponadto zamówienia te będą mogły zostać udzielone po zabezpieczeniu odpowiednich środków finansowych na sfinansowanie zamówienia.</w:t>
      </w:r>
    </w:p>
    <w:p w14:paraId="22F6011B" w14:textId="77777777" w:rsidR="00693A3A" w:rsidRPr="008B450A" w:rsidRDefault="00693A3A" w:rsidP="00693A3A">
      <w:pPr>
        <w:widowControl/>
        <w:autoSpaceDE w:val="0"/>
        <w:autoSpaceDN w:val="0"/>
        <w:adjustRightInd w:val="0"/>
        <w:spacing w:line="259" w:lineRule="auto"/>
        <w:ind w:left="360"/>
        <w:jc w:val="both"/>
        <w:rPr>
          <w:rStyle w:val="Teksttreci2Kursywa"/>
          <w:rFonts w:ascii="Times New Roman" w:eastAsia="Times New Roman" w:hAnsi="Times New Roman" w:cs="Times New Roman"/>
          <w:i w:val="0"/>
          <w:iCs w:val="0"/>
          <w:color w:val="auto"/>
          <w:sz w:val="22"/>
          <w:szCs w:val="22"/>
          <w:lang w:eastAsia="en-US" w:bidi="ar-SA"/>
        </w:rPr>
      </w:pPr>
    </w:p>
    <w:p w14:paraId="3AFB48F0" w14:textId="77777777" w:rsidR="0016673D" w:rsidRPr="008B450A" w:rsidRDefault="0016673D" w:rsidP="00734490">
      <w:pPr>
        <w:pStyle w:val="Teksttreci30"/>
        <w:shd w:val="clear" w:color="auto" w:fill="auto"/>
        <w:spacing w:after="0" w:line="240" w:lineRule="exact"/>
        <w:ind w:firstLine="0"/>
        <w:jc w:val="both"/>
        <w:rPr>
          <w:rStyle w:val="Teksttreci312ptKursywa"/>
          <w:rFonts w:ascii="Times New Roman" w:hAnsi="Times New Roman" w:cs="Times New Roman"/>
          <w:b/>
          <w:bCs/>
          <w:color w:val="auto"/>
          <w:sz w:val="22"/>
          <w:szCs w:val="22"/>
        </w:rPr>
      </w:pPr>
    </w:p>
    <w:p w14:paraId="0BB6D792" w14:textId="6B65C9CA" w:rsidR="00481225" w:rsidRPr="008B450A" w:rsidRDefault="00B479F5" w:rsidP="00734490">
      <w:pPr>
        <w:pStyle w:val="Teksttreci30"/>
        <w:shd w:val="clear" w:color="auto" w:fill="auto"/>
        <w:spacing w:after="0" w:line="240" w:lineRule="exact"/>
        <w:ind w:firstLine="0"/>
        <w:jc w:val="both"/>
        <w:rPr>
          <w:rStyle w:val="Teksttreci31"/>
          <w:rFonts w:ascii="Times New Roman" w:hAnsi="Times New Roman" w:cs="Times New Roman"/>
          <w:color w:val="auto"/>
          <w:sz w:val="22"/>
          <w:szCs w:val="22"/>
        </w:rPr>
      </w:pPr>
      <w:r w:rsidRPr="008B450A">
        <w:rPr>
          <w:rStyle w:val="Teksttreci312ptKursywa"/>
          <w:rFonts w:ascii="Times New Roman" w:hAnsi="Times New Roman" w:cs="Times New Roman"/>
          <w:b/>
          <w:bCs/>
          <w:color w:val="auto"/>
          <w:sz w:val="22"/>
          <w:szCs w:val="22"/>
        </w:rPr>
        <w:t>Rozdział 31.</w:t>
      </w:r>
      <w:r w:rsidRPr="008B450A">
        <w:rPr>
          <w:rStyle w:val="Teksttreci312ptBezpogrubienia"/>
          <w:rFonts w:ascii="Times New Roman" w:hAnsi="Times New Roman" w:cs="Times New Roman"/>
          <w:color w:val="auto"/>
          <w:sz w:val="22"/>
          <w:szCs w:val="22"/>
        </w:rPr>
        <w:t xml:space="preserve"> </w:t>
      </w:r>
      <w:r w:rsidR="00FB2307" w:rsidRPr="008B450A">
        <w:rPr>
          <w:rStyle w:val="Teksttreci3Maelitery"/>
          <w:rFonts w:ascii="Times New Roman" w:hAnsi="Times New Roman" w:cs="Times New Roman"/>
          <w:color w:val="auto"/>
          <w:sz w:val="22"/>
          <w:szCs w:val="22"/>
        </w:rPr>
        <w:t>INFORMACJE DOTYCZĄCE PRZEPROWADZENIA PRZEZ WYKONAWCĘ WIZ</w:t>
      </w:r>
      <w:r w:rsidR="00734490" w:rsidRPr="008B450A">
        <w:rPr>
          <w:rStyle w:val="Teksttreci3Maelitery"/>
          <w:rFonts w:ascii="Times New Roman" w:hAnsi="Times New Roman" w:cs="Times New Roman"/>
          <w:color w:val="auto"/>
          <w:sz w:val="22"/>
          <w:szCs w:val="22"/>
        </w:rPr>
        <w:t>J</w:t>
      </w:r>
      <w:r w:rsidR="00FB2307" w:rsidRPr="008B450A">
        <w:rPr>
          <w:rStyle w:val="Teksttreci3Maelitery"/>
          <w:rFonts w:ascii="Times New Roman" w:hAnsi="Times New Roman" w:cs="Times New Roman"/>
          <w:color w:val="auto"/>
          <w:sz w:val="22"/>
          <w:szCs w:val="22"/>
        </w:rPr>
        <w:t>I</w:t>
      </w:r>
      <w:r w:rsidR="00734490" w:rsidRPr="008B450A">
        <w:rPr>
          <w:rFonts w:ascii="Times New Roman" w:hAnsi="Times New Roman" w:cs="Times New Roman"/>
          <w:color w:val="auto"/>
          <w:sz w:val="22"/>
          <w:szCs w:val="22"/>
        </w:rPr>
        <w:t xml:space="preserve"> </w:t>
      </w:r>
      <w:r w:rsidR="00FB2307" w:rsidRPr="008B450A">
        <w:rPr>
          <w:rStyle w:val="Teksttreci31"/>
          <w:rFonts w:ascii="Times New Roman" w:hAnsi="Times New Roman" w:cs="Times New Roman"/>
          <w:color w:val="auto"/>
          <w:sz w:val="22"/>
          <w:szCs w:val="22"/>
        </w:rPr>
        <w:t>LOKALNE</w:t>
      </w:r>
      <w:r w:rsidR="00734490" w:rsidRPr="008B450A">
        <w:rPr>
          <w:rStyle w:val="Teksttreci31"/>
          <w:rFonts w:ascii="Times New Roman" w:hAnsi="Times New Roman" w:cs="Times New Roman"/>
          <w:color w:val="auto"/>
          <w:sz w:val="22"/>
          <w:szCs w:val="22"/>
        </w:rPr>
        <w:t>J</w:t>
      </w:r>
      <w:r w:rsidR="00FB2307" w:rsidRPr="008B450A">
        <w:rPr>
          <w:rStyle w:val="Teksttreci31"/>
          <w:rFonts w:ascii="Times New Roman" w:hAnsi="Times New Roman" w:cs="Times New Roman"/>
          <w:color w:val="auto"/>
          <w:sz w:val="22"/>
          <w:szCs w:val="22"/>
        </w:rPr>
        <w:t xml:space="preserve"> LUB SPRAWDZENIA PRZEZ NIEGO DOKUMENTÓW NIEZBĘDNYCH DO REALIZACJI ZAMÓWIENIA</w:t>
      </w:r>
      <w:r w:rsidR="00734490" w:rsidRPr="008B450A">
        <w:rPr>
          <w:rStyle w:val="Teksttreci31"/>
          <w:rFonts w:ascii="Times New Roman" w:hAnsi="Times New Roman" w:cs="Times New Roman"/>
          <w:color w:val="auto"/>
          <w:sz w:val="22"/>
          <w:szCs w:val="22"/>
        </w:rPr>
        <w:t>,</w:t>
      </w:r>
      <w:r w:rsidR="00FB2307" w:rsidRPr="008B450A">
        <w:rPr>
          <w:rStyle w:val="Teksttreci31"/>
          <w:rFonts w:ascii="Times New Roman" w:hAnsi="Times New Roman" w:cs="Times New Roman"/>
          <w:color w:val="auto"/>
          <w:sz w:val="22"/>
          <w:szCs w:val="22"/>
        </w:rPr>
        <w:t xml:space="preserve"> O KTÓRYCH MOWA W ART. </w:t>
      </w:r>
      <w:r w:rsidR="00FB2307" w:rsidRPr="008B450A">
        <w:rPr>
          <w:rStyle w:val="Teksttreci312pt0"/>
          <w:rFonts w:ascii="Times New Roman" w:hAnsi="Times New Roman" w:cs="Times New Roman"/>
          <w:color w:val="auto"/>
          <w:sz w:val="22"/>
          <w:szCs w:val="22"/>
        </w:rPr>
        <w:t xml:space="preserve">131 </w:t>
      </w:r>
      <w:r w:rsidR="00FB2307" w:rsidRPr="008B450A">
        <w:rPr>
          <w:rStyle w:val="Teksttreci31"/>
          <w:rFonts w:ascii="Times New Roman" w:hAnsi="Times New Roman" w:cs="Times New Roman"/>
          <w:color w:val="auto"/>
          <w:sz w:val="22"/>
          <w:szCs w:val="22"/>
        </w:rPr>
        <w:t xml:space="preserve">UST. </w:t>
      </w:r>
      <w:r w:rsidR="00FB2307" w:rsidRPr="008B450A">
        <w:rPr>
          <w:rStyle w:val="Teksttreci312pt0"/>
          <w:rFonts w:ascii="Times New Roman" w:hAnsi="Times New Roman" w:cs="Times New Roman"/>
          <w:color w:val="auto"/>
          <w:sz w:val="22"/>
          <w:szCs w:val="22"/>
        </w:rPr>
        <w:t xml:space="preserve">2 </w:t>
      </w:r>
      <w:r w:rsidR="00FB2307" w:rsidRPr="008B450A">
        <w:rPr>
          <w:rStyle w:val="Teksttreci31"/>
          <w:rFonts w:ascii="Times New Roman" w:hAnsi="Times New Roman" w:cs="Times New Roman"/>
          <w:color w:val="auto"/>
          <w:sz w:val="22"/>
          <w:szCs w:val="22"/>
        </w:rPr>
        <w:t xml:space="preserve">USTAWY PZP. </w:t>
      </w:r>
      <w:r w:rsidR="00734490" w:rsidRPr="008B450A">
        <w:rPr>
          <w:rStyle w:val="Teksttreci31"/>
          <w:rFonts w:ascii="Times New Roman" w:hAnsi="Times New Roman" w:cs="Times New Roman"/>
          <w:color w:val="auto"/>
          <w:sz w:val="22"/>
          <w:szCs w:val="22"/>
        </w:rPr>
        <w:t>J</w:t>
      </w:r>
      <w:r w:rsidR="00FB2307" w:rsidRPr="008B450A">
        <w:rPr>
          <w:rStyle w:val="Teksttreci31"/>
          <w:rFonts w:ascii="Times New Roman" w:hAnsi="Times New Roman" w:cs="Times New Roman"/>
          <w:color w:val="auto"/>
          <w:sz w:val="22"/>
          <w:szCs w:val="22"/>
        </w:rPr>
        <w:t>EŻELI ZAMAWIAJĄCY PRZEWIDUJE MOŻLIWOŚĆ ALBO WYMAGA ZŁOŻENIA OFERTY PO ODBYCIU WIZ</w:t>
      </w:r>
      <w:r w:rsidR="003E3FF4" w:rsidRPr="008B450A">
        <w:rPr>
          <w:rStyle w:val="Teksttreci31"/>
          <w:rFonts w:ascii="Times New Roman" w:hAnsi="Times New Roman" w:cs="Times New Roman"/>
          <w:color w:val="auto"/>
          <w:sz w:val="22"/>
          <w:szCs w:val="22"/>
        </w:rPr>
        <w:t>J</w:t>
      </w:r>
      <w:r w:rsidR="00FB2307" w:rsidRPr="008B450A">
        <w:rPr>
          <w:rStyle w:val="Teksttreci31"/>
          <w:rFonts w:ascii="Times New Roman" w:hAnsi="Times New Roman" w:cs="Times New Roman"/>
          <w:color w:val="auto"/>
          <w:sz w:val="22"/>
          <w:szCs w:val="22"/>
        </w:rPr>
        <w:t>I LOKALNE</w:t>
      </w:r>
      <w:r w:rsidR="003E3FF4" w:rsidRPr="008B450A">
        <w:rPr>
          <w:rStyle w:val="Teksttreci31"/>
          <w:rFonts w:ascii="Times New Roman" w:hAnsi="Times New Roman" w:cs="Times New Roman"/>
          <w:color w:val="auto"/>
          <w:sz w:val="22"/>
          <w:szCs w:val="22"/>
        </w:rPr>
        <w:t>J</w:t>
      </w:r>
      <w:r w:rsidR="00FB2307" w:rsidRPr="008B450A">
        <w:rPr>
          <w:rStyle w:val="Teksttreci31"/>
          <w:rFonts w:ascii="Times New Roman" w:hAnsi="Times New Roman" w:cs="Times New Roman"/>
          <w:color w:val="auto"/>
          <w:sz w:val="22"/>
          <w:szCs w:val="22"/>
        </w:rPr>
        <w:t xml:space="preserve"> LUB SPRAWDZENIU TYCH DOKUMENTÓW </w:t>
      </w:r>
    </w:p>
    <w:p w14:paraId="492EA539" w14:textId="77777777" w:rsidR="00FE26AF" w:rsidRPr="008B450A" w:rsidRDefault="00FE26AF" w:rsidP="00734490">
      <w:pPr>
        <w:pStyle w:val="Teksttreci30"/>
        <w:shd w:val="clear" w:color="auto" w:fill="auto"/>
        <w:spacing w:after="0" w:line="240" w:lineRule="exact"/>
        <w:ind w:firstLine="0"/>
        <w:jc w:val="both"/>
        <w:rPr>
          <w:rFonts w:ascii="Times New Roman" w:hAnsi="Times New Roman" w:cs="Times New Roman"/>
          <w:color w:val="auto"/>
          <w:sz w:val="22"/>
          <w:szCs w:val="22"/>
        </w:rPr>
      </w:pPr>
    </w:p>
    <w:p w14:paraId="2548100A" w14:textId="77777777" w:rsidR="00EC708C" w:rsidRPr="008B450A" w:rsidRDefault="00EC708C">
      <w:pPr>
        <w:pStyle w:val="Teksttreci20"/>
        <w:numPr>
          <w:ilvl w:val="0"/>
          <w:numId w:val="44"/>
        </w:numPr>
        <w:shd w:val="clear" w:color="auto" w:fill="auto"/>
        <w:spacing w:before="0" w:after="0" w:line="256" w:lineRule="exact"/>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Zamawiający warunkuje złożenie oferty po uprzednim odbyciu wizji lokalnej. </w:t>
      </w:r>
    </w:p>
    <w:p w14:paraId="74830AC8" w14:textId="77777777" w:rsidR="00693A3A" w:rsidRPr="008B450A" w:rsidRDefault="00EC708C">
      <w:pPr>
        <w:pStyle w:val="Teksttreci20"/>
        <w:numPr>
          <w:ilvl w:val="0"/>
          <w:numId w:val="44"/>
        </w:numPr>
        <w:shd w:val="clear" w:color="auto" w:fill="auto"/>
        <w:spacing w:before="0" w:after="0" w:line="256" w:lineRule="exact"/>
        <w:jc w:val="both"/>
        <w:rPr>
          <w:rFonts w:ascii="Times New Roman" w:hAnsi="Times New Roman" w:cs="Times New Roman"/>
          <w:color w:val="EE0000"/>
          <w:sz w:val="22"/>
          <w:szCs w:val="22"/>
        </w:rPr>
      </w:pPr>
      <w:r w:rsidRPr="008B450A">
        <w:rPr>
          <w:rFonts w:ascii="Times New Roman" w:hAnsi="Times New Roman" w:cs="Times New Roman"/>
          <w:color w:val="auto"/>
          <w:sz w:val="22"/>
          <w:szCs w:val="22"/>
        </w:rPr>
        <w:t xml:space="preserve">Wymaga się, aby Wykonawca przeprowadził </w:t>
      </w:r>
      <w:r w:rsidRPr="008B450A">
        <w:rPr>
          <w:rFonts w:ascii="Times New Roman" w:hAnsi="Times New Roman" w:cs="Times New Roman"/>
          <w:b/>
          <w:bCs/>
          <w:color w:val="auto"/>
          <w:sz w:val="22"/>
          <w:szCs w:val="22"/>
        </w:rPr>
        <w:t xml:space="preserve">obowiązkową wizję lokalną z udziałem Zamawiającego przyszłego terenu robót </w:t>
      </w:r>
      <w:r w:rsidRPr="008B450A">
        <w:rPr>
          <w:rFonts w:ascii="Times New Roman" w:hAnsi="Times New Roman" w:cs="Times New Roman"/>
          <w:color w:val="auto"/>
          <w:sz w:val="22"/>
          <w:szCs w:val="22"/>
        </w:rPr>
        <w:t>celem sprawdzenia miejsca robót oraz warunków związanych z wykonaniem prac będących przedmiotem zamówienia. Koszt wizji lokalnej ponosi Wykonawca. Osob</w:t>
      </w:r>
      <w:r w:rsidR="00693A3A" w:rsidRPr="008B450A">
        <w:rPr>
          <w:rFonts w:ascii="Times New Roman" w:hAnsi="Times New Roman" w:cs="Times New Roman"/>
          <w:color w:val="auto"/>
          <w:sz w:val="22"/>
          <w:szCs w:val="22"/>
        </w:rPr>
        <w:t>ami</w:t>
      </w:r>
      <w:r w:rsidRPr="008B450A">
        <w:rPr>
          <w:rFonts w:ascii="Times New Roman" w:hAnsi="Times New Roman" w:cs="Times New Roman"/>
          <w:color w:val="auto"/>
          <w:sz w:val="22"/>
          <w:szCs w:val="22"/>
        </w:rPr>
        <w:t xml:space="preserve"> wyznaczon</w:t>
      </w:r>
      <w:r w:rsidR="00693A3A" w:rsidRPr="008B450A">
        <w:rPr>
          <w:rFonts w:ascii="Times New Roman" w:hAnsi="Times New Roman" w:cs="Times New Roman"/>
          <w:color w:val="auto"/>
          <w:sz w:val="22"/>
          <w:szCs w:val="22"/>
        </w:rPr>
        <w:t>ymi</w:t>
      </w:r>
      <w:r w:rsidRPr="008B450A">
        <w:rPr>
          <w:rFonts w:ascii="Times New Roman" w:hAnsi="Times New Roman" w:cs="Times New Roman"/>
          <w:color w:val="auto"/>
          <w:sz w:val="22"/>
          <w:szCs w:val="22"/>
        </w:rPr>
        <w:t xml:space="preserve"> do kontaktu w sprawie wizji lokalnej </w:t>
      </w:r>
      <w:r w:rsidR="00693A3A" w:rsidRPr="008B450A">
        <w:rPr>
          <w:rFonts w:ascii="Times New Roman" w:hAnsi="Times New Roman" w:cs="Times New Roman"/>
          <w:color w:val="auto"/>
          <w:sz w:val="22"/>
          <w:szCs w:val="22"/>
        </w:rPr>
        <w:t>są:</w:t>
      </w:r>
    </w:p>
    <w:p w14:paraId="7FF1AAA8" w14:textId="77777777" w:rsidR="00693A3A" w:rsidRPr="008B450A" w:rsidRDefault="00693A3A" w:rsidP="00693A3A">
      <w:pPr>
        <w:ind w:firstLine="708"/>
        <w:jc w:val="both"/>
        <w:rPr>
          <w:rFonts w:ascii="Times New Roman" w:eastAsia="Times New Roman" w:hAnsi="Times New Roman" w:cs="Times New Roman"/>
          <w:sz w:val="22"/>
          <w:szCs w:val="22"/>
        </w:rPr>
      </w:pPr>
      <w:r w:rsidRPr="008B450A">
        <w:rPr>
          <w:rFonts w:ascii="Times New Roman" w:eastAsia="Times New Roman" w:hAnsi="Times New Roman" w:cs="Times New Roman"/>
          <w:sz w:val="22"/>
          <w:szCs w:val="22"/>
        </w:rPr>
        <w:t xml:space="preserve">- bryg. Grzegorz Wypych, tel. 693 023 998, e-mail: </w:t>
      </w:r>
      <w:hyperlink r:id="rId20" w:history="1">
        <w:r w:rsidRPr="008B450A">
          <w:rPr>
            <w:rFonts w:ascii="Times New Roman" w:eastAsia="Times New Roman" w:hAnsi="Times New Roman" w:cs="Times New Roman"/>
            <w:color w:val="0563C1" w:themeColor="hyperlink"/>
            <w:sz w:val="22"/>
            <w:szCs w:val="22"/>
            <w:u w:val="single"/>
          </w:rPr>
          <w:t>g.wypych@kppspluban.pl</w:t>
        </w:r>
      </w:hyperlink>
    </w:p>
    <w:p w14:paraId="59A8BC2B" w14:textId="77777777" w:rsidR="00693A3A" w:rsidRPr="008B450A" w:rsidRDefault="00693A3A" w:rsidP="00693A3A">
      <w:pPr>
        <w:ind w:left="708"/>
        <w:jc w:val="both"/>
        <w:rPr>
          <w:rFonts w:ascii="Times New Roman" w:eastAsia="Times New Roman" w:hAnsi="Times New Roman" w:cs="Times New Roman"/>
          <w:sz w:val="22"/>
          <w:szCs w:val="22"/>
        </w:rPr>
      </w:pPr>
      <w:r w:rsidRPr="008B450A">
        <w:rPr>
          <w:rFonts w:ascii="Times New Roman" w:eastAsia="Times New Roman" w:hAnsi="Times New Roman" w:cs="Times New Roman"/>
          <w:sz w:val="22"/>
          <w:szCs w:val="22"/>
        </w:rPr>
        <w:t xml:space="preserve">- mł. kpt. Sławomir </w:t>
      </w:r>
      <w:proofErr w:type="spellStart"/>
      <w:r w:rsidRPr="008B450A">
        <w:rPr>
          <w:rFonts w:ascii="Times New Roman" w:eastAsia="Times New Roman" w:hAnsi="Times New Roman" w:cs="Times New Roman"/>
          <w:sz w:val="22"/>
          <w:szCs w:val="22"/>
        </w:rPr>
        <w:t>Chorbotowicz</w:t>
      </w:r>
      <w:proofErr w:type="spellEnd"/>
      <w:r w:rsidRPr="008B450A">
        <w:rPr>
          <w:rFonts w:ascii="Times New Roman" w:eastAsia="Times New Roman" w:hAnsi="Times New Roman" w:cs="Times New Roman"/>
          <w:sz w:val="22"/>
          <w:szCs w:val="22"/>
        </w:rPr>
        <w:t xml:space="preserve"> , tel. 75 722 20 31 wew. 05, </w:t>
      </w:r>
    </w:p>
    <w:p w14:paraId="54C66671" w14:textId="799AB592" w:rsidR="00693A3A" w:rsidRPr="008B450A" w:rsidRDefault="00693A3A" w:rsidP="00693A3A">
      <w:pPr>
        <w:ind w:left="708"/>
        <w:jc w:val="both"/>
        <w:rPr>
          <w:rFonts w:ascii="Times New Roman" w:eastAsia="Times New Roman" w:hAnsi="Times New Roman" w:cs="Times New Roman"/>
          <w:sz w:val="22"/>
          <w:szCs w:val="22"/>
        </w:rPr>
      </w:pPr>
      <w:r w:rsidRPr="008B450A">
        <w:rPr>
          <w:rFonts w:ascii="Times New Roman" w:eastAsia="Times New Roman" w:hAnsi="Times New Roman" w:cs="Times New Roman"/>
          <w:sz w:val="22"/>
          <w:szCs w:val="22"/>
        </w:rPr>
        <w:t xml:space="preserve">  e-mail:  </w:t>
      </w:r>
      <w:hyperlink r:id="rId21" w:history="1">
        <w:r w:rsidRPr="008B450A">
          <w:rPr>
            <w:rFonts w:ascii="Times New Roman" w:eastAsia="Times New Roman" w:hAnsi="Times New Roman" w:cs="Times New Roman"/>
            <w:color w:val="0563C1" w:themeColor="hyperlink"/>
            <w:sz w:val="22"/>
            <w:szCs w:val="22"/>
            <w:u w:val="single"/>
          </w:rPr>
          <w:t>s.chorbotowicz@kppspluban.pl</w:t>
        </w:r>
      </w:hyperlink>
    </w:p>
    <w:p w14:paraId="5A54DB16" w14:textId="77777777" w:rsidR="00693A3A" w:rsidRPr="008B450A" w:rsidRDefault="00693A3A" w:rsidP="00693A3A">
      <w:pPr>
        <w:ind w:firstLine="708"/>
        <w:jc w:val="both"/>
        <w:rPr>
          <w:rFonts w:ascii="Times New Roman" w:eastAsia="Times New Roman" w:hAnsi="Times New Roman" w:cs="Times New Roman"/>
          <w:sz w:val="22"/>
          <w:szCs w:val="22"/>
        </w:rPr>
      </w:pPr>
      <w:r w:rsidRPr="008B450A">
        <w:rPr>
          <w:rFonts w:ascii="Times New Roman" w:eastAsia="Times New Roman" w:hAnsi="Times New Roman" w:cs="Times New Roman"/>
          <w:sz w:val="22"/>
          <w:szCs w:val="22"/>
        </w:rPr>
        <w:t xml:space="preserve">- </w:t>
      </w:r>
      <w:proofErr w:type="spellStart"/>
      <w:r w:rsidRPr="008B450A">
        <w:rPr>
          <w:rFonts w:ascii="Times New Roman" w:eastAsia="Times New Roman" w:hAnsi="Times New Roman" w:cs="Times New Roman"/>
          <w:sz w:val="22"/>
          <w:szCs w:val="22"/>
        </w:rPr>
        <w:t>asp</w:t>
      </w:r>
      <w:proofErr w:type="spellEnd"/>
      <w:r w:rsidRPr="008B450A">
        <w:rPr>
          <w:rFonts w:ascii="Times New Roman" w:eastAsia="Times New Roman" w:hAnsi="Times New Roman" w:cs="Times New Roman"/>
          <w:sz w:val="22"/>
          <w:szCs w:val="22"/>
        </w:rPr>
        <w:t xml:space="preserve">. Daniel Bryłkowski, tel. 75 722 20 31 wew. 15, e-mail: </w:t>
      </w:r>
      <w:hyperlink r:id="rId22" w:history="1">
        <w:r w:rsidRPr="008B450A">
          <w:rPr>
            <w:rFonts w:ascii="Times New Roman" w:eastAsia="Times New Roman" w:hAnsi="Times New Roman" w:cs="Times New Roman"/>
            <w:color w:val="0563C1" w:themeColor="hyperlink"/>
            <w:sz w:val="22"/>
            <w:szCs w:val="22"/>
            <w:u w:val="single"/>
          </w:rPr>
          <w:t>d.brylkowski@kppspluban.pl</w:t>
        </w:r>
      </w:hyperlink>
    </w:p>
    <w:p w14:paraId="2BB4DC7B" w14:textId="3F34AC35" w:rsidR="00693A3A" w:rsidRPr="008B450A" w:rsidRDefault="00693A3A" w:rsidP="00693A3A">
      <w:pPr>
        <w:ind w:firstLine="708"/>
        <w:jc w:val="both"/>
        <w:rPr>
          <w:rFonts w:ascii="Times New Roman" w:eastAsia="Times New Roman" w:hAnsi="Times New Roman" w:cs="Times New Roman"/>
          <w:sz w:val="22"/>
          <w:szCs w:val="22"/>
        </w:rPr>
      </w:pPr>
      <w:r w:rsidRPr="008B450A">
        <w:rPr>
          <w:rFonts w:ascii="Times New Roman" w:eastAsia="Times New Roman" w:hAnsi="Times New Roman" w:cs="Times New Roman"/>
          <w:sz w:val="22"/>
          <w:szCs w:val="22"/>
        </w:rPr>
        <w:t xml:space="preserve">- st. </w:t>
      </w:r>
      <w:proofErr w:type="spellStart"/>
      <w:r w:rsidRPr="008B450A">
        <w:rPr>
          <w:rFonts w:ascii="Times New Roman" w:eastAsia="Times New Roman" w:hAnsi="Times New Roman" w:cs="Times New Roman"/>
          <w:sz w:val="22"/>
          <w:szCs w:val="22"/>
        </w:rPr>
        <w:t>sekc</w:t>
      </w:r>
      <w:proofErr w:type="spellEnd"/>
      <w:r w:rsidRPr="008B450A">
        <w:rPr>
          <w:rFonts w:ascii="Times New Roman" w:eastAsia="Times New Roman" w:hAnsi="Times New Roman" w:cs="Times New Roman"/>
          <w:sz w:val="22"/>
          <w:szCs w:val="22"/>
        </w:rPr>
        <w:t xml:space="preserve">. Krzysztof Wywioł, tel. 75 722 20 31 wew. 08, e-mail: </w:t>
      </w:r>
      <w:hyperlink r:id="rId23" w:history="1">
        <w:r w:rsidRPr="008B450A">
          <w:rPr>
            <w:rFonts w:ascii="Times New Roman" w:eastAsia="Times New Roman" w:hAnsi="Times New Roman" w:cs="Times New Roman"/>
            <w:color w:val="0563C1" w:themeColor="hyperlink"/>
            <w:sz w:val="22"/>
            <w:szCs w:val="22"/>
            <w:u w:val="single"/>
          </w:rPr>
          <w:t>k.wywiol@kppspluban.pl</w:t>
        </w:r>
      </w:hyperlink>
    </w:p>
    <w:p w14:paraId="4B8B0BD5" w14:textId="16DFB169" w:rsidR="00EC708C" w:rsidRPr="008B450A" w:rsidRDefault="00EC708C" w:rsidP="00693A3A">
      <w:pPr>
        <w:pStyle w:val="Teksttreci20"/>
        <w:shd w:val="clear" w:color="auto" w:fill="auto"/>
        <w:spacing w:before="0" w:after="0" w:line="256" w:lineRule="exact"/>
        <w:ind w:left="720" w:firstLine="0"/>
        <w:jc w:val="both"/>
        <w:rPr>
          <w:rFonts w:ascii="Times New Roman" w:hAnsi="Times New Roman" w:cs="Times New Roman"/>
          <w:color w:val="EE0000"/>
          <w:sz w:val="22"/>
          <w:szCs w:val="22"/>
        </w:rPr>
      </w:pPr>
      <w:r w:rsidRPr="008B450A">
        <w:rPr>
          <w:rFonts w:ascii="Times New Roman" w:hAnsi="Times New Roman" w:cs="Times New Roman"/>
          <w:color w:val="EE0000"/>
          <w:sz w:val="22"/>
          <w:szCs w:val="22"/>
        </w:rPr>
        <w:t xml:space="preserve"> </w:t>
      </w:r>
      <w:r w:rsidRPr="008B450A">
        <w:rPr>
          <w:rFonts w:ascii="Times New Roman" w:hAnsi="Times New Roman" w:cs="Times New Roman"/>
          <w:color w:val="auto"/>
          <w:sz w:val="22"/>
          <w:szCs w:val="22"/>
        </w:rPr>
        <w:t xml:space="preserve">(kontakt telefoniczny od poniedziałku do piątku w godz. </w:t>
      </w:r>
      <w:r w:rsidR="00693A3A" w:rsidRPr="008B450A">
        <w:rPr>
          <w:rFonts w:ascii="Times New Roman" w:hAnsi="Times New Roman" w:cs="Times New Roman"/>
          <w:color w:val="auto"/>
          <w:sz w:val="22"/>
          <w:szCs w:val="22"/>
        </w:rPr>
        <w:t xml:space="preserve">7:30 </w:t>
      </w:r>
      <w:r w:rsidRPr="008B450A">
        <w:rPr>
          <w:rFonts w:ascii="Times New Roman" w:hAnsi="Times New Roman" w:cs="Times New Roman"/>
          <w:color w:val="auto"/>
          <w:sz w:val="22"/>
          <w:szCs w:val="22"/>
        </w:rPr>
        <w:t>-1</w:t>
      </w:r>
      <w:r w:rsidR="00693A3A" w:rsidRPr="008B450A">
        <w:rPr>
          <w:rFonts w:ascii="Times New Roman" w:hAnsi="Times New Roman" w:cs="Times New Roman"/>
          <w:color w:val="auto"/>
          <w:sz w:val="22"/>
          <w:szCs w:val="22"/>
        </w:rPr>
        <w:t>5</w:t>
      </w:r>
      <w:r w:rsidRPr="008B450A">
        <w:rPr>
          <w:rFonts w:ascii="Times New Roman" w:hAnsi="Times New Roman" w:cs="Times New Roman"/>
          <w:color w:val="auto"/>
          <w:sz w:val="22"/>
          <w:szCs w:val="22"/>
        </w:rPr>
        <w:t>:</w:t>
      </w:r>
      <w:r w:rsidR="00693A3A" w:rsidRPr="008B450A">
        <w:rPr>
          <w:rFonts w:ascii="Times New Roman" w:hAnsi="Times New Roman" w:cs="Times New Roman"/>
          <w:color w:val="auto"/>
          <w:sz w:val="22"/>
          <w:szCs w:val="22"/>
        </w:rPr>
        <w:t>3</w:t>
      </w:r>
      <w:r w:rsidRPr="008B450A">
        <w:rPr>
          <w:rFonts w:ascii="Times New Roman" w:hAnsi="Times New Roman" w:cs="Times New Roman"/>
          <w:color w:val="auto"/>
          <w:sz w:val="22"/>
          <w:szCs w:val="22"/>
        </w:rPr>
        <w:t xml:space="preserve">0) </w:t>
      </w:r>
    </w:p>
    <w:p w14:paraId="338C4C0B" w14:textId="40A7385C" w:rsidR="00EC708C" w:rsidRPr="008B450A" w:rsidRDefault="00FD0CEE">
      <w:pPr>
        <w:pStyle w:val="Teksttreci20"/>
        <w:numPr>
          <w:ilvl w:val="0"/>
          <w:numId w:val="44"/>
        </w:numPr>
        <w:shd w:val="clear" w:color="auto" w:fill="auto"/>
        <w:spacing w:before="0" w:after="0" w:line="256" w:lineRule="exact"/>
        <w:jc w:val="both"/>
        <w:rPr>
          <w:rFonts w:ascii="Times New Roman" w:hAnsi="Times New Roman" w:cs="Times New Roman"/>
          <w:color w:val="auto"/>
          <w:sz w:val="22"/>
          <w:szCs w:val="22"/>
        </w:rPr>
      </w:pPr>
      <w:r w:rsidRPr="008B450A">
        <w:rPr>
          <w:rFonts w:ascii="Times New Roman" w:hAnsi="Times New Roman" w:cs="Times New Roman"/>
          <w:b/>
          <w:bCs/>
          <w:color w:val="auto"/>
          <w:sz w:val="22"/>
          <w:szCs w:val="22"/>
        </w:rPr>
        <w:t>K</w:t>
      </w:r>
      <w:r w:rsidR="00EC708C" w:rsidRPr="008B450A">
        <w:rPr>
          <w:rFonts w:ascii="Times New Roman" w:hAnsi="Times New Roman" w:cs="Times New Roman"/>
          <w:b/>
          <w:bCs/>
          <w:color w:val="auto"/>
          <w:sz w:val="22"/>
          <w:szCs w:val="22"/>
        </w:rPr>
        <w:t>ażdy z Wykonawców może zgłosić Zamawiającemu chęć dokonania wizji lokalnej, najpóźniej na</w:t>
      </w:r>
      <w:r w:rsidRPr="008B450A">
        <w:rPr>
          <w:rFonts w:ascii="Times New Roman" w:hAnsi="Times New Roman" w:cs="Times New Roman"/>
          <w:b/>
          <w:bCs/>
          <w:color w:val="auto"/>
          <w:sz w:val="22"/>
          <w:szCs w:val="22"/>
        </w:rPr>
        <w:t xml:space="preserve"> trzy </w:t>
      </w:r>
      <w:r w:rsidR="00EC708C" w:rsidRPr="008B450A">
        <w:rPr>
          <w:rFonts w:ascii="Times New Roman" w:hAnsi="Times New Roman" w:cs="Times New Roman"/>
          <w:b/>
          <w:bCs/>
          <w:color w:val="auto"/>
          <w:sz w:val="22"/>
          <w:szCs w:val="22"/>
        </w:rPr>
        <w:t xml:space="preserve">przed terminem </w:t>
      </w:r>
      <w:r w:rsidRPr="008B450A">
        <w:rPr>
          <w:rFonts w:ascii="Times New Roman" w:hAnsi="Times New Roman" w:cs="Times New Roman"/>
          <w:b/>
          <w:bCs/>
          <w:color w:val="auto"/>
          <w:sz w:val="22"/>
          <w:szCs w:val="22"/>
        </w:rPr>
        <w:t>otwarcia ofert</w:t>
      </w:r>
      <w:r w:rsidR="00EC708C" w:rsidRPr="008B450A">
        <w:rPr>
          <w:rFonts w:ascii="Times New Roman" w:hAnsi="Times New Roman" w:cs="Times New Roman"/>
          <w:b/>
          <w:bCs/>
          <w:color w:val="auto"/>
          <w:sz w:val="22"/>
          <w:szCs w:val="22"/>
        </w:rPr>
        <w:t xml:space="preserve">. </w:t>
      </w:r>
    </w:p>
    <w:p w14:paraId="676DAD9E" w14:textId="5B560C78" w:rsidR="00EC708C" w:rsidRPr="008B450A" w:rsidRDefault="00EC708C">
      <w:pPr>
        <w:pStyle w:val="Teksttreci20"/>
        <w:numPr>
          <w:ilvl w:val="0"/>
          <w:numId w:val="44"/>
        </w:numPr>
        <w:shd w:val="clear" w:color="auto" w:fill="auto"/>
        <w:spacing w:before="0" w:after="0" w:line="256" w:lineRule="exact"/>
        <w:jc w:val="both"/>
        <w:rPr>
          <w:rFonts w:ascii="Times New Roman" w:hAnsi="Times New Roman" w:cs="Times New Roman"/>
          <w:color w:val="auto"/>
          <w:sz w:val="22"/>
          <w:szCs w:val="22"/>
        </w:rPr>
      </w:pPr>
      <w:r w:rsidRPr="008B450A">
        <w:rPr>
          <w:rFonts w:ascii="Times New Roman" w:hAnsi="Times New Roman" w:cs="Times New Roman"/>
          <w:b/>
          <w:bCs/>
          <w:color w:val="auto"/>
          <w:sz w:val="22"/>
          <w:szCs w:val="22"/>
        </w:rPr>
        <w:t xml:space="preserve">Zamawiający w trakcie wizji sporządzi protokół z wizji. Każdy z przedstawicieli Wykonawców, którzy wzięli udział w wizji ma obowiązek podpisać protokół. Brak podpisu ze wskazaniem nazwy Wykonawcy będą traktowane jako brak odbycia wizji lokalnej i skutkować będą odrzuceniem oferty zgodnie z art. 226 ust. 1 pkt 18 uPzp. </w:t>
      </w:r>
      <w:r w:rsidR="00693A3A" w:rsidRPr="008B450A">
        <w:rPr>
          <w:rFonts w:ascii="Times New Roman" w:hAnsi="Times New Roman" w:cs="Times New Roman"/>
          <w:b/>
          <w:bCs/>
          <w:color w:val="auto"/>
          <w:sz w:val="22"/>
          <w:szCs w:val="22"/>
        </w:rPr>
        <w:t xml:space="preserve">                        </w:t>
      </w:r>
      <w:r w:rsidRPr="008B450A">
        <w:rPr>
          <w:rFonts w:ascii="Times New Roman" w:hAnsi="Times New Roman" w:cs="Times New Roman"/>
          <w:b/>
          <w:bCs/>
          <w:color w:val="auto"/>
          <w:sz w:val="22"/>
          <w:szCs w:val="22"/>
        </w:rPr>
        <w:t xml:space="preserve">W przypadku Wykonawców wspólnie ubiegających się o udzielenie zamówienia wystarczającym będzie udział jednego z Wykonawców wspólnie ubiegających się </w:t>
      </w:r>
      <w:r w:rsidR="00693A3A" w:rsidRPr="008B450A">
        <w:rPr>
          <w:rFonts w:ascii="Times New Roman" w:hAnsi="Times New Roman" w:cs="Times New Roman"/>
          <w:b/>
          <w:bCs/>
          <w:color w:val="auto"/>
          <w:sz w:val="22"/>
          <w:szCs w:val="22"/>
        </w:rPr>
        <w:t xml:space="preserve">                              </w:t>
      </w:r>
      <w:r w:rsidRPr="008B450A">
        <w:rPr>
          <w:rFonts w:ascii="Times New Roman" w:hAnsi="Times New Roman" w:cs="Times New Roman"/>
          <w:b/>
          <w:bCs/>
          <w:color w:val="auto"/>
          <w:sz w:val="22"/>
          <w:szCs w:val="22"/>
        </w:rPr>
        <w:t>o udzielenie zamówienia. Wizja lokalna służy tylko i wyłącznie do sprawdzenia i oceny faktyczne</w:t>
      </w:r>
      <w:r w:rsidR="00903AEC" w:rsidRPr="008B450A">
        <w:rPr>
          <w:rFonts w:ascii="Times New Roman" w:hAnsi="Times New Roman" w:cs="Times New Roman"/>
          <w:b/>
          <w:bCs/>
          <w:color w:val="auto"/>
          <w:sz w:val="22"/>
          <w:szCs w:val="22"/>
        </w:rPr>
        <w:t>go</w:t>
      </w:r>
      <w:r w:rsidRPr="008B450A">
        <w:rPr>
          <w:rFonts w:ascii="Times New Roman" w:hAnsi="Times New Roman" w:cs="Times New Roman"/>
          <w:b/>
          <w:bCs/>
          <w:color w:val="auto"/>
          <w:sz w:val="22"/>
          <w:szCs w:val="22"/>
        </w:rPr>
        <w:t xml:space="preserve"> </w:t>
      </w:r>
      <w:r w:rsidR="00693A3A" w:rsidRPr="008B450A">
        <w:rPr>
          <w:rFonts w:ascii="Times New Roman" w:hAnsi="Times New Roman" w:cs="Times New Roman"/>
          <w:b/>
          <w:bCs/>
          <w:color w:val="auto"/>
          <w:sz w:val="22"/>
          <w:szCs w:val="22"/>
        </w:rPr>
        <w:t>stanu technicznego pomieszczeń objętych remontem oraz zakresu</w:t>
      </w:r>
      <w:r w:rsidR="00903AEC" w:rsidRPr="008B450A">
        <w:rPr>
          <w:rFonts w:ascii="Times New Roman" w:hAnsi="Times New Roman" w:cs="Times New Roman"/>
          <w:b/>
          <w:bCs/>
          <w:color w:val="auto"/>
          <w:sz w:val="22"/>
          <w:szCs w:val="22"/>
        </w:rPr>
        <w:t xml:space="preserve"> planowanych </w:t>
      </w:r>
      <w:r w:rsidRPr="008B450A">
        <w:rPr>
          <w:rFonts w:ascii="Times New Roman" w:hAnsi="Times New Roman" w:cs="Times New Roman"/>
          <w:b/>
          <w:bCs/>
          <w:color w:val="auto"/>
          <w:sz w:val="22"/>
          <w:szCs w:val="22"/>
        </w:rPr>
        <w:t xml:space="preserve">robót. Zadawanie pytań odbywa się tylko i wyłącznie w sposób wskazany </w:t>
      </w:r>
      <w:r w:rsidR="00903AEC" w:rsidRPr="008B450A">
        <w:rPr>
          <w:rFonts w:ascii="Times New Roman" w:hAnsi="Times New Roman" w:cs="Times New Roman"/>
          <w:b/>
          <w:bCs/>
          <w:color w:val="auto"/>
          <w:sz w:val="22"/>
          <w:szCs w:val="22"/>
        </w:rPr>
        <w:t xml:space="preserve">               </w:t>
      </w:r>
      <w:r w:rsidRPr="008B450A">
        <w:rPr>
          <w:rFonts w:ascii="Times New Roman" w:hAnsi="Times New Roman" w:cs="Times New Roman"/>
          <w:b/>
          <w:bCs/>
          <w:color w:val="auto"/>
          <w:sz w:val="22"/>
          <w:szCs w:val="22"/>
        </w:rPr>
        <w:t>w SWZ.</w:t>
      </w:r>
    </w:p>
    <w:p w14:paraId="2EDB84AE" w14:textId="251145E6" w:rsidR="00481225" w:rsidRPr="008B450A" w:rsidRDefault="00B479F5">
      <w:pPr>
        <w:pStyle w:val="Teksttreci20"/>
        <w:numPr>
          <w:ilvl w:val="0"/>
          <w:numId w:val="44"/>
        </w:numPr>
        <w:shd w:val="clear" w:color="auto" w:fill="auto"/>
        <w:spacing w:before="0" w:after="0" w:line="256" w:lineRule="exact"/>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Zamawiający </w:t>
      </w:r>
      <w:r w:rsidRPr="008B450A">
        <w:rPr>
          <w:rStyle w:val="Teksttreci2Pogrubienie0"/>
          <w:rFonts w:ascii="Times New Roman" w:hAnsi="Times New Roman" w:cs="Times New Roman"/>
          <w:color w:val="auto"/>
          <w:sz w:val="22"/>
          <w:szCs w:val="22"/>
        </w:rPr>
        <w:t>nie wymag</w:t>
      </w:r>
      <w:r w:rsidRPr="008B450A">
        <w:rPr>
          <w:rStyle w:val="Teksttreci2Pogrubienie"/>
          <w:rFonts w:ascii="Times New Roman" w:hAnsi="Times New Roman" w:cs="Times New Roman"/>
          <w:color w:val="auto"/>
          <w:sz w:val="22"/>
          <w:szCs w:val="22"/>
          <w:u w:val="single"/>
        </w:rPr>
        <w:t>a</w:t>
      </w:r>
      <w:r w:rsidRPr="008B450A">
        <w:rPr>
          <w:rStyle w:val="Teksttreci2Pogrubienie"/>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sprawdzenia przez wykonawcę dokumentów niezbędnych do realizacji zamówienia dostępnych na miejscu u zamawiającego.</w:t>
      </w:r>
    </w:p>
    <w:p w14:paraId="41DBF9D4" w14:textId="77777777" w:rsidR="00193F8C" w:rsidRPr="008B450A" w:rsidRDefault="00193F8C" w:rsidP="00B34A12">
      <w:pPr>
        <w:pStyle w:val="Teksttreci30"/>
        <w:shd w:val="clear" w:color="auto" w:fill="auto"/>
        <w:spacing w:after="3" w:line="240" w:lineRule="exact"/>
        <w:ind w:firstLine="0"/>
        <w:jc w:val="both"/>
        <w:rPr>
          <w:rStyle w:val="Teksttreci312ptKursywa"/>
          <w:rFonts w:ascii="Times New Roman" w:hAnsi="Times New Roman" w:cs="Times New Roman"/>
          <w:b/>
          <w:bCs/>
          <w:color w:val="auto"/>
          <w:sz w:val="22"/>
          <w:szCs w:val="22"/>
        </w:rPr>
      </w:pPr>
    </w:p>
    <w:p w14:paraId="4114F771" w14:textId="716C3985" w:rsidR="00FE26AF" w:rsidRPr="008B450A" w:rsidRDefault="00B479F5" w:rsidP="00FE26AF">
      <w:pPr>
        <w:pStyle w:val="Teksttreci30"/>
        <w:shd w:val="clear" w:color="auto" w:fill="auto"/>
        <w:spacing w:after="3" w:line="240" w:lineRule="exact"/>
        <w:ind w:firstLine="0"/>
        <w:jc w:val="both"/>
        <w:rPr>
          <w:rStyle w:val="Teksttreci39ptBezpogrubieniaKursywaMaelitery"/>
          <w:rFonts w:ascii="Times New Roman" w:hAnsi="Times New Roman" w:cs="Times New Roman"/>
          <w:color w:val="auto"/>
          <w:sz w:val="22"/>
          <w:szCs w:val="22"/>
        </w:rPr>
      </w:pPr>
      <w:r w:rsidRPr="008B450A">
        <w:rPr>
          <w:rStyle w:val="Teksttreci312ptKursywa"/>
          <w:rFonts w:ascii="Times New Roman" w:hAnsi="Times New Roman" w:cs="Times New Roman"/>
          <w:b/>
          <w:bCs/>
          <w:color w:val="auto"/>
          <w:sz w:val="22"/>
          <w:szCs w:val="22"/>
        </w:rPr>
        <w:t>Rozdział 32.</w:t>
      </w:r>
      <w:r w:rsidRPr="008B450A">
        <w:rPr>
          <w:rStyle w:val="Teksttreci312ptBezpogrubienia"/>
          <w:rFonts w:ascii="Times New Roman" w:hAnsi="Times New Roman" w:cs="Times New Roman"/>
          <w:color w:val="auto"/>
          <w:sz w:val="22"/>
          <w:szCs w:val="22"/>
        </w:rPr>
        <w:t xml:space="preserve"> </w:t>
      </w:r>
      <w:r w:rsidR="00FB2307" w:rsidRPr="008B450A">
        <w:rPr>
          <w:rStyle w:val="Teksttreci3Maelitery"/>
          <w:rFonts w:ascii="Times New Roman" w:hAnsi="Times New Roman" w:cs="Times New Roman"/>
          <w:color w:val="auto"/>
          <w:sz w:val="22"/>
          <w:szCs w:val="22"/>
        </w:rPr>
        <w:t xml:space="preserve">INFORMACJE DOTYCZĄCE WALUT OBCYCH, W </w:t>
      </w:r>
      <w:r w:rsidR="00734490" w:rsidRPr="008B450A">
        <w:rPr>
          <w:rStyle w:val="Teksttreci3Maelitery"/>
          <w:rFonts w:ascii="Times New Roman" w:hAnsi="Times New Roman" w:cs="Times New Roman"/>
          <w:color w:val="auto"/>
          <w:sz w:val="22"/>
          <w:szCs w:val="22"/>
        </w:rPr>
        <w:t>J</w:t>
      </w:r>
      <w:r w:rsidR="00FB2307" w:rsidRPr="008B450A">
        <w:rPr>
          <w:rStyle w:val="Teksttreci3Maelitery"/>
          <w:rFonts w:ascii="Times New Roman" w:hAnsi="Times New Roman" w:cs="Times New Roman"/>
          <w:color w:val="auto"/>
          <w:sz w:val="22"/>
          <w:szCs w:val="22"/>
        </w:rPr>
        <w:t>AKICH MOGĄ BYĆ PROWADZONE</w:t>
      </w:r>
      <w:r w:rsidR="00734490" w:rsidRPr="008B450A">
        <w:rPr>
          <w:rStyle w:val="Teksttreci3Maelitery"/>
          <w:rFonts w:ascii="Times New Roman" w:hAnsi="Times New Roman" w:cs="Times New Roman"/>
          <w:color w:val="auto"/>
          <w:sz w:val="22"/>
          <w:szCs w:val="22"/>
        </w:rPr>
        <w:t xml:space="preserve"> </w:t>
      </w:r>
      <w:r w:rsidR="00FB2307" w:rsidRPr="008B450A">
        <w:rPr>
          <w:rStyle w:val="Teksttreci31"/>
          <w:rFonts w:ascii="Times New Roman" w:hAnsi="Times New Roman" w:cs="Times New Roman"/>
          <w:color w:val="auto"/>
          <w:sz w:val="22"/>
          <w:szCs w:val="22"/>
        </w:rPr>
        <w:t>ROZLICZENIA MI</w:t>
      </w:r>
      <w:r w:rsidR="00734490" w:rsidRPr="008B450A">
        <w:rPr>
          <w:rStyle w:val="Teksttreci31"/>
          <w:rFonts w:ascii="Times New Roman" w:hAnsi="Times New Roman" w:cs="Times New Roman"/>
          <w:color w:val="auto"/>
          <w:sz w:val="22"/>
          <w:szCs w:val="22"/>
        </w:rPr>
        <w:t>Ę</w:t>
      </w:r>
      <w:r w:rsidR="00FB2307" w:rsidRPr="008B450A">
        <w:rPr>
          <w:rStyle w:val="Teksttreci31"/>
          <w:rFonts w:ascii="Times New Roman" w:hAnsi="Times New Roman" w:cs="Times New Roman"/>
          <w:color w:val="auto"/>
          <w:sz w:val="22"/>
          <w:szCs w:val="22"/>
        </w:rPr>
        <w:t>DZY ZAMAWIAJĄCYM A WYKONAWCĄ</w:t>
      </w:r>
      <w:r w:rsidR="00734490" w:rsidRPr="008B450A">
        <w:rPr>
          <w:rStyle w:val="Teksttreci31"/>
          <w:rFonts w:ascii="Times New Roman" w:hAnsi="Times New Roman" w:cs="Times New Roman"/>
          <w:color w:val="auto"/>
          <w:sz w:val="22"/>
          <w:szCs w:val="22"/>
        </w:rPr>
        <w:t>,</w:t>
      </w:r>
      <w:r w:rsidR="00FB2307" w:rsidRPr="008B450A">
        <w:rPr>
          <w:rStyle w:val="Teksttreci31"/>
          <w:rFonts w:ascii="Times New Roman" w:hAnsi="Times New Roman" w:cs="Times New Roman"/>
          <w:color w:val="auto"/>
          <w:sz w:val="22"/>
          <w:szCs w:val="22"/>
        </w:rPr>
        <w:t xml:space="preserve"> JEŻELI ZAMAWIAJĄCY PRZEWIDUJE ROZLICZENIA W WALUTACH OBCYCH </w:t>
      </w:r>
    </w:p>
    <w:p w14:paraId="53B57FDB" w14:textId="77777777" w:rsidR="00FE26AF" w:rsidRPr="008B450A" w:rsidRDefault="00FE26AF" w:rsidP="00FE26AF">
      <w:pPr>
        <w:pStyle w:val="Teksttreci30"/>
        <w:shd w:val="clear" w:color="auto" w:fill="auto"/>
        <w:spacing w:after="3" w:line="240" w:lineRule="exact"/>
        <w:ind w:firstLine="0"/>
        <w:jc w:val="both"/>
        <w:rPr>
          <w:rFonts w:ascii="Times New Roman" w:hAnsi="Times New Roman" w:cs="Times New Roman"/>
          <w:color w:val="auto"/>
          <w:sz w:val="22"/>
          <w:szCs w:val="22"/>
        </w:rPr>
      </w:pPr>
    </w:p>
    <w:p w14:paraId="54D676F1" w14:textId="77777777" w:rsidR="00481225" w:rsidRPr="008B450A" w:rsidRDefault="00B479F5">
      <w:pPr>
        <w:pStyle w:val="Teksttreci20"/>
        <w:numPr>
          <w:ilvl w:val="0"/>
          <w:numId w:val="31"/>
        </w:numPr>
        <w:shd w:val="clear" w:color="auto" w:fill="auto"/>
        <w:tabs>
          <w:tab w:val="left" w:pos="350"/>
        </w:tabs>
        <w:spacing w:before="0" w:after="0" w:line="252" w:lineRule="exact"/>
        <w:ind w:left="426" w:firstLine="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Zamawiający </w:t>
      </w:r>
      <w:r w:rsidRPr="008B450A">
        <w:rPr>
          <w:rStyle w:val="Teksttreci2Pogrubienie0"/>
          <w:rFonts w:ascii="Times New Roman" w:hAnsi="Times New Roman" w:cs="Times New Roman"/>
          <w:color w:val="auto"/>
          <w:sz w:val="22"/>
          <w:szCs w:val="22"/>
        </w:rPr>
        <w:t>nie przewiduje</w:t>
      </w:r>
      <w:r w:rsidRPr="008B450A">
        <w:rPr>
          <w:rStyle w:val="Teksttreci2Pogrubienie"/>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możliwości prowadzenia rozliczeń w walutach obcych.</w:t>
      </w:r>
    </w:p>
    <w:p w14:paraId="429DD3E4" w14:textId="24A05B47" w:rsidR="00481225" w:rsidRPr="008B450A" w:rsidRDefault="00B479F5" w:rsidP="00193F8C">
      <w:pPr>
        <w:pStyle w:val="Teksttreci20"/>
        <w:numPr>
          <w:ilvl w:val="0"/>
          <w:numId w:val="31"/>
        </w:numPr>
        <w:shd w:val="clear" w:color="auto" w:fill="auto"/>
        <w:tabs>
          <w:tab w:val="left" w:pos="358"/>
        </w:tabs>
        <w:spacing w:before="0" w:after="0" w:line="252" w:lineRule="exact"/>
        <w:ind w:left="709" w:hanging="298"/>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Wszelkie rozliczenia między wykonawcą a zamawiającym będą prowadzone wyłącznie </w:t>
      </w:r>
      <w:r w:rsidR="00903AEC" w:rsidRPr="008B450A">
        <w:rPr>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w złotych polskich (PLN).</w:t>
      </w:r>
    </w:p>
    <w:p w14:paraId="0C2B4456" w14:textId="77777777" w:rsidR="00193F8C" w:rsidRPr="008B450A" w:rsidRDefault="00193F8C" w:rsidP="00B34A12">
      <w:pPr>
        <w:pStyle w:val="Teksttreci30"/>
        <w:shd w:val="clear" w:color="auto" w:fill="auto"/>
        <w:spacing w:after="98" w:line="240" w:lineRule="exact"/>
        <w:ind w:firstLine="0"/>
        <w:jc w:val="both"/>
        <w:rPr>
          <w:rStyle w:val="Teksttreci312ptKursywa"/>
          <w:rFonts w:ascii="Times New Roman" w:hAnsi="Times New Roman" w:cs="Times New Roman"/>
          <w:b/>
          <w:bCs/>
          <w:color w:val="auto"/>
          <w:sz w:val="22"/>
          <w:szCs w:val="22"/>
        </w:rPr>
      </w:pPr>
    </w:p>
    <w:p w14:paraId="3667A694" w14:textId="3E13714D" w:rsidR="00481225" w:rsidRPr="008B450A" w:rsidRDefault="00B479F5" w:rsidP="00B34A12">
      <w:pPr>
        <w:pStyle w:val="Teksttreci30"/>
        <w:shd w:val="clear" w:color="auto" w:fill="auto"/>
        <w:spacing w:after="98" w:line="240" w:lineRule="exact"/>
        <w:ind w:firstLine="0"/>
        <w:jc w:val="both"/>
        <w:rPr>
          <w:rFonts w:ascii="Times New Roman" w:hAnsi="Times New Roman" w:cs="Times New Roman"/>
          <w:color w:val="auto"/>
          <w:sz w:val="22"/>
          <w:szCs w:val="22"/>
        </w:rPr>
      </w:pPr>
      <w:r w:rsidRPr="008B450A">
        <w:rPr>
          <w:rStyle w:val="Teksttreci312ptKursywa"/>
          <w:rFonts w:ascii="Times New Roman" w:hAnsi="Times New Roman" w:cs="Times New Roman"/>
          <w:b/>
          <w:bCs/>
          <w:color w:val="auto"/>
          <w:sz w:val="22"/>
          <w:szCs w:val="22"/>
        </w:rPr>
        <w:t>Rozdział 33.</w:t>
      </w:r>
      <w:r w:rsidRPr="008B450A">
        <w:rPr>
          <w:rStyle w:val="Teksttreci312ptBezpogrubienia"/>
          <w:rFonts w:ascii="Times New Roman" w:hAnsi="Times New Roman" w:cs="Times New Roman"/>
          <w:color w:val="auto"/>
          <w:sz w:val="22"/>
          <w:szCs w:val="22"/>
        </w:rPr>
        <w:t xml:space="preserve"> </w:t>
      </w:r>
      <w:r w:rsidR="00FB2307" w:rsidRPr="008B450A">
        <w:rPr>
          <w:rStyle w:val="Teksttreci3Maelitery"/>
          <w:rFonts w:ascii="Times New Roman" w:hAnsi="Times New Roman" w:cs="Times New Roman"/>
          <w:color w:val="auto"/>
          <w:sz w:val="22"/>
          <w:szCs w:val="22"/>
        </w:rPr>
        <w:t>INFORMACJE DOTYCZĄCE ZWROTU KOSZTÓW UDZIAŁU W</w:t>
      </w:r>
      <w:r w:rsidR="00F03C7D" w:rsidRPr="008B450A">
        <w:rPr>
          <w:rStyle w:val="Teksttreci3Maelitery"/>
          <w:rFonts w:ascii="Times New Roman" w:hAnsi="Times New Roman" w:cs="Times New Roman"/>
          <w:color w:val="auto"/>
          <w:sz w:val="22"/>
          <w:szCs w:val="22"/>
        </w:rPr>
        <w:t> </w:t>
      </w:r>
      <w:r w:rsidR="00FB2307" w:rsidRPr="008B450A">
        <w:rPr>
          <w:rStyle w:val="Teksttreci3Maelitery"/>
          <w:rFonts w:ascii="Times New Roman" w:hAnsi="Times New Roman" w:cs="Times New Roman"/>
          <w:color w:val="auto"/>
          <w:sz w:val="22"/>
          <w:szCs w:val="22"/>
        </w:rPr>
        <w:t>POSTĘPOWANIU</w:t>
      </w:r>
      <w:r w:rsidR="00F03C7D" w:rsidRPr="008B450A">
        <w:rPr>
          <w:rStyle w:val="Teksttreci3Maelitery"/>
          <w:rFonts w:ascii="Times New Roman" w:hAnsi="Times New Roman" w:cs="Times New Roman"/>
          <w:color w:val="auto"/>
          <w:sz w:val="22"/>
          <w:szCs w:val="22"/>
        </w:rPr>
        <w:t xml:space="preserve">, </w:t>
      </w:r>
      <w:r w:rsidR="00FB2307" w:rsidRPr="008B450A">
        <w:rPr>
          <w:rStyle w:val="Teksttreci31"/>
          <w:rFonts w:ascii="Times New Roman" w:hAnsi="Times New Roman" w:cs="Times New Roman"/>
          <w:color w:val="auto"/>
          <w:sz w:val="22"/>
          <w:szCs w:val="22"/>
        </w:rPr>
        <w:t xml:space="preserve">JEŻELI ZAMAWIAJĄCY PRZEWIDUIE ICH ZWROT </w:t>
      </w:r>
    </w:p>
    <w:p w14:paraId="416E4280" w14:textId="64C18DD0" w:rsidR="00481225" w:rsidRPr="008B450A" w:rsidRDefault="00B479F5" w:rsidP="007E6D95">
      <w:pPr>
        <w:pStyle w:val="Teksttreci20"/>
        <w:shd w:val="clear" w:color="auto" w:fill="auto"/>
        <w:spacing w:before="0" w:after="0" w:line="252" w:lineRule="exact"/>
        <w:ind w:firstLine="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Zamawiający </w:t>
      </w:r>
      <w:r w:rsidRPr="008B450A">
        <w:rPr>
          <w:rStyle w:val="Teksttreci2Pogrubienie0"/>
          <w:rFonts w:ascii="Times New Roman" w:hAnsi="Times New Roman" w:cs="Times New Roman"/>
          <w:color w:val="auto"/>
          <w:sz w:val="22"/>
          <w:szCs w:val="22"/>
        </w:rPr>
        <w:t>nie przewiduje</w:t>
      </w:r>
      <w:r w:rsidRPr="008B450A">
        <w:rPr>
          <w:rStyle w:val="Teksttreci2Pogrubienie"/>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 xml:space="preserve">zwrotu kosztów udziału w niniejszym postępowaniu o udzielenie zamówienia publicznego z zastrzeżeniem </w:t>
      </w:r>
      <w:r w:rsidR="00F03C7D" w:rsidRPr="008B450A">
        <w:rPr>
          <w:rStyle w:val="Teksttreci2PogrubienieKursywa"/>
          <w:rFonts w:ascii="Times New Roman" w:hAnsi="Times New Roman" w:cs="Times New Roman"/>
          <w:color w:val="auto"/>
          <w:sz w:val="22"/>
          <w:szCs w:val="22"/>
        </w:rPr>
        <w:t>art.</w:t>
      </w:r>
      <w:r w:rsidRPr="008B450A">
        <w:rPr>
          <w:rStyle w:val="Teksttreci2PogrubienieKursywa"/>
          <w:rFonts w:ascii="Times New Roman" w:hAnsi="Times New Roman" w:cs="Times New Roman"/>
          <w:color w:val="auto"/>
          <w:sz w:val="22"/>
          <w:szCs w:val="22"/>
        </w:rPr>
        <w:t xml:space="preserve"> 261 ustawy pzp.</w:t>
      </w:r>
    </w:p>
    <w:p w14:paraId="257758D4" w14:textId="77777777" w:rsidR="007E6D95" w:rsidRPr="008B450A" w:rsidRDefault="007E6D95" w:rsidP="00CF30C6">
      <w:pPr>
        <w:pStyle w:val="Teksttreci30"/>
        <w:shd w:val="clear" w:color="auto" w:fill="auto"/>
        <w:spacing w:after="0" w:line="302" w:lineRule="exact"/>
        <w:ind w:firstLine="0"/>
        <w:jc w:val="both"/>
        <w:rPr>
          <w:rStyle w:val="Teksttreci312ptKursywa"/>
          <w:rFonts w:ascii="Times New Roman" w:hAnsi="Times New Roman" w:cs="Times New Roman"/>
          <w:b/>
          <w:bCs/>
          <w:color w:val="auto"/>
          <w:sz w:val="22"/>
          <w:szCs w:val="22"/>
        </w:rPr>
      </w:pPr>
    </w:p>
    <w:p w14:paraId="382AB874" w14:textId="0AEE6C78" w:rsidR="00481225" w:rsidRPr="008B450A" w:rsidRDefault="00B479F5" w:rsidP="00CF30C6">
      <w:pPr>
        <w:pStyle w:val="Teksttreci30"/>
        <w:shd w:val="clear" w:color="auto" w:fill="auto"/>
        <w:spacing w:after="0" w:line="302" w:lineRule="exact"/>
        <w:ind w:firstLine="0"/>
        <w:jc w:val="both"/>
        <w:rPr>
          <w:rFonts w:ascii="Times New Roman" w:hAnsi="Times New Roman" w:cs="Times New Roman"/>
          <w:color w:val="auto"/>
          <w:sz w:val="22"/>
          <w:szCs w:val="22"/>
        </w:rPr>
      </w:pPr>
      <w:r w:rsidRPr="008B450A">
        <w:rPr>
          <w:rStyle w:val="Teksttreci312ptKursywa"/>
          <w:rFonts w:ascii="Times New Roman" w:hAnsi="Times New Roman" w:cs="Times New Roman"/>
          <w:b/>
          <w:bCs/>
          <w:color w:val="auto"/>
          <w:sz w:val="22"/>
          <w:szCs w:val="22"/>
        </w:rPr>
        <w:t>Rozdział 34.</w:t>
      </w:r>
      <w:r w:rsidRPr="008B450A">
        <w:rPr>
          <w:rStyle w:val="Teksttreci312ptBezpogrubienia"/>
          <w:rFonts w:ascii="Times New Roman" w:hAnsi="Times New Roman" w:cs="Times New Roman"/>
          <w:color w:val="auto"/>
          <w:sz w:val="22"/>
          <w:szCs w:val="22"/>
        </w:rPr>
        <w:t xml:space="preserve"> </w:t>
      </w:r>
      <w:r w:rsidR="00FB2307" w:rsidRPr="008B450A">
        <w:rPr>
          <w:rStyle w:val="Teksttreci3Maelitery"/>
          <w:rFonts w:ascii="Times New Roman" w:hAnsi="Times New Roman" w:cs="Times New Roman"/>
          <w:color w:val="auto"/>
          <w:sz w:val="22"/>
          <w:szCs w:val="22"/>
        </w:rPr>
        <w:t>INFORMACJE O OBOWIĄZKU OSOBISTEGO WYKONANIA PRZEZ WYKONAWCĘ</w:t>
      </w:r>
      <w:r w:rsidR="00F03C7D" w:rsidRPr="008B450A">
        <w:rPr>
          <w:rStyle w:val="Teksttreci3Maelitery"/>
          <w:rFonts w:ascii="Times New Roman" w:hAnsi="Times New Roman" w:cs="Times New Roman"/>
          <w:color w:val="auto"/>
          <w:sz w:val="22"/>
          <w:szCs w:val="22"/>
        </w:rPr>
        <w:t xml:space="preserve"> </w:t>
      </w:r>
      <w:r w:rsidR="00FB2307" w:rsidRPr="008B450A">
        <w:rPr>
          <w:rStyle w:val="Teksttreci31"/>
          <w:rFonts w:ascii="Times New Roman" w:hAnsi="Times New Roman" w:cs="Times New Roman"/>
          <w:color w:val="auto"/>
          <w:sz w:val="22"/>
          <w:szCs w:val="22"/>
        </w:rPr>
        <w:t>KLUCZOWYCH ZADAŃ</w:t>
      </w:r>
      <w:r w:rsidR="00F03C7D" w:rsidRPr="008B450A">
        <w:rPr>
          <w:rStyle w:val="Teksttreci31"/>
          <w:rFonts w:ascii="Times New Roman" w:hAnsi="Times New Roman" w:cs="Times New Roman"/>
          <w:color w:val="auto"/>
          <w:sz w:val="22"/>
          <w:szCs w:val="22"/>
        </w:rPr>
        <w:t>,</w:t>
      </w:r>
      <w:r w:rsidR="00FB2307" w:rsidRPr="008B450A">
        <w:rPr>
          <w:rStyle w:val="Teksttreci31"/>
          <w:rFonts w:ascii="Times New Roman" w:hAnsi="Times New Roman" w:cs="Times New Roman"/>
          <w:color w:val="auto"/>
          <w:sz w:val="22"/>
          <w:szCs w:val="22"/>
        </w:rPr>
        <w:t xml:space="preserve"> JEŻELI ZAMAWIAJĄCY DOKONU</w:t>
      </w:r>
      <w:r w:rsidR="00F03C7D" w:rsidRPr="008B450A">
        <w:rPr>
          <w:rStyle w:val="Teksttreci31"/>
          <w:rFonts w:ascii="Times New Roman" w:hAnsi="Times New Roman" w:cs="Times New Roman"/>
          <w:color w:val="auto"/>
          <w:sz w:val="22"/>
          <w:szCs w:val="22"/>
        </w:rPr>
        <w:t>J</w:t>
      </w:r>
      <w:r w:rsidR="00FB2307" w:rsidRPr="008B450A">
        <w:rPr>
          <w:rStyle w:val="Teksttreci31"/>
          <w:rFonts w:ascii="Times New Roman" w:hAnsi="Times New Roman" w:cs="Times New Roman"/>
          <w:color w:val="auto"/>
          <w:sz w:val="22"/>
          <w:szCs w:val="22"/>
        </w:rPr>
        <w:t xml:space="preserve">E TAKIEGO ZASTRZEŻENIA ZGODNIE Z </w:t>
      </w:r>
      <w:r w:rsidR="00FB2307" w:rsidRPr="008B450A">
        <w:rPr>
          <w:rStyle w:val="PogrubienieTeksttreci7105ptBezkursywy"/>
          <w:rFonts w:ascii="Times New Roman" w:hAnsi="Times New Roman" w:cs="Times New Roman"/>
          <w:color w:val="auto"/>
          <w:sz w:val="22"/>
          <w:szCs w:val="22"/>
        </w:rPr>
        <w:t xml:space="preserve">ART. </w:t>
      </w:r>
      <w:r w:rsidR="00FB2307" w:rsidRPr="008B450A">
        <w:rPr>
          <w:rStyle w:val="PogrubienieTeksttreci712ptBezkursywy"/>
          <w:rFonts w:ascii="Times New Roman" w:hAnsi="Times New Roman" w:cs="Times New Roman"/>
          <w:color w:val="auto"/>
          <w:sz w:val="22"/>
          <w:szCs w:val="22"/>
        </w:rPr>
        <w:t xml:space="preserve">60 </w:t>
      </w:r>
      <w:r w:rsidR="00FB2307" w:rsidRPr="008B450A">
        <w:rPr>
          <w:rStyle w:val="PogrubienieTeksttreci7105ptBezkursywy"/>
          <w:rFonts w:ascii="Times New Roman" w:hAnsi="Times New Roman" w:cs="Times New Roman"/>
          <w:color w:val="auto"/>
          <w:sz w:val="22"/>
          <w:szCs w:val="22"/>
        </w:rPr>
        <w:t xml:space="preserve">I ART. </w:t>
      </w:r>
      <w:r w:rsidR="00FB2307" w:rsidRPr="008B450A">
        <w:rPr>
          <w:rStyle w:val="PogrubienieTeksttreci712ptBezkursywy"/>
          <w:rFonts w:ascii="Times New Roman" w:hAnsi="Times New Roman" w:cs="Times New Roman"/>
          <w:color w:val="auto"/>
          <w:sz w:val="22"/>
          <w:szCs w:val="22"/>
        </w:rPr>
        <w:t xml:space="preserve">121 </w:t>
      </w:r>
      <w:r w:rsidR="00FB2307" w:rsidRPr="008B450A">
        <w:rPr>
          <w:rStyle w:val="PogrubienieTeksttreci7105ptBezkursywy"/>
          <w:rFonts w:ascii="Times New Roman" w:hAnsi="Times New Roman" w:cs="Times New Roman"/>
          <w:color w:val="auto"/>
          <w:sz w:val="22"/>
          <w:szCs w:val="22"/>
        </w:rPr>
        <w:t xml:space="preserve">USTAWY PZP </w:t>
      </w:r>
    </w:p>
    <w:p w14:paraId="59F31BEC" w14:textId="3390B287" w:rsidR="00481225" w:rsidRPr="008B450A" w:rsidRDefault="00B479F5">
      <w:pPr>
        <w:pStyle w:val="Teksttreci30"/>
        <w:numPr>
          <w:ilvl w:val="0"/>
          <w:numId w:val="32"/>
        </w:numPr>
        <w:shd w:val="clear" w:color="auto" w:fill="auto"/>
        <w:tabs>
          <w:tab w:val="left" w:pos="350"/>
        </w:tabs>
        <w:spacing w:before="240" w:after="0"/>
        <w:ind w:left="284" w:hanging="284"/>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Informacje o obowiązku osobistego wykonania zamówienia przez poszczególnych wykonawców wspólnie ubiegających się o zamówienie</w:t>
      </w:r>
      <w:r w:rsidRPr="008B450A">
        <w:rPr>
          <w:rStyle w:val="Teksttreci3Kursywa"/>
          <w:rFonts w:ascii="Times New Roman" w:hAnsi="Times New Roman" w:cs="Times New Roman"/>
          <w:b/>
          <w:bCs/>
          <w:color w:val="auto"/>
          <w:sz w:val="22"/>
          <w:szCs w:val="22"/>
        </w:rPr>
        <w:t>.:</w:t>
      </w:r>
    </w:p>
    <w:p w14:paraId="5E830825" w14:textId="530BF5B9" w:rsidR="00481225" w:rsidRPr="008B450A" w:rsidRDefault="00B479F5">
      <w:pPr>
        <w:pStyle w:val="Teksttreci20"/>
        <w:numPr>
          <w:ilvl w:val="1"/>
          <w:numId w:val="32"/>
        </w:numPr>
        <w:shd w:val="clear" w:color="auto" w:fill="auto"/>
        <w:tabs>
          <w:tab w:val="left" w:pos="964"/>
        </w:tabs>
        <w:spacing w:before="0" w:after="120" w:line="256" w:lineRule="exact"/>
        <w:ind w:left="880" w:hanging="44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Zamawiający </w:t>
      </w:r>
      <w:r w:rsidRPr="008B450A">
        <w:rPr>
          <w:rStyle w:val="Teksttreci2Pogrubienie0"/>
          <w:rFonts w:ascii="Times New Roman" w:hAnsi="Times New Roman" w:cs="Times New Roman"/>
          <w:color w:val="auto"/>
          <w:sz w:val="22"/>
          <w:szCs w:val="22"/>
        </w:rPr>
        <w:t>nie zastrzeg</w:t>
      </w:r>
      <w:r w:rsidRPr="008B450A">
        <w:rPr>
          <w:rStyle w:val="Teksttreci2Pogrubienie"/>
          <w:rFonts w:ascii="Times New Roman" w:hAnsi="Times New Roman" w:cs="Times New Roman"/>
          <w:color w:val="auto"/>
          <w:sz w:val="22"/>
          <w:szCs w:val="22"/>
          <w:u w:val="single"/>
        </w:rPr>
        <w:t>a</w:t>
      </w:r>
      <w:r w:rsidRPr="008B450A">
        <w:rPr>
          <w:rStyle w:val="Teksttreci2Pogrubienie"/>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obowiązku osobistego wykonania przez poszczególnych wykonawców wspólnie ubiegających się o udzielenie zamówienia kluczowych zadań dotyczących zamówień</w:t>
      </w:r>
      <w:r w:rsidR="003C5AAF" w:rsidRPr="008B450A">
        <w:rPr>
          <w:rFonts w:ascii="Times New Roman" w:hAnsi="Times New Roman" w:cs="Times New Roman"/>
          <w:color w:val="auto"/>
          <w:sz w:val="22"/>
          <w:szCs w:val="22"/>
        </w:rPr>
        <w:t xml:space="preserve"> na </w:t>
      </w:r>
      <w:r w:rsidR="006116E8" w:rsidRPr="008B450A">
        <w:rPr>
          <w:rFonts w:ascii="Times New Roman" w:hAnsi="Times New Roman" w:cs="Times New Roman"/>
          <w:color w:val="auto"/>
          <w:sz w:val="22"/>
          <w:szCs w:val="22"/>
        </w:rPr>
        <w:t>roboty budowlane</w:t>
      </w:r>
      <w:r w:rsidR="003C5AAF" w:rsidRPr="008B450A">
        <w:rPr>
          <w:rFonts w:ascii="Times New Roman" w:hAnsi="Times New Roman" w:cs="Times New Roman"/>
          <w:color w:val="auto"/>
          <w:sz w:val="22"/>
          <w:szCs w:val="22"/>
        </w:rPr>
        <w:t>.</w:t>
      </w:r>
    </w:p>
    <w:p w14:paraId="63DC645B" w14:textId="7DF42CFA" w:rsidR="00481225" w:rsidRPr="008B450A" w:rsidRDefault="00B479F5">
      <w:pPr>
        <w:pStyle w:val="Teksttreci30"/>
        <w:numPr>
          <w:ilvl w:val="0"/>
          <w:numId w:val="32"/>
        </w:numPr>
        <w:shd w:val="clear" w:color="auto" w:fill="auto"/>
        <w:tabs>
          <w:tab w:val="left" w:pos="284"/>
        </w:tabs>
        <w:spacing w:after="0" w:line="256" w:lineRule="exact"/>
        <w:ind w:left="284" w:hanging="284"/>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Informacje o zastrzeżeniu obowiązku osobistego wykonania przez wykonawcę kluczowych zadań</w:t>
      </w:r>
      <w:r w:rsidRPr="008B450A">
        <w:rPr>
          <w:rStyle w:val="Teksttreci3Kursywa"/>
          <w:rFonts w:ascii="Times New Roman" w:hAnsi="Times New Roman" w:cs="Times New Roman"/>
          <w:b/>
          <w:bCs/>
          <w:color w:val="auto"/>
          <w:sz w:val="22"/>
          <w:szCs w:val="22"/>
        </w:rPr>
        <w:t>.:</w:t>
      </w:r>
    </w:p>
    <w:p w14:paraId="1902ED00" w14:textId="0D2088EC" w:rsidR="00481225" w:rsidRPr="008B450A" w:rsidRDefault="00B479F5" w:rsidP="00193F8C">
      <w:pPr>
        <w:pStyle w:val="Teksttreci20"/>
        <w:numPr>
          <w:ilvl w:val="1"/>
          <w:numId w:val="32"/>
        </w:numPr>
        <w:shd w:val="clear" w:color="auto" w:fill="auto"/>
        <w:tabs>
          <w:tab w:val="left" w:pos="975"/>
        </w:tabs>
        <w:spacing w:before="0" w:after="0" w:line="256" w:lineRule="exact"/>
        <w:ind w:left="880" w:hanging="44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Zamawiający </w:t>
      </w:r>
      <w:r w:rsidRPr="008B450A">
        <w:rPr>
          <w:rStyle w:val="Teksttreci2Pogrubienie0"/>
          <w:rFonts w:ascii="Times New Roman" w:hAnsi="Times New Roman" w:cs="Times New Roman"/>
          <w:color w:val="auto"/>
          <w:sz w:val="22"/>
          <w:szCs w:val="22"/>
        </w:rPr>
        <w:t>nie zastrzeg</w:t>
      </w:r>
      <w:r w:rsidRPr="008B450A">
        <w:rPr>
          <w:rStyle w:val="Teksttreci2Pogrubienie"/>
          <w:rFonts w:ascii="Times New Roman" w:hAnsi="Times New Roman" w:cs="Times New Roman"/>
          <w:color w:val="auto"/>
          <w:sz w:val="22"/>
          <w:szCs w:val="22"/>
          <w:u w:val="single"/>
        </w:rPr>
        <w:t>a</w:t>
      </w:r>
      <w:r w:rsidRPr="008B450A">
        <w:rPr>
          <w:rStyle w:val="Teksttreci2Pogrubienie"/>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obowiązku osobistego wykonania przez wykonawcę kluczowych zadań dotyczących zamówień</w:t>
      </w:r>
      <w:r w:rsidR="003C5AAF" w:rsidRPr="008B450A">
        <w:rPr>
          <w:rFonts w:ascii="Times New Roman" w:hAnsi="Times New Roman" w:cs="Times New Roman"/>
          <w:color w:val="auto"/>
          <w:sz w:val="22"/>
          <w:szCs w:val="22"/>
        </w:rPr>
        <w:t xml:space="preserve"> na</w:t>
      </w:r>
      <w:r w:rsidR="006116E8" w:rsidRPr="008B450A">
        <w:rPr>
          <w:rFonts w:ascii="Times New Roman" w:hAnsi="Times New Roman" w:cs="Times New Roman"/>
          <w:color w:val="auto"/>
          <w:sz w:val="22"/>
          <w:szCs w:val="22"/>
        </w:rPr>
        <w:t xml:space="preserve"> roboty budowlane</w:t>
      </w:r>
      <w:r w:rsidR="003C5AAF" w:rsidRPr="008B450A">
        <w:rPr>
          <w:rFonts w:ascii="Times New Roman" w:hAnsi="Times New Roman" w:cs="Times New Roman"/>
          <w:color w:val="auto"/>
          <w:sz w:val="22"/>
          <w:szCs w:val="22"/>
        </w:rPr>
        <w:t>.</w:t>
      </w:r>
    </w:p>
    <w:p w14:paraId="0BDAEDDD" w14:textId="77777777" w:rsidR="00193F8C" w:rsidRPr="008B450A" w:rsidRDefault="00193F8C" w:rsidP="00193F8C">
      <w:pPr>
        <w:pStyle w:val="Teksttreci30"/>
        <w:shd w:val="clear" w:color="auto" w:fill="auto"/>
        <w:spacing w:after="0" w:line="240" w:lineRule="exact"/>
        <w:ind w:firstLine="0"/>
        <w:jc w:val="both"/>
        <w:rPr>
          <w:rStyle w:val="Teksttreci312ptKursywa"/>
          <w:rFonts w:ascii="Times New Roman" w:hAnsi="Times New Roman" w:cs="Times New Roman"/>
          <w:b/>
          <w:bCs/>
          <w:color w:val="auto"/>
          <w:sz w:val="22"/>
          <w:szCs w:val="22"/>
        </w:rPr>
      </w:pPr>
    </w:p>
    <w:p w14:paraId="139B71E0" w14:textId="77777777" w:rsidR="0016673D" w:rsidRPr="008B450A" w:rsidRDefault="0016673D" w:rsidP="00193F8C">
      <w:pPr>
        <w:pStyle w:val="Teksttreci30"/>
        <w:shd w:val="clear" w:color="auto" w:fill="auto"/>
        <w:spacing w:after="0" w:line="240" w:lineRule="exact"/>
        <w:ind w:firstLine="0"/>
        <w:jc w:val="both"/>
        <w:rPr>
          <w:rStyle w:val="Teksttreci312ptKursywa"/>
          <w:rFonts w:ascii="Times New Roman" w:hAnsi="Times New Roman" w:cs="Times New Roman"/>
          <w:b/>
          <w:bCs/>
          <w:color w:val="auto"/>
          <w:sz w:val="22"/>
          <w:szCs w:val="22"/>
        </w:rPr>
      </w:pPr>
    </w:p>
    <w:p w14:paraId="4E0EA112" w14:textId="1B6E66E3" w:rsidR="00FB2307" w:rsidRPr="008B450A" w:rsidRDefault="00B479F5" w:rsidP="00FE26AF">
      <w:pPr>
        <w:pStyle w:val="Teksttreci30"/>
        <w:shd w:val="clear" w:color="auto" w:fill="auto"/>
        <w:spacing w:after="0" w:line="240" w:lineRule="exact"/>
        <w:ind w:firstLine="0"/>
        <w:jc w:val="both"/>
        <w:rPr>
          <w:rStyle w:val="Teksttreci31"/>
          <w:rFonts w:ascii="Times New Roman" w:hAnsi="Times New Roman" w:cs="Times New Roman"/>
          <w:color w:val="auto"/>
          <w:sz w:val="22"/>
          <w:szCs w:val="22"/>
        </w:rPr>
      </w:pPr>
      <w:r w:rsidRPr="008B450A">
        <w:rPr>
          <w:rStyle w:val="Teksttreci312ptKursywa"/>
          <w:rFonts w:ascii="Times New Roman" w:hAnsi="Times New Roman" w:cs="Times New Roman"/>
          <w:b/>
          <w:bCs/>
          <w:color w:val="auto"/>
          <w:sz w:val="22"/>
          <w:szCs w:val="22"/>
        </w:rPr>
        <w:t>Rozdział 35.</w:t>
      </w:r>
      <w:r w:rsidRPr="008B450A">
        <w:rPr>
          <w:rStyle w:val="Teksttreci312ptBezpogrubienia"/>
          <w:rFonts w:ascii="Times New Roman" w:hAnsi="Times New Roman" w:cs="Times New Roman"/>
          <w:color w:val="auto"/>
          <w:sz w:val="22"/>
          <w:szCs w:val="22"/>
        </w:rPr>
        <w:t xml:space="preserve"> </w:t>
      </w:r>
      <w:r w:rsidR="00FB2307" w:rsidRPr="008B450A">
        <w:rPr>
          <w:rStyle w:val="Teksttreci3Maelitery"/>
          <w:rFonts w:ascii="Times New Roman" w:hAnsi="Times New Roman" w:cs="Times New Roman"/>
          <w:color w:val="auto"/>
          <w:sz w:val="22"/>
          <w:szCs w:val="22"/>
        </w:rPr>
        <w:t xml:space="preserve">MAKSYMALNA LICZBA WYKONAWCÓW, Z KTÓRYMI ZAMAWIAJĄCY ZAWRZE </w:t>
      </w:r>
      <w:r w:rsidR="00FB2307" w:rsidRPr="008B450A">
        <w:rPr>
          <w:rStyle w:val="Teksttreci31"/>
          <w:rFonts w:ascii="Times New Roman" w:hAnsi="Times New Roman" w:cs="Times New Roman"/>
          <w:color w:val="auto"/>
          <w:sz w:val="22"/>
          <w:szCs w:val="22"/>
        </w:rPr>
        <w:t>UMOWĘ RAMOW</w:t>
      </w:r>
      <w:r w:rsidR="00F03C7D" w:rsidRPr="008B450A">
        <w:rPr>
          <w:rStyle w:val="Teksttreci31"/>
          <w:rFonts w:ascii="Times New Roman" w:hAnsi="Times New Roman" w:cs="Times New Roman"/>
          <w:color w:val="auto"/>
          <w:sz w:val="22"/>
          <w:szCs w:val="22"/>
        </w:rPr>
        <w:t>Ą,</w:t>
      </w:r>
      <w:r w:rsidR="00FB2307" w:rsidRPr="008B450A">
        <w:rPr>
          <w:rStyle w:val="Teksttreci31"/>
          <w:rFonts w:ascii="Times New Roman" w:hAnsi="Times New Roman" w:cs="Times New Roman"/>
          <w:color w:val="auto"/>
          <w:sz w:val="22"/>
          <w:szCs w:val="22"/>
        </w:rPr>
        <w:t xml:space="preserve"> JEŻELI ZAMAWIAJĄCY PRZEWIDUIE ZAWARCIE UMOWY RAMOWEJ </w:t>
      </w:r>
    </w:p>
    <w:p w14:paraId="1166282C" w14:textId="77777777" w:rsidR="00FE26AF" w:rsidRPr="008B450A" w:rsidRDefault="00FE26AF" w:rsidP="00FE26AF">
      <w:pPr>
        <w:pStyle w:val="Teksttreci30"/>
        <w:shd w:val="clear" w:color="auto" w:fill="auto"/>
        <w:spacing w:after="0" w:line="240" w:lineRule="exact"/>
        <w:ind w:firstLine="0"/>
        <w:jc w:val="both"/>
        <w:rPr>
          <w:rFonts w:ascii="Times New Roman" w:hAnsi="Times New Roman" w:cs="Times New Roman"/>
          <w:color w:val="auto"/>
          <w:sz w:val="22"/>
          <w:szCs w:val="22"/>
        </w:rPr>
      </w:pPr>
    </w:p>
    <w:p w14:paraId="50CA7C21" w14:textId="06A53019" w:rsidR="00481225" w:rsidRPr="008B450A" w:rsidRDefault="00B479F5" w:rsidP="006D13E2">
      <w:pPr>
        <w:pStyle w:val="Teksttreci20"/>
        <w:shd w:val="clear" w:color="auto" w:fill="auto"/>
        <w:spacing w:before="0" w:after="0" w:line="210" w:lineRule="exact"/>
        <w:ind w:firstLine="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Zamawiający </w:t>
      </w:r>
      <w:r w:rsidRPr="008B450A">
        <w:rPr>
          <w:rStyle w:val="Teksttreci2Pogrubienie0"/>
          <w:rFonts w:ascii="Times New Roman" w:hAnsi="Times New Roman" w:cs="Times New Roman"/>
          <w:color w:val="auto"/>
          <w:sz w:val="22"/>
          <w:szCs w:val="22"/>
        </w:rPr>
        <w:t xml:space="preserve">nie </w:t>
      </w:r>
      <w:r w:rsidR="00FB2307" w:rsidRPr="008B450A">
        <w:rPr>
          <w:rStyle w:val="Teksttreci2Pogrubienie0"/>
          <w:rFonts w:ascii="Times New Roman" w:hAnsi="Times New Roman" w:cs="Times New Roman"/>
          <w:color w:val="auto"/>
          <w:sz w:val="22"/>
          <w:szCs w:val="22"/>
        </w:rPr>
        <w:t>przewiduje zawarcia umowy ramowej</w:t>
      </w:r>
      <w:r w:rsidR="00F03C7D" w:rsidRPr="008B450A">
        <w:rPr>
          <w:rStyle w:val="Teksttreci2Pogrubienie0"/>
          <w:rFonts w:ascii="Times New Roman" w:hAnsi="Times New Roman" w:cs="Times New Roman"/>
          <w:color w:val="auto"/>
          <w:sz w:val="22"/>
          <w:szCs w:val="22"/>
        </w:rPr>
        <w:t>.</w:t>
      </w:r>
    </w:p>
    <w:p w14:paraId="10EC68EA" w14:textId="77777777" w:rsidR="00197515" w:rsidRPr="008B450A" w:rsidRDefault="00197515" w:rsidP="00B34A12">
      <w:pPr>
        <w:pStyle w:val="Teksttreci30"/>
        <w:shd w:val="clear" w:color="auto" w:fill="auto"/>
        <w:spacing w:after="0" w:line="240" w:lineRule="exact"/>
        <w:ind w:left="440" w:hanging="440"/>
        <w:jc w:val="both"/>
        <w:rPr>
          <w:rStyle w:val="Teksttreci312ptKursywa"/>
          <w:rFonts w:ascii="Times New Roman" w:hAnsi="Times New Roman" w:cs="Times New Roman"/>
          <w:b/>
          <w:bCs/>
          <w:color w:val="auto"/>
          <w:sz w:val="22"/>
          <w:szCs w:val="22"/>
        </w:rPr>
      </w:pPr>
    </w:p>
    <w:p w14:paraId="516FD424" w14:textId="77777777" w:rsidR="0016673D" w:rsidRPr="008B450A" w:rsidRDefault="0016673D" w:rsidP="00FE26AF">
      <w:pPr>
        <w:pStyle w:val="Teksttreci30"/>
        <w:shd w:val="clear" w:color="auto" w:fill="auto"/>
        <w:spacing w:after="0" w:line="240" w:lineRule="exact"/>
        <w:ind w:firstLine="0"/>
        <w:jc w:val="both"/>
        <w:rPr>
          <w:rStyle w:val="Teksttreci312ptKursywa"/>
          <w:rFonts w:ascii="Times New Roman" w:hAnsi="Times New Roman" w:cs="Times New Roman"/>
          <w:b/>
          <w:bCs/>
          <w:color w:val="auto"/>
          <w:sz w:val="22"/>
          <w:szCs w:val="22"/>
        </w:rPr>
      </w:pPr>
    </w:p>
    <w:p w14:paraId="49135A16" w14:textId="4D6C5E70" w:rsidR="00FE26AF" w:rsidRPr="008B450A" w:rsidRDefault="00B479F5" w:rsidP="00FE26AF">
      <w:pPr>
        <w:pStyle w:val="Teksttreci30"/>
        <w:shd w:val="clear" w:color="auto" w:fill="auto"/>
        <w:spacing w:after="0" w:line="240" w:lineRule="exact"/>
        <w:ind w:firstLine="0"/>
        <w:jc w:val="both"/>
        <w:rPr>
          <w:rStyle w:val="Teksttreci39ptBezpogrubieniaKursywaMaelitery"/>
          <w:rFonts w:ascii="Times New Roman" w:hAnsi="Times New Roman" w:cs="Times New Roman"/>
          <w:color w:val="auto"/>
          <w:sz w:val="22"/>
          <w:szCs w:val="22"/>
        </w:rPr>
      </w:pPr>
      <w:r w:rsidRPr="008B450A">
        <w:rPr>
          <w:rStyle w:val="Teksttreci312ptKursywa"/>
          <w:rFonts w:ascii="Times New Roman" w:hAnsi="Times New Roman" w:cs="Times New Roman"/>
          <w:b/>
          <w:bCs/>
          <w:color w:val="auto"/>
          <w:sz w:val="22"/>
          <w:szCs w:val="22"/>
        </w:rPr>
        <w:t>Rozdział 36.</w:t>
      </w:r>
      <w:r w:rsidRPr="008B450A">
        <w:rPr>
          <w:rStyle w:val="Teksttreci312ptBezpogrubienia"/>
          <w:rFonts w:ascii="Times New Roman" w:hAnsi="Times New Roman" w:cs="Times New Roman"/>
          <w:color w:val="auto"/>
          <w:sz w:val="22"/>
          <w:szCs w:val="22"/>
        </w:rPr>
        <w:t xml:space="preserve"> </w:t>
      </w:r>
      <w:r w:rsidR="00FB2307" w:rsidRPr="008B450A">
        <w:rPr>
          <w:rStyle w:val="Teksttreci3Maelitery"/>
          <w:rFonts w:ascii="Times New Roman" w:hAnsi="Times New Roman" w:cs="Times New Roman"/>
          <w:color w:val="auto"/>
          <w:sz w:val="22"/>
          <w:szCs w:val="22"/>
        </w:rPr>
        <w:t>INFORMACJE O PRZEWIDYWANYM WYBORZE NAJKORZYSTNIEJSZEJ OFERTY Z</w:t>
      </w:r>
      <w:r w:rsidR="004E3AF1" w:rsidRPr="008B450A">
        <w:rPr>
          <w:rStyle w:val="Teksttreci3Maelitery"/>
          <w:rFonts w:ascii="Times New Roman" w:hAnsi="Times New Roman" w:cs="Times New Roman"/>
          <w:color w:val="auto"/>
          <w:sz w:val="22"/>
          <w:szCs w:val="22"/>
        </w:rPr>
        <w:t> </w:t>
      </w:r>
      <w:r w:rsidR="00FB2307" w:rsidRPr="008B450A">
        <w:rPr>
          <w:rStyle w:val="Teksttreci31"/>
          <w:rFonts w:ascii="Times New Roman" w:hAnsi="Times New Roman" w:cs="Times New Roman"/>
          <w:color w:val="auto"/>
          <w:sz w:val="22"/>
          <w:szCs w:val="22"/>
        </w:rPr>
        <w:t>ZASTOSOWANIEM AUKC</w:t>
      </w:r>
      <w:r w:rsidR="004E3AF1" w:rsidRPr="008B450A">
        <w:rPr>
          <w:rStyle w:val="Teksttreci31"/>
          <w:rFonts w:ascii="Times New Roman" w:hAnsi="Times New Roman" w:cs="Times New Roman"/>
          <w:color w:val="auto"/>
          <w:sz w:val="22"/>
          <w:szCs w:val="22"/>
        </w:rPr>
        <w:t>JI</w:t>
      </w:r>
      <w:r w:rsidR="00FB2307" w:rsidRPr="008B450A">
        <w:rPr>
          <w:rStyle w:val="Teksttreci31"/>
          <w:rFonts w:ascii="Times New Roman" w:hAnsi="Times New Roman" w:cs="Times New Roman"/>
          <w:color w:val="auto"/>
          <w:sz w:val="22"/>
          <w:szCs w:val="22"/>
        </w:rPr>
        <w:t xml:space="preserve"> ELEKTRONICZNE</w:t>
      </w:r>
      <w:r w:rsidR="004E3AF1" w:rsidRPr="008B450A">
        <w:rPr>
          <w:rStyle w:val="Teksttreci31"/>
          <w:rFonts w:ascii="Times New Roman" w:hAnsi="Times New Roman" w:cs="Times New Roman"/>
          <w:color w:val="auto"/>
          <w:sz w:val="22"/>
          <w:szCs w:val="22"/>
        </w:rPr>
        <w:t>J</w:t>
      </w:r>
      <w:r w:rsidR="00FB2307" w:rsidRPr="008B450A">
        <w:rPr>
          <w:rStyle w:val="Teksttreci31"/>
          <w:rFonts w:ascii="Times New Roman" w:hAnsi="Times New Roman" w:cs="Times New Roman"/>
          <w:color w:val="auto"/>
          <w:sz w:val="22"/>
          <w:szCs w:val="22"/>
        </w:rPr>
        <w:t xml:space="preserve"> WRAZ Z INFORMAC</w:t>
      </w:r>
      <w:r w:rsidR="004E3AF1" w:rsidRPr="008B450A">
        <w:rPr>
          <w:rStyle w:val="Teksttreci31"/>
          <w:rFonts w:ascii="Times New Roman" w:hAnsi="Times New Roman" w:cs="Times New Roman"/>
          <w:color w:val="auto"/>
          <w:sz w:val="22"/>
          <w:szCs w:val="22"/>
        </w:rPr>
        <w:t>J</w:t>
      </w:r>
      <w:r w:rsidR="00FB2307" w:rsidRPr="008B450A">
        <w:rPr>
          <w:rStyle w:val="Teksttreci31"/>
          <w:rFonts w:ascii="Times New Roman" w:hAnsi="Times New Roman" w:cs="Times New Roman"/>
          <w:color w:val="auto"/>
          <w:sz w:val="22"/>
          <w:szCs w:val="22"/>
        </w:rPr>
        <w:t xml:space="preserve">AMI, O KTÓRYCH MOWA W ART. </w:t>
      </w:r>
      <w:r w:rsidR="00FB2307" w:rsidRPr="008B450A">
        <w:rPr>
          <w:rStyle w:val="Teksttreci312pt0"/>
          <w:rFonts w:ascii="Times New Roman" w:hAnsi="Times New Roman" w:cs="Times New Roman"/>
          <w:color w:val="auto"/>
          <w:sz w:val="22"/>
          <w:szCs w:val="22"/>
        </w:rPr>
        <w:t xml:space="preserve">230 </w:t>
      </w:r>
      <w:r w:rsidR="00FB2307" w:rsidRPr="008B450A">
        <w:rPr>
          <w:rStyle w:val="Teksttreci31"/>
          <w:rFonts w:ascii="Times New Roman" w:hAnsi="Times New Roman" w:cs="Times New Roman"/>
          <w:color w:val="auto"/>
          <w:sz w:val="22"/>
          <w:szCs w:val="22"/>
        </w:rPr>
        <w:t>USTAWY PZP</w:t>
      </w:r>
      <w:r w:rsidR="004E3AF1" w:rsidRPr="008B450A">
        <w:rPr>
          <w:rStyle w:val="Teksttreci31"/>
          <w:rFonts w:ascii="Times New Roman" w:hAnsi="Times New Roman" w:cs="Times New Roman"/>
          <w:color w:val="auto"/>
          <w:sz w:val="22"/>
          <w:szCs w:val="22"/>
        </w:rPr>
        <w:t xml:space="preserve"> J</w:t>
      </w:r>
      <w:r w:rsidR="00FB2307" w:rsidRPr="008B450A">
        <w:rPr>
          <w:rStyle w:val="Teksttreci31"/>
          <w:rFonts w:ascii="Times New Roman" w:hAnsi="Times New Roman" w:cs="Times New Roman"/>
          <w:color w:val="auto"/>
          <w:sz w:val="22"/>
          <w:szCs w:val="22"/>
        </w:rPr>
        <w:t>EŻELI ZAMAWIA</w:t>
      </w:r>
      <w:r w:rsidR="004E3AF1" w:rsidRPr="008B450A">
        <w:rPr>
          <w:rStyle w:val="Teksttreci31"/>
          <w:rFonts w:ascii="Times New Roman" w:hAnsi="Times New Roman" w:cs="Times New Roman"/>
          <w:color w:val="auto"/>
          <w:sz w:val="22"/>
          <w:szCs w:val="22"/>
        </w:rPr>
        <w:t>J</w:t>
      </w:r>
      <w:r w:rsidR="00FB2307" w:rsidRPr="008B450A">
        <w:rPr>
          <w:rStyle w:val="Teksttreci31"/>
          <w:rFonts w:ascii="Times New Roman" w:hAnsi="Times New Roman" w:cs="Times New Roman"/>
          <w:color w:val="auto"/>
          <w:sz w:val="22"/>
          <w:szCs w:val="22"/>
        </w:rPr>
        <w:t>ĄCY PRZEWIDU</w:t>
      </w:r>
      <w:r w:rsidR="004E3AF1" w:rsidRPr="008B450A">
        <w:rPr>
          <w:rStyle w:val="Teksttreci31"/>
          <w:rFonts w:ascii="Times New Roman" w:hAnsi="Times New Roman" w:cs="Times New Roman"/>
          <w:color w:val="auto"/>
          <w:sz w:val="22"/>
          <w:szCs w:val="22"/>
        </w:rPr>
        <w:t>J</w:t>
      </w:r>
      <w:r w:rsidR="00FB2307" w:rsidRPr="008B450A">
        <w:rPr>
          <w:rStyle w:val="Teksttreci31"/>
          <w:rFonts w:ascii="Times New Roman" w:hAnsi="Times New Roman" w:cs="Times New Roman"/>
          <w:color w:val="auto"/>
          <w:sz w:val="22"/>
          <w:szCs w:val="22"/>
        </w:rPr>
        <w:t>E AUKC</w:t>
      </w:r>
      <w:r w:rsidR="004E3AF1" w:rsidRPr="008B450A">
        <w:rPr>
          <w:rStyle w:val="Teksttreci31"/>
          <w:rFonts w:ascii="Times New Roman" w:hAnsi="Times New Roman" w:cs="Times New Roman"/>
          <w:color w:val="auto"/>
          <w:sz w:val="22"/>
          <w:szCs w:val="22"/>
        </w:rPr>
        <w:t>J</w:t>
      </w:r>
      <w:r w:rsidR="00FB2307" w:rsidRPr="008B450A">
        <w:rPr>
          <w:rStyle w:val="Teksttreci31"/>
          <w:rFonts w:ascii="Times New Roman" w:hAnsi="Times New Roman" w:cs="Times New Roman"/>
          <w:color w:val="auto"/>
          <w:sz w:val="22"/>
          <w:szCs w:val="22"/>
        </w:rPr>
        <w:t xml:space="preserve">Ę ELEKTRONICZNĄ </w:t>
      </w:r>
    </w:p>
    <w:p w14:paraId="23A7C983" w14:textId="77777777" w:rsidR="00FE26AF" w:rsidRPr="008B450A" w:rsidRDefault="00FE26AF" w:rsidP="00FE26AF">
      <w:pPr>
        <w:pStyle w:val="Teksttreci30"/>
        <w:shd w:val="clear" w:color="auto" w:fill="auto"/>
        <w:spacing w:after="0" w:line="240" w:lineRule="exact"/>
        <w:ind w:firstLine="0"/>
        <w:jc w:val="both"/>
        <w:rPr>
          <w:rStyle w:val="Teksttreci39ptBezpogrubieniaKursywaMaelitery"/>
          <w:rFonts w:ascii="Times New Roman" w:hAnsi="Times New Roman" w:cs="Times New Roman"/>
          <w:color w:val="auto"/>
          <w:sz w:val="22"/>
          <w:szCs w:val="22"/>
        </w:rPr>
      </w:pPr>
    </w:p>
    <w:p w14:paraId="05E4FFA3" w14:textId="0673CDB8" w:rsidR="00481225" w:rsidRPr="008B450A" w:rsidRDefault="00B479F5" w:rsidP="00FE26AF">
      <w:pPr>
        <w:pStyle w:val="Teksttreci30"/>
        <w:shd w:val="clear" w:color="auto" w:fill="auto"/>
        <w:spacing w:after="0" w:line="240" w:lineRule="exact"/>
        <w:ind w:firstLine="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Zamawiający </w:t>
      </w:r>
      <w:r w:rsidRPr="008B450A">
        <w:rPr>
          <w:rStyle w:val="Teksttreci2Pogrubienie0"/>
          <w:rFonts w:ascii="Times New Roman" w:hAnsi="Times New Roman" w:cs="Times New Roman"/>
          <w:color w:val="auto"/>
          <w:sz w:val="22"/>
          <w:szCs w:val="22"/>
        </w:rPr>
        <w:t>nie przewiduje</w:t>
      </w:r>
      <w:r w:rsidRPr="008B450A">
        <w:rPr>
          <w:rStyle w:val="Teksttreci2Pogrubienie"/>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wyboru najkorzystniejszej oferty z zastosowaniem aukcji elektronicznej.</w:t>
      </w:r>
    </w:p>
    <w:p w14:paraId="7AC36EC1" w14:textId="77777777" w:rsidR="00493943" w:rsidRPr="008B450A" w:rsidRDefault="00493943" w:rsidP="00B4789C">
      <w:pPr>
        <w:pStyle w:val="Teksttreci30"/>
        <w:shd w:val="clear" w:color="auto" w:fill="auto"/>
        <w:spacing w:after="0" w:line="302" w:lineRule="exact"/>
        <w:ind w:firstLine="0"/>
        <w:jc w:val="both"/>
        <w:rPr>
          <w:rStyle w:val="Teksttreci312ptKursywa"/>
          <w:rFonts w:ascii="Times New Roman" w:hAnsi="Times New Roman" w:cs="Times New Roman"/>
          <w:b/>
          <w:bCs/>
          <w:color w:val="auto"/>
          <w:sz w:val="22"/>
          <w:szCs w:val="22"/>
        </w:rPr>
      </w:pPr>
    </w:p>
    <w:p w14:paraId="51FFC6EC" w14:textId="77777777" w:rsidR="0016673D" w:rsidRPr="008B450A" w:rsidRDefault="0016673D" w:rsidP="00B4789C">
      <w:pPr>
        <w:pStyle w:val="Teksttreci30"/>
        <w:shd w:val="clear" w:color="auto" w:fill="auto"/>
        <w:spacing w:after="0" w:line="302" w:lineRule="exact"/>
        <w:ind w:firstLine="0"/>
        <w:jc w:val="both"/>
        <w:rPr>
          <w:rStyle w:val="Teksttreci312ptKursywa"/>
          <w:rFonts w:ascii="Times New Roman" w:hAnsi="Times New Roman" w:cs="Times New Roman"/>
          <w:b/>
          <w:bCs/>
          <w:color w:val="auto"/>
          <w:sz w:val="22"/>
          <w:szCs w:val="22"/>
        </w:rPr>
      </w:pPr>
    </w:p>
    <w:p w14:paraId="5F0CA3DA" w14:textId="4A2A40AB" w:rsidR="00FE26AF" w:rsidRPr="008B450A" w:rsidRDefault="00B479F5" w:rsidP="00B4789C">
      <w:pPr>
        <w:pStyle w:val="Teksttreci30"/>
        <w:shd w:val="clear" w:color="auto" w:fill="auto"/>
        <w:spacing w:after="0" w:line="302" w:lineRule="exact"/>
        <w:ind w:firstLine="0"/>
        <w:jc w:val="both"/>
        <w:rPr>
          <w:rStyle w:val="Teksttreci39ptBezpogrubieniaKursywaMaelitery"/>
          <w:rFonts w:ascii="Times New Roman" w:hAnsi="Times New Roman" w:cs="Times New Roman"/>
          <w:color w:val="auto"/>
          <w:sz w:val="22"/>
          <w:szCs w:val="22"/>
        </w:rPr>
      </w:pPr>
      <w:r w:rsidRPr="008B450A">
        <w:rPr>
          <w:rStyle w:val="Teksttreci312ptKursywa"/>
          <w:rFonts w:ascii="Times New Roman" w:hAnsi="Times New Roman" w:cs="Times New Roman"/>
          <w:b/>
          <w:bCs/>
          <w:color w:val="auto"/>
          <w:sz w:val="22"/>
          <w:szCs w:val="22"/>
        </w:rPr>
        <w:t>Rozdział 37.</w:t>
      </w:r>
      <w:r w:rsidRPr="008B450A">
        <w:rPr>
          <w:rStyle w:val="Teksttreci312ptBezpogrubienia"/>
          <w:rFonts w:ascii="Times New Roman" w:hAnsi="Times New Roman" w:cs="Times New Roman"/>
          <w:color w:val="auto"/>
          <w:sz w:val="22"/>
          <w:szCs w:val="22"/>
        </w:rPr>
        <w:t xml:space="preserve"> </w:t>
      </w:r>
      <w:r w:rsidR="00FB2307" w:rsidRPr="008B450A">
        <w:rPr>
          <w:rStyle w:val="Teksttreci3Maelitery"/>
          <w:rFonts w:ascii="Times New Roman" w:hAnsi="Times New Roman" w:cs="Times New Roman"/>
          <w:color w:val="auto"/>
          <w:sz w:val="22"/>
          <w:szCs w:val="22"/>
        </w:rPr>
        <w:t>WYMÓG LUB MOŻLIWOŚĆ ZŁOŻENIA OFERT W POSTACI KATALOGÓW</w:t>
      </w:r>
      <w:r w:rsidR="00B4789C" w:rsidRPr="008B450A">
        <w:rPr>
          <w:rStyle w:val="Teksttreci3Maelitery"/>
          <w:rFonts w:ascii="Times New Roman" w:hAnsi="Times New Roman" w:cs="Times New Roman"/>
          <w:color w:val="auto"/>
          <w:sz w:val="22"/>
          <w:szCs w:val="22"/>
        </w:rPr>
        <w:t xml:space="preserve"> </w:t>
      </w:r>
      <w:r w:rsidR="00FB2307" w:rsidRPr="008B450A">
        <w:rPr>
          <w:rStyle w:val="Teksttreci31"/>
          <w:rFonts w:ascii="Times New Roman" w:hAnsi="Times New Roman" w:cs="Times New Roman"/>
          <w:color w:val="auto"/>
          <w:sz w:val="22"/>
          <w:szCs w:val="22"/>
        </w:rPr>
        <w:t>ELEKTRONICZNYCH LUB DOŁĄCZENIA KATALOGÓW ELEKTRONICZNYCH DO OFERTY</w:t>
      </w:r>
      <w:r w:rsidR="00593138" w:rsidRPr="008B450A">
        <w:rPr>
          <w:rStyle w:val="Teksttreci31"/>
          <w:rFonts w:ascii="Times New Roman" w:hAnsi="Times New Roman" w:cs="Times New Roman"/>
          <w:color w:val="auto"/>
          <w:sz w:val="22"/>
          <w:szCs w:val="22"/>
        </w:rPr>
        <w:t>,</w:t>
      </w:r>
      <w:r w:rsidR="00FB2307" w:rsidRPr="008B450A">
        <w:rPr>
          <w:rStyle w:val="Teksttreci31"/>
          <w:rFonts w:ascii="Times New Roman" w:hAnsi="Times New Roman" w:cs="Times New Roman"/>
          <w:color w:val="auto"/>
          <w:sz w:val="22"/>
          <w:szCs w:val="22"/>
        </w:rPr>
        <w:t xml:space="preserve"> W</w:t>
      </w:r>
      <w:r w:rsidR="00593138" w:rsidRPr="008B450A">
        <w:rPr>
          <w:rStyle w:val="Teksttreci31"/>
          <w:rFonts w:ascii="Times New Roman" w:hAnsi="Times New Roman" w:cs="Times New Roman"/>
          <w:color w:val="auto"/>
          <w:sz w:val="22"/>
          <w:szCs w:val="22"/>
        </w:rPr>
        <w:t> </w:t>
      </w:r>
      <w:r w:rsidR="00FB2307" w:rsidRPr="008B450A">
        <w:rPr>
          <w:rStyle w:val="Teksttreci31"/>
          <w:rFonts w:ascii="Times New Roman" w:hAnsi="Times New Roman" w:cs="Times New Roman"/>
          <w:color w:val="auto"/>
          <w:sz w:val="22"/>
          <w:szCs w:val="22"/>
        </w:rPr>
        <w:t>SYTUAC</w:t>
      </w:r>
      <w:r w:rsidR="00B4789C" w:rsidRPr="008B450A">
        <w:rPr>
          <w:rStyle w:val="Teksttreci31"/>
          <w:rFonts w:ascii="Times New Roman" w:hAnsi="Times New Roman" w:cs="Times New Roman"/>
          <w:color w:val="auto"/>
          <w:sz w:val="22"/>
          <w:szCs w:val="22"/>
        </w:rPr>
        <w:t>J</w:t>
      </w:r>
      <w:r w:rsidR="00FB2307" w:rsidRPr="008B450A">
        <w:rPr>
          <w:rStyle w:val="Teksttreci31"/>
          <w:rFonts w:ascii="Times New Roman" w:hAnsi="Times New Roman" w:cs="Times New Roman"/>
          <w:color w:val="auto"/>
          <w:sz w:val="22"/>
          <w:szCs w:val="22"/>
        </w:rPr>
        <w:t>I OKREŚLONE</w:t>
      </w:r>
      <w:r w:rsidR="00B4789C" w:rsidRPr="008B450A">
        <w:rPr>
          <w:rStyle w:val="Teksttreci31"/>
          <w:rFonts w:ascii="Times New Roman" w:hAnsi="Times New Roman" w:cs="Times New Roman"/>
          <w:color w:val="auto"/>
          <w:sz w:val="22"/>
          <w:szCs w:val="22"/>
        </w:rPr>
        <w:t>J</w:t>
      </w:r>
      <w:r w:rsidR="00FB2307" w:rsidRPr="008B450A">
        <w:rPr>
          <w:rStyle w:val="Teksttreci31"/>
          <w:rFonts w:ascii="Times New Roman" w:hAnsi="Times New Roman" w:cs="Times New Roman"/>
          <w:color w:val="auto"/>
          <w:sz w:val="22"/>
          <w:szCs w:val="22"/>
        </w:rPr>
        <w:t xml:space="preserve"> W ART. </w:t>
      </w:r>
      <w:r w:rsidR="00FB2307" w:rsidRPr="008B450A">
        <w:rPr>
          <w:rStyle w:val="Teksttreci312pt0"/>
          <w:rFonts w:ascii="Times New Roman" w:hAnsi="Times New Roman" w:cs="Times New Roman"/>
          <w:color w:val="auto"/>
          <w:sz w:val="22"/>
          <w:szCs w:val="22"/>
        </w:rPr>
        <w:t xml:space="preserve">93 </w:t>
      </w:r>
      <w:r w:rsidR="00FB2307" w:rsidRPr="008B450A">
        <w:rPr>
          <w:rStyle w:val="Teksttreci31"/>
          <w:rFonts w:ascii="Times New Roman" w:hAnsi="Times New Roman" w:cs="Times New Roman"/>
          <w:color w:val="auto"/>
          <w:sz w:val="22"/>
          <w:szCs w:val="22"/>
        </w:rPr>
        <w:t xml:space="preserve">USTAWY PZP </w:t>
      </w:r>
    </w:p>
    <w:p w14:paraId="0DF8130A" w14:textId="1693BC78" w:rsidR="00481225" w:rsidRPr="008B450A" w:rsidRDefault="00481225" w:rsidP="00B4789C">
      <w:pPr>
        <w:pStyle w:val="Teksttreci30"/>
        <w:shd w:val="clear" w:color="auto" w:fill="auto"/>
        <w:spacing w:after="0" w:line="302" w:lineRule="exact"/>
        <w:ind w:firstLine="0"/>
        <w:jc w:val="both"/>
        <w:rPr>
          <w:rFonts w:ascii="Times New Roman" w:hAnsi="Times New Roman" w:cs="Times New Roman"/>
          <w:color w:val="auto"/>
          <w:sz w:val="22"/>
          <w:szCs w:val="22"/>
        </w:rPr>
      </w:pPr>
    </w:p>
    <w:p w14:paraId="00FF1F0F" w14:textId="44F73962" w:rsidR="00481225" w:rsidRPr="008B450A" w:rsidRDefault="00B479F5">
      <w:pPr>
        <w:pStyle w:val="Teksttreci20"/>
        <w:numPr>
          <w:ilvl w:val="0"/>
          <w:numId w:val="33"/>
        </w:numPr>
        <w:shd w:val="clear" w:color="auto" w:fill="auto"/>
        <w:tabs>
          <w:tab w:val="left" w:pos="402"/>
        </w:tabs>
        <w:spacing w:before="0" w:after="0" w:line="256" w:lineRule="exact"/>
        <w:ind w:left="440" w:hanging="44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Zamawiający </w:t>
      </w:r>
      <w:r w:rsidRPr="008B450A">
        <w:rPr>
          <w:rStyle w:val="Teksttreci2Pogrubienie0"/>
          <w:rFonts w:ascii="Times New Roman" w:hAnsi="Times New Roman" w:cs="Times New Roman"/>
          <w:color w:val="auto"/>
          <w:sz w:val="22"/>
          <w:szCs w:val="22"/>
        </w:rPr>
        <w:t>nie wymag</w:t>
      </w:r>
      <w:r w:rsidRPr="008B450A">
        <w:rPr>
          <w:rStyle w:val="Teksttreci2Pogrubienie"/>
          <w:rFonts w:ascii="Times New Roman" w:hAnsi="Times New Roman" w:cs="Times New Roman"/>
          <w:color w:val="auto"/>
          <w:sz w:val="22"/>
          <w:szCs w:val="22"/>
          <w:u w:val="single"/>
        </w:rPr>
        <w:t>a</w:t>
      </w:r>
      <w:r w:rsidRPr="008B450A">
        <w:rPr>
          <w:rStyle w:val="Teksttreci2Pogrubienie"/>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 xml:space="preserve">dołączenia katalogu elektronicznego do składanej oferty, </w:t>
      </w:r>
    </w:p>
    <w:p w14:paraId="56572D4F" w14:textId="4E04F260" w:rsidR="00481225" w:rsidRPr="008B450A" w:rsidRDefault="00B479F5">
      <w:pPr>
        <w:pStyle w:val="Teksttreci20"/>
        <w:numPr>
          <w:ilvl w:val="0"/>
          <w:numId w:val="33"/>
        </w:numPr>
        <w:shd w:val="clear" w:color="auto" w:fill="auto"/>
        <w:tabs>
          <w:tab w:val="left" w:pos="402"/>
        </w:tabs>
        <w:spacing w:before="0" w:after="0" w:line="256" w:lineRule="exact"/>
        <w:ind w:left="440" w:hanging="44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Zamawiający </w:t>
      </w:r>
      <w:r w:rsidRPr="008B450A">
        <w:rPr>
          <w:rStyle w:val="Teksttreci2Pogrubienie0"/>
          <w:rFonts w:ascii="Times New Roman" w:hAnsi="Times New Roman" w:cs="Times New Roman"/>
          <w:color w:val="auto"/>
          <w:sz w:val="22"/>
          <w:szCs w:val="22"/>
        </w:rPr>
        <w:t>dopuszcza możliwość</w:t>
      </w:r>
      <w:r w:rsidRPr="008B450A">
        <w:rPr>
          <w:rStyle w:val="Teksttreci2Pogrubienie"/>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dołączenia katalogu elektronicznego do składanej oferty</w:t>
      </w:r>
    </w:p>
    <w:p w14:paraId="697205A4" w14:textId="762D8464" w:rsidR="00481225" w:rsidRPr="008B450A" w:rsidRDefault="00B479F5">
      <w:pPr>
        <w:pStyle w:val="Teksttreci20"/>
        <w:numPr>
          <w:ilvl w:val="0"/>
          <w:numId w:val="33"/>
        </w:numPr>
        <w:shd w:val="clear" w:color="auto" w:fill="auto"/>
        <w:tabs>
          <w:tab w:val="left" w:pos="402"/>
        </w:tabs>
        <w:spacing w:before="0" w:after="0" w:line="256" w:lineRule="exact"/>
        <w:ind w:left="440" w:hanging="44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Przez katalog elektroniczny, o którym mowa w </w:t>
      </w:r>
      <w:r w:rsidRPr="008B450A">
        <w:rPr>
          <w:rStyle w:val="Teksttreci2Kursywa"/>
          <w:rFonts w:ascii="Times New Roman" w:hAnsi="Times New Roman" w:cs="Times New Roman"/>
          <w:color w:val="auto"/>
          <w:sz w:val="22"/>
          <w:szCs w:val="22"/>
        </w:rPr>
        <w:t>art. 93 ust. 1 ustawy pzp,</w:t>
      </w:r>
      <w:r w:rsidRPr="008B450A">
        <w:rPr>
          <w:rFonts w:ascii="Times New Roman" w:hAnsi="Times New Roman" w:cs="Times New Roman"/>
          <w:color w:val="auto"/>
          <w:sz w:val="22"/>
          <w:szCs w:val="22"/>
        </w:rPr>
        <w:t xml:space="preserve"> należy rozumieć wykaz zamawianych produktów, robót budowlanych lub usług sporządzony przez wykonawcę zgodnie z</w:t>
      </w:r>
      <w:r w:rsidR="004E3AF1" w:rsidRPr="008B450A">
        <w:rPr>
          <w:rFonts w:ascii="Times New Roman" w:hAnsi="Times New Roman" w:cs="Times New Roman"/>
          <w:color w:val="auto"/>
          <w:sz w:val="22"/>
          <w:szCs w:val="22"/>
        </w:rPr>
        <w:t> </w:t>
      </w:r>
      <w:r w:rsidRPr="008B450A">
        <w:rPr>
          <w:rFonts w:ascii="Times New Roman" w:hAnsi="Times New Roman" w:cs="Times New Roman"/>
          <w:color w:val="auto"/>
          <w:sz w:val="22"/>
          <w:szCs w:val="22"/>
        </w:rPr>
        <w:t>opisem przedmiotu zamówienia oraz w formacie nadającym się do zautomatyzowanego przetwarzania danych. Katalog elektroniczny może w szczególności zawierać opisy i zdjęcia produktów, robót budowlanych lub usług oraz informacje ocenach</w:t>
      </w:r>
      <w:r w:rsidR="00593138" w:rsidRPr="008B450A">
        <w:rPr>
          <w:rStyle w:val="Teksttreci2Kursywa"/>
          <w:rFonts w:ascii="Times New Roman" w:hAnsi="Times New Roman" w:cs="Times New Roman"/>
          <w:color w:val="auto"/>
          <w:sz w:val="22"/>
          <w:szCs w:val="22"/>
        </w:rPr>
        <w:t>.</w:t>
      </w:r>
    </w:p>
    <w:p w14:paraId="564F56FE" w14:textId="7943C169" w:rsidR="00481225" w:rsidRPr="008B450A" w:rsidRDefault="00B479F5" w:rsidP="00193F8C">
      <w:pPr>
        <w:pStyle w:val="Teksttreci20"/>
        <w:numPr>
          <w:ilvl w:val="0"/>
          <w:numId w:val="33"/>
        </w:numPr>
        <w:shd w:val="clear" w:color="auto" w:fill="auto"/>
        <w:tabs>
          <w:tab w:val="left" w:pos="402"/>
        </w:tabs>
        <w:spacing w:before="0" w:after="0" w:line="256" w:lineRule="exact"/>
        <w:ind w:left="440" w:hanging="44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Do ofert składanych w postaci katalogu elektronicznego mogą być załączone dokumenty lub oświadczenia uzupełniające ofertę</w:t>
      </w:r>
      <w:r w:rsidR="00593138" w:rsidRPr="008B450A">
        <w:rPr>
          <w:rStyle w:val="Teksttreci2Kursywa"/>
          <w:rFonts w:ascii="Times New Roman" w:hAnsi="Times New Roman" w:cs="Times New Roman"/>
          <w:color w:val="auto"/>
          <w:sz w:val="22"/>
          <w:szCs w:val="22"/>
        </w:rPr>
        <w:t>.</w:t>
      </w:r>
    </w:p>
    <w:p w14:paraId="42C1A5A3" w14:textId="77777777" w:rsidR="00193F8C" w:rsidRPr="008B450A" w:rsidRDefault="00193F8C" w:rsidP="00A41902">
      <w:pPr>
        <w:pStyle w:val="Teksttreci30"/>
        <w:shd w:val="clear" w:color="auto" w:fill="auto"/>
        <w:spacing w:after="28" w:line="240" w:lineRule="exact"/>
        <w:ind w:firstLine="0"/>
        <w:jc w:val="both"/>
        <w:rPr>
          <w:rStyle w:val="Teksttreci312ptKursywa"/>
          <w:rFonts w:ascii="Times New Roman" w:hAnsi="Times New Roman" w:cs="Times New Roman"/>
          <w:b/>
          <w:bCs/>
          <w:color w:val="auto"/>
          <w:sz w:val="22"/>
          <w:szCs w:val="22"/>
        </w:rPr>
      </w:pPr>
    </w:p>
    <w:p w14:paraId="4512A0EC" w14:textId="77777777" w:rsidR="0016673D" w:rsidRPr="008B450A" w:rsidRDefault="0016673D" w:rsidP="00A41902">
      <w:pPr>
        <w:pStyle w:val="Teksttreci30"/>
        <w:shd w:val="clear" w:color="auto" w:fill="auto"/>
        <w:spacing w:after="28" w:line="240" w:lineRule="exact"/>
        <w:ind w:firstLine="0"/>
        <w:jc w:val="both"/>
        <w:rPr>
          <w:rStyle w:val="Teksttreci312ptKursywa"/>
          <w:rFonts w:ascii="Times New Roman" w:hAnsi="Times New Roman" w:cs="Times New Roman"/>
          <w:b/>
          <w:bCs/>
          <w:color w:val="auto"/>
          <w:sz w:val="22"/>
          <w:szCs w:val="22"/>
        </w:rPr>
      </w:pPr>
    </w:p>
    <w:p w14:paraId="2C139329" w14:textId="77777777" w:rsidR="0016673D" w:rsidRPr="008B450A" w:rsidRDefault="0016673D" w:rsidP="00A41902">
      <w:pPr>
        <w:pStyle w:val="Teksttreci30"/>
        <w:shd w:val="clear" w:color="auto" w:fill="auto"/>
        <w:spacing w:after="28" w:line="240" w:lineRule="exact"/>
        <w:ind w:firstLine="0"/>
        <w:jc w:val="both"/>
        <w:rPr>
          <w:rStyle w:val="Teksttreci312ptKursywa"/>
          <w:rFonts w:ascii="Times New Roman" w:hAnsi="Times New Roman" w:cs="Times New Roman"/>
          <w:b/>
          <w:bCs/>
          <w:color w:val="auto"/>
          <w:sz w:val="22"/>
          <w:szCs w:val="22"/>
        </w:rPr>
      </w:pPr>
    </w:p>
    <w:p w14:paraId="5CB79C18" w14:textId="74E548B2" w:rsidR="00932FE3" w:rsidRPr="008B450A" w:rsidRDefault="00B479F5" w:rsidP="00A41902">
      <w:pPr>
        <w:pStyle w:val="Teksttreci30"/>
        <w:shd w:val="clear" w:color="auto" w:fill="auto"/>
        <w:spacing w:after="28" w:line="240" w:lineRule="exact"/>
        <w:ind w:firstLine="0"/>
        <w:jc w:val="both"/>
        <w:rPr>
          <w:rStyle w:val="PogrubienieTeksttreci7105ptBezkursywy"/>
          <w:rFonts w:ascii="Times New Roman" w:hAnsi="Times New Roman" w:cs="Times New Roman"/>
          <w:i w:val="0"/>
          <w:iCs w:val="0"/>
          <w:color w:val="auto"/>
          <w:sz w:val="22"/>
          <w:szCs w:val="22"/>
        </w:rPr>
      </w:pPr>
      <w:r w:rsidRPr="008B450A">
        <w:rPr>
          <w:rStyle w:val="Teksttreci312ptKursywa"/>
          <w:rFonts w:ascii="Times New Roman" w:hAnsi="Times New Roman" w:cs="Times New Roman"/>
          <w:b/>
          <w:bCs/>
          <w:color w:val="auto"/>
          <w:sz w:val="22"/>
          <w:szCs w:val="22"/>
        </w:rPr>
        <w:lastRenderedPageBreak/>
        <w:t>Rozdział 38.</w:t>
      </w:r>
      <w:r w:rsidR="00B4789C" w:rsidRPr="008B450A">
        <w:rPr>
          <w:rStyle w:val="Teksttreci312ptBezpogrubienia"/>
          <w:rFonts w:ascii="Times New Roman" w:hAnsi="Times New Roman" w:cs="Times New Roman"/>
          <w:color w:val="auto"/>
          <w:sz w:val="22"/>
          <w:szCs w:val="22"/>
        </w:rPr>
        <w:t xml:space="preserve"> </w:t>
      </w:r>
      <w:r w:rsidR="00FB2307" w:rsidRPr="008B450A">
        <w:rPr>
          <w:rStyle w:val="Teksttreci3Maelitery"/>
          <w:rFonts w:ascii="Times New Roman" w:hAnsi="Times New Roman" w:cs="Times New Roman"/>
          <w:color w:val="auto"/>
          <w:sz w:val="22"/>
          <w:szCs w:val="22"/>
        </w:rPr>
        <w:t>NFORMACIE DOTYCZĄCE ZABEZPIECZENIA NALEŻYTEGO WYKONANIA UMOWY</w:t>
      </w:r>
      <w:r w:rsidR="00B4789C" w:rsidRPr="008B450A">
        <w:rPr>
          <w:rStyle w:val="Teksttreci3Maelitery"/>
          <w:rFonts w:ascii="Times New Roman" w:hAnsi="Times New Roman" w:cs="Times New Roman"/>
          <w:color w:val="auto"/>
          <w:sz w:val="22"/>
          <w:szCs w:val="22"/>
        </w:rPr>
        <w:t>, J</w:t>
      </w:r>
      <w:r w:rsidR="00FB2307" w:rsidRPr="008B450A">
        <w:rPr>
          <w:rStyle w:val="PogrubienieTeksttreci7105ptBezkursywy"/>
          <w:rFonts w:ascii="Times New Roman" w:hAnsi="Times New Roman" w:cs="Times New Roman"/>
          <w:i w:val="0"/>
          <w:iCs w:val="0"/>
          <w:color w:val="auto"/>
          <w:sz w:val="22"/>
          <w:szCs w:val="22"/>
        </w:rPr>
        <w:t xml:space="preserve">EŻELI ZAMAWIAIĄCY </w:t>
      </w:r>
      <w:r w:rsidR="00B4789C" w:rsidRPr="008B450A">
        <w:rPr>
          <w:rStyle w:val="PogrubienieTeksttreci7105ptBezkursywy"/>
          <w:rFonts w:ascii="Times New Roman" w:hAnsi="Times New Roman" w:cs="Times New Roman"/>
          <w:i w:val="0"/>
          <w:iCs w:val="0"/>
          <w:color w:val="auto"/>
          <w:sz w:val="22"/>
          <w:szCs w:val="22"/>
        </w:rPr>
        <w:t>J</w:t>
      </w:r>
      <w:r w:rsidR="00FB2307" w:rsidRPr="008B450A">
        <w:rPr>
          <w:rStyle w:val="PogrubienieTeksttreci7105ptBezkursywy"/>
          <w:rFonts w:ascii="Times New Roman" w:hAnsi="Times New Roman" w:cs="Times New Roman"/>
          <w:i w:val="0"/>
          <w:iCs w:val="0"/>
          <w:color w:val="auto"/>
          <w:sz w:val="22"/>
          <w:szCs w:val="22"/>
        </w:rPr>
        <w:t>E PRZEWIDU</w:t>
      </w:r>
      <w:r w:rsidR="00B4789C" w:rsidRPr="008B450A">
        <w:rPr>
          <w:rStyle w:val="PogrubienieTeksttreci7105ptBezkursywy"/>
          <w:rFonts w:ascii="Times New Roman" w:hAnsi="Times New Roman" w:cs="Times New Roman"/>
          <w:i w:val="0"/>
          <w:iCs w:val="0"/>
          <w:color w:val="auto"/>
          <w:sz w:val="22"/>
          <w:szCs w:val="22"/>
        </w:rPr>
        <w:t>J</w:t>
      </w:r>
      <w:r w:rsidR="00FB2307" w:rsidRPr="008B450A">
        <w:rPr>
          <w:rStyle w:val="PogrubienieTeksttreci7105ptBezkursywy"/>
          <w:rFonts w:ascii="Times New Roman" w:hAnsi="Times New Roman" w:cs="Times New Roman"/>
          <w:i w:val="0"/>
          <w:iCs w:val="0"/>
          <w:color w:val="auto"/>
          <w:sz w:val="22"/>
          <w:szCs w:val="22"/>
        </w:rPr>
        <w:t>E</w:t>
      </w:r>
    </w:p>
    <w:p w14:paraId="46B7EBFD" w14:textId="77777777" w:rsidR="0016673D" w:rsidRPr="008B450A" w:rsidRDefault="0016673D" w:rsidP="00A41902">
      <w:pPr>
        <w:pStyle w:val="Teksttreci30"/>
        <w:shd w:val="clear" w:color="auto" w:fill="auto"/>
        <w:spacing w:after="28" w:line="240" w:lineRule="exact"/>
        <w:ind w:firstLine="0"/>
        <w:jc w:val="both"/>
        <w:rPr>
          <w:rFonts w:ascii="Times New Roman" w:hAnsi="Times New Roman" w:cs="Times New Roman"/>
          <w:color w:val="auto"/>
          <w:sz w:val="22"/>
          <w:szCs w:val="22"/>
          <w:u w:val="single"/>
        </w:rPr>
      </w:pPr>
    </w:p>
    <w:p w14:paraId="33957FD9" w14:textId="306C3DE3" w:rsidR="00932FE3" w:rsidRPr="008B450A" w:rsidRDefault="00932FE3">
      <w:pPr>
        <w:widowControl/>
        <w:numPr>
          <w:ilvl w:val="0"/>
          <w:numId w:val="41"/>
        </w:numPr>
        <w:shd w:val="clear" w:color="auto" w:fill="FFFFFF"/>
        <w:tabs>
          <w:tab w:val="left" w:pos="350"/>
        </w:tabs>
        <w:autoSpaceDE w:val="0"/>
        <w:autoSpaceDN w:val="0"/>
        <w:adjustRightInd w:val="0"/>
        <w:spacing w:line="274" w:lineRule="exact"/>
        <w:ind w:left="426" w:right="5" w:hanging="426"/>
        <w:jc w:val="both"/>
        <w:rPr>
          <w:rFonts w:ascii="Times New Roman" w:eastAsia="Times New Roman" w:hAnsi="Times New Roman" w:cs="Times New Roman"/>
          <w:color w:val="auto"/>
          <w:spacing w:val="-28"/>
          <w:sz w:val="22"/>
          <w:szCs w:val="22"/>
          <w:lang w:eastAsia="en-US" w:bidi="ar-SA"/>
        </w:rPr>
      </w:pPr>
      <w:r w:rsidRPr="008B450A">
        <w:rPr>
          <w:rFonts w:ascii="Times New Roman" w:eastAsia="Times New Roman" w:hAnsi="Times New Roman" w:cs="Times New Roman"/>
          <w:color w:val="auto"/>
          <w:sz w:val="22"/>
          <w:szCs w:val="22"/>
          <w:lang w:eastAsia="en-US" w:bidi="ar-SA"/>
        </w:rPr>
        <w:t xml:space="preserve">Wykonawca zobowiązany jest do wniesienia zabezpieczenia należytego wykonania umowy </w:t>
      </w:r>
      <w:r w:rsidRPr="008B450A">
        <w:rPr>
          <w:rFonts w:ascii="Times New Roman" w:eastAsia="Times New Roman" w:hAnsi="Times New Roman" w:cs="Times New Roman"/>
          <w:b/>
          <w:bCs/>
          <w:color w:val="auto"/>
          <w:sz w:val="22"/>
          <w:szCs w:val="22"/>
          <w:lang w:eastAsia="en-US" w:bidi="ar-SA"/>
        </w:rPr>
        <w:t>w</w:t>
      </w:r>
      <w:r w:rsidR="0089488F" w:rsidRPr="008B450A">
        <w:rPr>
          <w:rFonts w:ascii="Times New Roman" w:eastAsia="Times New Roman" w:hAnsi="Times New Roman" w:cs="Times New Roman"/>
          <w:b/>
          <w:bCs/>
          <w:color w:val="auto"/>
          <w:sz w:val="22"/>
          <w:szCs w:val="22"/>
          <w:lang w:eastAsia="en-US" w:bidi="ar-SA"/>
        </w:rPr>
        <w:t> </w:t>
      </w:r>
      <w:r w:rsidRPr="008B450A">
        <w:rPr>
          <w:rFonts w:ascii="Times New Roman" w:eastAsia="Times New Roman" w:hAnsi="Times New Roman" w:cs="Times New Roman"/>
          <w:b/>
          <w:bCs/>
          <w:color w:val="auto"/>
          <w:sz w:val="22"/>
          <w:szCs w:val="22"/>
          <w:lang w:eastAsia="en-US" w:bidi="ar-SA"/>
        </w:rPr>
        <w:t>wysokości 5% ceny brutto podanej w ofercie</w:t>
      </w:r>
      <w:r w:rsidRPr="008B450A">
        <w:rPr>
          <w:rFonts w:ascii="Times New Roman" w:eastAsia="Times New Roman" w:hAnsi="Times New Roman" w:cs="Times New Roman"/>
          <w:color w:val="auto"/>
          <w:sz w:val="22"/>
          <w:szCs w:val="22"/>
          <w:lang w:eastAsia="en-US" w:bidi="ar-SA"/>
        </w:rPr>
        <w:t>, nie później niż w dniu podpisania umowy (przed jej podpisaniem).</w:t>
      </w:r>
    </w:p>
    <w:p w14:paraId="095675C3" w14:textId="77777777" w:rsidR="00932FE3" w:rsidRPr="008B450A" w:rsidRDefault="00932FE3">
      <w:pPr>
        <w:widowControl/>
        <w:numPr>
          <w:ilvl w:val="0"/>
          <w:numId w:val="41"/>
        </w:numPr>
        <w:shd w:val="clear" w:color="auto" w:fill="FFFFFF"/>
        <w:tabs>
          <w:tab w:val="left" w:pos="350"/>
        </w:tabs>
        <w:autoSpaceDE w:val="0"/>
        <w:autoSpaceDN w:val="0"/>
        <w:adjustRightInd w:val="0"/>
        <w:spacing w:line="274" w:lineRule="exact"/>
        <w:jc w:val="both"/>
        <w:rPr>
          <w:rFonts w:ascii="Times New Roman" w:eastAsia="Times New Roman" w:hAnsi="Times New Roman" w:cs="Times New Roman"/>
          <w:color w:val="auto"/>
          <w:spacing w:val="-23"/>
          <w:sz w:val="22"/>
          <w:szCs w:val="22"/>
          <w:lang w:eastAsia="en-US" w:bidi="ar-SA"/>
        </w:rPr>
      </w:pPr>
      <w:r w:rsidRPr="008B450A">
        <w:rPr>
          <w:rFonts w:ascii="Times New Roman" w:eastAsia="Times New Roman" w:hAnsi="Times New Roman" w:cs="Times New Roman"/>
          <w:color w:val="auto"/>
          <w:sz w:val="22"/>
          <w:szCs w:val="22"/>
          <w:lang w:eastAsia="en-US" w:bidi="ar-SA"/>
        </w:rPr>
        <w:t>Zabezpieczenie należytego wykonania umowy może być wniesione w:</w:t>
      </w:r>
    </w:p>
    <w:p w14:paraId="54F069B8" w14:textId="77777777" w:rsidR="00932FE3" w:rsidRPr="008B450A" w:rsidRDefault="00932FE3" w:rsidP="00932FE3">
      <w:pPr>
        <w:widowControl/>
        <w:shd w:val="clear" w:color="auto" w:fill="FFFFFF"/>
        <w:ind w:left="715"/>
        <w:jc w:val="both"/>
        <w:rPr>
          <w:rFonts w:ascii="Times New Roman" w:eastAsia="Times New Roman" w:hAnsi="Times New Roman" w:cs="Times New Roman"/>
          <w:color w:val="auto"/>
          <w:sz w:val="22"/>
          <w:szCs w:val="22"/>
          <w:lang w:eastAsia="en-US" w:bidi="ar-SA"/>
        </w:rPr>
      </w:pPr>
      <w:r w:rsidRPr="008B450A">
        <w:rPr>
          <w:rFonts w:ascii="Times New Roman" w:eastAsia="Times New Roman" w:hAnsi="Times New Roman" w:cs="Times New Roman"/>
          <w:color w:val="auto"/>
          <w:spacing w:val="-2"/>
          <w:sz w:val="22"/>
          <w:szCs w:val="22"/>
          <w:lang w:eastAsia="en-US" w:bidi="ar-SA"/>
        </w:rPr>
        <w:t>- pieniądzu,</w:t>
      </w:r>
    </w:p>
    <w:p w14:paraId="2614944F" w14:textId="39CECC2B" w:rsidR="00932FE3" w:rsidRPr="008B450A" w:rsidRDefault="00932FE3" w:rsidP="0089488F">
      <w:pPr>
        <w:widowControl/>
        <w:shd w:val="clear" w:color="auto" w:fill="FFFFFF"/>
        <w:ind w:left="851" w:hanging="136"/>
        <w:jc w:val="both"/>
        <w:rPr>
          <w:rFonts w:ascii="Times New Roman" w:eastAsia="Times New Roman" w:hAnsi="Times New Roman" w:cs="Times New Roman"/>
          <w:color w:val="auto"/>
          <w:sz w:val="22"/>
          <w:szCs w:val="22"/>
          <w:lang w:eastAsia="en-US" w:bidi="ar-SA"/>
        </w:rPr>
      </w:pPr>
      <w:r w:rsidRPr="008B450A">
        <w:rPr>
          <w:rFonts w:ascii="Times New Roman" w:eastAsia="Times New Roman" w:hAnsi="Times New Roman" w:cs="Times New Roman"/>
          <w:color w:val="auto"/>
          <w:sz w:val="22"/>
          <w:szCs w:val="22"/>
          <w:lang w:eastAsia="en-US" w:bidi="ar-SA"/>
        </w:rPr>
        <w:t xml:space="preserve">- poręczeniach bankowych lub poręczeniach spółdzielczej kasy oszczędnościowo-kredytowej, z tym </w:t>
      </w:r>
      <w:r w:rsidRPr="008B450A">
        <w:rPr>
          <w:rFonts w:ascii="Times New Roman" w:eastAsia="Times New Roman" w:hAnsi="Times New Roman" w:cs="Times New Roman"/>
          <w:bCs/>
          <w:color w:val="auto"/>
          <w:sz w:val="22"/>
          <w:szCs w:val="22"/>
          <w:lang w:eastAsia="en-US" w:bidi="ar-SA"/>
        </w:rPr>
        <w:t>ż</w:t>
      </w:r>
      <w:r w:rsidRPr="008B450A">
        <w:rPr>
          <w:rFonts w:ascii="Times New Roman" w:eastAsia="Times New Roman" w:hAnsi="Times New Roman" w:cs="Times New Roman"/>
          <w:color w:val="auto"/>
          <w:sz w:val="22"/>
          <w:szCs w:val="22"/>
          <w:lang w:eastAsia="en-US" w:bidi="ar-SA"/>
        </w:rPr>
        <w:t>e zobowiązanie kasy jest zawsze zobowiązaniem pieniężnym,</w:t>
      </w:r>
    </w:p>
    <w:p w14:paraId="7E8A53B7" w14:textId="77777777" w:rsidR="00932FE3" w:rsidRPr="008B450A" w:rsidRDefault="00932FE3" w:rsidP="00932FE3">
      <w:pPr>
        <w:widowControl/>
        <w:shd w:val="clear" w:color="auto" w:fill="FFFFFF"/>
        <w:ind w:left="710"/>
        <w:jc w:val="both"/>
        <w:rPr>
          <w:rFonts w:ascii="Times New Roman" w:eastAsia="Times New Roman" w:hAnsi="Times New Roman" w:cs="Times New Roman"/>
          <w:color w:val="auto"/>
          <w:sz w:val="22"/>
          <w:szCs w:val="22"/>
          <w:lang w:eastAsia="en-US" w:bidi="ar-SA"/>
        </w:rPr>
      </w:pPr>
      <w:r w:rsidRPr="008B450A">
        <w:rPr>
          <w:rFonts w:ascii="Times New Roman" w:eastAsia="Times New Roman" w:hAnsi="Times New Roman" w:cs="Times New Roman"/>
          <w:color w:val="auto"/>
          <w:spacing w:val="-1"/>
          <w:sz w:val="22"/>
          <w:szCs w:val="22"/>
          <w:lang w:eastAsia="en-US" w:bidi="ar-SA"/>
        </w:rPr>
        <w:t>- gwarancjach bankowych,</w:t>
      </w:r>
    </w:p>
    <w:p w14:paraId="1BBA9C74" w14:textId="77777777" w:rsidR="00932FE3" w:rsidRPr="008B450A" w:rsidRDefault="00932FE3" w:rsidP="00932FE3">
      <w:pPr>
        <w:widowControl/>
        <w:shd w:val="clear" w:color="auto" w:fill="FFFFFF"/>
        <w:ind w:left="710"/>
        <w:jc w:val="both"/>
        <w:rPr>
          <w:rFonts w:ascii="Times New Roman" w:eastAsia="Times New Roman" w:hAnsi="Times New Roman" w:cs="Times New Roman"/>
          <w:color w:val="auto"/>
          <w:sz w:val="22"/>
          <w:szCs w:val="22"/>
          <w:lang w:eastAsia="en-US" w:bidi="ar-SA"/>
        </w:rPr>
      </w:pPr>
      <w:r w:rsidRPr="008B450A">
        <w:rPr>
          <w:rFonts w:ascii="Times New Roman" w:eastAsia="Times New Roman" w:hAnsi="Times New Roman" w:cs="Times New Roman"/>
          <w:color w:val="auto"/>
          <w:spacing w:val="-1"/>
          <w:sz w:val="22"/>
          <w:szCs w:val="22"/>
          <w:lang w:eastAsia="en-US" w:bidi="ar-SA"/>
        </w:rPr>
        <w:t>- gwarancjach ubezpieczeniowych,</w:t>
      </w:r>
    </w:p>
    <w:p w14:paraId="57DD779B" w14:textId="7E729C8E" w:rsidR="00686EEF" w:rsidRPr="008B450A" w:rsidRDefault="00932FE3" w:rsidP="00686EEF">
      <w:pPr>
        <w:widowControl/>
        <w:ind w:left="851" w:hanging="142"/>
        <w:jc w:val="both"/>
        <w:rPr>
          <w:rFonts w:ascii="Times New Roman" w:eastAsia="Times New Roman" w:hAnsi="Times New Roman" w:cs="Times New Roman"/>
          <w:color w:val="auto"/>
          <w:sz w:val="22"/>
          <w:szCs w:val="22"/>
          <w:lang w:eastAsia="en-US" w:bidi="ar-SA"/>
        </w:rPr>
      </w:pPr>
      <w:r w:rsidRPr="008B450A">
        <w:rPr>
          <w:rFonts w:ascii="Times New Roman" w:eastAsia="Times New Roman" w:hAnsi="Times New Roman" w:cs="Times New Roman"/>
          <w:color w:val="auto"/>
          <w:sz w:val="22"/>
          <w:szCs w:val="22"/>
          <w:lang w:eastAsia="en-US" w:bidi="ar-SA"/>
        </w:rPr>
        <w:t>- poręczeniach udzielanych przez podmioty, o których mowa w art. 6b ust</w:t>
      </w:r>
      <w:r w:rsidR="0089488F" w:rsidRPr="008B450A">
        <w:rPr>
          <w:rFonts w:ascii="Times New Roman" w:eastAsia="Times New Roman" w:hAnsi="Times New Roman" w:cs="Times New Roman"/>
          <w:color w:val="auto"/>
          <w:sz w:val="22"/>
          <w:szCs w:val="22"/>
          <w:lang w:eastAsia="en-US" w:bidi="ar-SA"/>
        </w:rPr>
        <w:t>.</w:t>
      </w:r>
      <w:r w:rsidRPr="008B450A">
        <w:rPr>
          <w:rFonts w:ascii="Times New Roman" w:eastAsia="Times New Roman" w:hAnsi="Times New Roman" w:cs="Times New Roman"/>
          <w:color w:val="auto"/>
          <w:sz w:val="22"/>
          <w:szCs w:val="22"/>
          <w:lang w:eastAsia="en-US" w:bidi="ar-SA"/>
        </w:rPr>
        <w:t xml:space="preserve"> 5 pkt 2 </w:t>
      </w:r>
      <w:r w:rsidRPr="008B450A">
        <w:rPr>
          <w:rFonts w:ascii="Times New Roman" w:eastAsia="Times New Roman" w:hAnsi="Times New Roman" w:cs="Times New Roman"/>
          <w:color w:val="auto"/>
          <w:spacing w:val="-1"/>
          <w:sz w:val="22"/>
          <w:szCs w:val="22"/>
          <w:lang w:eastAsia="en-US" w:bidi="ar-SA"/>
        </w:rPr>
        <w:t>ustawy z dnia</w:t>
      </w:r>
      <w:r w:rsidR="00301C6C" w:rsidRPr="008B450A">
        <w:rPr>
          <w:rFonts w:ascii="Times New Roman" w:eastAsia="Times New Roman" w:hAnsi="Times New Roman" w:cs="Times New Roman"/>
          <w:color w:val="auto"/>
          <w:spacing w:val="-1"/>
          <w:sz w:val="22"/>
          <w:szCs w:val="22"/>
          <w:lang w:eastAsia="en-US" w:bidi="ar-SA"/>
        </w:rPr>
        <w:t xml:space="preserve"> </w:t>
      </w:r>
      <w:r w:rsidRPr="008B450A">
        <w:rPr>
          <w:rFonts w:ascii="Times New Roman" w:eastAsia="Times New Roman" w:hAnsi="Times New Roman" w:cs="Times New Roman"/>
          <w:color w:val="auto"/>
          <w:spacing w:val="-1"/>
          <w:sz w:val="22"/>
          <w:szCs w:val="22"/>
          <w:lang w:eastAsia="en-US" w:bidi="ar-SA"/>
        </w:rPr>
        <w:t>9</w:t>
      </w:r>
      <w:r w:rsidR="0093122D" w:rsidRPr="008B450A">
        <w:rPr>
          <w:rFonts w:ascii="Times New Roman" w:eastAsia="Times New Roman" w:hAnsi="Times New Roman" w:cs="Times New Roman"/>
          <w:color w:val="auto"/>
          <w:spacing w:val="-1"/>
          <w:sz w:val="22"/>
          <w:szCs w:val="22"/>
          <w:lang w:eastAsia="en-US" w:bidi="ar-SA"/>
        </w:rPr>
        <w:t> </w:t>
      </w:r>
      <w:r w:rsidRPr="008B450A">
        <w:rPr>
          <w:rFonts w:ascii="Times New Roman" w:eastAsia="Times New Roman" w:hAnsi="Times New Roman" w:cs="Times New Roman"/>
          <w:color w:val="auto"/>
          <w:spacing w:val="-1"/>
          <w:sz w:val="22"/>
          <w:szCs w:val="22"/>
          <w:lang w:eastAsia="en-US" w:bidi="ar-SA"/>
        </w:rPr>
        <w:t>listopada 2000r. o utworzeniu</w:t>
      </w:r>
      <w:r w:rsidR="0089488F" w:rsidRPr="008B450A">
        <w:rPr>
          <w:rFonts w:ascii="Times New Roman" w:eastAsia="Times New Roman" w:hAnsi="Times New Roman" w:cs="Times New Roman"/>
          <w:color w:val="auto"/>
          <w:spacing w:val="-1"/>
          <w:sz w:val="22"/>
          <w:szCs w:val="22"/>
          <w:lang w:eastAsia="en-US" w:bidi="ar-SA"/>
        </w:rPr>
        <w:t xml:space="preserve"> </w:t>
      </w:r>
      <w:r w:rsidRPr="008B450A">
        <w:rPr>
          <w:rFonts w:ascii="Times New Roman" w:eastAsia="Times New Roman" w:hAnsi="Times New Roman" w:cs="Times New Roman"/>
          <w:color w:val="auto"/>
          <w:spacing w:val="-1"/>
          <w:sz w:val="22"/>
          <w:szCs w:val="22"/>
          <w:lang w:eastAsia="en-US" w:bidi="ar-SA"/>
        </w:rPr>
        <w:t>Polskiej Agencji</w:t>
      </w:r>
      <w:r w:rsidR="0089488F" w:rsidRPr="008B450A">
        <w:rPr>
          <w:rFonts w:ascii="Times New Roman" w:eastAsia="Times New Roman" w:hAnsi="Times New Roman" w:cs="Times New Roman"/>
          <w:color w:val="auto"/>
          <w:spacing w:val="-1"/>
          <w:sz w:val="22"/>
          <w:szCs w:val="22"/>
          <w:lang w:eastAsia="en-US" w:bidi="ar-SA"/>
        </w:rPr>
        <w:t xml:space="preserve"> </w:t>
      </w:r>
      <w:r w:rsidRPr="008B450A">
        <w:rPr>
          <w:rFonts w:ascii="Times New Roman" w:eastAsia="Times New Roman" w:hAnsi="Times New Roman" w:cs="Times New Roman"/>
          <w:color w:val="auto"/>
          <w:spacing w:val="-1"/>
          <w:sz w:val="22"/>
          <w:szCs w:val="22"/>
          <w:lang w:eastAsia="en-US" w:bidi="ar-SA"/>
        </w:rPr>
        <w:t xml:space="preserve">Rozwoju </w:t>
      </w:r>
      <w:r w:rsidRPr="008B450A">
        <w:rPr>
          <w:rFonts w:ascii="Times New Roman" w:eastAsia="Times New Roman" w:hAnsi="Times New Roman" w:cs="Times New Roman"/>
          <w:color w:val="auto"/>
          <w:spacing w:val="-2"/>
          <w:sz w:val="22"/>
          <w:szCs w:val="22"/>
          <w:lang w:eastAsia="en-US" w:bidi="ar-SA"/>
        </w:rPr>
        <w:t>Przedsiębiorczości.</w:t>
      </w:r>
    </w:p>
    <w:p w14:paraId="13507DBF" w14:textId="490559CC" w:rsidR="00932FE3" w:rsidRPr="008B450A" w:rsidRDefault="00932FE3">
      <w:pPr>
        <w:pStyle w:val="Akapitzlist"/>
        <w:widowControl/>
        <w:numPr>
          <w:ilvl w:val="0"/>
          <w:numId w:val="59"/>
        </w:numPr>
        <w:tabs>
          <w:tab w:val="left" w:pos="284"/>
        </w:tabs>
        <w:ind w:hanging="720"/>
        <w:jc w:val="both"/>
        <w:rPr>
          <w:rFonts w:ascii="Times New Roman" w:eastAsia="Times New Roman" w:hAnsi="Times New Roman" w:cs="Times New Roman"/>
          <w:color w:val="auto"/>
          <w:sz w:val="22"/>
          <w:szCs w:val="22"/>
          <w:lang w:eastAsia="en-US" w:bidi="ar-SA"/>
        </w:rPr>
      </w:pPr>
      <w:r w:rsidRPr="008B450A">
        <w:rPr>
          <w:rFonts w:ascii="Times New Roman" w:eastAsia="Times New Roman" w:hAnsi="Times New Roman" w:cs="Times New Roman"/>
          <w:color w:val="auto"/>
          <w:spacing w:val="-1"/>
          <w:sz w:val="22"/>
          <w:szCs w:val="22"/>
          <w:lang w:eastAsia="en-US" w:bidi="ar-SA"/>
        </w:rPr>
        <w:t>W przypadku wnoszenia zabezpieczenia należytego wykonania umowy:</w:t>
      </w:r>
    </w:p>
    <w:p w14:paraId="729F36AD" w14:textId="77777777" w:rsidR="001013E9" w:rsidRPr="008B450A" w:rsidRDefault="00932FE3">
      <w:pPr>
        <w:pStyle w:val="Akapitzlist"/>
        <w:widowControl/>
        <w:numPr>
          <w:ilvl w:val="0"/>
          <w:numId w:val="45"/>
        </w:numPr>
        <w:jc w:val="both"/>
        <w:rPr>
          <w:rFonts w:ascii="Times New Roman" w:eastAsia="Times New Roman" w:hAnsi="Times New Roman" w:cs="Times New Roman"/>
          <w:color w:val="auto"/>
          <w:spacing w:val="-1"/>
          <w:sz w:val="22"/>
          <w:szCs w:val="22"/>
          <w:lang w:eastAsia="en-US" w:bidi="ar-SA"/>
        </w:rPr>
      </w:pPr>
      <w:r w:rsidRPr="008B450A">
        <w:rPr>
          <w:rFonts w:ascii="Times New Roman" w:eastAsia="Times New Roman" w:hAnsi="Times New Roman" w:cs="Times New Roman"/>
          <w:color w:val="auto"/>
          <w:spacing w:val="-1"/>
          <w:sz w:val="22"/>
          <w:szCs w:val="22"/>
          <w:lang w:eastAsia="en-US" w:bidi="ar-SA"/>
        </w:rPr>
        <w:t>w pieniądzu odpowiednią kwotę należy wpłacić przelewem na rachunek bankowy Zamawiającego</w:t>
      </w:r>
      <w:r w:rsidR="001013E9" w:rsidRPr="008B450A">
        <w:rPr>
          <w:rFonts w:ascii="Times New Roman" w:eastAsia="Times New Roman" w:hAnsi="Times New Roman" w:cs="Times New Roman"/>
          <w:color w:val="auto"/>
          <w:spacing w:val="-1"/>
          <w:sz w:val="22"/>
          <w:szCs w:val="22"/>
          <w:lang w:eastAsia="en-US" w:bidi="ar-SA"/>
        </w:rPr>
        <w:t>:</w:t>
      </w:r>
      <w:r w:rsidRPr="008B450A">
        <w:rPr>
          <w:rFonts w:ascii="Times New Roman" w:eastAsia="Times New Roman" w:hAnsi="Times New Roman" w:cs="Times New Roman"/>
          <w:color w:val="auto"/>
          <w:spacing w:val="-1"/>
          <w:sz w:val="22"/>
          <w:szCs w:val="22"/>
          <w:lang w:eastAsia="en-US" w:bidi="ar-SA"/>
        </w:rPr>
        <w:t xml:space="preserve"> </w:t>
      </w:r>
    </w:p>
    <w:p w14:paraId="4E6F80A6" w14:textId="2CE1EF1F" w:rsidR="001013E9" w:rsidRPr="008B450A" w:rsidRDefault="001013E9" w:rsidP="001013E9">
      <w:pPr>
        <w:pStyle w:val="Akapitzlist"/>
        <w:widowControl/>
        <w:jc w:val="both"/>
        <w:rPr>
          <w:rFonts w:ascii="Times New Roman" w:eastAsia="Times New Roman" w:hAnsi="Times New Roman" w:cs="Times New Roman"/>
          <w:color w:val="auto"/>
          <w:spacing w:val="-1"/>
          <w:sz w:val="22"/>
          <w:szCs w:val="22"/>
          <w:lang w:eastAsia="en-US" w:bidi="ar-SA"/>
        </w:rPr>
      </w:pPr>
      <w:r w:rsidRPr="008B450A">
        <w:rPr>
          <w:rFonts w:ascii="Times New Roman" w:eastAsia="Times New Roman" w:hAnsi="Times New Roman" w:cs="Times New Roman"/>
          <w:color w:val="auto"/>
          <w:spacing w:val="-1"/>
          <w:sz w:val="22"/>
          <w:szCs w:val="22"/>
          <w:lang w:eastAsia="en-US" w:bidi="ar-SA"/>
        </w:rPr>
        <w:t xml:space="preserve">Powszechna Kasa Oszczędności Bank Polski SA, </w:t>
      </w:r>
    </w:p>
    <w:p w14:paraId="26A73B58" w14:textId="77777777" w:rsidR="001013E9" w:rsidRPr="008B450A" w:rsidRDefault="001013E9" w:rsidP="001013E9">
      <w:pPr>
        <w:pStyle w:val="Akapitzlist"/>
        <w:widowControl/>
        <w:jc w:val="both"/>
        <w:rPr>
          <w:rFonts w:ascii="Times New Roman" w:eastAsia="Times New Roman" w:hAnsi="Times New Roman" w:cs="Times New Roman"/>
          <w:color w:val="auto"/>
          <w:spacing w:val="-1"/>
          <w:sz w:val="22"/>
          <w:szCs w:val="22"/>
          <w:lang w:eastAsia="en-US" w:bidi="ar-SA"/>
        </w:rPr>
      </w:pPr>
      <w:r w:rsidRPr="008B450A">
        <w:rPr>
          <w:rFonts w:ascii="Times New Roman" w:eastAsia="Times New Roman" w:hAnsi="Times New Roman" w:cs="Times New Roman"/>
          <w:color w:val="auto"/>
          <w:spacing w:val="-1"/>
          <w:sz w:val="22"/>
          <w:szCs w:val="22"/>
          <w:lang w:eastAsia="en-US" w:bidi="ar-SA"/>
        </w:rPr>
        <w:t>numer konta:  97 1020 2137 0000 9902 0448 4069</w:t>
      </w:r>
    </w:p>
    <w:p w14:paraId="789C6D0A" w14:textId="1C35C7AB" w:rsidR="001013E9" w:rsidRPr="008B450A" w:rsidRDefault="001013E9" w:rsidP="001013E9">
      <w:pPr>
        <w:pStyle w:val="Akapitzlist"/>
        <w:widowControl/>
        <w:jc w:val="both"/>
        <w:rPr>
          <w:rFonts w:ascii="Times New Roman" w:eastAsia="Times New Roman" w:hAnsi="Times New Roman" w:cs="Times New Roman"/>
          <w:color w:val="auto"/>
          <w:spacing w:val="-1"/>
          <w:sz w:val="22"/>
          <w:szCs w:val="22"/>
          <w:lang w:eastAsia="en-US" w:bidi="ar-SA"/>
        </w:rPr>
      </w:pPr>
      <w:r w:rsidRPr="008B450A">
        <w:rPr>
          <w:rFonts w:ascii="Times New Roman" w:eastAsia="Times New Roman" w:hAnsi="Times New Roman" w:cs="Times New Roman"/>
          <w:color w:val="auto"/>
          <w:spacing w:val="-1"/>
          <w:sz w:val="22"/>
          <w:szCs w:val="22"/>
          <w:lang w:eastAsia="en-US" w:bidi="ar-SA"/>
        </w:rPr>
        <w:t>z podaniem tytułu: „ZABEZPIECZENIE NALEŻYTEGO WYKONANIA UMOWY</w:t>
      </w:r>
    </w:p>
    <w:p w14:paraId="754BE188" w14:textId="2410232D" w:rsidR="001013E9" w:rsidRPr="008B450A" w:rsidRDefault="001013E9" w:rsidP="001013E9">
      <w:pPr>
        <w:pStyle w:val="Akapitzlist"/>
        <w:widowControl/>
        <w:jc w:val="both"/>
        <w:rPr>
          <w:rFonts w:ascii="Times New Roman" w:eastAsia="Times New Roman" w:hAnsi="Times New Roman" w:cs="Times New Roman"/>
          <w:b/>
          <w:color w:val="auto"/>
          <w:sz w:val="22"/>
          <w:szCs w:val="22"/>
          <w:lang w:eastAsia="en-US" w:bidi="ar-SA"/>
        </w:rPr>
      </w:pPr>
      <w:r w:rsidRPr="008B450A">
        <w:rPr>
          <w:rFonts w:ascii="Times New Roman" w:eastAsia="Times New Roman" w:hAnsi="Times New Roman" w:cs="Times New Roman"/>
          <w:color w:val="auto"/>
          <w:spacing w:val="-1"/>
          <w:sz w:val="22"/>
          <w:szCs w:val="22"/>
          <w:lang w:eastAsia="en-US" w:bidi="ar-SA"/>
        </w:rPr>
        <w:t xml:space="preserve">                      – znak sprawy PT.2370.3.2025”</w:t>
      </w:r>
    </w:p>
    <w:p w14:paraId="7439C611" w14:textId="7A1A2F0F" w:rsidR="00932FE3" w:rsidRPr="008B450A" w:rsidRDefault="00932FE3">
      <w:pPr>
        <w:pStyle w:val="Akapitzlist"/>
        <w:widowControl/>
        <w:numPr>
          <w:ilvl w:val="0"/>
          <w:numId w:val="45"/>
        </w:numPr>
        <w:shd w:val="clear" w:color="auto" w:fill="FFFFFF"/>
        <w:tabs>
          <w:tab w:val="left" w:pos="706"/>
        </w:tabs>
        <w:ind w:right="5"/>
        <w:jc w:val="both"/>
        <w:rPr>
          <w:rFonts w:ascii="Times New Roman" w:eastAsia="Times New Roman" w:hAnsi="Times New Roman" w:cs="Times New Roman"/>
          <w:color w:val="auto"/>
          <w:spacing w:val="-19"/>
          <w:sz w:val="22"/>
          <w:szCs w:val="22"/>
          <w:lang w:eastAsia="en-US" w:bidi="ar-SA"/>
        </w:rPr>
      </w:pPr>
      <w:r w:rsidRPr="008B450A">
        <w:rPr>
          <w:rFonts w:ascii="Times New Roman" w:eastAsia="Times New Roman" w:hAnsi="Times New Roman" w:cs="Times New Roman"/>
          <w:color w:val="auto"/>
          <w:spacing w:val="-1"/>
          <w:sz w:val="22"/>
          <w:szCs w:val="22"/>
          <w:lang w:eastAsia="en-US" w:bidi="ar-SA"/>
        </w:rPr>
        <w:t xml:space="preserve">w przypadku wniesienia zabezpieczenia w formie innej niż w pieniądzu, dokument </w:t>
      </w:r>
      <w:r w:rsidRPr="008B450A">
        <w:rPr>
          <w:rFonts w:ascii="Times New Roman" w:eastAsia="Times New Roman" w:hAnsi="Times New Roman" w:cs="Times New Roman"/>
          <w:color w:val="auto"/>
          <w:sz w:val="22"/>
          <w:szCs w:val="22"/>
          <w:lang w:eastAsia="en-US" w:bidi="ar-SA"/>
        </w:rPr>
        <w:t xml:space="preserve">zabezpieczenia należy złożyć w </w:t>
      </w:r>
      <w:r w:rsidR="001013E9" w:rsidRPr="008B450A">
        <w:rPr>
          <w:rFonts w:ascii="Times New Roman" w:eastAsia="Times New Roman" w:hAnsi="Times New Roman" w:cs="Times New Roman"/>
          <w:color w:val="auto"/>
          <w:sz w:val="22"/>
          <w:szCs w:val="22"/>
          <w:lang w:eastAsia="en-US" w:bidi="ar-SA"/>
        </w:rPr>
        <w:t>s</w:t>
      </w:r>
      <w:r w:rsidR="00A773C3" w:rsidRPr="008B450A">
        <w:rPr>
          <w:rFonts w:ascii="Times New Roman" w:eastAsia="Times New Roman" w:hAnsi="Times New Roman" w:cs="Times New Roman"/>
          <w:color w:val="auto"/>
          <w:sz w:val="22"/>
          <w:szCs w:val="22"/>
          <w:lang w:eastAsia="en-US" w:bidi="ar-SA"/>
        </w:rPr>
        <w:t>ekretariacie</w:t>
      </w:r>
      <w:r w:rsidR="001013E9" w:rsidRPr="008B450A">
        <w:rPr>
          <w:rFonts w:ascii="Times New Roman" w:eastAsia="Times New Roman" w:hAnsi="Times New Roman" w:cs="Times New Roman"/>
          <w:color w:val="auto"/>
          <w:sz w:val="22"/>
          <w:szCs w:val="22"/>
          <w:lang w:eastAsia="en-US" w:bidi="ar-SA"/>
        </w:rPr>
        <w:t xml:space="preserve"> Komendy Powiatowej PSP w Lubaniu – ul. Podwale 7, 59-800 Lubań</w:t>
      </w:r>
      <w:r w:rsidR="00A773C3" w:rsidRPr="008B450A">
        <w:rPr>
          <w:rFonts w:ascii="Times New Roman" w:eastAsia="Times New Roman" w:hAnsi="Times New Roman" w:cs="Times New Roman"/>
          <w:color w:val="auto"/>
          <w:sz w:val="22"/>
          <w:szCs w:val="22"/>
          <w:lang w:eastAsia="en-US" w:bidi="ar-SA"/>
        </w:rPr>
        <w:t xml:space="preserve">. </w:t>
      </w:r>
      <w:r w:rsidRPr="008B450A">
        <w:rPr>
          <w:rFonts w:ascii="Times New Roman" w:eastAsia="Times New Roman" w:hAnsi="Times New Roman" w:cs="Times New Roman"/>
          <w:color w:val="auto"/>
          <w:spacing w:val="-1"/>
          <w:sz w:val="22"/>
          <w:szCs w:val="22"/>
          <w:lang w:eastAsia="en-US" w:bidi="ar-SA"/>
        </w:rPr>
        <w:t xml:space="preserve">Dokument ten zostanie przekazany do depozytu u Głównego Księgowego </w:t>
      </w:r>
      <w:r w:rsidR="00A773C3" w:rsidRPr="008B450A">
        <w:rPr>
          <w:rFonts w:ascii="Times New Roman" w:eastAsia="Times New Roman" w:hAnsi="Times New Roman" w:cs="Times New Roman"/>
          <w:color w:val="auto"/>
          <w:spacing w:val="-1"/>
          <w:sz w:val="22"/>
          <w:szCs w:val="22"/>
          <w:lang w:eastAsia="en-US" w:bidi="ar-SA"/>
        </w:rPr>
        <w:t>Komendy Powiatowej PSP w Lubaniu</w:t>
      </w:r>
      <w:r w:rsidRPr="008B450A">
        <w:rPr>
          <w:rFonts w:ascii="Times New Roman" w:eastAsia="Times New Roman" w:hAnsi="Times New Roman" w:cs="Times New Roman"/>
          <w:color w:val="auto"/>
          <w:spacing w:val="-1"/>
          <w:sz w:val="22"/>
          <w:szCs w:val="22"/>
          <w:lang w:eastAsia="en-US" w:bidi="ar-SA"/>
        </w:rPr>
        <w:t>.</w:t>
      </w:r>
    </w:p>
    <w:p w14:paraId="67707668" w14:textId="4FDA3DB6" w:rsidR="00932FE3" w:rsidRPr="008B450A" w:rsidRDefault="00932FE3">
      <w:pPr>
        <w:pStyle w:val="Akapitzlist"/>
        <w:widowControl/>
        <w:numPr>
          <w:ilvl w:val="0"/>
          <w:numId w:val="59"/>
        </w:numPr>
        <w:shd w:val="clear" w:color="auto" w:fill="FFFFFF"/>
        <w:tabs>
          <w:tab w:val="left" w:pos="350"/>
        </w:tabs>
        <w:ind w:left="284" w:hanging="284"/>
        <w:jc w:val="both"/>
        <w:rPr>
          <w:rFonts w:ascii="Times New Roman" w:eastAsia="Times New Roman" w:hAnsi="Times New Roman" w:cs="Times New Roman"/>
          <w:color w:val="auto"/>
          <w:sz w:val="22"/>
          <w:szCs w:val="22"/>
          <w:lang w:eastAsia="en-US" w:bidi="ar-SA"/>
        </w:rPr>
      </w:pPr>
      <w:r w:rsidRPr="008B450A">
        <w:rPr>
          <w:rFonts w:ascii="Times New Roman" w:eastAsia="Times New Roman" w:hAnsi="Times New Roman" w:cs="Times New Roman"/>
          <w:color w:val="auto"/>
          <w:sz w:val="22"/>
          <w:szCs w:val="22"/>
          <w:lang w:eastAsia="en-US" w:bidi="ar-SA"/>
        </w:rPr>
        <w:t xml:space="preserve">W przypadku wniesienia zabezpieczenia w formie innej niż w pieniądzu, dokument zabezpieczenia należytego wykonania umowy należy w terminie </w:t>
      </w:r>
      <w:r w:rsidRPr="008B450A">
        <w:rPr>
          <w:rFonts w:ascii="Times New Roman" w:eastAsia="Times New Roman" w:hAnsi="Times New Roman" w:cs="Times New Roman"/>
          <w:b/>
          <w:bCs/>
          <w:color w:val="auto"/>
          <w:sz w:val="22"/>
          <w:szCs w:val="22"/>
          <w:lang w:eastAsia="en-US" w:bidi="ar-SA"/>
        </w:rPr>
        <w:t xml:space="preserve">do 2 dni przed </w:t>
      </w:r>
      <w:r w:rsidRPr="008B450A">
        <w:rPr>
          <w:rFonts w:ascii="Times New Roman" w:eastAsia="Times New Roman" w:hAnsi="Times New Roman" w:cs="Times New Roman"/>
          <w:b/>
          <w:bCs/>
          <w:color w:val="auto"/>
          <w:spacing w:val="-1"/>
          <w:sz w:val="22"/>
          <w:szCs w:val="22"/>
          <w:lang w:eastAsia="en-US" w:bidi="ar-SA"/>
        </w:rPr>
        <w:t xml:space="preserve">planowanym terminem podpisania umowy </w:t>
      </w:r>
      <w:r w:rsidRPr="008B450A">
        <w:rPr>
          <w:rFonts w:ascii="Times New Roman" w:eastAsia="Times New Roman" w:hAnsi="Times New Roman" w:cs="Times New Roman"/>
          <w:color w:val="auto"/>
          <w:spacing w:val="-1"/>
          <w:sz w:val="22"/>
          <w:szCs w:val="22"/>
          <w:lang w:eastAsia="en-US" w:bidi="ar-SA"/>
        </w:rPr>
        <w:t xml:space="preserve">przedstawić Zamawiającemu do akceptacji. </w:t>
      </w:r>
      <w:r w:rsidRPr="008B450A">
        <w:rPr>
          <w:rFonts w:ascii="Times New Roman" w:eastAsia="Times New Roman" w:hAnsi="Times New Roman" w:cs="Times New Roman"/>
          <w:b/>
          <w:bCs/>
          <w:color w:val="auto"/>
          <w:sz w:val="22"/>
          <w:szCs w:val="22"/>
          <w:lang w:eastAsia="en-US" w:bidi="ar-SA"/>
        </w:rPr>
        <w:t>Dokument zabezpieczenia należytego wykonania umowy musi obejmować odpowiedzialność Gwaranta w zakresie</w:t>
      </w:r>
      <w:r w:rsidRPr="008B450A">
        <w:rPr>
          <w:rFonts w:ascii="Times New Roman" w:eastAsia="Times New Roman" w:hAnsi="Times New Roman" w:cs="Times New Roman"/>
          <w:color w:val="auto"/>
          <w:sz w:val="22"/>
          <w:szCs w:val="22"/>
          <w:lang w:eastAsia="en-US" w:bidi="ar-SA"/>
        </w:rPr>
        <w:t>:</w:t>
      </w:r>
    </w:p>
    <w:p w14:paraId="607B53EA" w14:textId="4D7B6630" w:rsidR="00932FE3" w:rsidRPr="008B450A" w:rsidRDefault="00932FE3">
      <w:pPr>
        <w:pStyle w:val="Akapitzlist"/>
        <w:widowControl/>
        <w:numPr>
          <w:ilvl w:val="0"/>
          <w:numId w:val="46"/>
        </w:numPr>
        <w:shd w:val="clear" w:color="auto" w:fill="FFFFFF"/>
        <w:tabs>
          <w:tab w:val="left" w:pos="542"/>
        </w:tabs>
        <w:ind w:left="851"/>
        <w:jc w:val="both"/>
        <w:rPr>
          <w:rFonts w:ascii="Times New Roman" w:eastAsia="Times New Roman" w:hAnsi="Times New Roman" w:cs="Times New Roman"/>
          <w:color w:val="auto"/>
          <w:sz w:val="22"/>
          <w:szCs w:val="22"/>
          <w:lang w:eastAsia="en-US" w:bidi="ar-SA"/>
        </w:rPr>
      </w:pPr>
      <w:r w:rsidRPr="008B450A">
        <w:rPr>
          <w:rFonts w:ascii="Times New Roman" w:eastAsia="Times New Roman" w:hAnsi="Times New Roman" w:cs="Times New Roman"/>
          <w:color w:val="auto"/>
          <w:spacing w:val="-1"/>
          <w:sz w:val="22"/>
          <w:szCs w:val="22"/>
          <w:lang w:eastAsia="en-US" w:bidi="ar-SA"/>
        </w:rPr>
        <w:t>100%</w:t>
      </w:r>
      <w:r w:rsidRPr="008B450A">
        <w:rPr>
          <w:rFonts w:ascii="Times New Roman" w:eastAsia="Times New Roman" w:hAnsi="Times New Roman" w:cs="Times New Roman"/>
          <w:i/>
          <w:iCs/>
          <w:color w:val="auto"/>
          <w:spacing w:val="-1"/>
          <w:sz w:val="22"/>
          <w:szCs w:val="22"/>
          <w:lang w:eastAsia="en-US" w:bidi="ar-SA"/>
        </w:rPr>
        <w:t xml:space="preserve"> </w:t>
      </w:r>
      <w:r w:rsidRPr="008B450A">
        <w:rPr>
          <w:rFonts w:ascii="Times New Roman" w:eastAsia="Times New Roman" w:hAnsi="Times New Roman" w:cs="Times New Roman"/>
          <w:color w:val="auto"/>
          <w:spacing w:val="-1"/>
          <w:sz w:val="22"/>
          <w:szCs w:val="22"/>
          <w:lang w:eastAsia="en-US" w:bidi="ar-SA"/>
        </w:rPr>
        <w:t>zabezpieczenia służy pokryciu roszczeń z tytułu niewykonania lub nienależytego</w:t>
      </w:r>
      <w:r w:rsidR="00033D28" w:rsidRPr="008B450A">
        <w:rPr>
          <w:rFonts w:ascii="Times New Roman" w:eastAsia="Times New Roman" w:hAnsi="Times New Roman" w:cs="Times New Roman"/>
          <w:color w:val="auto"/>
          <w:spacing w:val="-1"/>
          <w:sz w:val="22"/>
          <w:szCs w:val="22"/>
          <w:lang w:eastAsia="en-US" w:bidi="ar-SA"/>
        </w:rPr>
        <w:t xml:space="preserve"> </w:t>
      </w:r>
      <w:r w:rsidRPr="008B450A">
        <w:rPr>
          <w:rFonts w:ascii="Times New Roman" w:eastAsia="Times New Roman" w:hAnsi="Times New Roman" w:cs="Times New Roman"/>
          <w:color w:val="auto"/>
          <w:sz w:val="22"/>
          <w:szCs w:val="22"/>
          <w:lang w:eastAsia="en-US" w:bidi="ar-SA"/>
        </w:rPr>
        <w:t>wykonania</w:t>
      </w:r>
      <w:r w:rsidR="00033D28" w:rsidRPr="008B450A">
        <w:rPr>
          <w:rFonts w:ascii="Times New Roman" w:eastAsia="Times New Roman" w:hAnsi="Times New Roman" w:cs="Times New Roman"/>
          <w:color w:val="auto"/>
          <w:sz w:val="22"/>
          <w:szCs w:val="22"/>
          <w:lang w:eastAsia="en-US" w:bidi="ar-SA"/>
        </w:rPr>
        <w:t xml:space="preserve"> </w:t>
      </w:r>
      <w:r w:rsidRPr="008B450A">
        <w:rPr>
          <w:rFonts w:ascii="Times New Roman" w:eastAsia="Times New Roman" w:hAnsi="Times New Roman" w:cs="Times New Roman"/>
          <w:color w:val="auto"/>
          <w:sz w:val="22"/>
          <w:szCs w:val="22"/>
          <w:lang w:eastAsia="en-US" w:bidi="ar-SA"/>
        </w:rPr>
        <w:t>umowy, w okresie od dnia zawarcia umowy,</w:t>
      </w:r>
    </w:p>
    <w:p w14:paraId="764F1391" w14:textId="120C0DBE" w:rsidR="00932FE3" w:rsidRPr="008B450A" w:rsidRDefault="00932FE3">
      <w:pPr>
        <w:pStyle w:val="Akapitzlist"/>
        <w:widowControl/>
        <w:numPr>
          <w:ilvl w:val="0"/>
          <w:numId w:val="46"/>
        </w:numPr>
        <w:shd w:val="clear" w:color="auto" w:fill="FFFFFF"/>
        <w:tabs>
          <w:tab w:val="left" w:pos="542"/>
        </w:tabs>
        <w:ind w:left="851"/>
        <w:jc w:val="both"/>
        <w:rPr>
          <w:rFonts w:ascii="Times New Roman" w:eastAsia="Times New Roman" w:hAnsi="Times New Roman" w:cs="Times New Roman"/>
          <w:color w:val="auto"/>
          <w:sz w:val="22"/>
          <w:szCs w:val="22"/>
          <w:lang w:eastAsia="en-US" w:bidi="ar-SA"/>
        </w:rPr>
      </w:pPr>
      <w:r w:rsidRPr="008B450A">
        <w:rPr>
          <w:rFonts w:ascii="Times New Roman" w:eastAsia="Times New Roman" w:hAnsi="Times New Roman" w:cs="Times New Roman"/>
          <w:color w:val="auto"/>
          <w:sz w:val="22"/>
          <w:szCs w:val="22"/>
          <w:lang w:eastAsia="en-US" w:bidi="ar-SA"/>
        </w:rPr>
        <w:t>30%</w:t>
      </w:r>
      <w:r w:rsidRPr="008B450A">
        <w:rPr>
          <w:rFonts w:ascii="Times New Roman" w:eastAsia="Times New Roman" w:hAnsi="Times New Roman" w:cs="Times New Roman"/>
          <w:i/>
          <w:iCs/>
          <w:color w:val="auto"/>
          <w:sz w:val="22"/>
          <w:szCs w:val="22"/>
          <w:lang w:eastAsia="en-US" w:bidi="ar-SA"/>
        </w:rPr>
        <w:t xml:space="preserve"> </w:t>
      </w:r>
      <w:r w:rsidRPr="008B450A">
        <w:rPr>
          <w:rFonts w:ascii="Times New Roman" w:eastAsia="Times New Roman" w:hAnsi="Times New Roman" w:cs="Times New Roman"/>
          <w:color w:val="auto"/>
          <w:sz w:val="22"/>
          <w:szCs w:val="22"/>
          <w:lang w:eastAsia="en-US" w:bidi="ar-SA"/>
        </w:rPr>
        <w:t>wysokości zabezpieczenia służy pokryciu roszczeń z tytułu rękojmi za wady.</w:t>
      </w:r>
    </w:p>
    <w:p w14:paraId="52AEA087" w14:textId="2447B6DC" w:rsidR="00932FE3" w:rsidRPr="008B450A" w:rsidRDefault="00932FE3" w:rsidP="00033D28">
      <w:pPr>
        <w:widowControl/>
        <w:shd w:val="clear" w:color="auto" w:fill="FFFFFF"/>
        <w:tabs>
          <w:tab w:val="left" w:pos="993"/>
        </w:tabs>
        <w:ind w:left="284"/>
        <w:jc w:val="both"/>
        <w:rPr>
          <w:rFonts w:ascii="Times New Roman" w:eastAsia="Times New Roman" w:hAnsi="Times New Roman" w:cs="Times New Roman"/>
          <w:color w:val="auto"/>
          <w:sz w:val="22"/>
          <w:szCs w:val="22"/>
          <w:lang w:eastAsia="en-US" w:bidi="ar-SA"/>
        </w:rPr>
      </w:pPr>
      <w:r w:rsidRPr="008B450A">
        <w:rPr>
          <w:rFonts w:ascii="Times New Roman" w:eastAsia="Times New Roman" w:hAnsi="Times New Roman" w:cs="Times New Roman"/>
          <w:color w:val="auto"/>
          <w:sz w:val="22"/>
          <w:szCs w:val="22"/>
          <w:lang w:eastAsia="en-US" w:bidi="ar-SA"/>
        </w:rPr>
        <w:t xml:space="preserve">Dokument zabezpieczenia należytego wykonania umowy nie może ograniczać </w:t>
      </w:r>
      <w:r w:rsidRPr="008B450A">
        <w:rPr>
          <w:rFonts w:ascii="Times New Roman" w:eastAsia="Times New Roman" w:hAnsi="Times New Roman" w:cs="Times New Roman"/>
          <w:color w:val="auto"/>
          <w:spacing w:val="-1"/>
          <w:sz w:val="22"/>
          <w:szCs w:val="22"/>
          <w:lang w:eastAsia="en-US" w:bidi="ar-SA"/>
        </w:rPr>
        <w:t>odpowiedzialności Gwaranta z tytułu niewykonania lub nienależytego wykonania umowy</w:t>
      </w:r>
      <w:r w:rsidR="00493943" w:rsidRPr="008B450A">
        <w:rPr>
          <w:rFonts w:ascii="Times New Roman" w:eastAsia="Times New Roman" w:hAnsi="Times New Roman" w:cs="Times New Roman"/>
          <w:color w:val="auto"/>
          <w:spacing w:val="-1"/>
          <w:sz w:val="22"/>
          <w:szCs w:val="22"/>
          <w:lang w:eastAsia="en-US" w:bidi="ar-SA"/>
        </w:rPr>
        <w:t xml:space="preserve"> </w:t>
      </w:r>
      <w:r w:rsidRPr="008B450A">
        <w:rPr>
          <w:rFonts w:ascii="Times New Roman" w:eastAsia="Times New Roman" w:hAnsi="Times New Roman" w:cs="Times New Roman"/>
          <w:color w:val="auto"/>
          <w:sz w:val="22"/>
          <w:szCs w:val="22"/>
          <w:lang w:eastAsia="en-US" w:bidi="ar-SA"/>
        </w:rPr>
        <w:t>oraz roszczeń z tytułu rękojmi za wady.</w:t>
      </w:r>
    </w:p>
    <w:p w14:paraId="105148D1" w14:textId="589B1D75" w:rsidR="00932FE3" w:rsidRPr="008B450A" w:rsidRDefault="00932FE3" w:rsidP="00033D28">
      <w:pPr>
        <w:widowControl/>
        <w:shd w:val="clear" w:color="auto" w:fill="FFFFFF"/>
        <w:tabs>
          <w:tab w:val="left" w:pos="993"/>
        </w:tabs>
        <w:ind w:left="284" w:right="5"/>
        <w:jc w:val="both"/>
        <w:rPr>
          <w:rFonts w:ascii="Times New Roman" w:eastAsia="Times New Roman" w:hAnsi="Times New Roman" w:cs="Times New Roman"/>
          <w:color w:val="auto"/>
          <w:sz w:val="22"/>
          <w:szCs w:val="22"/>
          <w:lang w:eastAsia="en-US" w:bidi="ar-SA"/>
        </w:rPr>
      </w:pPr>
      <w:r w:rsidRPr="008B450A">
        <w:rPr>
          <w:rFonts w:ascii="Times New Roman" w:eastAsia="Times New Roman" w:hAnsi="Times New Roman" w:cs="Times New Roman"/>
          <w:color w:val="auto"/>
          <w:sz w:val="22"/>
          <w:szCs w:val="22"/>
          <w:lang w:eastAsia="en-US" w:bidi="ar-SA"/>
        </w:rPr>
        <w:t xml:space="preserve">Zabezpieczenie należytego wykonania umowy zabezpiecza wszelkiego rodzaju </w:t>
      </w:r>
      <w:r w:rsidRPr="008B450A">
        <w:rPr>
          <w:rFonts w:ascii="Times New Roman" w:eastAsia="Times New Roman" w:hAnsi="Times New Roman" w:cs="Times New Roman"/>
          <w:color w:val="auto"/>
          <w:spacing w:val="-1"/>
          <w:sz w:val="22"/>
          <w:szCs w:val="22"/>
          <w:lang w:eastAsia="en-US" w:bidi="ar-SA"/>
        </w:rPr>
        <w:t>roszczenia</w:t>
      </w:r>
      <w:r w:rsidR="00F77CF8" w:rsidRPr="008B450A">
        <w:rPr>
          <w:rFonts w:ascii="Times New Roman" w:eastAsia="Times New Roman" w:hAnsi="Times New Roman" w:cs="Times New Roman"/>
          <w:color w:val="auto"/>
          <w:spacing w:val="-1"/>
          <w:sz w:val="22"/>
          <w:szCs w:val="22"/>
          <w:lang w:eastAsia="en-US" w:bidi="ar-SA"/>
        </w:rPr>
        <w:t xml:space="preserve"> </w:t>
      </w:r>
      <w:r w:rsidRPr="008B450A">
        <w:rPr>
          <w:rFonts w:ascii="Times New Roman" w:eastAsia="Times New Roman" w:hAnsi="Times New Roman" w:cs="Times New Roman"/>
          <w:color w:val="auto"/>
          <w:spacing w:val="-1"/>
          <w:sz w:val="22"/>
          <w:szCs w:val="22"/>
          <w:lang w:eastAsia="en-US" w:bidi="ar-SA"/>
        </w:rPr>
        <w:t xml:space="preserve">Zamawiającego w związku z niewykonaniem lub nienależytym wykonaniem umowy przez Wykonawcę oraz wszelkiego rodzaju roszczenia Zamawiającego wynikające </w:t>
      </w:r>
      <w:r w:rsidRPr="008B450A">
        <w:rPr>
          <w:rFonts w:ascii="Times New Roman" w:eastAsia="Times New Roman" w:hAnsi="Times New Roman" w:cs="Times New Roman"/>
          <w:color w:val="auto"/>
          <w:sz w:val="22"/>
          <w:szCs w:val="22"/>
          <w:lang w:eastAsia="en-US" w:bidi="ar-SA"/>
        </w:rPr>
        <w:t>z przepisów o rękojmi za wady.</w:t>
      </w:r>
    </w:p>
    <w:p w14:paraId="19633160" w14:textId="6DC0A4D4" w:rsidR="00932FE3" w:rsidRPr="008B450A" w:rsidRDefault="00932FE3">
      <w:pPr>
        <w:pStyle w:val="Akapitzlist"/>
        <w:widowControl/>
        <w:numPr>
          <w:ilvl w:val="0"/>
          <w:numId w:val="59"/>
        </w:numPr>
        <w:shd w:val="clear" w:color="auto" w:fill="FFFFFF"/>
        <w:tabs>
          <w:tab w:val="left" w:pos="284"/>
        </w:tabs>
        <w:ind w:left="284" w:right="5" w:hanging="284"/>
        <w:jc w:val="both"/>
        <w:rPr>
          <w:rFonts w:ascii="Times New Roman" w:eastAsia="Times New Roman" w:hAnsi="Times New Roman" w:cs="Times New Roman"/>
          <w:color w:val="auto"/>
          <w:sz w:val="22"/>
          <w:szCs w:val="22"/>
          <w:lang w:eastAsia="en-US" w:bidi="ar-SA"/>
        </w:rPr>
      </w:pPr>
      <w:r w:rsidRPr="008B450A">
        <w:rPr>
          <w:rFonts w:ascii="Times New Roman" w:eastAsia="Times New Roman" w:hAnsi="Times New Roman" w:cs="Times New Roman"/>
          <w:color w:val="auto"/>
          <w:spacing w:val="-1"/>
          <w:sz w:val="22"/>
          <w:szCs w:val="22"/>
          <w:lang w:eastAsia="en-US" w:bidi="ar-SA"/>
        </w:rPr>
        <w:t xml:space="preserve">Zabezpieczenie należytego wykonania umowy w zakresie roszczeń z tytułu niewykonania </w:t>
      </w:r>
      <w:r w:rsidRPr="008B450A">
        <w:rPr>
          <w:rFonts w:ascii="Times New Roman" w:eastAsia="Times New Roman" w:hAnsi="Times New Roman" w:cs="Times New Roman"/>
          <w:color w:val="auto"/>
          <w:sz w:val="22"/>
          <w:szCs w:val="22"/>
          <w:lang w:eastAsia="en-US" w:bidi="ar-SA"/>
        </w:rPr>
        <w:t>lub nienależytego wykonania umowy służy w szczególności pokryciu roszczeń o zapłatę:</w:t>
      </w:r>
    </w:p>
    <w:p w14:paraId="0D69F33D" w14:textId="77777777" w:rsidR="00932FE3" w:rsidRPr="008B450A" w:rsidRDefault="00932FE3">
      <w:pPr>
        <w:widowControl/>
        <w:numPr>
          <w:ilvl w:val="0"/>
          <w:numId w:val="42"/>
        </w:numPr>
        <w:shd w:val="clear" w:color="auto" w:fill="FFFFFF"/>
        <w:tabs>
          <w:tab w:val="clear" w:pos="502"/>
          <w:tab w:val="num" w:pos="709"/>
        </w:tabs>
        <w:autoSpaceDE w:val="0"/>
        <w:autoSpaceDN w:val="0"/>
        <w:adjustRightInd w:val="0"/>
        <w:spacing w:line="259" w:lineRule="auto"/>
        <w:ind w:left="709"/>
        <w:jc w:val="both"/>
        <w:rPr>
          <w:rFonts w:ascii="Times New Roman" w:eastAsia="Times New Roman" w:hAnsi="Times New Roman" w:cs="Times New Roman"/>
          <w:b/>
          <w:bCs/>
          <w:color w:val="auto"/>
          <w:sz w:val="22"/>
          <w:szCs w:val="22"/>
          <w:lang w:eastAsia="en-US" w:bidi="ar-SA"/>
        </w:rPr>
      </w:pPr>
      <w:r w:rsidRPr="008B450A">
        <w:rPr>
          <w:rFonts w:ascii="Times New Roman" w:eastAsia="Times New Roman" w:hAnsi="Times New Roman" w:cs="Times New Roman"/>
          <w:color w:val="auto"/>
          <w:sz w:val="22"/>
          <w:szCs w:val="22"/>
          <w:lang w:eastAsia="en-US" w:bidi="ar-SA"/>
        </w:rPr>
        <w:t>odszkodowania z tytułu niewykonania lub nienależytego wykonania zobowiązania (art. 471 kc),</w:t>
      </w:r>
    </w:p>
    <w:p w14:paraId="34A529F3" w14:textId="77777777" w:rsidR="00932FE3" w:rsidRPr="008B450A" w:rsidRDefault="00932FE3">
      <w:pPr>
        <w:widowControl/>
        <w:numPr>
          <w:ilvl w:val="0"/>
          <w:numId w:val="42"/>
        </w:numPr>
        <w:shd w:val="clear" w:color="auto" w:fill="FFFFFF"/>
        <w:tabs>
          <w:tab w:val="clear" w:pos="502"/>
          <w:tab w:val="num" w:pos="709"/>
        </w:tabs>
        <w:autoSpaceDE w:val="0"/>
        <w:autoSpaceDN w:val="0"/>
        <w:adjustRightInd w:val="0"/>
        <w:spacing w:line="259" w:lineRule="auto"/>
        <w:ind w:left="709"/>
        <w:jc w:val="both"/>
        <w:rPr>
          <w:rFonts w:ascii="Times New Roman" w:eastAsia="Times New Roman" w:hAnsi="Times New Roman" w:cs="Times New Roman"/>
          <w:b/>
          <w:bCs/>
          <w:color w:val="auto"/>
          <w:sz w:val="22"/>
          <w:szCs w:val="22"/>
          <w:lang w:eastAsia="en-US" w:bidi="ar-SA"/>
        </w:rPr>
      </w:pPr>
      <w:r w:rsidRPr="008B450A">
        <w:rPr>
          <w:rFonts w:ascii="Times New Roman" w:eastAsia="Times New Roman" w:hAnsi="Times New Roman" w:cs="Times New Roman"/>
          <w:color w:val="auto"/>
          <w:spacing w:val="-1"/>
          <w:sz w:val="22"/>
          <w:szCs w:val="22"/>
          <w:lang w:eastAsia="en-US" w:bidi="ar-SA"/>
        </w:rPr>
        <w:t>kary umownej (art. 483 § 1 kc),</w:t>
      </w:r>
    </w:p>
    <w:p w14:paraId="3F47315C" w14:textId="77777777" w:rsidR="00932FE3" w:rsidRPr="008B450A" w:rsidRDefault="00932FE3">
      <w:pPr>
        <w:widowControl/>
        <w:numPr>
          <w:ilvl w:val="0"/>
          <w:numId w:val="42"/>
        </w:numPr>
        <w:shd w:val="clear" w:color="auto" w:fill="FFFFFF"/>
        <w:tabs>
          <w:tab w:val="clear" w:pos="502"/>
          <w:tab w:val="num" w:pos="709"/>
        </w:tabs>
        <w:autoSpaceDE w:val="0"/>
        <w:autoSpaceDN w:val="0"/>
        <w:adjustRightInd w:val="0"/>
        <w:spacing w:line="259" w:lineRule="auto"/>
        <w:ind w:left="709"/>
        <w:jc w:val="both"/>
        <w:rPr>
          <w:rFonts w:ascii="Times New Roman" w:eastAsia="Times New Roman" w:hAnsi="Times New Roman" w:cs="Times New Roman"/>
          <w:b/>
          <w:bCs/>
          <w:color w:val="auto"/>
          <w:sz w:val="22"/>
          <w:szCs w:val="22"/>
          <w:lang w:eastAsia="en-US" w:bidi="ar-SA"/>
        </w:rPr>
      </w:pPr>
      <w:r w:rsidRPr="008B450A">
        <w:rPr>
          <w:rFonts w:ascii="Times New Roman" w:eastAsia="Times New Roman" w:hAnsi="Times New Roman" w:cs="Times New Roman"/>
          <w:color w:val="auto"/>
          <w:sz w:val="22"/>
          <w:szCs w:val="22"/>
          <w:lang w:eastAsia="en-US" w:bidi="ar-SA"/>
        </w:rPr>
        <w:t>odszkodowania z tytułu zwłoki w wykonaniu umowy wzajemnej (art. 491 § 1 kc),</w:t>
      </w:r>
    </w:p>
    <w:p w14:paraId="293D6759" w14:textId="3F61AB2E" w:rsidR="00932FE3" w:rsidRPr="008B450A" w:rsidRDefault="00932FE3">
      <w:pPr>
        <w:widowControl/>
        <w:numPr>
          <w:ilvl w:val="0"/>
          <w:numId w:val="42"/>
        </w:numPr>
        <w:shd w:val="clear" w:color="auto" w:fill="FFFFFF"/>
        <w:tabs>
          <w:tab w:val="clear" w:pos="502"/>
          <w:tab w:val="num" w:pos="709"/>
        </w:tabs>
        <w:autoSpaceDE w:val="0"/>
        <w:autoSpaceDN w:val="0"/>
        <w:adjustRightInd w:val="0"/>
        <w:spacing w:line="259" w:lineRule="auto"/>
        <w:ind w:left="709"/>
        <w:jc w:val="both"/>
        <w:rPr>
          <w:rFonts w:ascii="Times New Roman" w:eastAsia="Times New Roman" w:hAnsi="Times New Roman" w:cs="Times New Roman"/>
          <w:b/>
          <w:bCs/>
          <w:color w:val="auto"/>
          <w:sz w:val="22"/>
          <w:szCs w:val="22"/>
          <w:lang w:eastAsia="en-US" w:bidi="ar-SA"/>
        </w:rPr>
      </w:pPr>
      <w:r w:rsidRPr="008B450A">
        <w:rPr>
          <w:rFonts w:ascii="Times New Roman" w:eastAsia="Times New Roman" w:hAnsi="Times New Roman" w:cs="Times New Roman"/>
          <w:color w:val="auto"/>
          <w:sz w:val="22"/>
          <w:szCs w:val="22"/>
          <w:lang w:eastAsia="en-US" w:bidi="ar-SA"/>
        </w:rPr>
        <w:t>odszkodowania z tytułu niemożności świadczenia, za którą wykonawca ponosi odpowiedzialność (art. 493 § 1 kc),</w:t>
      </w:r>
    </w:p>
    <w:p w14:paraId="33B27B67" w14:textId="77777777" w:rsidR="00932FE3" w:rsidRPr="008B450A" w:rsidRDefault="00932FE3">
      <w:pPr>
        <w:widowControl/>
        <w:numPr>
          <w:ilvl w:val="0"/>
          <w:numId w:val="42"/>
        </w:numPr>
        <w:shd w:val="clear" w:color="auto" w:fill="FFFFFF"/>
        <w:tabs>
          <w:tab w:val="clear" w:pos="502"/>
          <w:tab w:val="num" w:pos="709"/>
        </w:tabs>
        <w:autoSpaceDE w:val="0"/>
        <w:autoSpaceDN w:val="0"/>
        <w:adjustRightInd w:val="0"/>
        <w:spacing w:line="259" w:lineRule="auto"/>
        <w:ind w:left="709"/>
        <w:jc w:val="both"/>
        <w:rPr>
          <w:rFonts w:ascii="Times New Roman" w:eastAsia="Times New Roman" w:hAnsi="Times New Roman" w:cs="Times New Roman"/>
          <w:b/>
          <w:bCs/>
          <w:color w:val="auto"/>
          <w:sz w:val="22"/>
          <w:szCs w:val="22"/>
          <w:lang w:eastAsia="en-US" w:bidi="ar-SA"/>
        </w:rPr>
      </w:pPr>
      <w:r w:rsidRPr="008B450A">
        <w:rPr>
          <w:rFonts w:ascii="Times New Roman" w:eastAsia="Times New Roman" w:hAnsi="Times New Roman" w:cs="Times New Roman"/>
          <w:color w:val="auto"/>
          <w:sz w:val="22"/>
          <w:szCs w:val="22"/>
          <w:lang w:eastAsia="en-US" w:bidi="ar-SA"/>
        </w:rPr>
        <w:t>odszkodowania z tytułu szkody wynikłej z niewykonania zobowiązania z umowy wzajemnej (art. 494 kc),</w:t>
      </w:r>
    </w:p>
    <w:p w14:paraId="6134EF7D" w14:textId="199BD750" w:rsidR="00932FE3" w:rsidRPr="008B450A" w:rsidRDefault="00932FE3">
      <w:pPr>
        <w:pStyle w:val="Akapitzlist"/>
        <w:widowControl/>
        <w:numPr>
          <w:ilvl w:val="0"/>
          <w:numId w:val="59"/>
        </w:numPr>
        <w:shd w:val="clear" w:color="auto" w:fill="FFFFFF"/>
        <w:tabs>
          <w:tab w:val="left" w:pos="284"/>
        </w:tabs>
        <w:ind w:left="284" w:right="32" w:hanging="284"/>
        <w:jc w:val="both"/>
        <w:rPr>
          <w:rFonts w:ascii="Times New Roman" w:eastAsia="Times New Roman" w:hAnsi="Times New Roman" w:cs="Times New Roman"/>
          <w:color w:val="auto"/>
          <w:sz w:val="22"/>
          <w:szCs w:val="22"/>
          <w:lang w:eastAsia="en-US" w:bidi="ar-SA"/>
        </w:rPr>
      </w:pPr>
      <w:r w:rsidRPr="008B450A">
        <w:rPr>
          <w:rFonts w:ascii="Times New Roman" w:eastAsia="Times New Roman" w:hAnsi="Times New Roman" w:cs="Times New Roman"/>
          <w:color w:val="auto"/>
          <w:spacing w:val="-1"/>
          <w:sz w:val="22"/>
          <w:szCs w:val="22"/>
          <w:lang w:eastAsia="en-US" w:bidi="ar-SA"/>
        </w:rPr>
        <w:t xml:space="preserve">Zabezpieczenie należytego wykonania umowy w zakresie roszczeń z tytułu rękojmi </w:t>
      </w:r>
      <w:r w:rsidRPr="008B450A">
        <w:rPr>
          <w:rFonts w:ascii="Times New Roman" w:eastAsia="Times New Roman" w:hAnsi="Times New Roman" w:cs="Times New Roman"/>
          <w:color w:val="auto"/>
          <w:sz w:val="22"/>
          <w:szCs w:val="22"/>
          <w:lang w:eastAsia="en-US" w:bidi="ar-SA"/>
        </w:rPr>
        <w:t>służy w</w:t>
      </w:r>
      <w:r w:rsidR="00FD4E0D" w:rsidRPr="008B450A">
        <w:rPr>
          <w:rFonts w:ascii="Times New Roman" w:eastAsia="Times New Roman" w:hAnsi="Times New Roman" w:cs="Times New Roman"/>
          <w:color w:val="auto"/>
          <w:sz w:val="22"/>
          <w:szCs w:val="22"/>
          <w:lang w:eastAsia="en-US" w:bidi="ar-SA"/>
        </w:rPr>
        <w:t xml:space="preserve"> </w:t>
      </w:r>
      <w:r w:rsidRPr="008B450A">
        <w:rPr>
          <w:rFonts w:ascii="Times New Roman" w:eastAsia="Times New Roman" w:hAnsi="Times New Roman" w:cs="Times New Roman"/>
          <w:color w:val="auto"/>
          <w:sz w:val="22"/>
          <w:szCs w:val="22"/>
          <w:lang w:eastAsia="en-US" w:bidi="ar-SA"/>
        </w:rPr>
        <w:t>szczególności pokryciu roszczeń:</w:t>
      </w:r>
    </w:p>
    <w:p w14:paraId="46D47CC8" w14:textId="77777777" w:rsidR="00932FE3" w:rsidRPr="008B450A" w:rsidRDefault="00932FE3">
      <w:pPr>
        <w:widowControl/>
        <w:numPr>
          <w:ilvl w:val="1"/>
          <w:numId w:val="40"/>
        </w:numPr>
        <w:shd w:val="clear" w:color="auto" w:fill="FFFFFF"/>
        <w:tabs>
          <w:tab w:val="clear" w:pos="502"/>
          <w:tab w:val="num" w:pos="709"/>
        </w:tabs>
        <w:autoSpaceDE w:val="0"/>
        <w:autoSpaceDN w:val="0"/>
        <w:adjustRightInd w:val="0"/>
        <w:spacing w:line="259" w:lineRule="auto"/>
        <w:ind w:left="709" w:hanging="357"/>
        <w:jc w:val="both"/>
        <w:rPr>
          <w:rFonts w:ascii="Times New Roman" w:eastAsia="Times New Roman" w:hAnsi="Times New Roman" w:cs="Times New Roman"/>
          <w:b/>
          <w:bCs/>
          <w:color w:val="auto"/>
          <w:sz w:val="22"/>
          <w:szCs w:val="22"/>
          <w:lang w:eastAsia="en-US" w:bidi="ar-SA"/>
        </w:rPr>
      </w:pPr>
      <w:r w:rsidRPr="008B450A">
        <w:rPr>
          <w:rFonts w:ascii="Times New Roman" w:eastAsia="Times New Roman" w:hAnsi="Times New Roman" w:cs="Times New Roman"/>
          <w:color w:val="auto"/>
          <w:spacing w:val="-1"/>
          <w:sz w:val="22"/>
          <w:szCs w:val="22"/>
          <w:lang w:eastAsia="en-US" w:bidi="ar-SA"/>
        </w:rPr>
        <w:t>o obniżenie ceny w przypadku stwierdzenia wad (art. 560 § 1 kc),</w:t>
      </w:r>
    </w:p>
    <w:p w14:paraId="60C3CD7C" w14:textId="77777777" w:rsidR="00932FE3" w:rsidRPr="008B450A" w:rsidRDefault="00932FE3">
      <w:pPr>
        <w:widowControl/>
        <w:numPr>
          <w:ilvl w:val="1"/>
          <w:numId w:val="40"/>
        </w:numPr>
        <w:shd w:val="clear" w:color="auto" w:fill="FFFFFF"/>
        <w:tabs>
          <w:tab w:val="clear" w:pos="502"/>
          <w:tab w:val="num" w:pos="709"/>
        </w:tabs>
        <w:autoSpaceDE w:val="0"/>
        <w:autoSpaceDN w:val="0"/>
        <w:adjustRightInd w:val="0"/>
        <w:spacing w:line="259" w:lineRule="auto"/>
        <w:ind w:left="709" w:hanging="357"/>
        <w:jc w:val="both"/>
        <w:rPr>
          <w:rFonts w:ascii="Times New Roman" w:eastAsia="Times New Roman" w:hAnsi="Times New Roman" w:cs="Times New Roman"/>
          <w:b/>
          <w:bCs/>
          <w:color w:val="auto"/>
          <w:sz w:val="22"/>
          <w:szCs w:val="22"/>
          <w:lang w:eastAsia="en-US" w:bidi="ar-SA"/>
        </w:rPr>
      </w:pPr>
      <w:r w:rsidRPr="008B450A">
        <w:rPr>
          <w:rFonts w:ascii="Times New Roman" w:eastAsia="Times New Roman" w:hAnsi="Times New Roman" w:cs="Times New Roman"/>
          <w:color w:val="auto"/>
          <w:sz w:val="22"/>
          <w:szCs w:val="22"/>
          <w:lang w:eastAsia="en-US" w:bidi="ar-SA"/>
        </w:rPr>
        <w:t>o naprawienie szkody wynikłej z opóźnienia polegającego na świadczeniu wadliwych rzeczy oznaczonych co do gatunku (art. 561 § 1 kc),</w:t>
      </w:r>
    </w:p>
    <w:p w14:paraId="52AEFD2A" w14:textId="77777777" w:rsidR="00932FE3" w:rsidRPr="008B450A" w:rsidRDefault="00932FE3">
      <w:pPr>
        <w:widowControl/>
        <w:numPr>
          <w:ilvl w:val="1"/>
          <w:numId w:val="40"/>
        </w:numPr>
        <w:shd w:val="clear" w:color="auto" w:fill="FFFFFF"/>
        <w:tabs>
          <w:tab w:val="clear" w:pos="502"/>
          <w:tab w:val="num" w:pos="709"/>
        </w:tabs>
        <w:autoSpaceDE w:val="0"/>
        <w:autoSpaceDN w:val="0"/>
        <w:adjustRightInd w:val="0"/>
        <w:spacing w:line="259" w:lineRule="auto"/>
        <w:ind w:left="709" w:hanging="357"/>
        <w:jc w:val="both"/>
        <w:rPr>
          <w:rFonts w:ascii="Times New Roman" w:eastAsia="Times New Roman" w:hAnsi="Times New Roman" w:cs="Times New Roman"/>
          <w:b/>
          <w:bCs/>
          <w:color w:val="auto"/>
          <w:sz w:val="22"/>
          <w:szCs w:val="22"/>
          <w:lang w:eastAsia="en-US" w:bidi="ar-SA"/>
        </w:rPr>
      </w:pPr>
      <w:r w:rsidRPr="008B450A">
        <w:rPr>
          <w:rFonts w:ascii="Times New Roman" w:eastAsia="Times New Roman" w:hAnsi="Times New Roman" w:cs="Times New Roman"/>
          <w:color w:val="auto"/>
          <w:sz w:val="22"/>
          <w:szCs w:val="22"/>
          <w:lang w:eastAsia="en-US" w:bidi="ar-SA"/>
        </w:rPr>
        <w:t>o naprawienie szkody poniesionej wskutek istnienia wady (art. 566 § 1 kc),</w:t>
      </w:r>
    </w:p>
    <w:p w14:paraId="1E331C69" w14:textId="77777777" w:rsidR="00932FE3" w:rsidRPr="008B450A" w:rsidRDefault="00932FE3">
      <w:pPr>
        <w:widowControl/>
        <w:numPr>
          <w:ilvl w:val="1"/>
          <w:numId w:val="40"/>
        </w:numPr>
        <w:shd w:val="clear" w:color="auto" w:fill="FFFFFF"/>
        <w:tabs>
          <w:tab w:val="clear" w:pos="502"/>
          <w:tab w:val="num" w:pos="709"/>
        </w:tabs>
        <w:autoSpaceDE w:val="0"/>
        <w:autoSpaceDN w:val="0"/>
        <w:adjustRightInd w:val="0"/>
        <w:spacing w:line="259" w:lineRule="auto"/>
        <w:ind w:left="709" w:hanging="357"/>
        <w:jc w:val="both"/>
        <w:rPr>
          <w:rFonts w:ascii="Times New Roman" w:eastAsia="Times New Roman" w:hAnsi="Times New Roman" w:cs="Times New Roman"/>
          <w:b/>
          <w:bCs/>
          <w:color w:val="auto"/>
          <w:sz w:val="22"/>
          <w:szCs w:val="22"/>
          <w:lang w:eastAsia="en-US" w:bidi="ar-SA"/>
        </w:rPr>
      </w:pPr>
      <w:r w:rsidRPr="008B450A">
        <w:rPr>
          <w:rFonts w:ascii="Times New Roman" w:eastAsia="Times New Roman" w:hAnsi="Times New Roman" w:cs="Times New Roman"/>
          <w:color w:val="auto"/>
          <w:spacing w:val="-1"/>
          <w:sz w:val="22"/>
          <w:szCs w:val="22"/>
          <w:lang w:eastAsia="en-US" w:bidi="ar-SA"/>
        </w:rPr>
        <w:lastRenderedPageBreak/>
        <w:t xml:space="preserve">o zwrot ceny, gdy z powodu wady prawnej kupujący był zmuszony wydać rzecz </w:t>
      </w:r>
      <w:r w:rsidRPr="008B450A">
        <w:rPr>
          <w:rFonts w:ascii="Times New Roman" w:eastAsia="Times New Roman" w:hAnsi="Times New Roman" w:cs="Times New Roman"/>
          <w:color w:val="auto"/>
          <w:sz w:val="22"/>
          <w:szCs w:val="22"/>
          <w:lang w:eastAsia="en-US" w:bidi="ar-SA"/>
        </w:rPr>
        <w:t>osobie trzeciej (art. 575 kc).</w:t>
      </w:r>
    </w:p>
    <w:p w14:paraId="29D5AE0E" w14:textId="0B2B9DA2" w:rsidR="00932FE3" w:rsidRPr="008B450A" w:rsidRDefault="00932FE3" w:rsidP="00932FE3">
      <w:pPr>
        <w:widowControl/>
        <w:shd w:val="clear" w:color="auto" w:fill="FFFFFF"/>
        <w:ind w:left="5"/>
        <w:jc w:val="both"/>
        <w:rPr>
          <w:rFonts w:ascii="Times New Roman" w:eastAsia="Times New Roman" w:hAnsi="Times New Roman" w:cs="Times New Roman"/>
          <w:b/>
          <w:bCs/>
          <w:color w:val="auto"/>
          <w:sz w:val="22"/>
          <w:szCs w:val="22"/>
          <w:u w:val="single"/>
          <w:lang w:eastAsia="en-US" w:bidi="ar-SA"/>
        </w:rPr>
      </w:pPr>
      <w:r w:rsidRPr="008B450A">
        <w:rPr>
          <w:rFonts w:ascii="Times New Roman" w:eastAsia="Times New Roman" w:hAnsi="Times New Roman" w:cs="Times New Roman"/>
          <w:b/>
          <w:bCs/>
          <w:color w:val="auto"/>
          <w:spacing w:val="-1"/>
          <w:sz w:val="22"/>
          <w:szCs w:val="22"/>
          <w:lang w:eastAsia="en-US" w:bidi="ar-SA"/>
        </w:rPr>
        <w:t xml:space="preserve">UWAGA!!! </w:t>
      </w:r>
      <w:r w:rsidRPr="008B450A">
        <w:rPr>
          <w:rFonts w:ascii="Times New Roman" w:eastAsia="Times New Roman" w:hAnsi="Times New Roman" w:cs="Times New Roman"/>
          <w:color w:val="auto"/>
          <w:spacing w:val="-1"/>
          <w:sz w:val="22"/>
          <w:szCs w:val="22"/>
          <w:u w:val="single"/>
          <w:lang w:eastAsia="en-US" w:bidi="ar-SA"/>
        </w:rPr>
        <w:t xml:space="preserve">W przypadku, gdy Wykonawca wnosi zabezpieczenie należytego wykonania </w:t>
      </w:r>
      <w:r w:rsidRPr="008B450A">
        <w:rPr>
          <w:rFonts w:ascii="Times New Roman" w:eastAsia="Times New Roman" w:hAnsi="Times New Roman" w:cs="Times New Roman"/>
          <w:color w:val="auto"/>
          <w:sz w:val="22"/>
          <w:szCs w:val="22"/>
          <w:u w:val="single"/>
          <w:lang w:eastAsia="en-US" w:bidi="ar-SA"/>
        </w:rPr>
        <w:t>umowy w</w:t>
      </w:r>
      <w:r w:rsidR="0089488F" w:rsidRPr="008B450A">
        <w:rPr>
          <w:rFonts w:ascii="Times New Roman" w:eastAsia="Times New Roman" w:hAnsi="Times New Roman" w:cs="Times New Roman"/>
          <w:color w:val="auto"/>
          <w:sz w:val="22"/>
          <w:szCs w:val="22"/>
          <w:u w:val="single"/>
          <w:lang w:eastAsia="en-US" w:bidi="ar-SA"/>
        </w:rPr>
        <w:t> </w:t>
      </w:r>
      <w:r w:rsidRPr="008B450A">
        <w:rPr>
          <w:rFonts w:ascii="Times New Roman" w:eastAsia="Times New Roman" w:hAnsi="Times New Roman" w:cs="Times New Roman"/>
          <w:color w:val="auto"/>
          <w:sz w:val="22"/>
          <w:szCs w:val="22"/>
          <w:u w:val="single"/>
          <w:lang w:eastAsia="en-US" w:bidi="ar-SA"/>
        </w:rPr>
        <w:t>formie gwarancji/poręczenia z treści tych gwarancji/poręczeń musi w szczególności jednoznacznie wynikać zobowiązanie gwaranta/poręczyciela do zapłaty całej kwoty zabezpieczenia nieodwołalnie i</w:t>
      </w:r>
      <w:r w:rsidR="0089488F" w:rsidRPr="008B450A">
        <w:rPr>
          <w:rFonts w:ascii="Times New Roman" w:eastAsia="Times New Roman" w:hAnsi="Times New Roman" w:cs="Times New Roman"/>
          <w:color w:val="auto"/>
          <w:sz w:val="22"/>
          <w:szCs w:val="22"/>
          <w:u w:val="single"/>
          <w:lang w:eastAsia="en-US" w:bidi="ar-SA"/>
        </w:rPr>
        <w:t> </w:t>
      </w:r>
      <w:r w:rsidRPr="008B450A">
        <w:rPr>
          <w:rFonts w:ascii="Times New Roman" w:eastAsia="Times New Roman" w:hAnsi="Times New Roman" w:cs="Times New Roman"/>
          <w:color w:val="auto"/>
          <w:sz w:val="22"/>
          <w:szCs w:val="22"/>
          <w:u w:val="single"/>
          <w:lang w:eastAsia="en-US" w:bidi="ar-SA"/>
        </w:rPr>
        <w:t>bezwarunkowo, na pierwsze żądanie Zamawiającego zawierające oświadczenie, że zaistniały okoliczności zatrzymania zabezpieczenia należytego wykonania umowy, bez potwierdzania tych okoliczności. Treść gwarancji/poręczenia nie może ograniczać bezwarunkowości gwarancji/ poręczenia, a w szczególności nie może zawierać zapisów, że żądanie zapłaty zabezpieczenia należytego wykonania umowy powinno być przekazane za pośrednictwem banku prowadzącego rachunek Zamawiającego, który potwierdzi, że podpisy złożone na żądaniu zapłaty należą do osób uprawnionych do zaciągania zobowiązań majątkowych w imieniu Zamawiającego.</w:t>
      </w:r>
    </w:p>
    <w:p w14:paraId="3A5EA55F" w14:textId="77777777" w:rsidR="0016673D" w:rsidRPr="008B450A" w:rsidRDefault="0016673D">
      <w:pPr>
        <w:pStyle w:val="Teksttreci50"/>
        <w:shd w:val="clear" w:color="auto" w:fill="auto"/>
        <w:spacing w:before="0" w:after="214" w:line="240" w:lineRule="exact"/>
        <w:ind w:left="440"/>
        <w:rPr>
          <w:rStyle w:val="PogrubienieTeksttreci512pt"/>
          <w:rFonts w:ascii="Times New Roman" w:hAnsi="Times New Roman" w:cs="Times New Roman"/>
          <w:i/>
          <w:iCs/>
          <w:color w:val="auto"/>
          <w:sz w:val="22"/>
          <w:szCs w:val="22"/>
        </w:rPr>
      </w:pPr>
    </w:p>
    <w:p w14:paraId="02174217" w14:textId="5C7F2DAA" w:rsidR="00481225" w:rsidRPr="008B450A" w:rsidRDefault="00B479F5">
      <w:pPr>
        <w:pStyle w:val="Teksttreci50"/>
        <w:shd w:val="clear" w:color="auto" w:fill="auto"/>
        <w:spacing w:before="0" w:after="214" w:line="240" w:lineRule="exact"/>
        <w:ind w:left="440"/>
        <w:rPr>
          <w:rFonts w:ascii="Times New Roman" w:hAnsi="Times New Roman" w:cs="Times New Roman"/>
          <w:color w:val="auto"/>
        </w:rPr>
      </w:pPr>
      <w:r w:rsidRPr="008B450A">
        <w:rPr>
          <w:rStyle w:val="PogrubienieTeksttreci512pt"/>
          <w:rFonts w:ascii="Times New Roman" w:hAnsi="Times New Roman" w:cs="Times New Roman"/>
          <w:i/>
          <w:iCs/>
          <w:color w:val="auto"/>
          <w:sz w:val="22"/>
          <w:szCs w:val="22"/>
        </w:rPr>
        <w:t xml:space="preserve">Rozdział </w:t>
      </w:r>
      <w:r w:rsidRPr="008B450A">
        <w:rPr>
          <w:rStyle w:val="Teksttreci5Maelitery"/>
          <w:rFonts w:ascii="Times New Roman" w:hAnsi="Times New Roman" w:cs="Times New Roman"/>
          <w:b/>
          <w:bCs/>
          <w:i/>
          <w:iCs/>
          <w:color w:val="auto"/>
        </w:rPr>
        <w:t>39.</w:t>
      </w:r>
      <w:r w:rsidRPr="008B450A">
        <w:rPr>
          <w:rStyle w:val="Teksttreci5Maelitery"/>
          <w:rFonts w:ascii="Times New Roman" w:hAnsi="Times New Roman" w:cs="Times New Roman"/>
          <w:i/>
          <w:iCs/>
          <w:color w:val="auto"/>
        </w:rPr>
        <w:t xml:space="preserve"> </w:t>
      </w:r>
      <w:r w:rsidR="00FB2307" w:rsidRPr="008B450A">
        <w:rPr>
          <w:rStyle w:val="Teksttreci5Maelitery"/>
          <w:rFonts w:ascii="Times New Roman" w:hAnsi="Times New Roman" w:cs="Times New Roman"/>
          <w:color w:val="auto"/>
        </w:rPr>
        <w:t>OPIS SPOSOBU UDZIELANIA WYJAŚNIEŃ TREŚCI SWZ</w:t>
      </w:r>
      <w:r w:rsidR="00A773C3" w:rsidRPr="008B450A">
        <w:rPr>
          <w:rStyle w:val="Teksttreci5Maelitery"/>
          <w:rFonts w:ascii="Times New Roman" w:hAnsi="Times New Roman" w:cs="Times New Roman"/>
          <w:color w:val="auto"/>
        </w:rPr>
        <w:t>,</w:t>
      </w:r>
      <w:r w:rsidR="00FB2307" w:rsidRPr="008B450A">
        <w:rPr>
          <w:rStyle w:val="Teksttreci5Maelitery"/>
          <w:rFonts w:ascii="Times New Roman" w:hAnsi="Times New Roman" w:cs="Times New Roman"/>
          <w:color w:val="auto"/>
        </w:rPr>
        <w:t xml:space="preserve"> ZMIANY TREŚCI SWZ</w:t>
      </w:r>
    </w:p>
    <w:p w14:paraId="18B9A5D1" w14:textId="76032307" w:rsidR="00A773C3" w:rsidRPr="008B450A" w:rsidRDefault="00B14475">
      <w:pPr>
        <w:pStyle w:val="Akapitzlist"/>
        <w:numPr>
          <w:ilvl w:val="0"/>
          <w:numId w:val="34"/>
        </w:numPr>
        <w:ind w:left="426" w:hanging="426"/>
        <w:jc w:val="both"/>
        <w:rPr>
          <w:rFonts w:ascii="Times New Roman" w:eastAsia="Palatino Linotype" w:hAnsi="Times New Roman" w:cs="Times New Roman"/>
          <w:color w:val="auto"/>
          <w:sz w:val="22"/>
          <w:szCs w:val="22"/>
        </w:rPr>
      </w:pPr>
      <w:r w:rsidRPr="008B450A">
        <w:rPr>
          <w:rFonts w:ascii="Times New Roman" w:eastAsia="Palatino Linotype" w:hAnsi="Times New Roman" w:cs="Times New Roman"/>
          <w:color w:val="auto"/>
          <w:sz w:val="22"/>
          <w:szCs w:val="22"/>
        </w:rPr>
        <w:t xml:space="preserve">Wykonawca może zwrócić się do zamawiającego z wnioskiem o wyjaśnienie treści SWZ, kierując swoje zapytania do zamawiającego </w:t>
      </w:r>
      <w:r w:rsidR="00A773C3" w:rsidRPr="008B450A">
        <w:rPr>
          <w:rFonts w:ascii="Times New Roman" w:eastAsia="Palatino Linotype" w:hAnsi="Times New Roman" w:cs="Times New Roman"/>
          <w:color w:val="auto"/>
          <w:sz w:val="22"/>
          <w:szCs w:val="22"/>
        </w:rPr>
        <w:t>za pośrednictwem:</w:t>
      </w:r>
    </w:p>
    <w:p w14:paraId="0B426B21" w14:textId="77777777" w:rsidR="00A773C3" w:rsidRPr="008B450A" w:rsidRDefault="00A773C3" w:rsidP="00A773C3">
      <w:pPr>
        <w:tabs>
          <w:tab w:val="left" w:pos="709"/>
        </w:tabs>
        <w:jc w:val="both"/>
        <w:rPr>
          <w:rFonts w:ascii="Times New Roman" w:eastAsia="Times New Roman" w:hAnsi="Times New Roman" w:cs="Times New Roman"/>
          <w:sz w:val="22"/>
          <w:szCs w:val="22"/>
        </w:rPr>
      </w:pPr>
      <w:r w:rsidRPr="008B450A">
        <w:rPr>
          <w:rFonts w:ascii="Times New Roman" w:eastAsia="Times New Roman" w:hAnsi="Times New Roman" w:cs="Times New Roman"/>
          <w:sz w:val="22"/>
          <w:szCs w:val="22"/>
        </w:rPr>
        <w:t xml:space="preserve">  a) Platformy e-Zamówienia udostępnianej przez Urząd Zamówień Publicznych pod adresem:</w:t>
      </w:r>
    </w:p>
    <w:p w14:paraId="0E1481EB" w14:textId="77777777" w:rsidR="00A773C3" w:rsidRPr="008B450A" w:rsidRDefault="00A773C3" w:rsidP="00A773C3">
      <w:pPr>
        <w:tabs>
          <w:tab w:val="left" w:pos="709"/>
        </w:tabs>
        <w:jc w:val="both"/>
        <w:rPr>
          <w:rFonts w:ascii="Times New Roman" w:eastAsia="Times New Roman" w:hAnsi="Times New Roman" w:cs="Times New Roman"/>
          <w:sz w:val="22"/>
          <w:szCs w:val="22"/>
        </w:rPr>
      </w:pPr>
      <w:r w:rsidRPr="008B450A">
        <w:rPr>
          <w:rFonts w:ascii="Times New Roman" w:eastAsia="Times New Roman" w:hAnsi="Times New Roman" w:cs="Times New Roman"/>
          <w:sz w:val="22"/>
          <w:szCs w:val="22"/>
        </w:rPr>
        <w:t xml:space="preserve">   </w:t>
      </w:r>
      <w:hyperlink r:id="rId24" w:history="1">
        <w:r w:rsidRPr="008B450A">
          <w:rPr>
            <w:rStyle w:val="Hipercze"/>
            <w:rFonts w:ascii="Times New Roman" w:eastAsia="Times New Roman" w:hAnsi="Times New Roman" w:cs="Times New Roman"/>
            <w:sz w:val="22"/>
            <w:szCs w:val="22"/>
          </w:rPr>
          <w:t xml:space="preserve">  https://ezamowienia.gov.pl/,</w:t>
        </w:r>
      </w:hyperlink>
    </w:p>
    <w:p w14:paraId="43C8DF4D" w14:textId="77777777" w:rsidR="00A773C3" w:rsidRPr="008B450A" w:rsidRDefault="00A773C3" w:rsidP="00A773C3">
      <w:pPr>
        <w:tabs>
          <w:tab w:val="left" w:pos="709"/>
        </w:tabs>
        <w:rPr>
          <w:rFonts w:ascii="Times New Roman" w:eastAsia="Times New Roman" w:hAnsi="Times New Roman" w:cs="Times New Roman"/>
          <w:sz w:val="22"/>
          <w:szCs w:val="22"/>
        </w:rPr>
      </w:pPr>
      <w:r w:rsidRPr="008B450A">
        <w:rPr>
          <w:rFonts w:ascii="Times New Roman" w:eastAsia="Times New Roman" w:hAnsi="Times New Roman" w:cs="Times New Roman"/>
          <w:sz w:val="22"/>
          <w:szCs w:val="22"/>
        </w:rPr>
        <w:t xml:space="preserve">  b) poczty elektronicznej Zamawiającego:</w:t>
      </w:r>
      <w:hyperlink r:id="rId25" w:history="1">
        <w:r w:rsidRPr="008B450A">
          <w:rPr>
            <w:rFonts w:ascii="Times New Roman" w:eastAsia="Times New Roman" w:hAnsi="Times New Roman" w:cs="Times New Roman"/>
            <w:sz w:val="22"/>
            <w:szCs w:val="22"/>
          </w:rPr>
          <w:t xml:space="preserve"> </w:t>
        </w:r>
      </w:hyperlink>
      <w:r w:rsidRPr="008B450A">
        <w:rPr>
          <w:rFonts w:ascii="Times New Roman" w:eastAsia="Times New Roman" w:hAnsi="Times New Roman" w:cs="Times New Roman"/>
          <w:sz w:val="22"/>
          <w:szCs w:val="22"/>
        </w:rPr>
        <w:t xml:space="preserve"> </w:t>
      </w:r>
      <w:hyperlink r:id="rId26" w:history="1">
        <w:r w:rsidRPr="008B450A">
          <w:rPr>
            <w:rFonts w:ascii="Times New Roman" w:eastAsia="Times New Roman" w:hAnsi="Times New Roman" w:cs="Times New Roman"/>
            <w:color w:val="0563C1" w:themeColor="hyperlink"/>
            <w:sz w:val="22"/>
            <w:szCs w:val="22"/>
            <w:u w:val="single"/>
          </w:rPr>
          <w:t>kpluban@kwpsp.wroc.pl</w:t>
        </w:r>
      </w:hyperlink>
    </w:p>
    <w:p w14:paraId="67416DD7" w14:textId="1A4CA216" w:rsidR="00B14475" w:rsidRPr="008B450A" w:rsidRDefault="00B14475">
      <w:pPr>
        <w:pStyle w:val="Teksttreci20"/>
        <w:numPr>
          <w:ilvl w:val="0"/>
          <w:numId w:val="34"/>
        </w:numPr>
        <w:shd w:val="clear" w:color="auto" w:fill="auto"/>
        <w:tabs>
          <w:tab w:val="left" w:pos="402"/>
        </w:tabs>
        <w:spacing w:before="0" w:after="0" w:line="256" w:lineRule="exact"/>
        <w:ind w:left="440" w:hanging="44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Zamawiający jest obowiązany udzielić wyjaśnień niezwłocznie, jednak nie później niż na </w:t>
      </w:r>
      <w:r w:rsidRPr="008B450A">
        <w:rPr>
          <w:rStyle w:val="Teksttreci2Pogrubienie0"/>
          <w:rFonts w:ascii="Times New Roman" w:hAnsi="Times New Roman" w:cs="Times New Roman"/>
          <w:color w:val="auto"/>
          <w:sz w:val="22"/>
          <w:szCs w:val="22"/>
        </w:rPr>
        <w:t>2 dni</w:t>
      </w:r>
      <w:r w:rsidRPr="008B450A">
        <w:rPr>
          <w:rStyle w:val="Teksttreci2Pogrubienie0"/>
          <w:rFonts w:ascii="Times New Roman" w:hAnsi="Times New Roman" w:cs="Times New Roman"/>
          <w:color w:val="auto"/>
          <w:sz w:val="22"/>
          <w:szCs w:val="22"/>
          <w:u w:val="none"/>
        </w:rPr>
        <w:t xml:space="preserve"> </w:t>
      </w:r>
      <w:r w:rsidRPr="008B450A">
        <w:rPr>
          <w:rFonts w:ascii="Times New Roman" w:hAnsi="Times New Roman" w:cs="Times New Roman"/>
          <w:color w:val="auto"/>
          <w:sz w:val="22"/>
          <w:szCs w:val="22"/>
        </w:rPr>
        <w:t xml:space="preserve">przed upływem terminu składania ofert, pod warunkiem że wniosek o wyjaśnienie treści SWZ wpłynął do zamawiającego nie później niż na </w:t>
      </w:r>
      <w:r w:rsidRPr="008B450A">
        <w:rPr>
          <w:rStyle w:val="Teksttreci2Pogrubienie0"/>
          <w:rFonts w:ascii="Times New Roman" w:hAnsi="Times New Roman" w:cs="Times New Roman"/>
          <w:color w:val="auto"/>
          <w:sz w:val="22"/>
          <w:szCs w:val="22"/>
        </w:rPr>
        <w:t>4 dni</w:t>
      </w:r>
      <w:r w:rsidRPr="008B450A">
        <w:rPr>
          <w:rStyle w:val="Teksttreci2Pogrubienie0"/>
          <w:rFonts w:ascii="Times New Roman" w:hAnsi="Times New Roman" w:cs="Times New Roman"/>
          <w:color w:val="auto"/>
          <w:sz w:val="22"/>
          <w:szCs w:val="22"/>
          <w:u w:val="none"/>
        </w:rPr>
        <w:t xml:space="preserve"> </w:t>
      </w:r>
      <w:r w:rsidRPr="008B450A">
        <w:rPr>
          <w:rFonts w:ascii="Times New Roman" w:hAnsi="Times New Roman" w:cs="Times New Roman"/>
          <w:color w:val="auto"/>
          <w:sz w:val="22"/>
          <w:szCs w:val="22"/>
        </w:rPr>
        <w:t xml:space="preserve">przed upływem terminu składania ofert. </w:t>
      </w:r>
    </w:p>
    <w:p w14:paraId="541FBA87" w14:textId="4C278E1B" w:rsidR="00B14475" w:rsidRPr="008B450A" w:rsidRDefault="00B14475">
      <w:pPr>
        <w:pStyle w:val="Teksttreci20"/>
        <w:numPr>
          <w:ilvl w:val="0"/>
          <w:numId w:val="34"/>
        </w:numPr>
        <w:shd w:val="clear" w:color="auto" w:fill="auto"/>
        <w:tabs>
          <w:tab w:val="left" w:pos="402"/>
        </w:tabs>
        <w:spacing w:before="0" w:after="0" w:line="256" w:lineRule="exact"/>
        <w:ind w:left="440" w:hanging="44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Jeżeli zamawiający nie udzieli wyjaśnień w terminie, o którym mowa w </w:t>
      </w:r>
      <w:r w:rsidRPr="008B450A">
        <w:rPr>
          <w:rStyle w:val="Teksttreci2Kursywa"/>
          <w:rFonts w:ascii="Times New Roman" w:hAnsi="Times New Roman" w:cs="Times New Roman"/>
          <w:color w:val="auto"/>
          <w:sz w:val="22"/>
          <w:szCs w:val="22"/>
        </w:rPr>
        <w:t>art. 284 ust. 2 ustawy pzp,</w:t>
      </w:r>
      <w:r w:rsidRPr="008B450A">
        <w:rPr>
          <w:rFonts w:ascii="Times New Roman" w:hAnsi="Times New Roman" w:cs="Times New Roman"/>
          <w:color w:val="auto"/>
          <w:sz w:val="22"/>
          <w:szCs w:val="22"/>
        </w:rPr>
        <w:t xml:space="preserve"> przedłuża termin składania ofert o czas niezbędny do zapoznania się wszystkich zainteresowanych wykonawców z wyjaśnieniami niezbędnymi do należytego przygotowania i złożenia ofert. </w:t>
      </w:r>
    </w:p>
    <w:p w14:paraId="6043BCAF" w14:textId="4FB8A0CE" w:rsidR="00B14475" w:rsidRPr="008B450A" w:rsidRDefault="00B14475">
      <w:pPr>
        <w:pStyle w:val="Teksttreci20"/>
        <w:numPr>
          <w:ilvl w:val="0"/>
          <w:numId w:val="34"/>
        </w:numPr>
        <w:shd w:val="clear" w:color="auto" w:fill="auto"/>
        <w:tabs>
          <w:tab w:val="left" w:pos="402"/>
        </w:tabs>
        <w:spacing w:before="0" w:after="0" w:line="256" w:lineRule="exact"/>
        <w:ind w:left="440" w:hanging="44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W przypadku gdy wniosek o wyjaśnienie treści SWZ nie wpłynął w terminie, o którym mowa w </w:t>
      </w:r>
      <w:r w:rsidRPr="008B450A">
        <w:rPr>
          <w:rStyle w:val="Teksttreci2Kursywa"/>
          <w:rFonts w:ascii="Times New Roman" w:hAnsi="Times New Roman" w:cs="Times New Roman"/>
          <w:color w:val="auto"/>
          <w:sz w:val="22"/>
          <w:szCs w:val="22"/>
        </w:rPr>
        <w:t>art. 284 ust. 2 ustawy pzp,</w:t>
      </w:r>
      <w:r w:rsidRPr="008B450A">
        <w:rPr>
          <w:rFonts w:ascii="Times New Roman" w:hAnsi="Times New Roman" w:cs="Times New Roman"/>
          <w:color w:val="auto"/>
          <w:sz w:val="22"/>
          <w:szCs w:val="22"/>
        </w:rPr>
        <w:t xml:space="preserve"> zamawiający nie ma obowiązku udzielania wyjaśnień SWZ oraz obowiązku przedłużenia terminu składania ofert. </w:t>
      </w:r>
    </w:p>
    <w:p w14:paraId="21AA7824" w14:textId="35CA8139" w:rsidR="00B14475" w:rsidRPr="008B450A" w:rsidRDefault="00B14475">
      <w:pPr>
        <w:pStyle w:val="Teksttreci20"/>
        <w:numPr>
          <w:ilvl w:val="0"/>
          <w:numId w:val="34"/>
        </w:numPr>
        <w:shd w:val="clear" w:color="auto" w:fill="auto"/>
        <w:tabs>
          <w:tab w:val="left" w:pos="402"/>
        </w:tabs>
        <w:spacing w:before="0" w:after="0" w:line="256" w:lineRule="exact"/>
        <w:ind w:left="440" w:hanging="44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Przedłużenie terminu składania ofert, o których mowa w </w:t>
      </w:r>
      <w:r w:rsidRPr="008B450A">
        <w:rPr>
          <w:rStyle w:val="Teksttreci2Kursywa"/>
          <w:rFonts w:ascii="Times New Roman" w:hAnsi="Times New Roman" w:cs="Times New Roman"/>
          <w:color w:val="auto"/>
          <w:sz w:val="22"/>
          <w:szCs w:val="22"/>
        </w:rPr>
        <w:t>art. 284 ust. 4 ustawy pzp,</w:t>
      </w:r>
      <w:r w:rsidRPr="008B450A">
        <w:rPr>
          <w:rFonts w:ascii="Times New Roman" w:hAnsi="Times New Roman" w:cs="Times New Roman"/>
          <w:color w:val="auto"/>
          <w:sz w:val="22"/>
          <w:szCs w:val="22"/>
        </w:rPr>
        <w:t xml:space="preserve"> nie wpływa na bieg terminu składania wniosku o wyjaśnienie treści SWZ.</w:t>
      </w:r>
    </w:p>
    <w:p w14:paraId="23CFCC81" w14:textId="28A81ECC" w:rsidR="00B14475" w:rsidRPr="008B450A" w:rsidRDefault="00B14475">
      <w:pPr>
        <w:pStyle w:val="Teksttreci20"/>
        <w:numPr>
          <w:ilvl w:val="0"/>
          <w:numId w:val="34"/>
        </w:numPr>
        <w:shd w:val="clear" w:color="auto" w:fill="auto"/>
        <w:tabs>
          <w:tab w:val="left" w:pos="402"/>
        </w:tabs>
        <w:spacing w:before="0" w:after="0" w:line="256" w:lineRule="exact"/>
        <w:ind w:left="426" w:hanging="426"/>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Treść zapytań wraz z wyjaśnieniami zamawiający udostępnia, bez ujawniania źródła zapytania, na stronie internetowej prowadzonego postpowania, a w przypadku, o którym mowa w art. 280 ust. 2 i 3 ustawy pzp,</w:t>
      </w:r>
      <w:r w:rsidRPr="008B450A">
        <w:rPr>
          <w:rStyle w:val="Teksttreci8Bezkursywy"/>
          <w:rFonts w:ascii="Times New Roman" w:hAnsi="Times New Roman" w:cs="Times New Roman"/>
          <w:b w:val="0"/>
          <w:bCs w:val="0"/>
          <w:color w:val="auto"/>
          <w:sz w:val="22"/>
          <w:szCs w:val="22"/>
        </w:rPr>
        <w:t xml:space="preserve"> </w:t>
      </w:r>
      <w:r w:rsidRPr="008B450A">
        <w:rPr>
          <w:rStyle w:val="Teksttreci8BezpogrubieniaBezkursywy"/>
          <w:rFonts w:ascii="Times New Roman" w:hAnsi="Times New Roman" w:cs="Times New Roman"/>
          <w:i w:val="0"/>
          <w:iCs w:val="0"/>
          <w:color w:val="auto"/>
          <w:sz w:val="22"/>
          <w:szCs w:val="22"/>
        </w:rPr>
        <w:t>przekazuje wykonawcom, którym udostępnił SWZ</w:t>
      </w:r>
      <w:r w:rsidRPr="008B450A">
        <w:rPr>
          <w:rStyle w:val="Teksttreci8BezpogrubieniaBezkursywy"/>
          <w:rFonts w:ascii="Times New Roman" w:hAnsi="Times New Roman" w:cs="Times New Roman"/>
          <w:color w:val="auto"/>
          <w:sz w:val="22"/>
          <w:szCs w:val="22"/>
        </w:rPr>
        <w:t xml:space="preserve">. </w:t>
      </w:r>
    </w:p>
    <w:p w14:paraId="75E53904" w14:textId="37566AD6" w:rsidR="00B14475" w:rsidRPr="008B450A" w:rsidRDefault="00B14475">
      <w:pPr>
        <w:pStyle w:val="Teksttreci20"/>
        <w:numPr>
          <w:ilvl w:val="0"/>
          <w:numId w:val="34"/>
        </w:numPr>
        <w:shd w:val="clear" w:color="auto" w:fill="auto"/>
        <w:tabs>
          <w:tab w:val="left" w:pos="422"/>
        </w:tabs>
        <w:spacing w:before="0" w:after="0" w:line="256" w:lineRule="exact"/>
        <w:ind w:left="460" w:hanging="46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Zamawiający </w:t>
      </w:r>
      <w:r w:rsidRPr="008B450A">
        <w:rPr>
          <w:rStyle w:val="Teksttreci2Pogrubienie0"/>
          <w:rFonts w:ascii="Times New Roman" w:hAnsi="Times New Roman" w:cs="Times New Roman"/>
          <w:color w:val="auto"/>
          <w:sz w:val="22"/>
          <w:szCs w:val="22"/>
        </w:rPr>
        <w:t>nie przewiduje</w:t>
      </w:r>
      <w:r w:rsidRPr="008B450A">
        <w:rPr>
          <w:rStyle w:val="Teksttreci2Pogrubienie0"/>
          <w:rFonts w:ascii="Times New Roman" w:hAnsi="Times New Roman" w:cs="Times New Roman"/>
          <w:color w:val="auto"/>
          <w:sz w:val="22"/>
          <w:szCs w:val="22"/>
          <w:u w:val="none"/>
        </w:rPr>
        <w:t xml:space="preserve"> </w:t>
      </w:r>
      <w:r w:rsidRPr="008B450A">
        <w:rPr>
          <w:rFonts w:ascii="Times New Roman" w:hAnsi="Times New Roman" w:cs="Times New Roman"/>
          <w:color w:val="auto"/>
          <w:sz w:val="22"/>
          <w:szCs w:val="22"/>
        </w:rPr>
        <w:t>zwoła</w:t>
      </w:r>
      <w:r w:rsidR="0036491A" w:rsidRPr="008B450A">
        <w:rPr>
          <w:rFonts w:ascii="Times New Roman" w:hAnsi="Times New Roman" w:cs="Times New Roman"/>
          <w:color w:val="auto"/>
          <w:sz w:val="22"/>
          <w:szCs w:val="22"/>
        </w:rPr>
        <w:t>nia</w:t>
      </w:r>
      <w:r w:rsidRPr="008B450A">
        <w:rPr>
          <w:rFonts w:ascii="Times New Roman" w:hAnsi="Times New Roman" w:cs="Times New Roman"/>
          <w:color w:val="auto"/>
          <w:sz w:val="22"/>
          <w:szCs w:val="22"/>
        </w:rPr>
        <w:t xml:space="preserve"> zebrani</w:t>
      </w:r>
      <w:r w:rsidR="0036491A" w:rsidRPr="008B450A">
        <w:rPr>
          <w:rFonts w:ascii="Times New Roman" w:hAnsi="Times New Roman" w:cs="Times New Roman"/>
          <w:color w:val="auto"/>
          <w:sz w:val="22"/>
          <w:szCs w:val="22"/>
        </w:rPr>
        <w:t>a</w:t>
      </w:r>
      <w:r w:rsidRPr="008B450A">
        <w:rPr>
          <w:rFonts w:ascii="Times New Roman" w:hAnsi="Times New Roman" w:cs="Times New Roman"/>
          <w:color w:val="auto"/>
          <w:sz w:val="22"/>
          <w:szCs w:val="22"/>
        </w:rPr>
        <w:t xml:space="preserve"> wszystkich wykonawców w celu wyjaśnienia treści SWZ. </w:t>
      </w:r>
    </w:p>
    <w:p w14:paraId="75C94B95" w14:textId="58C5E1FE" w:rsidR="00B14475" w:rsidRPr="008B450A" w:rsidRDefault="00B14475">
      <w:pPr>
        <w:pStyle w:val="Teksttreci20"/>
        <w:numPr>
          <w:ilvl w:val="0"/>
          <w:numId w:val="34"/>
        </w:numPr>
        <w:shd w:val="clear" w:color="auto" w:fill="auto"/>
        <w:tabs>
          <w:tab w:val="left" w:pos="422"/>
        </w:tabs>
        <w:spacing w:before="0" w:after="0" w:line="256" w:lineRule="exact"/>
        <w:ind w:left="460" w:hanging="46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W uzasadnionych przypadkach zamawiający może przed upływem terminu składania ofert zmienić treść SWZ. </w:t>
      </w:r>
    </w:p>
    <w:p w14:paraId="46657A28" w14:textId="3A7BB9C5" w:rsidR="00B14475" w:rsidRPr="008B450A" w:rsidRDefault="00B14475">
      <w:pPr>
        <w:pStyle w:val="Teksttreci20"/>
        <w:numPr>
          <w:ilvl w:val="0"/>
          <w:numId w:val="34"/>
        </w:numPr>
        <w:shd w:val="clear" w:color="auto" w:fill="auto"/>
        <w:tabs>
          <w:tab w:val="left" w:pos="422"/>
        </w:tabs>
        <w:spacing w:before="0" w:after="0" w:line="256" w:lineRule="exact"/>
        <w:ind w:left="460" w:hanging="46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W przypadku gdy zmiana treści SWZ jest istotna dla sporządzenia oferty lub wymaga od wykonawców dodatkowego czasu na zapoznanie się ze zmianą treści SWZ i przygotowanie ofert, zamawiający przedłuża termin składania ofert o czas niezbędny na ich przygotowanie. </w:t>
      </w:r>
    </w:p>
    <w:p w14:paraId="3E0C2114" w14:textId="68151D28" w:rsidR="00B14475" w:rsidRPr="008B450A" w:rsidRDefault="00B14475">
      <w:pPr>
        <w:pStyle w:val="Teksttreci20"/>
        <w:numPr>
          <w:ilvl w:val="0"/>
          <w:numId w:val="34"/>
        </w:numPr>
        <w:shd w:val="clear" w:color="auto" w:fill="auto"/>
        <w:tabs>
          <w:tab w:val="left" w:pos="422"/>
        </w:tabs>
        <w:spacing w:before="0" w:after="0" w:line="256" w:lineRule="exact"/>
        <w:ind w:left="460" w:hanging="46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Zamawiający informuje wykonawców o przedłużonym terminie składania ofert przez zamieszczenie informacji na stronie internetowej prowadzonego postępowania, na której została udostępniona SWZ. </w:t>
      </w:r>
    </w:p>
    <w:p w14:paraId="725DE038" w14:textId="2684D551" w:rsidR="00B14475" w:rsidRPr="008B450A" w:rsidRDefault="00B14475">
      <w:pPr>
        <w:pStyle w:val="Teksttreci20"/>
        <w:numPr>
          <w:ilvl w:val="0"/>
          <w:numId w:val="34"/>
        </w:numPr>
        <w:shd w:val="clear" w:color="auto" w:fill="auto"/>
        <w:tabs>
          <w:tab w:val="left" w:pos="422"/>
        </w:tabs>
        <w:spacing w:before="0" w:after="0" w:line="256" w:lineRule="exact"/>
        <w:ind w:left="460" w:hanging="46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Informację o przedłużonym terminie składania ofert zamawiający zamieszcza w ogłoszeniu, o którym mowa w </w:t>
      </w:r>
      <w:r w:rsidRPr="008B450A">
        <w:rPr>
          <w:rStyle w:val="Teksttreci2PogrubienieKursywa"/>
          <w:rFonts w:ascii="Times New Roman" w:hAnsi="Times New Roman" w:cs="Times New Roman"/>
          <w:color w:val="auto"/>
          <w:sz w:val="22"/>
          <w:szCs w:val="22"/>
        </w:rPr>
        <w:t xml:space="preserve">art. 267 ust. 2 pkt 6 ustawy pzp. </w:t>
      </w:r>
    </w:p>
    <w:p w14:paraId="166FAA06" w14:textId="5C1DE703" w:rsidR="00B14475" w:rsidRPr="008B450A" w:rsidRDefault="00B14475">
      <w:pPr>
        <w:pStyle w:val="Teksttreci20"/>
        <w:numPr>
          <w:ilvl w:val="0"/>
          <w:numId w:val="34"/>
        </w:numPr>
        <w:shd w:val="clear" w:color="auto" w:fill="auto"/>
        <w:tabs>
          <w:tab w:val="left" w:pos="422"/>
        </w:tabs>
        <w:spacing w:before="0" w:after="0" w:line="256" w:lineRule="exact"/>
        <w:ind w:left="460" w:hanging="46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Dokonaną zmianę treści SWZ zamawiający udostępnia na stronie internetowej prowadzonego postępowania. </w:t>
      </w:r>
    </w:p>
    <w:p w14:paraId="54DA6E63" w14:textId="6CA9DF7E" w:rsidR="00B14475" w:rsidRPr="008B450A" w:rsidRDefault="00B14475">
      <w:pPr>
        <w:pStyle w:val="Teksttreci20"/>
        <w:numPr>
          <w:ilvl w:val="0"/>
          <w:numId w:val="34"/>
        </w:numPr>
        <w:shd w:val="clear" w:color="auto" w:fill="auto"/>
        <w:tabs>
          <w:tab w:val="left" w:pos="422"/>
        </w:tabs>
        <w:spacing w:before="0" w:after="0" w:line="256" w:lineRule="exact"/>
        <w:ind w:left="460" w:hanging="46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Jeżeli zmiana dotyczy części SWZ, które nie zostały udostępnione na stronie internetowej prowadzonego postępowania, zgodnie z </w:t>
      </w:r>
      <w:r w:rsidRPr="008B450A">
        <w:rPr>
          <w:rStyle w:val="Teksttreci2PogrubienieKursywa"/>
          <w:rFonts w:ascii="Times New Roman" w:hAnsi="Times New Roman" w:cs="Times New Roman"/>
          <w:color w:val="auto"/>
          <w:sz w:val="22"/>
          <w:szCs w:val="22"/>
        </w:rPr>
        <w:t>art. 280 ust. 2 i 3 ustawy pzp,</w:t>
      </w:r>
      <w:r w:rsidRPr="008B450A">
        <w:rPr>
          <w:rStyle w:val="Teksttreci2Pogrubienie0"/>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dokonaną zmianę treści SWZ przekazuje w inny sposób wskazany w ogłoszeniu o zamówieniu.</w:t>
      </w:r>
      <w:r w:rsidRPr="008B450A">
        <w:rPr>
          <w:rFonts w:ascii="Times New Roman" w:hAnsi="Times New Roman" w:cs="Times New Roman"/>
          <w:b/>
          <w:bCs/>
          <w:color w:val="auto"/>
          <w:sz w:val="22"/>
          <w:szCs w:val="22"/>
        </w:rPr>
        <w:t xml:space="preserve"> </w:t>
      </w:r>
    </w:p>
    <w:p w14:paraId="5AC9AD5F" w14:textId="4BEFE0C8" w:rsidR="00B14475" w:rsidRPr="008B450A" w:rsidRDefault="00B14475" w:rsidP="00F03CC3">
      <w:pPr>
        <w:pStyle w:val="Teksttreci20"/>
        <w:numPr>
          <w:ilvl w:val="0"/>
          <w:numId w:val="34"/>
        </w:numPr>
        <w:shd w:val="clear" w:color="auto" w:fill="auto"/>
        <w:tabs>
          <w:tab w:val="left" w:pos="422"/>
        </w:tabs>
        <w:spacing w:before="0" w:after="0" w:line="256" w:lineRule="exact"/>
        <w:ind w:left="460" w:hanging="46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W przypadku gdy zmiana treści SWZ prowadzi do zmiany ogłoszenia o zamówieniu, zmawiający zamieszcza w Biuletynie Zamówień Publicznych ogłoszenie, o którym mowa w </w:t>
      </w:r>
      <w:r w:rsidRPr="008B450A">
        <w:rPr>
          <w:rStyle w:val="Teksttreci2PogrubienieKursywa"/>
          <w:rFonts w:ascii="Times New Roman" w:hAnsi="Times New Roman" w:cs="Times New Roman"/>
          <w:color w:val="auto"/>
          <w:sz w:val="22"/>
          <w:szCs w:val="22"/>
        </w:rPr>
        <w:t xml:space="preserve">art. 267 ust. 2 pkt 6 ustawy pzp. </w:t>
      </w:r>
    </w:p>
    <w:p w14:paraId="67360790" w14:textId="2809DF55" w:rsidR="00481225" w:rsidRPr="008B450A" w:rsidRDefault="00B479F5">
      <w:pPr>
        <w:pStyle w:val="Teksttreci60"/>
        <w:shd w:val="clear" w:color="auto" w:fill="auto"/>
        <w:spacing w:after="186" w:line="240" w:lineRule="exact"/>
        <w:ind w:left="460" w:hanging="460"/>
        <w:rPr>
          <w:rFonts w:ascii="Times New Roman" w:hAnsi="Times New Roman" w:cs="Times New Roman"/>
          <w:color w:val="auto"/>
          <w:sz w:val="22"/>
          <w:szCs w:val="22"/>
        </w:rPr>
      </w:pPr>
      <w:r w:rsidRPr="008B450A">
        <w:rPr>
          <w:rStyle w:val="PogrubienieTeksttreci612pt"/>
          <w:rFonts w:ascii="Times New Roman" w:hAnsi="Times New Roman" w:cs="Times New Roman"/>
          <w:i/>
          <w:iCs/>
          <w:color w:val="auto"/>
          <w:sz w:val="22"/>
          <w:szCs w:val="22"/>
        </w:rPr>
        <w:lastRenderedPageBreak/>
        <w:t xml:space="preserve">Rozdział 40. </w:t>
      </w:r>
      <w:r w:rsidR="00912FA8" w:rsidRPr="008B450A">
        <w:rPr>
          <w:rStyle w:val="Teksttreci6Maelitery"/>
          <w:rFonts w:ascii="Times New Roman" w:hAnsi="Times New Roman" w:cs="Times New Roman"/>
          <w:color w:val="auto"/>
          <w:sz w:val="22"/>
          <w:szCs w:val="22"/>
        </w:rPr>
        <w:t>CZYNNOŚCI ZAMAWIAJĄCEGO PO DOKONANIU OTWARCIA OFERT</w:t>
      </w:r>
    </w:p>
    <w:p w14:paraId="1ECCFDE0" w14:textId="23C52045" w:rsidR="00481225" w:rsidRPr="008B450A" w:rsidRDefault="00B479F5">
      <w:pPr>
        <w:pStyle w:val="Teksttreci30"/>
        <w:numPr>
          <w:ilvl w:val="1"/>
          <w:numId w:val="42"/>
        </w:numPr>
        <w:shd w:val="clear" w:color="auto" w:fill="auto"/>
        <w:spacing w:after="0" w:line="256" w:lineRule="exact"/>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 Żądanie złożenia, uzupełnienia lub poprawienia podmiotowych środków dowodowych</w:t>
      </w:r>
    </w:p>
    <w:p w14:paraId="393436B1" w14:textId="00429DF6" w:rsidR="00481225" w:rsidRPr="008B450A" w:rsidRDefault="00B479F5">
      <w:pPr>
        <w:pStyle w:val="Teksttreci20"/>
        <w:numPr>
          <w:ilvl w:val="0"/>
          <w:numId w:val="35"/>
        </w:numPr>
        <w:shd w:val="clear" w:color="auto" w:fill="auto"/>
        <w:spacing w:before="0" w:after="0" w:line="256" w:lineRule="exact"/>
        <w:ind w:left="880" w:hanging="42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Zamawiający, n</w:t>
      </w:r>
      <w:r w:rsidR="00A54903" w:rsidRPr="008B450A">
        <w:rPr>
          <w:rFonts w:ascii="Times New Roman" w:hAnsi="Times New Roman" w:cs="Times New Roman"/>
          <w:color w:val="auto"/>
          <w:sz w:val="22"/>
          <w:szCs w:val="22"/>
        </w:rPr>
        <w:t>ajpóźniej</w:t>
      </w:r>
      <w:r w:rsidRPr="008B450A">
        <w:rPr>
          <w:rFonts w:ascii="Times New Roman" w:hAnsi="Times New Roman" w:cs="Times New Roman"/>
          <w:color w:val="auto"/>
          <w:sz w:val="22"/>
          <w:szCs w:val="22"/>
        </w:rPr>
        <w:t xml:space="preserve"> p</w:t>
      </w:r>
      <w:r w:rsidR="00A54903" w:rsidRPr="008B450A">
        <w:rPr>
          <w:rFonts w:ascii="Times New Roman" w:hAnsi="Times New Roman" w:cs="Times New Roman"/>
          <w:color w:val="auto"/>
          <w:sz w:val="22"/>
          <w:szCs w:val="22"/>
        </w:rPr>
        <w:t>rzed</w:t>
      </w:r>
      <w:r w:rsidRPr="008B450A">
        <w:rPr>
          <w:rFonts w:ascii="Times New Roman" w:hAnsi="Times New Roman" w:cs="Times New Roman"/>
          <w:color w:val="auto"/>
          <w:sz w:val="22"/>
          <w:szCs w:val="22"/>
        </w:rPr>
        <w:t xml:space="preserve"> otwarci</w:t>
      </w:r>
      <w:r w:rsidR="00A54903" w:rsidRPr="008B450A">
        <w:rPr>
          <w:rFonts w:ascii="Times New Roman" w:hAnsi="Times New Roman" w:cs="Times New Roman"/>
          <w:color w:val="auto"/>
          <w:sz w:val="22"/>
          <w:szCs w:val="22"/>
        </w:rPr>
        <w:t>em</w:t>
      </w:r>
      <w:r w:rsidRPr="008B450A">
        <w:rPr>
          <w:rFonts w:ascii="Times New Roman" w:hAnsi="Times New Roman" w:cs="Times New Roman"/>
          <w:color w:val="auto"/>
          <w:sz w:val="22"/>
          <w:szCs w:val="22"/>
        </w:rPr>
        <w:t xml:space="preserve"> ofert, udostępnia na stronie internetowej prowadzonego postępowania informację o kwocie, jaką zamierza przeznaczyć na sfinansowanie zamówienia</w:t>
      </w:r>
    </w:p>
    <w:p w14:paraId="11C14E24" w14:textId="40668360" w:rsidR="00481225" w:rsidRPr="008B450A" w:rsidRDefault="00B479F5" w:rsidP="004F5140">
      <w:pPr>
        <w:pStyle w:val="Teksttreci20"/>
        <w:numPr>
          <w:ilvl w:val="0"/>
          <w:numId w:val="3"/>
        </w:numPr>
        <w:shd w:val="clear" w:color="auto" w:fill="auto"/>
        <w:spacing w:before="0" w:after="0" w:line="256" w:lineRule="exact"/>
        <w:ind w:left="1440" w:hanging="32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Zamawiający, niezwłocznie po otwarciu ofert, udostępnia na stronie internetowej prowadzonego postępowania informacje o: nazwach albo imionach i nazwiskach oraz siedzibach lub miejscach prowadzonej działalności gospodarczej albo miejscach zamieszkania wykonawców, których oferty zostały otwarte:</w:t>
      </w:r>
    </w:p>
    <w:p w14:paraId="3FDF68C9" w14:textId="77777777" w:rsidR="00481225" w:rsidRPr="008B450A" w:rsidRDefault="00B479F5">
      <w:pPr>
        <w:pStyle w:val="Teksttreci20"/>
        <w:numPr>
          <w:ilvl w:val="0"/>
          <w:numId w:val="3"/>
        </w:numPr>
        <w:shd w:val="clear" w:color="auto" w:fill="auto"/>
        <w:tabs>
          <w:tab w:val="left" w:pos="1440"/>
        </w:tabs>
        <w:spacing w:before="0" w:after="0" w:line="256" w:lineRule="exact"/>
        <w:ind w:left="1440" w:hanging="32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ceny lub kosztach zawartych w ofertach.</w:t>
      </w:r>
    </w:p>
    <w:p w14:paraId="78C3B936" w14:textId="094D71EE" w:rsidR="00481225" w:rsidRPr="008B450A" w:rsidRDefault="00B479F5">
      <w:pPr>
        <w:pStyle w:val="Teksttreci20"/>
        <w:numPr>
          <w:ilvl w:val="0"/>
          <w:numId w:val="35"/>
        </w:numPr>
        <w:shd w:val="clear" w:color="auto" w:fill="auto"/>
        <w:tabs>
          <w:tab w:val="left" w:pos="928"/>
        </w:tabs>
        <w:spacing w:before="0" w:after="0" w:line="256" w:lineRule="exact"/>
        <w:ind w:left="880" w:hanging="42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Jeżeli wykonawca nie złożył oświadczenia, o którym mowa w </w:t>
      </w:r>
      <w:r w:rsidRPr="008B450A">
        <w:rPr>
          <w:rStyle w:val="Teksttreci2PogrubienieKursywa"/>
          <w:rFonts w:ascii="Times New Roman" w:hAnsi="Times New Roman" w:cs="Times New Roman"/>
          <w:color w:val="auto"/>
          <w:sz w:val="22"/>
          <w:szCs w:val="22"/>
        </w:rPr>
        <w:t xml:space="preserve">art. 125 ust. 1 ustawy pzp, </w:t>
      </w:r>
      <w:r w:rsidRPr="008B450A">
        <w:rPr>
          <w:rFonts w:ascii="Times New Roman" w:hAnsi="Times New Roman" w:cs="Times New Roman"/>
          <w:color w:val="auto"/>
          <w:sz w:val="22"/>
          <w:szCs w:val="22"/>
        </w:rPr>
        <w:t>podmiotowych środków dowodowych, innych dokumentów lub oświadczeń składanych w</w:t>
      </w:r>
      <w:r w:rsidR="00A54903" w:rsidRPr="008B450A">
        <w:rPr>
          <w:rFonts w:ascii="Times New Roman" w:hAnsi="Times New Roman" w:cs="Times New Roman"/>
          <w:color w:val="auto"/>
          <w:sz w:val="22"/>
          <w:szCs w:val="22"/>
        </w:rPr>
        <w:t> </w:t>
      </w:r>
      <w:r w:rsidRPr="008B450A">
        <w:rPr>
          <w:rFonts w:ascii="Times New Roman" w:hAnsi="Times New Roman" w:cs="Times New Roman"/>
          <w:color w:val="auto"/>
          <w:sz w:val="22"/>
          <w:szCs w:val="22"/>
        </w:rPr>
        <w:t>postępowaniu lub są one niekompletne lub zawierają błędy, zamawiający wzywa wykonawcę odpowiednio do ich złożenia, poprawienia lub uzupełnienia w wyznaczonym terminie, chyba że</w:t>
      </w:r>
      <w:r w:rsidRPr="008B450A">
        <w:rPr>
          <w:rStyle w:val="Teksttreci2PogrubienieKursywa"/>
          <w:rFonts w:ascii="Times New Roman" w:hAnsi="Times New Roman" w:cs="Times New Roman"/>
          <w:b w:val="0"/>
          <w:bCs w:val="0"/>
          <w:color w:val="auto"/>
          <w:sz w:val="22"/>
          <w:szCs w:val="22"/>
        </w:rPr>
        <w:t>:</w:t>
      </w:r>
    </w:p>
    <w:p w14:paraId="07A556CA" w14:textId="77777777" w:rsidR="00481225" w:rsidRPr="008B450A" w:rsidRDefault="00B479F5">
      <w:pPr>
        <w:pStyle w:val="Teksttreci20"/>
        <w:numPr>
          <w:ilvl w:val="0"/>
          <w:numId w:val="36"/>
        </w:numPr>
        <w:shd w:val="clear" w:color="auto" w:fill="auto"/>
        <w:tabs>
          <w:tab w:val="left" w:pos="1447"/>
        </w:tabs>
        <w:spacing w:before="0" w:after="0" w:line="256" w:lineRule="exact"/>
        <w:ind w:left="1418" w:hanging="284"/>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wniosek o dopuszczenie do udziału w postępowaniu albo oferta wykonawcy podlegają odrzuceniu bez względu na ich złożenie, uzupełnienie lub poprawienie lub</w:t>
      </w:r>
    </w:p>
    <w:p w14:paraId="6CFF34C2" w14:textId="77777777" w:rsidR="00481225" w:rsidRPr="008B450A" w:rsidRDefault="00B479F5">
      <w:pPr>
        <w:pStyle w:val="Teksttreci20"/>
        <w:numPr>
          <w:ilvl w:val="0"/>
          <w:numId w:val="36"/>
        </w:numPr>
        <w:shd w:val="clear" w:color="auto" w:fill="auto"/>
        <w:tabs>
          <w:tab w:val="left" w:pos="1447"/>
        </w:tabs>
        <w:spacing w:before="0" w:after="0" w:line="256" w:lineRule="exact"/>
        <w:ind w:left="1440" w:hanging="32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zachodzą przesłanki unieważnienia postępowania.</w:t>
      </w:r>
    </w:p>
    <w:p w14:paraId="1597EB38" w14:textId="2A6B2897" w:rsidR="00481225" w:rsidRPr="008B450A" w:rsidRDefault="00B479F5">
      <w:pPr>
        <w:pStyle w:val="Teksttreci20"/>
        <w:numPr>
          <w:ilvl w:val="0"/>
          <w:numId w:val="35"/>
        </w:numPr>
        <w:shd w:val="clear" w:color="auto" w:fill="auto"/>
        <w:tabs>
          <w:tab w:val="left" w:pos="928"/>
        </w:tabs>
        <w:spacing w:before="0" w:after="0" w:line="256" w:lineRule="exact"/>
        <w:ind w:left="880" w:hanging="420"/>
        <w:jc w:val="both"/>
        <w:rPr>
          <w:rFonts w:ascii="Times New Roman" w:hAnsi="Times New Roman" w:cs="Times New Roman"/>
          <w:b/>
          <w:bCs/>
          <w:color w:val="auto"/>
          <w:sz w:val="22"/>
          <w:szCs w:val="22"/>
        </w:rPr>
      </w:pPr>
      <w:r w:rsidRPr="008B450A">
        <w:rPr>
          <w:rFonts w:ascii="Times New Roman" w:hAnsi="Times New Roman" w:cs="Times New Roman"/>
          <w:color w:val="auto"/>
          <w:sz w:val="22"/>
          <w:szCs w:val="22"/>
        </w:rPr>
        <w:t xml:space="preserve">Wykonawca składa podmiotowe środki dowodowe na wezwanie, o którym mowa w </w:t>
      </w:r>
      <w:r w:rsidRPr="008B450A">
        <w:rPr>
          <w:rStyle w:val="Teksttreci2PogrubienieKursywa"/>
          <w:rFonts w:ascii="Times New Roman" w:hAnsi="Times New Roman" w:cs="Times New Roman"/>
          <w:color w:val="auto"/>
          <w:sz w:val="22"/>
          <w:szCs w:val="22"/>
        </w:rPr>
        <w:t>art. 128 ust. 1 ustawy pzp,</w:t>
      </w:r>
      <w:r w:rsidRPr="008B450A">
        <w:rPr>
          <w:rStyle w:val="Teksttreci2Pogrubienie"/>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aktualne na dzień ich złożenia</w:t>
      </w:r>
    </w:p>
    <w:p w14:paraId="7A7ADD65" w14:textId="6C00F38E" w:rsidR="00912FA8" w:rsidRPr="008B450A" w:rsidRDefault="00B479F5">
      <w:pPr>
        <w:pStyle w:val="Teksttreci20"/>
        <w:numPr>
          <w:ilvl w:val="0"/>
          <w:numId w:val="35"/>
        </w:numPr>
        <w:shd w:val="clear" w:color="auto" w:fill="auto"/>
        <w:tabs>
          <w:tab w:val="left" w:pos="928"/>
        </w:tabs>
        <w:spacing w:before="0" w:after="0" w:line="256" w:lineRule="exact"/>
        <w:ind w:left="851" w:hanging="425"/>
        <w:jc w:val="both"/>
        <w:rPr>
          <w:rStyle w:val="Teksttreci2PogrubienieKursywa"/>
          <w:rFonts w:ascii="Times New Roman" w:hAnsi="Times New Roman" w:cs="Times New Roman"/>
          <w:b w:val="0"/>
          <w:bCs w:val="0"/>
          <w:i w:val="0"/>
          <w:iCs w:val="0"/>
          <w:color w:val="auto"/>
          <w:sz w:val="22"/>
          <w:szCs w:val="22"/>
        </w:rPr>
      </w:pPr>
      <w:r w:rsidRPr="008B450A">
        <w:rPr>
          <w:rFonts w:ascii="Times New Roman" w:hAnsi="Times New Roman" w:cs="Times New Roman"/>
          <w:color w:val="auto"/>
          <w:sz w:val="22"/>
          <w:szCs w:val="22"/>
        </w:rPr>
        <w:t xml:space="preserve">Zamawiający może żądać od wykonawców wyjaśnień dotyczących treści oświadczenia, o którym mowa w </w:t>
      </w:r>
      <w:r w:rsidRPr="008B450A">
        <w:rPr>
          <w:rStyle w:val="Teksttreci2PogrubienieKursywa"/>
          <w:rFonts w:ascii="Times New Roman" w:hAnsi="Times New Roman" w:cs="Times New Roman"/>
          <w:color w:val="auto"/>
          <w:sz w:val="22"/>
          <w:szCs w:val="22"/>
        </w:rPr>
        <w:t>art. 125 ust. 1 ustawy pzp,</w:t>
      </w:r>
      <w:r w:rsidRPr="008B450A">
        <w:rPr>
          <w:rStyle w:val="Teksttreci2Pogrubienie"/>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lub złożonych podmiotowych środków dowodowych lub innych dokumentów lub oświadczeń składanych w postępowaniu</w:t>
      </w:r>
      <w:r w:rsidR="00581362" w:rsidRPr="008B450A">
        <w:rPr>
          <w:rFonts w:ascii="Times New Roman" w:hAnsi="Times New Roman" w:cs="Times New Roman"/>
          <w:color w:val="auto"/>
          <w:sz w:val="22"/>
          <w:szCs w:val="22"/>
        </w:rPr>
        <w:t>.</w:t>
      </w:r>
      <w:r w:rsidRPr="008B450A">
        <w:rPr>
          <w:rFonts w:ascii="Times New Roman" w:hAnsi="Times New Roman" w:cs="Times New Roman"/>
          <w:color w:val="auto"/>
          <w:sz w:val="22"/>
          <w:szCs w:val="22"/>
        </w:rPr>
        <w:t xml:space="preserve"> </w:t>
      </w:r>
    </w:p>
    <w:p w14:paraId="002776D3" w14:textId="4C621DF0" w:rsidR="00481225" w:rsidRPr="008B450A" w:rsidRDefault="00B479F5">
      <w:pPr>
        <w:pStyle w:val="Teksttreci20"/>
        <w:numPr>
          <w:ilvl w:val="0"/>
          <w:numId w:val="39"/>
        </w:numPr>
        <w:shd w:val="clear" w:color="auto" w:fill="auto"/>
        <w:tabs>
          <w:tab w:val="left" w:pos="928"/>
        </w:tabs>
        <w:spacing w:before="0" w:after="0" w:line="256" w:lineRule="exact"/>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Wyjaśnienia dotyczące złożonych ofert, zasady poprawiania ofert przez zamawiającego</w:t>
      </w:r>
    </w:p>
    <w:p w14:paraId="050627F7" w14:textId="7B8C9275" w:rsidR="00481225" w:rsidRPr="008B450A" w:rsidRDefault="00B479F5">
      <w:pPr>
        <w:pStyle w:val="Teksttreci20"/>
        <w:numPr>
          <w:ilvl w:val="1"/>
          <w:numId w:val="39"/>
        </w:numPr>
        <w:shd w:val="clear" w:color="auto" w:fill="auto"/>
        <w:tabs>
          <w:tab w:val="left" w:pos="976"/>
        </w:tabs>
        <w:spacing w:before="0" w:after="0" w:line="256" w:lineRule="exact"/>
        <w:ind w:left="851"/>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W toku badania i oceny ofert zamawiający może żądać od wykonawców wyjaśnień dotyczących treści złożonych ofert oraz przedmiotowych środków dowodowych lub innych składanych dokumentów lub oświadczeń. Niedopuszczalne jest prowadzenie między zamawiającym a</w:t>
      </w:r>
      <w:r w:rsidR="00581362" w:rsidRPr="008B450A">
        <w:rPr>
          <w:rFonts w:ascii="Times New Roman" w:hAnsi="Times New Roman" w:cs="Times New Roman"/>
          <w:color w:val="auto"/>
          <w:sz w:val="22"/>
          <w:szCs w:val="22"/>
        </w:rPr>
        <w:t> </w:t>
      </w:r>
      <w:r w:rsidRPr="008B450A">
        <w:rPr>
          <w:rFonts w:ascii="Times New Roman" w:hAnsi="Times New Roman" w:cs="Times New Roman"/>
          <w:color w:val="auto"/>
          <w:sz w:val="22"/>
          <w:szCs w:val="22"/>
        </w:rPr>
        <w:t xml:space="preserve">wykonawcą negocjacji dotyczących złożonej oferty oraz, z uwzględnieniem </w:t>
      </w:r>
      <w:r w:rsidRPr="008B450A">
        <w:rPr>
          <w:rStyle w:val="Teksttreci2PogrubienieKursywa"/>
          <w:rFonts w:ascii="Times New Roman" w:hAnsi="Times New Roman" w:cs="Times New Roman"/>
          <w:color w:val="auto"/>
          <w:sz w:val="22"/>
          <w:szCs w:val="22"/>
        </w:rPr>
        <w:t>art. 223 ust. 2 i art. 187 ustawy pzp,</w:t>
      </w:r>
      <w:r w:rsidRPr="008B450A">
        <w:rPr>
          <w:rStyle w:val="Teksttreci2Pogrubienie"/>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dokonywanie jakiejkolwiek zmiany w jej treści</w:t>
      </w:r>
      <w:r w:rsidR="00581362" w:rsidRPr="008B450A">
        <w:rPr>
          <w:rFonts w:ascii="Times New Roman" w:hAnsi="Times New Roman" w:cs="Times New Roman"/>
          <w:color w:val="auto"/>
          <w:sz w:val="22"/>
          <w:szCs w:val="22"/>
        </w:rPr>
        <w:t>.</w:t>
      </w:r>
      <w:r w:rsidRPr="008B450A">
        <w:rPr>
          <w:rFonts w:ascii="Times New Roman" w:hAnsi="Times New Roman" w:cs="Times New Roman"/>
          <w:color w:val="auto"/>
          <w:sz w:val="22"/>
          <w:szCs w:val="22"/>
        </w:rPr>
        <w:t xml:space="preserve"> </w:t>
      </w:r>
    </w:p>
    <w:p w14:paraId="5837E1C2" w14:textId="32CC1032" w:rsidR="00481225" w:rsidRPr="008B450A" w:rsidRDefault="00B479F5">
      <w:pPr>
        <w:pStyle w:val="Teksttreci20"/>
        <w:numPr>
          <w:ilvl w:val="1"/>
          <w:numId w:val="39"/>
        </w:numPr>
        <w:shd w:val="clear" w:color="auto" w:fill="auto"/>
        <w:tabs>
          <w:tab w:val="left" w:pos="976"/>
        </w:tabs>
        <w:spacing w:before="0" w:after="0" w:line="256" w:lineRule="exact"/>
        <w:ind w:left="851"/>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Zamawiający poprawia w ofercie</w:t>
      </w:r>
      <w:r w:rsidRPr="008B450A">
        <w:rPr>
          <w:rStyle w:val="Teksttreci2PogrubienieKursywa"/>
          <w:rFonts w:ascii="Times New Roman" w:hAnsi="Times New Roman" w:cs="Times New Roman"/>
          <w:b w:val="0"/>
          <w:bCs w:val="0"/>
          <w:color w:val="auto"/>
          <w:sz w:val="22"/>
          <w:szCs w:val="22"/>
        </w:rPr>
        <w:t>:</w:t>
      </w:r>
    </w:p>
    <w:p w14:paraId="72DCAC12" w14:textId="77777777" w:rsidR="00481225" w:rsidRPr="008B450A" w:rsidRDefault="00B479F5" w:rsidP="00A54903">
      <w:pPr>
        <w:pStyle w:val="Teksttreci20"/>
        <w:numPr>
          <w:ilvl w:val="0"/>
          <w:numId w:val="3"/>
        </w:numPr>
        <w:shd w:val="clear" w:color="auto" w:fill="auto"/>
        <w:tabs>
          <w:tab w:val="left" w:pos="1134"/>
        </w:tabs>
        <w:spacing w:before="0" w:after="0" w:line="256" w:lineRule="exact"/>
        <w:ind w:left="851" w:firstLine="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oczywiste omyłki pisarskie,</w:t>
      </w:r>
    </w:p>
    <w:p w14:paraId="16C22B5F" w14:textId="77777777" w:rsidR="00481225" w:rsidRPr="008B450A" w:rsidRDefault="00B479F5" w:rsidP="00A54903">
      <w:pPr>
        <w:pStyle w:val="Teksttreci20"/>
        <w:numPr>
          <w:ilvl w:val="0"/>
          <w:numId w:val="3"/>
        </w:numPr>
        <w:shd w:val="clear" w:color="auto" w:fill="auto"/>
        <w:tabs>
          <w:tab w:val="left" w:pos="1511"/>
        </w:tabs>
        <w:spacing w:before="0" w:after="0" w:line="256" w:lineRule="exact"/>
        <w:ind w:left="1134" w:hanging="283"/>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oczywiste omyłki rachunkowe, z uwzględnieniem konsekwencji rachunkowych dokonanych poprawek,</w:t>
      </w:r>
    </w:p>
    <w:p w14:paraId="3206A6AA" w14:textId="77777777" w:rsidR="00481225" w:rsidRPr="008B450A" w:rsidRDefault="00B479F5" w:rsidP="00A54903">
      <w:pPr>
        <w:pStyle w:val="Teksttreci20"/>
        <w:numPr>
          <w:ilvl w:val="0"/>
          <w:numId w:val="3"/>
        </w:numPr>
        <w:shd w:val="clear" w:color="auto" w:fill="auto"/>
        <w:tabs>
          <w:tab w:val="left" w:pos="1134"/>
        </w:tabs>
        <w:spacing w:before="0" w:after="0" w:line="256" w:lineRule="exact"/>
        <w:ind w:left="1134" w:hanging="283"/>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inne omyłki polegające na niezgodności oferty z dokumentami zamówienia, niepowodujące istotnych zmian w treści oferty</w:t>
      </w:r>
    </w:p>
    <w:p w14:paraId="4434A8B7" w14:textId="77777777" w:rsidR="00481225" w:rsidRPr="008B450A" w:rsidRDefault="00B479F5" w:rsidP="00A54903">
      <w:pPr>
        <w:pStyle w:val="Teksttreci20"/>
        <w:shd w:val="clear" w:color="auto" w:fill="auto"/>
        <w:spacing w:before="0" w:after="0" w:line="256" w:lineRule="exact"/>
        <w:ind w:left="851" w:firstLine="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niezwłocznie zawiadamiając o tym wykonawcę, którego oferta została poprawiona.</w:t>
      </w:r>
    </w:p>
    <w:p w14:paraId="33394FF8" w14:textId="77777777" w:rsidR="00481225" w:rsidRPr="008B450A" w:rsidRDefault="00B479F5">
      <w:pPr>
        <w:pStyle w:val="Teksttreci20"/>
        <w:numPr>
          <w:ilvl w:val="1"/>
          <w:numId w:val="39"/>
        </w:numPr>
        <w:shd w:val="clear" w:color="auto" w:fill="auto"/>
        <w:tabs>
          <w:tab w:val="left" w:pos="976"/>
        </w:tabs>
        <w:spacing w:before="0" w:after="0" w:line="256" w:lineRule="exact"/>
        <w:ind w:left="851"/>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Za oczywistą omyłkę pisarską uznaje się:</w:t>
      </w:r>
    </w:p>
    <w:p w14:paraId="38BDAE9E" w14:textId="77777777" w:rsidR="00481225" w:rsidRPr="008B450A" w:rsidRDefault="00B479F5" w:rsidP="00A54903">
      <w:pPr>
        <w:pStyle w:val="Teksttreci20"/>
        <w:numPr>
          <w:ilvl w:val="0"/>
          <w:numId w:val="3"/>
        </w:numPr>
        <w:shd w:val="clear" w:color="auto" w:fill="auto"/>
        <w:tabs>
          <w:tab w:val="left" w:pos="1134"/>
        </w:tabs>
        <w:spacing w:before="0" w:after="0" w:line="256" w:lineRule="exact"/>
        <w:ind w:left="851" w:firstLine="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widoczną mylną pisownie wyrazu;</w:t>
      </w:r>
    </w:p>
    <w:p w14:paraId="5FE0AED9" w14:textId="77777777" w:rsidR="00481225" w:rsidRPr="008B450A" w:rsidRDefault="00B479F5" w:rsidP="00A54903">
      <w:pPr>
        <w:pStyle w:val="Teksttreci20"/>
        <w:numPr>
          <w:ilvl w:val="0"/>
          <w:numId w:val="3"/>
        </w:numPr>
        <w:shd w:val="clear" w:color="auto" w:fill="auto"/>
        <w:tabs>
          <w:tab w:val="left" w:pos="1134"/>
        </w:tabs>
        <w:spacing w:before="0" w:after="0" w:line="256" w:lineRule="exact"/>
        <w:ind w:left="851" w:firstLine="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ewidentny błąd gramatyczny;</w:t>
      </w:r>
    </w:p>
    <w:p w14:paraId="49A0B7AA" w14:textId="77777777" w:rsidR="00481225" w:rsidRPr="008B450A" w:rsidRDefault="00B479F5" w:rsidP="00A54903">
      <w:pPr>
        <w:pStyle w:val="Teksttreci20"/>
        <w:numPr>
          <w:ilvl w:val="0"/>
          <w:numId w:val="3"/>
        </w:numPr>
        <w:shd w:val="clear" w:color="auto" w:fill="auto"/>
        <w:tabs>
          <w:tab w:val="left" w:pos="1134"/>
        </w:tabs>
        <w:spacing w:before="0" w:after="0" w:line="256" w:lineRule="exact"/>
        <w:ind w:left="851" w:firstLine="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niezamierzone opuszczenie wyrazu bądź jego części;</w:t>
      </w:r>
    </w:p>
    <w:p w14:paraId="35B2BFC3" w14:textId="77777777" w:rsidR="00481225" w:rsidRPr="008B450A" w:rsidRDefault="00B479F5" w:rsidP="00A54903">
      <w:pPr>
        <w:pStyle w:val="Teksttreci20"/>
        <w:numPr>
          <w:ilvl w:val="0"/>
          <w:numId w:val="3"/>
        </w:numPr>
        <w:shd w:val="clear" w:color="auto" w:fill="auto"/>
        <w:tabs>
          <w:tab w:val="left" w:pos="1134"/>
        </w:tabs>
        <w:spacing w:before="0" w:after="0" w:line="256" w:lineRule="exact"/>
        <w:ind w:left="851" w:firstLine="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ewidentny błąd rzeczowy;</w:t>
      </w:r>
    </w:p>
    <w:p w14:paraId="25736EDD" w14:textId="5A59B369" w:rsidR="00481225" w:rsidRPr="008B450A" w:rsidRDefault="00B479F5" w:rsidP="00A54903">
      <w:pPr>
        <w:pStyle w:val="Teksttreci20"/>
        <w:numPr>
          <w:ilvl w:val="0"/>
          <w:numId w:val="3"/>
        </w:numPr>
        <w:shd w:val="clear" w:color="auto" w:fill="auto"/>
        <w:tabs>
          <w:tab w:val="left" w:pos="1134"/>
        </w:tabs>
        <w:spacing w:before="0" w:after="0" w:line="256" w:lineRule="exact"/>
        <w:ind w:left="1134" w:hanging="283"/>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rozbieżność pomiędzy ceną wpisaną liczbą i słownie, uznając za prawidłową cenę wynikającą z</w:t>
      </w:r>
      <w:r w:rsidR="00A54903" w:rsidRPr="008B450A">
        <w:rPr>
          <w:rFonts w:ascii="Times New Roman" w:hAnsi="Times New Roman" w:cs="Times New Roman"/>
          <w:color w:val="auto"/>
          <w:sz w:val="22"/>
          <w:szCs w:val="22"/>
        </w:rPr>
        <w:t> </w:t>
      </w:r>
      <w:r w:rsidRPr="008B450A">
        <w:rPr>
          <w:rFonts w:ascii="Times New Roman" w:hAnsi="Times New Roman" w:cs="Times New Roman"/>
          <w:color w:val="auto"/>
          <w:sz w:val="22"/>
          <w:szCs w:val="22"/>
        </w:rPr>
        <w:t>dokonanych działań matematycznych służących wyliczeniu ceny.</w:t>
      </w:r>
    </w:p>
    <w:p w14:paraId="5870D1A6" w14:textId="0D678199" w:rsidR="00481225" w:rsidRPr="008B450A" w:rsidRDefault="00B479F5">
      <w:pPr>
        <w:pStyle w:val="Teksttreci20"/>
        <w:numPr>
          <w:ilvl w:val="1"/>
          <w:numId w:val="39"/>
        </w:numPr>
        <w:shd w:val="clear" w:color="auto" w:fill="auto"/>
        <w:tabs>
          <w:tab w:val="left" w:pos="980"/>
        </w:tabs>
        <w:spacing w:before="0" w:after="0" w:line="256" w:lineRule="exact"/>
        <w:ind w:left="851"/>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W przypadku, o którym mowa w </w:t>
      </w:r>
      <w:r w:rsidRPr="008B450A">
        <w:rPr>
          <w:rStyle w:val="Teksttreci2PogrubienieKursywa"/>
          <w:rFonts w:ascii="Times New Roman" w:hAnsi="Times New Roman" w:cs="Times New Roman"/>
          <w:color w:val="auto"/>
          <w:sz w:val="22"/>
          <w:szCs w:val="22"/>
        </w:rPr>
        <w:t>art. 223 ust. 2 pkt 3 ustawy pzp,</w:t>
      </w:r>
      <w:r w:rsidRPr="008B450A">
        <w:rPr>
          <w:rStyle w:val="Teksttreci2Pogrubienie"/>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zamawiający wyznacza wykonawcy odpowiedni termin na wyrażenie zgody na poprawienie w ofercie omyłki lub zakwestionowanie sposobu jej poprawienia. Brak odpowiedzi w wyznaczonym terminie uznaje się za wyrażenie zgody na poprawienie omyłki</w:t>
      </w:r>
      <w:r w:rsidR="00581362" w:rsidRPr="008B450A">
        <w:rPr>
          <w:rFonts w:ascii="Times New Roman" w:hAnsi="Times New Roman" w:cs="Times New Roman"/>
          <w:color w:val="auto"/>
          <w:sz w:val="22"/>
          <w:szCs w:val="22"/>
        </w:rPr>
        <w:t>.</w:t>
      </w:r>
      <w:r w:rsidRPr="008B450A">
        <w:rPr>
          <w:rFonts w:ascii="Times New Roman" w:hAnsi="Times New Roman" w:cs="Times New Roman"/>
          <w:color w:val="auto"/>
          <w:sz w:val="22"/>
          <w:szCs w:val="22"/>
        </w:rPr>
        <w:t xml:space="preserve"> </w:t>
      </w:r>
    </w:p>
    <w:p w14:paraId="7B27C470" w14:textId="6F9EA02C" w:rsidR="00481225" w:rsidRPr="008B450A" w:rsidRDefault="00B479F5">
      <w:pPr>
        <w:pStyle w:val="Teksttreci80"/>
        <w:numPr>
          <w:ilvl w:val="1"/>
          <w:numId w:val="39"/>
        </w:numPr>
        <w:shd w:val="clear" w:color="auto" w:fill="auto"/>
        <w:tabs>
          <w:tab w:val="left" w:pos="980"/>
        </w:tabs>
        <w:spacing w:before="0" w:after="0" w:line="256" w:lineRule="exact"/>
        <w:ind w:left="851"/>
        <w:jc w:val="both"/>
        <w:rPr>
          <w:rFonts w:ascii="Times New Roman" w:hAnsi="Times New Roman" w:cs="Times New Roman"/>
          <w:color w:val="auto"/>
          <w:sz w:val="22"/>
          <w:szCs w:val="22"/>
        </w:rPr>
      </w:pPr>
      <w:r w:rsidRPr="008B450A">
        <w:rPr>
          <w:rStyle w:val="Teksttreci8BezpogrubieniaBezkursywy"/>
          <w:rFonts w:ascii="Times New Roman" w:hAnsi="Times New Roman" w:cs="Times New Roman"/>
          <w:color w:val="auto"/>
          <w:sz w:val="22"/>
          <w:szCs w:val="22"/>
        </w:rPr>
        <w:t>Zamawiający odrzuca ofertę, jeżeli</w:t>
      </w:r>
      <w:r w:rsidRPr="008B450A">
        <w:rPr>
          <w:rFonts w:ascii="Times New Roman" w:hAnsi="Times New Roman" w:cs="Times New Roman"/>
          <w:b w:val="0"/>
          <w:bCs w:val="0"/>
          <w:color w:val="auto"/>
          <w:sz w:val="22"/>
          <w:szCs w:val="22"/>
        </w:rPr>
        <w:t>:</w:t>
      </w:r>
    </w:p>
    <w:p w14:paraId="3FA7F58C" w14:textId="77777777" w:rsidR="00481225" w:rsidRPr="008B450A" w:rsidRDefault="00B479F5" w:rsidP="00581362">
      <w:pPr>
        <w:pStyle w:val="Teksttreci20"/>
        <w:numPr>
          <w:ilvl w:val="0"/>
          <w:numId w:val="3"/>
        </w:numPr>
        <w:shd w:val="clear" w:color="auto" w:fill="auto"/>
        <w:tabs>
          <w:tab w:val="left" w:pos="1134"/>
        </w:tabs>
        <w:spacing w:before="0" w:after="0" w:line="256" w:lineRule="exact"/>
        <w:ind w:left="851" w:firstLine="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zawiera błędy w obliczeniu ceny lub kosztu;</w:t>
      </w:r>
    </w:p>
    <w:p w14:paraId="2983D540" w14:textId="5F576FD9" w:rsidR="00481225" w:rsidRPr="008B450A" w:rsidRDefault="00B479F5" w:rsidP="00581362">
      <w:pPr>
        <w:pStyle w:val="Teksttreci20"/>
        <w:numPr>
          <w:ilvl w:val="0"/>
          <w:numId w:val="3"/>
        </w:numPr>
        <w:shd w:val="clear" w:color="auto" w:fill="auto"/>
        <w:tabs>
          <w:tab w:val="left" w:pos="1134"/>
        </w:tabs>
        <w:spacing w:before="0" w:after="0" w:line="256" w:lineRule="exact"/>
        <w:ind w:left="1134" w:hanging="283"/>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wykonawca w wyznaczonym terminie zakwestionował poprawienie omyłki, o której mowa w</w:t>
      </w:r>
      <w:r w:rsidR="00581362" w:rsidRPr="008B450A">
        <w:rPr>
          <w:rFonts w:ascii="Times New Roman" w:hAnsi="Times New Roman" w:cs="Times New Roman"/>
          <w:color w:val="auto"/>
          <w:sz w:val="22"/>
          <w:szCs w:val="22"/>
        </w:rPr>
        <w:t> </w:t>
      </w:r>
      <w:r w:rsidRPr="008B450A">
        <w:rPr>
          <w:rStyle w:val="Teksttreci2PogrubienieKursywa"/>
          <w:rFonts w:ascii="Times New Roman" w:hAnsi="Times New Roman" w:cs="Times New Roman"/>
          <w:color w:val="auto"/>
          <w:sz w:val="22"/>
          <w:szCs w:val="22"/>
        </w:rPr>
        <w:t>art. 223 ust. 2 pkt 3 ustawy pzp.</w:t>
      </w:r>
    </w:p>
    <w:p w14:paraId="4198C67A" w14:textId="77777777" w:rsidR="00481225" w:rsidRPr="008B450A" w:rsidRDefault="00B479F5">
      <w:pPr>
        <w:pStyle w:val="Teksttreci30"/>
        <w:numPr>
          <w:ilvl w:val="0"/>
          <w:numId w:val="39"/>
        </w:numPr>
        <w:shd w:val="clear" w:color="auto" w:fill="auto"/>
        <w:tabs>
          <w:tab w:val="left" w:pos="424"/>
        </w:tabs>
        <w:spacing w:after="0" w:line="256" w:lineRule="exact"/>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Oferty o takiej samej cenie lub koszcie, oferty dodatkowe</w:t>
      </w:r>
    </w:p>
    <w:p w14:paraId="1D030213" w14:textId="264263E1" w:rsidR="00481225" w:rsidRPr="008B450A" w:rsidRDefault="00B479F5">
      <w:pPr>
        <w:pStyle w:val="Teksttreci20"/>
        <w:numPr>
          <w:ilvl w:val="1"/>
          <w:numId w:val="39"/>
        </w:numPr>
        <w:shd w:val="clear" w:color="auto" w:fill="auto"/>
        <w:tabs>
          <w:tab w:val="left" w:pos="980"/>
        </w:tabs>
        <w:spacing w:before="0" w:after="0" w:line="256" w:lineRule="exact"/>
        <w:ind w:left="851"/>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Jeżeli nie można wybrać najkorzystniejszej oferty z uwagi na to, że dwie lub więcej ofert przedstawia taki sam bilans ceny lub kosztu i innych kryteriów oceny ofert, zamawiający </w:t>
      </w:r>
      <w:r w:rsidRPr="008B450A">
        <w:rPr>
          <w:rFonts w:ascii="Times New Roman" w:hAnsi="Times New Roman" w:cs="Times New Roman"/>
          <w:color w:val="auto"/>
          <w:sz w:val="22"/>
          <w:szCs w:val="22"/>
        </w:rPr>
        <w:lastRenderedPageBreak/>
        <w:t xml:space="preserve">wybiera spośród tych ofert ofertę, która otrzymała najwyższą ocenę w kryterium o najwyższej wadze. </w:t>
      </w:r>
    </w:p>
    <w:p w14:paraId="17735EE2" w14:textId="7D6FC1FA" w:rsidR="00481225" w:rsidRPr="008B450A" w:rsidRDefault="00C5401B">
      <w:pPr>
        <w:pStyle w:val="Teksttreci20"/>
        <w:numPr>
          <w:ilvl w:val="1"/>
          <w:numId w:val="39"/>
        </w:numPr>
        <w:shd w:val="clear" w:color="auto" w:fill="auto"/>
        <w:tabs>
          <w:tab w:val="left" w:pos="980"/>
        </w:tabs>
        <w:spacing w:before="0" w:after="0" w:line="256" w:lineRule="exact"/>
        <w:ind w:left="851"/>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J</w:t>
      </w:r>
      <w:r w:rsidR="00B479F5" w:rsidRPr="008B450A">
        <w:rPr>
          <w:rFonts w:ascii="Times New Roman" w:hAnsi="Times New Roman" w:cs="Times New Roman"/>
          <w:color w:val="auto"/>
          <w:sz w:val="22"/>
          <w:szCs w:val="22"/>
        </w:rPr>
        <w:t>eżeli oferty otrzymały taką samą ocenę w kryterium o najwyższej wadze, zamawiający wybiera ofertę z najniższą ceną lub najniższym kosztem</w:t>
      </w:r>
      <w:r w:rsidRPr="008B450A">
        <w:rPr>
          <w:rFonts w:ascii="Times New Roman" w:hAnsi="Times New Roman" w:cs="Times New Roman"/>
          <w:color w:val="auto"/>
          <w:sz w:val="22"/>
          <w:szCs w:val="22"/>
        </w:rPr>
        <w:t>.</w:t>
      </w:r>
      <w:r w:rsidR="00B479F5" w:rsidRPr="008B450A">
        <w:rPr>
          <w:rFonts w:ascii="Times New Roman" w:hAnsi="Times New Roman" w:cs="Times New Roman"/>
          <w:color w:val="auto"/>
          <w:sz w:val="22"/>
          <w:szCs w:val="22"/>
        </w:rPr>
        <w:t xml:space="preserve"> </w:t>
      </w:r>
    </w:p>
    <w:p w14:paraId="400BBE9F" w14:textId="26A56753" w:rsidR="00481225" w:rsidRPr="008B450A" w:rsidRDefault="00B479F5">
      <w:pPr>
        <w:pStyle w:val="Teksttreci20"/>
        <w:numPr>
          <w:ilvl w:val="1"/>
          <w:numId w:val="39"/>
        </w:numPr>
        <w:shd w:val="clear" w:color="auto" w:fill="auto"/>
        <w:tabs>
          <w:tab w:val="left" w:pos="980"/>
        </w:tabs>
        <w:spacing w:before="0" w:after="0" w:line="256" w:lineRule="exact"/>
        <w:ind w:left="851"/>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Jeżeli nie można dokonać wyboru oferty w sposób, o którym mowa w </w:t>
      </w:r>
      <w:r w:rsidRPr="008B450A">
        <w:rPr>
          <w:rStyle w:val="Teksttreci2PogrubienieKursywa"/>
          <w:rFonts w:ascii="Times New Roman" w:hAnsi="Times New Roman" w:cs="Times New Roman"/>
          <w:color w:val="auto"/>
          <w:sz w:val="22"/>
          <w:szCs w:val="22"/>
        </w:rPr>
        <w:t>art. 248 ust. 2 ustawy pzp,</w:t>
      </w:r>
      <w:r w:rsidRPr="008B450A">
        <w:rPr>
          <w:rStyle w:val="Teksttreci2Pogrubienie"/>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zamawiający wzywa wykonawców, którzy złożyli te oferty, do złożenia w terminie określonym przez zamawiającego ofert dodatkowych zawierających nową cenę lub koszt</w:t>
      </w:r>
      <w:r w:rsidR="00C5401B" w:rsidRPr="008B450A">
        <w:rPr>
          <w:rFonts w:ascii="Times New Roman" w:hAnsi="Times New Roman" w:cs="Times New Roman"/>
          <w:color w:val="auto"/>
          <w:sz w:val="22"/>
          <w:szCs w:val="22"/>
        </w:rPr>
        <w:t>.</w:t>
      </w:r>
      <w:r w:rsidRPr="008B450A">
        <w:rPr>
          <w:rFonts w:ascii="Times New Roman" w:hAnsi="Times New Roman" w:cs="Times New Roman"/>
          <w:color w:val="auto"/>
          <w:sz w:val="22"/>
          <w:szCs w:val="22"/>
        </w:rPr>
        <w:t xml:space="preserve"> </w:t>
      </w:r>
    </w:p>
    <w:p w14:paraId="1D9CAE49" w14:textId="3902DC13" w:rsidR="00481225" w:rsidRPr="008B450A" w:rsidRDefault="00B479F5">
      <w:pPr>
        <w:pStyle w:val="Teksttreci20"/>
        <w:numPr>
          <w:ilvl w:val="1"/>
          <w:numId w:val="39"/>
        </w:numPr>
        <w:shd w:val="clear" w:color="auto" w:fill="auto"/>
        <w:tabs>
          <w:tab w:val="left" w:pos="980"/>
        </w:tabs>
        <w:spacing w:before="0" w:after="180" w:line="256" w:lineRule="exact"/>
        <w:ind w:left="851"/>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Wykonawcy, składając oferty dodatkowe, nie mogą oferować cen lub kosztów wyższych niż zaoferowane w uprzednio złożonych przez nich ofertach</w:t>
      </w:r>
      <w:r w:rsidR="00C5401B" w:rsidRPr="008B450A">
        <w:rPr>
          <w:rFonts w:ascii="Times New Roman" w:hAnsi="Times New Roman" w:cs="Times New Roman"/>
          <w:color w:val="auto"/>
          <w:sz w:val="22"/>
          <w:szCs w:val="22"/>
        </w:rPr>
        <w:t>.</w:t>
      </w:r>
      <w:r w:rsidRPr="008B450A">
        <w:rPr>
          <w:rFonts w:ascii="Times New Roman" w:hAnsi="Times New Roman" w:cs="Times New Roman"/>
          <w:color w:val="auto"/>
          <w:sz w:val="22"/>
          <w:szCs w:val="22"/>
        </w:rPr>
        <w:t xml:space="preserve"> </w:t>
      </w:r>
    </w:p>
    <w:p w14:paraId="1ED6D5CD" w14:textId="77777777" w:rsidR="00481225" w:rsidRPr="008B450A" w:rsidRDefault="00B479F5">
      <w:pPr>
        <w:pStyle w:val="Teksttreci30"/>
        <w:numPr>
          <w:ilvl w:val="0"/>
          <w:numId w:val="39"/>
        </w:numPr>
        <w:shd w:val="clear" w:color="auto" w:fill="auto"/>
        <w:tabs>
          <w:tab w:val="left" w:pos="424"/>
        </w:tabs>
        <w:spacing w:after="0" w:line="256" w:lineRule="exact"/>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Wyjaśnienia dotyczące ceny wskazanej w ofercie. Badanie rażąco niskiej ceny</w:t>
      </w:r>
    </w:p>
    <w:p w14:paraId="32D4E48D" w14:textId="3C794C36" w:rsidR="00481225" w:rsidRPr="008B450A" w:rsidRDefault="00B479F5">
      <w:pPr>
        <w:pStyle w:val="Teksttreci20"/>
        <w:numPr>
          <w:ilvl w:val="1"/>
          <w:numId w:val="39"/>
        </w:numPr>
        <w:shd w:val="clear" w:color="auto" w:fill="auto"/>
        <w:tabs>
          <w:tab w:val="left" w:pos="987"/>
        </w:tabs>
        <w:spacing w:before="0" w:after="0" w:line="256" w:lineRule="exact"/>
        <w:ind w:left="851"/>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Jeżeli zaoferowana cena lub koszt, lub ich istotne części składowe, wydają się rażąco niskie w</w:t>
      </w:r>
      <w:r w:rsidR="00CA6C8E" w:rsidRPr="008B450A">
        <w:rPr>
          <w:rFonts w:ascii="Times New Roman" w:hAnsi="Times New Roman" w:cs="Times New Roman"/>
          <w:color w:val="auto"/>
          <w:sz w:val="22"/>
          <w:szCs w:val="22"/>
        </w:rPr>
        <w:t> </w:t>
      </w:r>
      <w:r w:rsidRPr="008B450A">
        <w:rPr>
          <w:rFonts w:ascii="Times New Roman" w:hAnsi="Times New Roman" w:cs="Times New Roman"/>
          <w:color w:val="auto"/>
          <w:sz w:val="22"/>
          <w:szCs w:val="22"/>
        </w:rPr>
        <w:t xml:space="preserve">stosunku do przedmiotu zamówienia lub budzą wątpliwości zamawiającego co do możliwości wykonania przedmiotu zamówienia zgodnie z wymaganiami określonymi </w:t>
      </w:r>
      <w:r w:rsidR="00963C06" w:rsidRPr="008B450A">
        <w:rPr>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w dokumentach zamówienia lub wynikającymi z odrębnych przepisów, zamawiający żąda od wykonawcy wyjaśnień, w tym złożenia dowodów w zakresie wyliczenia ceny lub kosztu, lub ich istotnych części składowych</w:t>
      </w:r>
      <w:r w:rsidR="00CA6C8E" w:rsidRPr="008B450A">
        <w:rPr>
          <w:rFonts w:ascii="Times New Roman" w:hAnsi="Times New Roman" w:cs="Times New Roman"/>
          <w:color w:val="auto"/>
          <w:sz w:val="22"/>
          <w:szCs w:val="22"/>
        </w:rPr>
        <w:t>.</w:t>
      </w:r>
      <w:r w:rsidRPr="008B450A">
        <w:rPr>
          <w:rFonts w:ascii="Times New Roman" w:hAnsi="Times New Roman" w:cs="Times New Roman"/>
          <w:color w:val="auto"/>
          <w:sz w:val="22"/>
          <w:szCs w:val="22"/>
        </w:rPr>
        <w:t xml:space="preserve"> </w:t>
      </w:r>
    </w:p>
    <w:p w14:paraId="2C50CF37" w14:textId="6D21575B" w:rsidR="00481225" w:rsidRPr="008B450A" w:rsidRDefault="00B479F5">
      <w:pPr>
        <w:pStyle w:val="Teksttreci20"/>
        <w:numPr>
          <w:ilvl w:val="1"/>
          <w:numId w:val="39"/>
        </w:numPr>
        <w:shd w:val="clear" w:color="auto" w:fill="auto"/>
        <w:tabs>
          <w:tab w:val="left" w:pos="987"/>
        </w:tabs>
        <w:spacing w:before="0" w:after="0" w:line="256" w:lineRule="exact"/>
        <w:ind w:left="851"/>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W przypadku gdy cena całkowita oferty złożonej w terminie jest niższa o co najmniej 30% od</w:t>
      </w:r>
      <w:r w:rsidR="00963C06" w:rsidRPr="008B450A">
        <w:rPr>
          <w:rFonts w:ascii="Times New Roman" w:hAnsi="Times New Roman" w:cs="Times New Roman"/>
          <w:color w:val="auto"/>
          <w:sz w:val="22"/>
          <w:szCs w:val="22"/>
        </w:rPr>
        <w:t>:</w:t>
      </w:r>
    </w:p>
    <w:p w14:paraId="73A2C437" w14:textId="1102AFAE" w:rsidR="00481225" w:rsidRPr="008B450A" w:rsidRDefault="00B479F5" w:rsidP="00581362">
      <w:pPr>
        <w:pStyle w:val="Teksttreci20"/>
        <w:shd w:val="clear" w:color="auto" w:fill="auto"/>
        <w:spacing w:before="0" w:after="0" w:line="256" w:lineRule="exact"/>
        <w:ind w:left="1134" w:hanging="283"/>
        <w:jc w:val="both"/>
        <w:rPr>
          <w:rFonts w:ascii="Times New Roman" w:hAnsi="Times New Roman" w:cs="Times New Roman"/>
          <w:color w:val="auto"/>
          <w:sz w:val="22"/>
          <w:szCs w:val="22"/>
        </w:rPr>
      </w:pPr>
      <w:r w:rsidRPr="008B450A">
        <w:rPr>
          <w:rStyle w:val="Teksttreci2Kursywa"/>
          <w:rFonts w:ascii="Times New Roman" w:hAnsi="Times New Roman" w:cs="Times New Roman"/>
          <w:color w:val="auto"/>
          <w:sz w:val="22"/>
          <w:szCs w:val="22"/>
        </w:rPr>
        <w:t>&gt;</w:t>
      </w:r>
      <w:r w:rsidRPr="008B450A">
        <w:rPr>
          <w:rFonts w:ascii="Times New Roman" w:hAnsi="Times New Roman" w:cs="Times New Roman"/>
          <w:color w:val="auto"/>
          <w:sz w:val="22"/>
          <w:szCs w:val="22"/>
        </w:rPr>
        <w:t xml:space="preserve"> wartości zamówienia powiększonej o należny podatek od towarów i usług, ustalonej przed wszczęciem postępowania lub średniej arytmetycznej cen</w:t>
      </w:r>
      <w:r w:rsidR="00581362" w:rsidRPr="008B450A">
        <w:rPr>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 xml:space="preserve">wszystkich złożonych ofert niepodlegających odrzuceniu na podstawie </w:t>
      </w:r>
      <w:r w:rsidRPr="008B450A">
        <w:rPr>
          <w:rStyle w:val="Teksttreci2PogrubienieKursywa"/>
          <w:rFonts w:ascii="Times New Roman" w:hAnsi="Times New Roman" w:cs="Times New Roman"/>
          <w:color w:val="auto"/>
          <w:sz w:val="22"/>
          <w:szCs w:val="22"/>
        </w:rPr>
        <w:t>art. 226 ust. 1 pkt 1 i 10 ustawy pzp,</w:t>
      </w:r>
      <w:r w:rsidRPr="008B450A">
        <w:rPr>
          <w:rStyle w:val="Teksttreci2Pogrubienie"/>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 xml:space="preserve">zamawiający zwraca się o udzielenie wyjaśnień, o których mowa w </w:t>
      </w:r>
      <w:r w:rsidRPr="008B450A">
        <w:rPr>
          <w:rStyle w:val="Teksttreci2PogrubienieKursywa"/>
          <w:rFonts w:ascii="Times New Roman" w:hAnsi="Times New Roman" w:cs="Times New Roman"/>
          <w:color w:val="auto"/>
          <w:sz w:val="22"/>
          <w:szCs w:val="22"/>
        </w:rPr>
        <w:t>art. 224 ust. 1 ustawy pzp,</w:t>
      </w:r>
      <w:r w:rsidRPr="008B450A">
        <w:rPr>
          <w:rStyle w:val="Teksttreci2Pogrubienie"/>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 xml:space="preserve">chyba że rozbieżność wynika z okoliczności oczywistych, które nie wymagają wyjaśnienia; </w:t>
      </w:r>
    </w:p>
    <w:p w14:paraId="464E6751" w14:textId="69EA5B70" w:rsidR="00481225" w:rsidRPr="008B450A" w:rsidRDefault="00B479F5" w:rsidP="00493943">
      <w:pPr>
        <w:pStyle w:val="Teksttreci20"/>
        <w:shd w:val="clear" w:color="auto" w:fill="auto"/>
        <w:spacing w:before="0" w:after="0" w:line="256" w:lineRule="exact"/>
        <w:ind w:left="1134" w:hanging="300"/>
        <w:jc w:val="both"/>
        <w:rPr>
          <w:rFonts w:ascii="Times New Roman" w:hAnsi="Times New Roman" w:cs="Times New Roman"/>
          <w:color w:val="auto"/>
          <w:sz w:val="22"/>
          <w:szCs w:val="22"/>
        </w:rPr>
      </w:pPr>
      <w:r w:rsidRPr="008B450A">
        <w:rPr>
          <w:rStyle w:val="Teksttreci2Kursywa"/>
          <w:rFonts w:ascii="Times New Roman" w:hAnsi="Times New Roman" w:cs="Times New Roman"/>
          <w:color w:val="auto"/>
          <w:sz w:val="22"/>
          <w:szCs w:val="22"/>
        </w:rPr>
        <w:t>&gt;</w:t>
      </w:r>
      <w:r w:rsidRPr="008B450A">
        <w:rPr>
          <w:rFonts w:ascii="Times New Roman" w:hAnsi="Times New Roman" w:cs="Times New Roman"/>
          <w:color w:val="auto"/>
          <w:sz w:val="22"/>
          <w:szCs w:val="22"/>
        </w:rPr>
        <w:t xml:space="preserve"> wartości zamówienia powiększonej o należny podatek od towarów i usług, zaktualizowanej z</w:t>
      </w:r>
      <w:r w:rsidR="00CA6C8E" w:rsidRPr="008B450A">
        <w:rPr>
          <w:rFonts w:ascii="Times New Roman" w:hAnsi="Times New Roman" w:cs="Times New Roman"/>
          <w:color w:val="auto"/>
          <w:sz w:val="22"/>
          <w:szCs w:val="22"/>
        </w:rPr>
        <w:t> </w:t>
      </w:r>
      <w:r w:rsidRPr="008B450A">
        <w:rPr>
          <w:rFonts w:ascii="Times New Roman" w:hAnsi="Times New Roman" w:cs="Times New Roman"/>
          <w:color w:val="auto"/>
          <w:sz w:val="22"/>
          <w:szCs w:val="22"/>
        </w:rPr>
        <w:t xml:space="preserve">uwzględnieniem okoliczności, które nastąpiły po wszczęciu postępowania, </w:t>
      </w:r>
      <w:r w:rsidR="00963C06" w:rsidRPr="008B450A">
        <w:rPr>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w szczególności istotnej zmiany cen rynkowych, zamawiający może zwrócić się o udzielenie wyjaśnień, o</w:t>
      </w:r>
      <w:r w:rsidR="00CA6C8E" w:rsidRPr="008B450A">
        <w:rPr>
          <w:rFonts w:ascii="Times New Roman" w:hAnsi="Times New Roman" w:cs="Times New Roman"/>
          <w:color w:val="auto"/>
          <w:sz w:val="22"/>
          <w:szCs w:val="22"/>
        </w:rPr>
        <w:t> </w:t>
      </w:r>
      <w:r w:rsidRPr="008B450A">
        <w:rPr>
          <w:rFonts w:ascii="Times New Roman" w:hAnsi="Times New Roman" w:cs="Times New Roman"/>
          <w:color w:val="auto"/>
          <w:sz w:val="22"/>
          <w:szCs w:val="22"/>
        </w:rPr>
        <w:t xml:space="preserve">których mowa w </w:t>
      </w:r>
      <w:r w:rsidRPr="008B450A">
        <w:rPr>
          <w:rStyle w:val="Teksttreci2PogrubienieKursywa"/>
          <w:rFonts w:ascii="Times New Roman" w:hAnsi="Times New Roman" w:cs="Times New Roman"/>
          <w:color w:val="auto"/>
          <w:sz w:val="22"/>
          <w:szCs w:val="22"/>
        </w:rPr>
        <w:t>art. 224 ust.</w:t>
      </w:r>
      <w:r w:rsidR="00CA6C8E" w:rsidRPr="008B450A">
        <w:rPr>
          <w:rStyle w:val="Teksttreci2PogrubienieKursywa"/>
          <w:rFonts w:ascii="Times New Roman" w:hAnsi="Times New Roman" w:cs="Times New Roman"/>
          <w:color w:val="auto"/>
          <w:sz w:val="22"/>
          <w:szCs w:val="22"/>
        </w:rPr>
        <w:t xml:space="preserve"> 1</w:t>
      </w:r>
      <w:r w:rsidRPr="008B450A">
        <w:rPr>
          <w:rStyle w:val="Teksttreci2PogrubienieKursywa"/>
          <w:rFonts w:ascii="Times New Roman" w:hAnsi="Times New Roman" w:cs="Times New Roman"/>
          <w:color w:val="auto"/>
          <w:sz w:val="22"/>
          <w:szCs w:val="22"/>
        </w:rPr>
        <w:t xml:space="preserve"> ustawy pzp. </w:t>
      </w:r>
    </w:p>
    <w:p w14:paraId="48DE79A6" w14:textId="25F27C3A" w:rsidR="00481225" w:rsidRPr="008B450A" w:rsidRDefault="00B479F5">
      <w:pPr>
        <w:pStyle w:val="Teksttreci20"/>
        <w:numPr>
          <w:ilvl w:val="1"/>
          <w:numId w:val="39"/>
        </w:numPr>
        <w:shd w:val="clear" w:color="auto" w:fill="auto"/>
        <w:tabs>
          <w:tab w:val="left" w:pos="922"/>
        </w:tabs>
        <w:spacing w:before="0" w:after="0" w:line="256" w:lineRule="exact"/>
        <w:ind w:left="851"/>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Wyjaśnienia, o których mowa w </w:t>
      </w:r>
      <w:r w:rsidRPr="008B450A">
        <w:rPr>
          <w:rStyle w:val="Teksttreci2PogrubienieKursywa"/>
          <w:rFonts w:ascii="Times New Roman" w:hAnsi="Times New Roman" w:cs="Times New Roman"/>
          <w:color w:val="auto"/>
          <w:sz w:val="22"/>
          <w:szCs w:val="22"/>
        </w:rPr>
        <w:t>art. 224 ust. 1 ustawy pzp,</w:t>
      </w:r>
      <w:r w:rsidRPr="008B450A">
        <w:rPr>
          <w:rStyle w:val="Teksttreci2Pogrubienie"/>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mogą dotyczyć w szczególności</w:t>
      </w:r>
      <w:r w:rsidRPr="008B450A">
        <w:rPr>
          <w:rStyle w:val="Teksttreci2PogrubienieKursywa"/>
          <w:rFonts w:ascii="Times New Roman" w:hAnsi="Times New Roman" w:cs="Times New Roman"/>
          <w:b w:val="0"/>
          <w:bCs w:val="0"/>
          <w:color w:val="auto"/>
          <w:sz w:val="22"/>
          <w:szCs w:val="22"/>
        </w:rPr>
        <w:t>:</w:t>
      </w:r>
    </w:p>
    <w:p w14:paraId="19EDAC60" w14:textId="77777777" w:rsidR="00481225" w:rsidRPr="008B450A" w:rsidRDefault="00B479F5" w:rsidP="00CA6C8E">
      <w:pPr>
        <w:pStyle w:val="Teksttreci20"/>
        <w:numPr>
          <w:ilvl w:val="0"/>
          <w:numId w:val="3"/>
        </w:numPr>
        <w:shd w:val="clear" w:color="auto" w:fill="auto"/>
        <w:tabs>
          <w:tab w:val="left" w:pos="1434"/>
        </w:tabs>
        <w:spacing w:before="0" w:after="0" w:line="256" w:lineRule="exact"/>
        <w:ind w:left="1134" w:hanging="28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zarządzania procesem produkcji, świadczonych usług lub metody budowy;</w:t>
      </w:r>
    </w:p>
    <w:p w14:paraId="4DFA94E6" w14:textId="77777777" w:rsidR="00481225" w:rsidRPr="008B450A" w:rsidRDefault="00B479F5" w:rsidP="00CA6C8E">
      <w:pPr>
        <w:pStyle w:val="Teksttreci20"/>
        <w:numPr>
          <w:ilvl w:val="0"/>
          <w:numId w:val="3"/>
        </w:numPr>
        <w:shd w:val="clear" w:color="auto" w:fill="auto"/>
        <w:tabs>
          <w:tab w:val="left" w:pos="1434"/>
        </w:tabs>
        <w:spacing w:before="0" w:after="0" w:line="256" w:lineRule="exact"/>
        <w:ind w:left="1134" w:hanging="28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wybranych rozwiązań technicznych, wyjątkowo korzystnych warunków dostaw, usług albo związanych z realizacją robót budowlanych;</w:t>
      </w:r>
    </w:p>
    <w:p w14:paraId="212F13F9" w14:textId="77777777" w:rsidR="00481225" w:rsidRPr="008B450A" w:rsidRDefault="00B479F5" w:rsidP="00CA6C8E">
      <w:pPr>
        <w:pStyle w:val="Teksttreci20"/>
        <w:numPr>
          <w:ilvl w:val="0"/>
          <w:numId w:val="3"/>
        </w:numPr>
        <w:shd w:val="clear" w:color="auto" w:fill="auto"/>
        <w:tabs>
          <w:tab w:val="left" w:pos="1434"/>
        </w:tabs>
        <w:spacing w:before="0" w:after="0" w:line="256" w:lineRule="exact"/>
        <w:ind w:left="1134" w:hanging="28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oryginalności dostaw, usług lub robót budowlanych oferowanych przez wykonawcę;</w:t>
      </w:r>
    </w:p>
    <w:p w14:paraId="261DF7D3" w14:textId="779C8F44" w:rsidR="00481225" w:rsidRPr="008B450A" w:rsidRDefault="00B479F5" w:rsidP="00CA6C8E">
      <w:pPr>
        <w:pStyle w:val="Teksttreci20"/>
        <w:numPr>
          <w:ilvl w:val="0"/>
          <w:numId w:val="3"/>
        </w:numPr>
        <w:shd w:val="clear" w:color="auto" w:fill="auto"/>
        <w:tabs>
          <w:tab w:val="left" w:pos="1434"/>
        </w:tabs>
        <w:spacing w:before="0" w:after="0" w:line="256" w:lineRule="exact"/>
        <w:ind w:left="1134" w:hanging="28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zgodności z przepisami dotyczącymi kosztów pracy, których wartość przyjęta do ustalenia ceny nie może być niższa od minimalnego wynagrodzenia za pracę albo minimalnej stawki godzinowej, ustalonych na podstawie przepisów </w:t>
      </w:r>
      <w:r w:rsidRPr="008B450A">
        <w:rPr>
          <w:rStyle w:val="Teksttreci2PogrubienieKursywa"/>
          <w:rFonts w:ascii="Times New Roman" w:hAnsi="Times New Roman" w:cs="Times New Roman"/>
          <w:color w:val="auto"/>
          <w:sz w:val="22"/>
          <w:szCs w:val="22"/>
        </w:rPr>
        <w:t>ustawy z dnia 10 października 2002r. o</w:t>
      </w:r>
      <w:r w:rsidR="00CA6C8E" w:rsidRPr="008B450A">
        <w:rPr>
          <w:rStyle w:val="Teksttreci2PogrubienieKursywa"/>
          <w:rFonts w:ascii="Times New Roman" w:hAnsi="Times New Roman" w:cs="Times New Roman"/>
          <w:color w:val="auto"/>
          <w:sz w:val="22"/>
          <w:szCs w:val="22"/>
        </w:rPr>
        <w:t> </w:t>
      </w:r>
      <w:r w:rsidRPr="008B450A">
        <w:rPr>
          <w:rStyle w:val="Teksttreci2PogrubienieKursywa"/>
          <w:rFonts w:ascii="Times New Roman" w:hAnsi="Times New Roman" w:cs="Times New Roman"/>
          <w:color w:val="auto"/>
          <w:sz w:val="22"/>
          <w:szCs w:val="22"/>
        </w:rPr>
        <w:t>minimalnym wynagrodzeniu za pracę</w:t>
      </w:r>
      <w:r w:rsidRPr="008B450A">
        <w:rPr>
          <w:rStyle w:val="Teksttreci2Pogrubienie"/>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lub przepisów odrębnych właściwych dla spraw, z którymi związane jest realizowane zamówienie;</w:t>
      </w:r>
    </w:p>
    <w:p w14:paraId="66B90E40" w14:textId="77777777" w:rsidR="00481225" w:rsidRPr="008B450A" w:rsidRDefault="00B479F5" w:rsidP="00CA6C8E">
      <w:pPr>
        <w:pStyle w:val="Teksttreci20"/>
        <w:numPr>
          <w:ilvl w:val="0"/>
          <w:numId w:val="3"/>
        </w:numPr>
        <w:shd w:val="clear" w:color="auto" w:fill="auto"/>
        <w:tabs>
          <w:tab w:val="left" w:pos="1434"/>
        </w:tabs>
        <w:spacing w:before="0" w:after="0" w:line="256" w:lineRule="exact"/>
        <w:ind w:left="1134" w:hanging="28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zgodności z prawem w rozumieniu przepisów o postępowaniu w sprawach dotyczących pomocy publicznej;</w:t>
      </w:r>
    </w:p>
    <w:p w14:paraId="64649AB8" w14:textId="77777777" w:rsidR="00481225" w:rsidRPr="008B450A" w:rsidRDefault="00B479F5" w:rsidP="00CA6C8E">
      <w:pPr>
        <w:pStyle w:val="Teksttreci20"/>
        <w:numPr>
          <w:ilvl w:val="0"/>
          <w:numId w:val="3"/>
        </w:numPr>
        <w:shd w:val="clear" w:color="auto" w:fill="auto"/>
        <w:tabs>
          <w:tab w:val="left" w:pos="1434"/>
        </w:tabs>
        <w:spacing w:before="0" w:after="0" w:line="256" w:lineRule="exact"/>
        <w:ind w:left="1134" w:hanging="28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zgodności z przepisami z zakresu prawa pracy i zabezpieczenia społecznego, obowiązującymi w miejscu, w którym realizowane jest zamówienie;</w:t>
      </w:r>
    </w:p>
    <w:p w14:paraId="02906D26" w14:textId="77777777" w:rsidR="00481225" w:rsidRPr="008B450A" w:rsidRDefault="00B479F5" w:rsidP="00CA6C8E">
      <w:pPr>
        <w:pStyle w:val="Teksttreci20"/>
        <w:numPr>
          <w:ilvl w:val="0"/>
          <w:numId w:val="3"/>
        </w:numPr>
        <w:shd w:val="clear" w:color="auto" w:fill="auto"/>
        <w:tabs>
          <w:tab w:val="left" w:pos="1434"/>
        </w:tabs>
        <w:spacing w:before="0" w:after="0" w:line="210" w:lineRule="exact"/>
        <w:ind w:left="1134" w:hanging="28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zgodności z przepisami z zakresu ochrony środowiska;</w:t>
      </w:r>
    </w:p>
    <w:p w14:paraId="79B7F848" w14:textId="77777777" w:rsidR="00481225" w:rsidRPr="008B450A" w:rsidRDefault="00B479F5" w:rsidP="00CA6C8E">
      <w:pPr>
        <w:pStyle w:val="Teksttreci20"/>
        <w:numPr>
          <w:ilvl w:val="0"/>
          <w:numId w:val="3"/>
        </w:numPr>
        <w:shd w:val="clear" w:color="auto" w:fill="auto"/>
        <w:tabs>
          <w:tab w:val="left" w:pos="1434"/>
        </w:tabs>
        <w:spacing w:before="0" w:after="60" w:line="256" w:lineRule="exact"/>
        <w:ind w:left="1134" w:hanging="28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wypełniania obowiązków związanych z powierzeniem wykonania części zamówienia podwykonawcy.</w:t>
      </w:r>
    </w:p>
    <w:p w14:paraId="21BCEC2E" w14:textId="4C310C87" w:rsidR="00481225" w:rsidRPr="008B450A" w:rsidRDefault="00B479F5">
      <w:pPr>
        <w:pStyle w:val="Teksttreci20"/>
        <w:numPr>
          <w:ilvl w:val="1"/>
          <w:numId w:val="39"/>
        </w:numPr>
        <w:shd w:val="clear" w:color="auto" w:fill="auto"/>
        <w:tabs>
          <w:tab w:val="left" w:pos="922"/>
        </w:tabs>
        <w:spacing w:before="0" w:after="0" w:line="256" w:lineRule="exact"/>
        <w:ind w:left="851"/>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W przypadku zamówień na roboty budowlane lub usługi, zamawiający jest obowiązany żądać wyjaśnień, o których mowa w </w:t>
      </w:r>
      <w:r w:rsidRPr="008B450A">
        <w:rPr>
          <w:rStyle w:val="Teksttreci2PogrubienieKursywa"/>
          <w:rFonts w:ascii="Times New Roman" w:hAnsi="Times New Roman" w:cs="Times New Roman"/>
          <w:color w:val="auto"/>
          <w:sz w:val="22"/>
          <w:szCs w:val="22"/>
        </w:rPr>
        <w:t>art. 224 ust.</w:t>
      </w:r>
      <w:r w:rsidR="00522C97" w:rsidRPr="008B450A">
        <w:rPr>
          <w:rStyle w:val="Teksttreci2PogrubienieKursywa"/>
          <w:rFonts w:ascii="Times New Roman" w:hAnsi="Times New Roman" w:cs="Times New Roman"/>
          <w:color w:val="auto"/>
          <w:sz w:val="22"/>
          <w:szCs w:val="22"/>
        </w:rPr>
        <w:t xml:space="preserve"> 1</w:t>
      </w:r>
      <w:r w:rsidRPr="008B450A">
        <w:rPr>
          <w:rStyle w:val="Teksttreci2PogrubienieKursywa"/>
          <w:rFonts w:ascii="Times New Roman" w:hAnsi="Times New Roman" w:cs="Times New Roman"/>
          <w:color w:val="auto"/>
          <w:sz w:val="22"/>
          <w:szCs w:val="22"/>
        </w:rPr>
        <w:t xml:space="preserve"> ustawy pzp,</w:t>
      </w:r>
      <w:r w:rsidRPr="008B450A">
        <w:rPr>
          <w:rStyle w:val="Teksttreci2Pogrubienie"/>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 xml:space="preserve">co najmniej w zakresie określonym w </w:t>
      </w:r>
      <w:r w:rsidRPr="008B450A">
        <w:rPr>
          <w:rStyle w:val="Teksttreci2PogrubienieKursywa"/>
          <w:rFonts w:ascii="Times New Roman" w:hAnsi="Times New Roman" w:cs="Times New Roman"/>
          <w:color w:val="auto"/>
          <w:sz w:val="22"/>
          <w:szCs w:val="22"/>
        </w:rPr>
        <w:t xml:space="preserve">art. 224 ust. 3 pkt 4 i 6 ustawy </w:t>
      </w:r>
      <w:proofErr w:type="spellStart"/>
      <w:r w:rsidRPr="008B450A">
        <w:rPr>
          <w:rStyle w:val="Teksttreci2PogrubienieKursywa"/>
          <w:rFonts w:ascii="Times New Roman" w:hAnsi="Times New Roman" w:cs="Times New Roman"/>
          <w:color w:val="auto"/>
          <w:sz w:val="22"/>
          <w:szCs w:val="22"/>
        </w:rPr>
        <w:t>pzp</w:t>
      </w:r>
      <w:proofErr w:type="spellEnd"/>
      <w:r w:rsidRPr="008B450A">
        <w:rPr>
          <w:rStyle w:val="Teksttreci2PogrubienieKursywa"/>
          <w:rFonts w:ascii="Times New Roman" w:hAnsi="Times New Roman" w:cs="Times New Roman"/>
          <w:color w:val="auto"/>
          <w:sz w:val="22"/>
          <w:szCs w:val="22"/>
        </w:rPr>
        <w:t>.</w:t>
      </w:r>
    </w:p>
    <w:p w14:paraId="67BD5B3A" w14:textId="10BA7562" w:rsidR="00481225" w:rsidRPr="008B450A" w:rsidRDefault="00B479F5">
      <w:pPr>
        <w:pStyle w:val="Teksttreci20"/>
        <w:numPr>
          <w:ilvl w:val="1"/>
          <w:numId w:val="39"/>
        </w:numPr>
        <w:shd w:val="clear" w:color="auto" w:fill="auto"/>
        <w:tabs>
          <w:tab w:val="left" w:pos="922"/>
        </w:tabs>
        <w:spacing w:before="0" w:after="0" w:line="256" w:lineRule="exact"/>
        <w:ind w:left="851"/>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Obowiązek wykazania, że oferta nie zawiera rażąco niskiej ceny lub kosztu spoczywa na wykonawcy.</w:t>
      </w:r>
      <w:r w:rsidR="00CA6C8E" w:rsidRPr="008B450A">
        <w:rPr>
          <w:rFonts w:ascii="Times New Roman" w:hAnsi="Times New Roman" w:cs="Times New Roman"/>
          <w:color w:val="auto"/>
          <w:sz w:val="22"/>
          <w:szCs w:val="22"/>
        </w:rPr>
        <w:t xml:space="preserve"> </w:t>
      </w:r>
    </w:p>
    <w:p w14:paraId="6661BAF3" w14:textId="5C35D803" w:rsidR="00481225" w:rsidRPr="008B450A" w:rsidRDefault="00B479F5">
      <w:pPr>
        <w:pStyle w:val="Teksttreci20"/>
        <w:numPr>
          <w:ilvl w:val="1"/>
          <w:numId w:val="39"/>
        </w:numPr>
        <w:shd w:val="clear" w:color="auto" w:fill="auto"/>
        <w:tabs>
          <w:tab w:val="left" w:pos="922"/>
        </w:tabs>
        <w:spacing w:before="0" w:after="60" w:line="256" w:lineRule="exact"/>
        <w:ind w:left="851"/>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Odrzuceniu, jako oferta z rażąco niską ceną lub kosztem, podlega oferta wykonawcy, który nie udzielił wyjaśnień w wyznaczonym terminie, lub jeżeli złożone wyjaśnienia wraz z dowodami nie uzasadniają podanej w ofercie ceny lub kosztu</w:t>
      </w:r>
      <w:r w:rsidR="00CA6C8E" w:rsidRPr="008B450A">
        <w:rPr>
          <w:rFonts w:ascii="Times New Roman" w:hAnsi="Times New Roman" w:cs="Times New Roman"/>
          <w:color w:val="auto"/>
          <w:sz w:val="22"/>
          <w:szCs w:val="22"/>
        </w:rPr>
        <w:t>.</w:t>
      </w:r>
      <w:r w:rsidRPr="008B450A">
        <w:rPr>
          <w:rFonts w:ascii="Times New Roman" w:hAnsi="Times New Roman" w:cs="Times New Roman"/>
          <w:color w:val="auto"/>
          <w:sz w:val="22"/>
          <w:szCs w:val="22"/>
        </w:rPr>
        <w:t xml:space="preserve"> </w:t>
      </w:r>
    </w:p>
    <w:p w14:paraId="4E4DF848" w14:textId="77777777" w:rsidR="00481225" w:rsidRPr="008B450A" w:rsidRDefault="00B479F5">
      <w:pPr>
        <w:pStyle w:val="Teksttreci30"/>
        <w:numPr>
          <w:ilvl w:val="0"/>
          <w:numId w:val="39"/>
        </w:numPr>
        <w:shd w:val="clear" w:color="auto" w:fill="auto"/>
        <w:tabs>
          <w:tab w:val="left" w:pos="414"/>
        </w:tabs>
        <w:spacing w:after="0" w:line="256" w:lineRule="exact"/>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lastRenderedPageBreak/>
        <w:t>Doliczenie do ceny podawanej w ofercie kwoty podatku o towarów i usług</w:t>
      </w:r>
    </w:p>
    <w:p w14:paraId="203AD39A" w14:textId="16E7DF59" w:rsidR="00481225" w:rsidRPr="008B450A" w:rsidRDefault="00CA6C8E">
      <w:pPr>
        <w:pStyle w:val="Teksttreci20"/>
        <w:numPr>
          <w:ilvl w:val="1"/>
          <w:numId w:val="39"/>
        </w:numPr>
        <w:shd w:val="clear" w:color="auto" w:fill="auto"/>
        <w:tabs>
          <w:tab w:val="left" w:pos="911"/>
        </w:tabs>
        <w:spacing w:before="0" w:after="0" w:line="256" w:lineRule="exact"/>
        <w:ind w:left="851"/>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J</w:t>
      </w:r>
      <w:r w:rsidR="00B479F5" w:rsidRPr="008B450A">
        <w:rPr>
          <w:rFonts w:ascii="Times New Roman" w:hAnsi="Times New Roman" w:cs="Times New Roman"/>
          <w:color w:val="auto"/>
          <w:sz w:val="22"/>
          <w:szCs w:val="22"/>
        </w:rPr>
        <w:t xml:space="preserve">eżeli została złożona oferta, której wybór prowadziłby do powstania u zamawiającego obowiązku podatkowego zgodnie z </w:t>
      </w:r>
      <w:r w:rsidR="00B479F5" w:rsidRPr="008B450A">
        <w:rPr>
          <w:rStyle w:val="Teksttreci2PogrubienieKursywa"/>
          <w:rFonts w:ascii="Times New Roman" w:hAnsi="Times New Roman" w:cs="Times New Roman"/>
          <w:color w:val="auto"/>
          <w:sz w:val="22"/>
          <w:szCs w:val="22"/>
        </w:rPr>
        <w:t>ustawą z dnia 11 marca 2004r. o podatku od towarów i usług,</w:t>
      </w:r>
      <w:r w:rsidR="00B479F5" w:rsidRPr="008B450A">
        <w:rPr>
          <w:rStyle w:val="Teksttreci2Pogrubienie"/>
          <w:rFonts w:ascii="Times New Roman" w:hAnsi="Times New Roman" w:cs="Times New Roman"/>
          <w:color w:val="auto"/>
          <w:sz w:val="22"/>
          <w:szCs w:val="22"/>
        </w:rPr>
        <w:t xml:space="preserve"> </w:t>
      </w:r>
      <w:r w:rsidR="00B479F5" w:rsidRPr="008B450A">
        <w:rPr>
          <w:rFonts w:ascii="Times New Roman" w:hAnsi="Times New Roman" w:cs="Times New Roman"/>
          <w:color w:val="auto"/>
          <w:sz w:val="22"/>
          <w:szCs w:val="22"/>
        </w:rPr>
        <w:t>dla celów zastosowania kryterium ceny lub kosztu zamawiający dolicza do przedstawionej w tej ofercie ceny kwotę podatku od towarów i usług, którą miałby obowiązek rozliczyć</w:t>
      </w:r>
      <w:r w:rsidRPr="008B450A">
        <w:rPr>
          <w:rFonts w:ascii="Times New Roman" w:hAnsi="Times New Roman" w:cs="Times New Roman"/>
          <w:color w:val="auto"/>
          <w:sz w:val="22"/>
          <w:szCs w:val="22"/>
        </w:rPr>
        <w:t>.</w:t>
      </w:r>
      <w:r w:rsidR="00B479F5" w:rsidRPr="008B450A">
        <w:rPr>
          <w:rFonts w:ascii="Times New Roman" w:hAnsi="Times New Roman" w:cs="Times New Roman"/>
          <w:color w:val="auto"/>
          <w:sz w:val="22"/>
          <w:szCs w:val="22"/>
        </w:rPr>
        <w:t xml:space="preserve"> </w:t>
      </w:r>
    </w:p>
    <w:p w14:paraId="0BD46E93" w14:textId="2EBCA9E5" w:rsidR="00481225" w:rsidRPr="008B450A" w:rsidRDefault="00B479F5">
      <w:pPr>
        <w:pStyle w:val="Teksttreci20"/>
        <w:numPr>
          <w:ilvl w:val="1"/>
          <w:numId w:val="39"/>
        </w:numPr>
        <w:shd w:val="clear" w:color="auto" w:fill="auto"/>
        <w:tabs>
          <w:tab w:val="left" w:pos="911"/>
        </w:tabs>
        <w:spacing w:before="0" w:after="0" w:line="256" w:lineRule="exact"/>
        <w:ind w:left="851"/>
        <w:jc w:val="both"/>
        <w:rPr>
          <w:rFonts w:ascii="Times New Roman" w:hAnsi="Times New Roman" w:cs="Times New Roman"/>
          <w:b/>
          <w:bCs/>
          <w:color w:val="auto"/>
          <w:sz w:val="22"/>
          <w:szCs w:val="22"/>
        </w:rPr>
      </w:pPr>
      <w:r w:rsidRPr="008B450A">
        <w:rPr>
          <w:rFonts w:ascii="Times New Roman" w:hAnsi="Times New Roman" w:cs="Times New Roman"/>
          <w:color w:val="auto"/>
          <w:sz w:val="22"/>
          <w:szCs w:val="22"/>
        </w:rPr>
        <w:t xml:space="preserve">W ofercie, o której mowa w </w:t>
      </w:r>
      <w:r w:rsidRPr="008B450A">
        <w:rPr>
          <w:rStyle w:val="Teksttreci2PogrubienieKursywa"/>
          <w:rFonts w:ascii="Times New Roman" w:hAnsi="Times New Roman" w:cs="Times New Roman"/>
          <w:color w:val="auto"/>
          <w:sz w:val="22"/>
          <w:szCs w:val="22"/>
        </w:rPr>
        <w:t>art. 225 ust. 1 ustawy pzp,</w:t>
      </w:r>
      <w:r w:rsidRPr="008B450A">
        <w:rPr>
          <w:rStyle w:val="Teksttreci2Pogrubienie"/>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 xml:space="preserve">wykonawca ma obowiązek: </w:t>
      </w:r>
    </w:p>
    <w:p w14:paraId="6FA2B6A5" w14:textId="699DF85D" w:rsidR="00481225" w:rsidRPr="008B450A" w:rsidRDefault="00B479F5" w:rsidP="00CA6C8E">
      <w:pPr>
        <w:pStyle w:val="Teksttreci20"/>
        <w:numPr>
          <w:ilvl w:val="0"/>
          <w:numId w:val="3"/>
        </w:numPr>
        <w:shd w:val="clear" w:color="auto" w:fill="auto"/>
        <w:tabs>
          <w:tab w:val="left" w:pos="1434"/>
        </w:tabs>
        <w:spacing w:before="0" w:after="0" w:line="256" w:lineRule="exact"/>
        <w:ind w:left="851" w:hanging="28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poinformowania zamawiającego, że wybór jego oferty będzie prowadził do powstania u</w:t>
      </w:r>
      <w:r w:rsidR="00CA6C8E" w:rsidRPr="008B450A">
        <w:rPr>
          <w:rFonts w:ascii="Times New Roman" w:hAnsi="Times New Roman" w:cs="Times New Roman"/>
          <w:color w:val="auto"/>
          <w:sz w:val="22"/>
          <w:szCs w:val="22"/>
        </w:rPr>
        <w:t> </w:t>
      </w:r>
      <w:r w:rsidRPr="008B450A">
        <w:rPr>
          <w:rFonts w:ascii="Times New Roman" w:hAnsi="Times New Roman" w:cs="Times New Roman"/>
          <w:color w:val="auto"/>
          <w:sz w:val="22"/>
          <w:szCs w:val="22"/>
        </w:rPr>
        <w:t>zamawiającego obowiązku podatkowego;</w:t>
      </w:r>
    </w:p>
    <w:p w14:paraId="5045CF74" w14:textId="77777777" w:rsidR="00481225" w:rsidRPr="008B450A" w:rsidRDefault="00B479F5" w:rsidP="00CA6C8E">
      <w:pPr>
        <w:pStyle w:val="Teksttreci20"/>
        <w:numPr>
          <w:ilvl w:val="0"/>
          <w:numId w:val="3"/>
        </w:numPr>
        <w:shd w:val="clear" w:color="auto" w:fill="auto"/>
        <w:tabs>
          <w:tab w:val="left" w:pos="1434"/>
        </w:tabs>
        <w:spacing w:before="0" w:after="0" w:line="256" w:lineRule="exact"/>
        <w:ind w:left="851" w:hanging="28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wskazania nazwy (rodzaju) towaru lub usługi, których dostawa lub świadczenie będą prowadziły do powstania obowiązku podatkowego;</w:t>
      </w:r>
    </w:p>
    <w:p w14:paraId="21346431" w14:textId="77777777" w:rsidR="00481225" w:rsidRPr="008B450A" w:rsidRDefault="00B479F5" w:rsidP="00CA6C8E">
      <w:pPr>
        <w:pStyle w:val="Teksttreci20"/>
        <w:numPr>
          <w:ilvl w:val="0"/>
          <w:numId w:val="3"/>
        </w:numPr>
        <w:shd w:val="clear" w:color="auto" w:fill="auto"/>
        <w:tabs>
          <w:tab w:val="left" w:pos="1434"/>
        </w:tabs>
        <w:spacing w:before="0" w:after="0" w:line="256" w:lineRule="exact"/>
        <w:ind w:left="851" w:hanging="28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wskazania wartości towaru lub usługi objętego obowiązkiem podatkowym zamawiającego, bez kwoty podatku;</w:t>
      </w:r>
    </w:p>
    <w:p w14:paraId="6CE4129E" w14:textId="28541E68" w:rsidR="00996B15" w:rsidRPr="008B450A" w:rsidRDefault="00B479F5" w:rsidP="00CA6C8E">
      <w:pPr>
        <w:pStyle w:val="Teksttreci20"/>
        <w:numPr>
          <w:ilvl w:val="0"/>
          <w:numId w:val="3"/>
        </w:numPr>
        <w:shd w:val="clear" w:color="auto" w:fill="auto"/>
        <w:tabs>
          <w:tab w:val="left" w:pos="1434"/>
        </w:tabs>
        <w:spacing w:before="0" w:after="0" w:line="256" w:lineRule="exact"/>
        <w:ind w:left="851" w:hanging="28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wskazania stawki podatku od towarów i usług, która zgodnie z</w:t>
      </w:r>
      <w:r w:rsidR="00996B15" w:rsidRPr="008B450A">
        <w:rPr>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 xml:space="preserve">wiedzą wykonawcy, </w:t>
      </w:r>
      <w:r w:rsidR="00996B15" w:rsidRPr="008B450A">
        <w:rPr>
          <w:rFonts w:ascii="Times New Roman" w:hAnsi="Times New Roman" w:cs="Times New Roman"/>
          <w:color w:val="auto"/>
          <w:sz w:val="22"/>
          <w:szCs w:val="22"/>
        </w:rPr>
        <w:t>będzie miała zastosowanie.</w:t>
      </w:r>
    </w:p>
    <w:p w14:paraId="71F4777A" w14:textId="1AEC6085" w:rsidR="00481225" w:rsidRPr="008B450A" w:rsidRDefault="00B479F5">
      <w:pPr>
        <w:pStyle w:val="Teksttreci20"/>
        <w:numPr>
          <w:ilvl w:val="0"/>
          <w:numId w:val="39"/>
        </w:numPr>
        <w:shd w:val="clear" w:color="auto" w:fill="auto"/>
        <w:tabs>
          <w:tab w:val="left" w:pos="1434"/>
        </w:tabs>
        <w:spacing w:before="0" w:after="0" w:line="256" w:lineRule="exact"/>
        <w:jc w:val="both"/>
        <w:rPr>
          <w:rFonts w:ascii="Times New Roman" w:hAnsi="Times New Roman" w:cs="Times New Roman"/>
          <w:b/>
          <w:bCs/>
          <w:color w:val="auto"/>
          <w:sz w:val="22"/>
          <w:szCs w:val="22"/>
        </w:rPr>
      </w:pPr>
      <w:r w:rsidRPr="008B450A">
        <w:rPr>
          <w:rFonts w:ascii="Times New Roman" w:hAnsi="Times New Roman" w:cs="Times New Roman"/>
          <w:b/>
          <w:bCs/>
          <w:color w:val="auto"/>
          <w:sz w:val="22"/>
          <w:szCs w:val="22"/>
        </w:rPr>
        <w:t>Wykluczenie wykonawcy.</w:t>
      </w:r>
    </w:p>
    <w:p w14:paraId="4A986EB1" w14:textId="05E365A0" w:rsidR="00481225" w:rsidRPr="008B450A" w:rsidRDefault="00B479F5" w:rsidP="00CA6C8E">
      <w:pPr>
        <w:pStyle w:val="Teksttreci20"/>
        <w:shd w:val="clear" w:color="auto" w:fill="auto"/>
        <w:spacing w:before="0" w:after="117" w:line="256" w:lineRule="exact"/>
        <w:ind w:left="426" w:firstLine="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Z postępowania o udzielenie zamówienia wyklucza się wykonawcę wobec którego zajdą okoliczności wskazane w </w:t>
      </w:r>
      <w:r w:rsidR="00CA6C8E" w:rsidRPr="008B450A">
        <w:rPr>
          <w:rStyle w:val="Teksttreci2Pogrubienie"/>
          <w:rFonts w:ascii="Times New Roman" w:hAnsi="Times New Roman" w:cs="Times New Roman"/>
          <w:color w:val="auto"/>
          <w:sz w:val="22"/>
          <w:szCs w:val="22"/>
        </w:rPr>
        <w:t>r</w:t>
      </w:r>
      <w:r w:rsidRPr="008B450A">
        <w:rPr>
          <w:rStyle w:val="Teksttreci2Pogrubienie"/>
          <w:rFonts w:ascii="Times New Roman" w:hAnsi="Times New Roman" w:cs="Times New Roman"/>
          <w:color w:val="auto"/>
          <w:sz w:val="22"/>
          <w:szCs w:val="22"/>
        </w:rPr>
        <w:t xml:space="preserve">ozdziale 18 SWZ </w:t>
      </w:r>
      <w:r w:rsidRPr="008B450A">
        <w:rPr>
          <w:rFonts w:ascii="Times New Roman" w:hAnsi="Times New Roman" w:cs="Times New Roman"/>
          <w:color w:val="auto"/>
          <w:sz w:val="22"/>
          <w:szCs w:val="22"/>
        </w:rPr>
        <w:t>(Podstawy i przesłanki wykluczenia).</w:t>
      </w:r>
    </w:p>
    <w:p w14:paraId="54DB6161" w14:textId="77777777" w:rsidR="00481225" w:rsidRPr="008B450A" w:rsidRDefault="00B479F5">
      <w:pPr>
        <w:pStyle w:val="Teksttreci30"/>
        <w:numPr>
          <w:ilvl w:val="0"/>
          <w:numId w:val="37"/>
        </w:numPr>
        <w:shd w:val="clear" w:color="auto" w:fill="auto"/>
        <w:tabs>
          <w:tab w:val="left" w:pos="422"/>
        </w:tabs>
        <w:spacing w:after="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Odrzucenie oferty.</w:t>
      </w:r>
    </w:p>
    <w:p w14:paraId="7F33A159" w14:textId="77777777" w:rsidR="00481225" w:rsidRPr="008B450A" w:rsidRDefault="00B479F5">
      <w:pPr>
        <w:pStyle w:val="Teksttreci20"/>
        <w:shd w:val="clear" w:color="auto" w:fill="auto"/>
        <w:spacing w:before="0" w:after="123" w:line="259" w:lineRule="exact"/>
        <w:ind w:left="480" w:firstLine="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Zamawiający odrzuca ofertę w przypadku zaistnienia jakiejkolwiek z przesłanek określonych w </w:t>
      </w:r>
      <w:r w:rsidRPr="008B450A">
        <w:rPr>
          <w:rStyle w:val="Teksttreci2Kursywa"/>
          <w:rFonts w:ascii="Times New Roman" w:hAnsi="Times New Roman" w:cs="Times New Roman"/>
          <w:color w:val="auto"/>
          <w:sz w:val="22"/>
          <w:szCs w:val="22"/>
        </w:rPr>
        <w:t>art. 226 ust. 1 ustawy pzp.</w:t>
      </w:r>
    </w:p>
    <w:p w14:paraId="7AC1CEBC" w14:textId="77777777" w:rsidR="00481225" w:rsidRPr="008B450A" w:rsidRDefault="00B479F5">
      <w:pPr>
        <w:pStyle w:val="Teksttreci30"/>
        <w:numPr>
          <w:ilvl w:val="0"/>
          <w:numId w:val="37"/>
        </w:numPr>
        <w:shd w:val="clear" w:color="auto" w:fill="auto"/>
        <w:tabs>
          <w:tab w:val="left" w:pos="422"/>
        </w:tabs>
        <w:spacing w:after="0" w:line="256" w:lineRule="exact"/>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Obowiązki informacyjne zamawiającego, publikacja informacji</w:t>
      </w:r>
    </w:p>
    <w:p w14:paraId="782508CA" w14:textId="09C69F21" w:rsidR="00481225" w:rsidRPr="008B450A" w:rsidRDefault="00B479F5">
      <w:pPr>
        <w:pStyle w:val="Teksttreci20"/>
        <w:numPr>
          <w:ilvl w:val="1"/>
          <w:numId w:val="37"/>
        </w:numPr>
        <w:shd w:val="clear" w:color="auto" w:fill="auto"/>
        <w:tabs>
          <w:tab w:val="left" w:pos="955"/>
        </w:tabs>
        <w:spacing w:before="0" w:after="0" w:line="256" w:lineRule="exact"/>
        <w:ind w:left="900" w:hanging="42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Niezwłocznie po wyborze najkorzystniejszej oferty zamawiający informuje równocześnie wykonawców, którzy złożyli oferty, o:</w:t>
      </w:r>
    </w:p>
    <w:p w14:paraId="3FCF2F62" w14:textId="77777777" w:rsidR="00481225" w:rsidRPr="008B450A" w:rsidRDefault="00B479F5">
      <w:pPr>
        <w:pStyle w:val="Teksttreci20"/>
        <w:numPr>
          <w:ilvl w:val="0"/>
          <w:numId w:val="38"/>
        </w:numPr>
        <w:shd w:val="clear" w:color="auto" w:fill="auto"/>
        <w:tabs>
          <w:tab w:val="left" w:pos="1339"/>
        </w:tabs>
        <w:spacing w:before="0" w:after="0" w:line="256" w:lineRule="exact"/>
        <w:ind w:left="1340" w:hanging="28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4735D5F9" w14:textId="144B8A7A" w:rsidR="00CA6C8E" w:rsidRPr="008B450A" w:rsidRDefault="00B479F5">
      <w:pPr>
        <w:pStyle w:val="Teksttreci20"/>
        <w:numPr>
          <w:ilvl w:val="0"/>
          <w:numId w:val="38"/>
        </w:numPr>
        <w:shd w:val="clear" w:color="auto" w:fill="auto"/>
        <w:tabs>
          <w:tab w:val="left" w:pos="1344"/>
        </w:tabs>
        <w:spacing w:before="0" w:after="0" w:line="256" w:lineRule="exact"/>
        <w:ind w:left="1060" w:right="3620" w:firstLine="0"/>
        <w:jc w:val="left"/>
        <w:rPr>
          <w:rFonts w:ascii="Times New Roman" w:hAnsi="Times New Roman" w:cs="Times New Roman"/>
          <w:color w:val="auto"/>
          <w:sz w:val="22"/>
          <w:szCs w:val="22"/>
        </w:rPr>
      </w:pPr>
      <w:r w:rsidRPr="008B450A">
        <w:rPr>
          <w:rFonts w:ascii="Times New Roman" w:hAnsi="Times New Roman" w:cs="Times New Roman"/>
          <w:color w:val="auto"/>
          <w:sz w:val="22"/>
          <w:szCs w:val="22"/>
        </w:rPr>
        <w:t>wykonawcach, których oferty zostały odrzucone</w:t>
      </w:r>
      <w:r w:rsidR="00C25984" w:rsidRPr="008B450A">
        <w:rPr>
          <w:rFonts w:ascii="Times New Roman" w:hAnsi="Times New Roman" w:cs="Times New Roman"/>
          <w:color w:val="auto"/>
          <w:sz w:val="22"/>
          <w:szCs w:val="22"/>
        </w:rPr>
        <w:t>,</w:t>
      </w:r>
      <w:r w:rsidRPr="008B450A">
        <w:rPr>
          <w:rFonts w:ascii="Times New Roman" w:hAnsi="Times New Roman" w:cs="Times New Roman"/>
          <w:color w:val="auto"/>
          <w:sz w:val="22"/>
          <w:szCs w:val="22"/>
        </w:rPr>
        <w:t xml:space="preserve"> </w:t>
      </w:r>
    </w:p>
    <w:p w14:paraId="0A59A224" w14:textId="775E8812" w:rsidR="00481225" w:rsidRPr="008B450A" w:rsidRDefault="00CA6C8E" w:rsidP="00CA6C8E">
      <w:pPr>
        <w:pStyle w:val="Teksttreci20"/>
        <w:shd w:val="clear" w:color="auto" w:fill="auto"/>
        <w:tabs>
          <w:tab w:val="left" w:pos="1344"/>
        </w:tabs>
        <w:spacing w:before="0" w:after="0" w:line="256" w:lineRule="exact"/>
        <w:ind w:left="1060" w:right="3620" w:firstLine="0"/>
        <w:jc w:val="left"/>
        <w:rPr>
          <w:rFonts w:ascii="Times New Roman" w:hAnsi="Times New Roman" w:cs="Times New Roman"/>
          <w:color w:val="auto"/>
          <w:sz w:val="22"/>
          <w:szCs w:val="22"/>
        </w:rPr>
      </w:pPr>
      <w:r w:rsidRPr="008B450A">
        <w:rPr>
          <w:rFonts w:ascii="Times New Roman" w:hAnsi="Times New Roman" w:cs="Times New Roman"/>
          <w:color w:val="auto"/>
          <w:sz w:val="22"/>
          <w:szCs w:val="22"/>
        </w:rPr>
        <w:tab/>
      </w:r>
      <w:r w:rsidR="00B479F5" w:rsidRPr="008B450A">
        <w:rPr>
          <w:rFonts w:ascii="Times New Roman" w:hAnsi="Times New Roman" w:cs="Times New Roman"/>
          <w:color w:val="auto"/>
          <w:sz w:val="22"/>
          <w:szCs w:val="22"/>
        </w:rPr>
        <w:t>- podając uzasadnienie faktyczne i prawne.</w:t>
      </w:r>
    </w:p>
    <w:p w14:paraId="2BADE2E5" w14:textId="6D23222A" w:rsidR="00481225" w:rsidRPr="008B450A" w:rsidRDefault="00B479F5">
      <w:pPr>
        <w:pStyle w:val="Teksttreci20"/>
        <w:numPr>
          <w:ilvl w:val="1"/>
          <w:numId w:val="37"/>
        </w:numPr>
        <w:shd w:val="clear" w:color="auto" w:fill="auto"/>
        <w:tabs>
          <w:tab w:val="left" w:pos="955"/>
        </w:tabs>
        <w:spacing w:before="0" w:after="0" w:line="256" w:lineRule="exact"/>
        <w:ind w:left="900" w:hanging="42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Zamawiający udostępnia niezwłocznie informacje, o których mowa w </w:t>
      </w:r>
      <w:r w:rsidRPr="008B450A">
        <w:rPr>
          <w:rStyle w:val="Teksttreci2Kursywa"/>
          <w:rFonts w:ascii="Times New Roman" w:hAnsi="Times New Roman" w:cs="Times New Roman"/>
          <w:color w:val="auto"/>
          <w:sz w:val="22"/>
          <w:szCs w:val="22"/>
        </w:rPr>
        <w:t>art. 253 ust. 1 pkt 1 ustawy pzp,</w:t>
      </w:r>
      <w:r w:rsidRPr="008B450A">
        <w:rPr>
          <w:rFonts w:ascii="Times New Roman" w:hAnsi="Times New Roman" w:cs="Times New Roman"/>
          <w:color w:val="auto"/>
          <w:sz w:val="22"/>
          <w:szCs w:val="22"/>
        </w:rPr>
        <w:t xml:space="preserve"> na stronie internetowej prowadzonego postępowania</w:t>
      </w:r>
      <w:r w:rsidR="00CA6C8E" w:rsidRPr="008B450A">
        <w:rPr>
          <w:rFonts w:ascii="Times New Roman" w:hAnsi="Times New Roman" w:cs="Times New Roman"/>
          <w:color w:val="auto"/>
          <w:sz w:val="22"/>
          <w:szCs w:val="22"/>
        </w:rPr>
        <w:t>.</w:t>
      </w:r>
      <w:r w:rsidRPr="008B450A">
        <w:rPr>
          <w:rFonts w:ascii="Times New Roman" w:hAnsi="Times New Roman" w:cs="Times New Roman"/>
          <w:color w:val="auto"/>
          <w:sz w:val="22"/>
          <w:szCs w:val="22"/>
        </w:rPr>
        <w:t xml:space="preserve"> </w:t>
      </w:r>
    </w:p>
    <w:p w14:paraId="48E63E49" w14:textId="6E6DDD98" w:rsidR="00481225" w:rsidRPr="008B450A" w:rsidRDefault="00B479F5">
      <w:pPr>
        <w:pStyle w:val="Teksttreci20"/>
        <w:numPr>
          <w:ilvl w:val="1"/>
          <w:numId w:val="37"/>
        </w:numPr>
        <w:shd w:val="clear" w:color="auto" w:fill="auto"/>
        <w:tabs>
          <w:tab w:val="left" w:pos="955"/>
        </w:tabs>
        <w:spacing w:before="0" w:after="117" w:line="252" w:lineRule="exact"/>
        <w:ind w:left="900" w:hanging="42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Zamawiający może nie ujawniać informacji, o których mowa w </w:t>
      </w:r>
      <w:r w:rsidRPr="008B450A">
        <w:rPr>
          <w:rStyle w:val="Teksttreci2Kursywa"/>
          <w:rFonts w:ascii="Times New Roman" w:hAnsi="Times New Roman" w:cs="Times New Roman"/>
          <w:color w:val="auto"/>
          <w:sz w:val="22"/>
          <w:szCs w:val="22"/>
        </w:rPr>
        <w:t xml:space="preserve">art. 253 ust. 1 ustawy pzp, </w:t>
      </w:r>
      <w:r w:rsidRPr="008B450A">
        <w:rPr>
          <w:rFonts w:ascii="Times New Roman" w:hAnsi="Times New Roman" w:cs="Times New Roman"/>
          <w:color w:val="auto"/>
          <w:sz w:val="22"/>
          <w:szCs w:val="22"/>
        </w:rPr>
        <w:t>jeżeli ich ujawnienie byłoby sprzeczne z ważnym interesem publicznym</w:t>
      </w:r>
      <w:r w:rsidR="00CA6C8E" w:rsidRPr="008B450A">
        <w:rPr>
          <w:rFonts w:ascii="Times New Roman" w:hAnsi="Times New Roman" w:cs="Times New Roman"/>
          <w:color w:val="auto"/>
          <w:sz w:val="22"/>
          <w:szCs w:val="22"/>
        </w:rPr>
        <w:t>.</w:t>
      </w:r>
      <w:r w:rsidRPr="008B450A">
        <w:rPr>
          <w:rFonts w:ascii="Times New Roman" w:hAnsi="Times New Roman" w:cs="Times New Roman"/>
          <w:color w:val="auto"/>
          <w:sz w:val="22"/>
          <w:szCs w:val="22"/>
        </w:rPr>
        <w:t xml:space="preserve"> </w:t>
      </w:r>
    </w:p>
    <w:p w14:paraId="43F06138" w14:textId="77777777" w:rsidR="00481225" w:rsidRPr="008B450A" w:rsidRDefault="00B479F5">
      <w:pPr>
        <w:pStyle w:val="Teksttreci30"/>
        <w:numPr>
          <w:ilvl w:val="0"/>
          <w:numId w:val="37"/>
        </w:numPr>
        <w:shd w:val="clear" w:color="auto" w:fill="auto"/>
        <w:tabs>
          <w:tab w:val="left" w:pos="422"/>
        </w:tabs>
        <w:spacing w:after="0" w:line="256" w:lineRule="exact"/>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Unieważnienie postępowania.</w:t>
      </w:r>
    </w:p>
    <w:p w14:paraId="77CE6DFE" w14:textId="376ECE24" w:rsidR="00481225" w:rsidRPr="008B450A" w:rsidRDefault="00B479F5">
      <w:pPr>
        <w:pStyle w:val="Teksttreci20"/>
        <w:numPr>
          <w:ilvl w:val="1"/>
          <w:numId w:val="37"/>
        </w:numPr>
        <w:shd w:val="clear" w:color="auto" w:fill="auto"/>
        <w:spacing w:before="0" w:after="0" w:line="256" w:lineRule="exact"/>
        <w:ind w:left="851" w:hanging="371"/>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Zamawiający unieważnia postępowanie o udzielenie zamówienia w przypadkach określonych w</w:t>
      </w:r>
      <w:r w:rsidR="0068675E" w:rsidRPr="008B450A">
        <w:rPr>
          <w:rFonts w:ascii="Times New Roman" w:hAnsi="Times New Roman" w:cs="Times New Roman"/>
          <w:color w:val="auto"/>
          <w:sz w:val="22"/>
          <w:szCs w:val="22"/>
        </w:rPr>
        <w:t> </w:t>
      </w:r>
      <w:r w:rsidRPr="008B450A">
        <w:rPr>
          <w:rStyle w:val="Teksttreci2Kursywa"/>
          <w:rFonts w:ascii="Times New Roman" w:hAnsi="Times New Roman" w:cs="Times New Roman"/>
          <w:color w:val="auto"/>
          <w:sz w:val="22"/>
          <w:szCs w:val="22"/>
        </w:rPr>
        <w:t xml:space="preserve">art. 255 ust. 1 ustawy </w:t>
      </w:r>
      <w:r w:rsidR="00CA6C8E" w:rsidRPr="008B450A">
        <w:rPr>
          <w:rStyle w:val="Teksttreci2Kursywa"/>
          <w:rFonts w:ascii="Times New Roman" w:hAnsi="Times New Roman" w:cs="Times New Roman"/>
          <w:color w:val="auto"/>
          <w:sz w:val="22"/>
          <w:szCs w:val="22"/>
        </w:rPr>
        <w:t>p</w:t>
      </w:r>
      <w:r w:rsidRPr="008B450A">
        <w:rPr>
          <w:rStyle w:val="Teksttreci2Kursywa"/>
          <w:rFonts w:ascii="Times New Roman" w:hAnsi="Times New Roman" w:cs="Times New Roman"/>
          <w:color w:val="auto"/>
          <w:sz w:val="22"/>
          <w:szCs w:val="22"/>
        </w:rPr>
        <w:t>zp.</w:t>
      </w:r>
    </w:p>
    <w:p w14:paraId="455EA282" w14:textId="07DB0290" w:rsidR="00481225" w:rsidRPr="008B450A" w:rsidRDefault="00B479F5" w:rsidP="00193F8C">
      <w:pPr>
        <w:pStyle w:val="Teksttreci20"/>
        <w:numPr>
          <w:ilvl w:val="1"/>
          <w:numId w:val="37"/>
        </w:numPr>
        <w:shd w:val="clear" w:color="auto" w:fill="auto"/>
        <w:spacing w:before="0" w:after="0" w:line="256" w:lineRule="exact"/>
        <w:ind w:left="851" w:hanging="371"/>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Zamawiający może unieważnić postępowanie o udzielenie zamówienia, jeżeli środki publiczne, które zamawiający zamierzał przeznaczyć na sfinansowanie całości lub części zamówienia, nie zostały mu przyznane, a możliwość unieważnienia postępowania na tej podstawie została przewidziana w</w:t>
      </w:r>
      <w:r w:rsidR="00F03CC3" w:rsidRPr="008B450A">
        <w:rPr>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ogłoszeniu o zamówieniu</w:t>
      </w:r>
      <w:r w:rsidR="00CA6C8E" w:rsidRPr="008B450A">
        <w:rPr>
          <w:rFonts w:ascii="Times New Roman" w:hAnsi="Times New Roman" w:cs="Times New Roman"/>
          <w:color w:val="auto"/>
          <w:sz w:val="22"/>
          <w:szCs w:val="22"/>
        </w:rPr>
        <w:t xml:space="preserve">. </w:t>
      </w:r>
    </w:p>
    <w:p w14:paraId="15388A8A" w14:textId="77777777" w:rsidR="00892F7D" w:rsidRPr="008B450A" w:rsidRDefault="00892F7D" w:rsidP="00892F7D">
      <w:pPr>
        <w:pStyle w:val="Teksttreci20"/>
        <w:shd w:val="clear" w:color="auto" w:fill="auto"/>
        <w:spacing w:before="0" w:after="0" w:line="256" w:lineRule="exact"/>
        <w:ind w:firstLine="0"/>
        <w:jc w:val="both"/>
        <w:rPr>
          <w:rFonts w:ascii="Times New Roman" w:hAnsi="Times New Roman" w:cs="Times New Roman"/>
          <w:color w:val="auto"/>
          <w:sz w:val="22"/>
          <w:szCs w:val="22"/>
        </w:rPr>
      </w:pPr>
    </w:p>
    <w:p w14:paraId="4E7F3AE8" w14:textId="77777777" w:rsidR="00937B31" w:rsidRPr="008B450A" w:rsidRDefault="00937B31">
      <w:pPr>
        <w:pStyle w:val="Teksttreci60"/>
        <w:shd w:val="clear" w:color="auto" w:fill="auto"/>
        <w:spacing w:after="219" w:line="240" w:lineRule="exact"/>
        <w:ind w:firstLine="0"/>
        <w:rPr>
          <w:rStyle w:val="PogrubienieTeksttreci612pt0"/>
          <w:rFonts w:ascii="Times New Roman" w:hAnsi="Times New Roman" w:cs="Times New Roman"/>
          <w:i/>
          <w:iCs/>
          <w:color w:val="auto"/>
          <w:sz w:val="22"/>
          <w:szCs w:val="22"/>
        </w:rPr>
      </w:pPr>
    </w:p>
    <w:p w14:paraId="5A8D2B2B" w14:textId="53E33543" w:rsidR="00481225" w:rsidRPr="008B450A" w:rsidRDefault="00B479F5">
      <w:pPr>
        <w:pStyle w:val="Teksttreci60"/>
        <w:shd w:val="clear" w:color="auto" w:fill="auto"/>
        <w:spacing w:after="219" w:line="240" w:lineRule="exact"/>
        <w:ind w:firstLine="0"/>
        <w:rPr>
          <w:rFonts w:ascii="Times New Roman" w:hAnsi="Times New Roman" w:cs="Times New Roman"/>
          <w:color w:val="auto"/>
          <w:sz w:val="22"/>
          <w:szCs w:val="22"/>
        </w:rPr>
      </w:pPr>
      <w:r w:rsidRPr="008B450A">
        <w:rPr>
          <w:rStyle w:val="PogrubienieTeksttreci612pt0"/>
          <w:rFonts w:ascii="Times New Roman" w:hAnsi="Times New Roman" w:cs="Times New Roman"/>
          <w:i/>
          <w:iCs/>
          <w:color w:val="auto"/>
          <w:sz w:val="22"/>
          <w:szCs w:val="22"/>
        </w:rPr>
        <w:t xml:space="preserve">Rozdział 41. </w:t>
      </w:r>
      <w:r w:rsidR="00912FA8" w:rsidRPr="008B450A">
        <w:rPr>
          <w:rStyle w:val="Teksttreci6Maelitery"/>
          <w:rFonts w:ascii="Times New Roman" w:hAnsi="Times New Roman" w:cs="Times New Roman"/>
          <w:color w:val="auto"/>
          <w:sz w:val="22"/>
          <w:szCs w:val="22"/>
        </w:rPr>
        <w:t>PODWYKONAWCY</w:t>
      </w:r>
    </w:p>
    <w:p w14:paraId="11B33A20" w14:textId="195499D8" w:rsidR="00193F8C" w:rsidRPr="008B450A" w:rsidRDefault="00B479F5" w:rsidP="00193F8C">
      <w:pPr>
        <w:pStyle w:val="Teksttreci20"/>
        <w:shd w:val="clear" w:color="auto" w:fill="auto"/>
        <w:spacing w:before="0" w:after="0" w:line="248" w:lineRule="exact"/>
        <w:ind w:firstLine="0"/>
        <w:jc w:val="both"/>
        <w:rPr>
          <w:rFonts w:ascii="Times New Roman" w:hAnsi="Times New Roman" w:cs="Times New Roman"/>
          <w:color w:val="auto"/>
          <w:sz w:val="22"/>
          <w:szCs w:val="22"/>
        </w:rPr>
      </w:pPr>
      <w:r w:rsidRPr="008B450A">
        <w:rPr>
          <w:rFonts w:ascii="Times New Roman" w:hAnsi="Times New Roman" w:cs="Times New Roman"/>
          <w:color w:val="auto"/>
          <w:sz w:val="22"/>
          <w:szCs w:val="22"/>
        </w:rPr>
        <w:t xml:space="preserve">Szczegółowe zapisy odnośnie Podwykonawstwa, zawarto we wzorze umowy stanowiącym </w:t>
      </w:r>
      <w:r w:rsidRPr="008B450A">
        <w:rPr>
          <w:rStyle w:val="Teksttreci2Pogrubienie"/>
          <w:rFonts w:ascii="Times New Roman" w:hAnsi="Times New Roman" w:cs="Times New Roman"/>
          <w:color w:val="auto"/>
          <w:sz w:val="22"/>
          <w:szCs w:val="22"/>
        </w:rPr>
        <w:t xml:space="preserve">załącznik nr 4 </w:t>
      </w:r>
      <w:r w:rsidRPr="008B450A">
        <w:rPr>
          <w:rFonts w:ascii="Times New Roman" w:hAnsi="Times New Roman" w:cs="Times New Roman"/>
          <w:color w:val="auto"/>
          <w:sz w:val="22"/>
          <w:szCs w:val="22"/>
        </w:rPr>
        <w:t>do niniejszej SWZ.</w:t>
      </w:r>
    </w:p>
    <w:p w14:paraId="5D9EB8ED" w14:textId="77777777" w:rsidR="00193F8C" w:rsidRPr="008B450A" w:rsidRDefault="00193F8C" w:rsidP="00193F8C">
      <w:pPr>
        <w:pStyle w:val="Teksttreci20"/>
        <w:shd w:val="clear" w:color="auto" w:fill="auto"/>
        <w:spacing w:before="0" w:after="0" w:line="248" w:lineRule="exact"/>
        <w:ind w:firstLine="0"/>
        <w:jc w:val="both"/>
        <w:rPr>
          <w:rStyle w:val="PogrubienieTeksttreci612pt0"/>
          <w:rFonts w:ascii="Times New Roman" w:hAnsi="Times New Roman" w:cs="Times New Roman"/>
          <w:b w:val="0"/>
          <w:bCs w:val="0"/>
          <w:i w:val="0"/>
          <w:iCs w:val="0"/>
          <w:color w:val="auto"/>
          <w:sz w:val="22"/>
          <w:szCs w:val="22"/>
          <w:u w:val="none"/>
        </w:rPr>
      </w:pPr>
    </w:p>
    <w:p w14:paraId="6531A848" w14:textId="77777777" w:rsidR="00937B31" w:rsidRPr="008B450A" w:rsidRDefault="00937B31" w:rsidP="00193F8C">
      <w:pPr>
        <w:pStyle w:val="Teksttreci60"/>
        <w:shd w:val="clear" w:color="auto" w:fill="auto"/>
        <w:spacing w:line="240" w:lineRule="exact"/>
        <w:ind w:firstLine="0"/>
        <w:rPr>
          <w:rStyle w:val="PogrubienieTeksttreci612pt0"/>
          <w:rFonts w:ascii="Times New Roman" w:hAnsi="Times New Roman" w:cs="Times New Roman"/>
          <w:i/>
          <w:iCs/>
          <w:color w:val="auto"/>
          <w:sz w:val="22"/>
          <w:szCs w:val="22"/>
        </w:rPr>
      </w:pPr>
    </w:p>
    <w:p w14:paraId="36CF8BE8" w14:textId="0203C1E2" w:rsidR="00481225" w:rsidRPr="008B450A" w:rsidRDefault="00B479F5" w:rsidP="00193F8C">
      <w:pPr>
        <w:pStyle w:val="Teksttreci60"/>
        <w:shd w:val="clear" w:color="auto" w:fill="auto"/>
        <w:spacing w:line="240" w:lineRule="exact"/>
        <w:ind w:firstLine="0"/>
        <w:rPr>
          <w:rStyle w:val="PogrubienieTeksttreci612pt0"/>
          <w:rFonts w:ascii="Times New Roman" w:hAnsi="Times New Roman" w:cs="Times New Roman"/>
          <w:color w:val="auto"/>
          <w:sz w:val="22"/>
          <w:szCs w:val="22"/>
        </w:rPr>
      </w:pPr>
      <w:r w:rsidRPr="008B450A">
        <w:rPr>
          <w:rStyle w:val="PogrubienieTeksttreci612pt0"/>
          <w:rFonts w:ascii="Times New Roman" w:hAnsi="Times New Roman" w:cs="Times New Roman"/>
          <w:i/>
          <w:iCs/>
          <w:color w:val="auto"/>
          <w:sz w:val="22"/>
          <w:szCs w:val="22"/>
        </w:rPr>
        <w:lastRenderedPageBreak/>
        <w:t>Rozdział</w:t>
      </w:r>
      <w:r w:rsidR="00DE3776" w:rsidRPr="008B450A">
        <w:rPr>
          <w:rStyle w:val="PogrubienieTeksttreci612pt0"/>
          <w:rFonts w:ascii="Times New Roman" w:hAnsi="Times New Roman" w:cs="Times New Roman"/>
          <w:i/>
          <w:iCs/>
          <w:color w:val="auto"/>
          <w:sz w:val="22"/>
          <w:szCs w:val="22"/>
        </w:rPr>
        <w:t xml:space="preserve"> </w:t>
      </w:r>
      <w:r w:rsidRPr="008B450A">
        <w:rPr>
          <w:rStyle w:val="PogrubienieTeksttreci612pt0"/>
          <w:rFonts w:ascii="Times New Roman" w:hAnsi="Times New Roman" w:cs="Times New Roman"/>
          <w:i/>
          <w:iCs/>
          <w:color w:val="auto"/>
          <w:sz w:val="22"/>
          <w:szCs w:val="22"/>
        </w:rPr>
        <w:t xml:space="preserve">42. </w:t>
      </w:r>
      <w:r w:rsidR="00DE3776" w:rsidRPr="008B450A">
        <w:rPr>
          <w:rStyle w:val="Teksttreci6Maelitery"/>
          <w:rFonts w:ascii="Times New Roman" w:hAnsi="Times New Roman" w:cs="Times New Roman"/>
          <w:color w:val="auto"/>
          <w:sz w:val="22"/>
          <w:szCs w:val="22"/>
        </w:rPr>
        <w:t xml:space="preserve">KLAUZULA INFORMACYJNA WS. </w:t>
      </w:r>
      <w:r w:rsidR="00DE3776" w:rsidRPr="008B450A">
        <w:rPr>
          <w:rStyle w:val="PogrubienieTeksttreci612pt0"/>
          <w:rFonts w:ascii="Times New Roman" w:hAnsi="Times New Roman" w:cs="Times New Roman"/>
          <w:color w:val="auto"/>
          <w:sz w:val="22"/>
          <w:szCs w:val="22"/>
        </w:rPr>
        <w:t>RODO</w:t>
      </w:r>
    </w:p>
    <w:p w14:paraId="6D0B3B43" w14:textId="77777777" w:rsidR="00937B31" w:rsidRPr="008B450A" w:rsidRDefault="00937B31" w:rsidP="00193F8C">
      <w:pPr>
        <w:pStyle w:val="Teksttreci60"/>
        <w:shd w:val="clear" w:color="auto" w:fill="auto"/>
        <w:spacing w:line="240" w:lineRule="exact"/>
        <w:ind w:firstLine="0"/>
        <w:rPr>
          <w:rFonts w:ascii="Times New Roman" w:hAnsi="Times New Roman" w:cs="Times New Roman"/>
          <w:color w:val="auto"/>
          <w:sz w:val="22"/>
          <w:szCs w:val="22"/>
        </w:rPr>
      </w:pPr>
    </w:p>
    <w:p w14:paraId="6A3ACC9D" w14:textId="77777777" w:rsidR="00B14475" w:rsidRPr="008B450A" w:rsidRDefault="00B14475" w:rsidP="00B14475">
      <w:pPr>
        <w:widowControl/>
        <w:jc w:val="both"/>
        <w:rPr>
          <w:rFonts w:ascii="Times New Roman" w:eastAsia="Calibri" w:hAnsi="Times New Roman" w:cs="Times New Roman"/>
          <w:b/>
          <w:bCs/>
          <w:color w:val="auto"/>
          <w:sz w:val="22"/>
          <w:szCs w:val="22"/>
          <w:lang w:eastAsia="en-US" w:bidi="ar-SA"/>
        </w:rPr>
      </w:pPr>
      <w:r w:rsidRPr="008B450A">
        <w:rPr>
          <w:rFonts w:ascii="Times New Roman" w:eastAsia="Calibri" w:hAnsi="Times New Roman" w:cs="Times New Roman"/>
          <w:b/>
          <w:bCs/>
          <w:color w:val="auto"/>
          <w:sz w:val="22"/>
          <w:szCs w:val="22"/>
          <w:lang w:eastAsia="en-US" w:bidi="ar-SA"/>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2EACFA90" w14:textId="70BE6732" w:rsidR="00937B31" w:rsidRPr="008B450A" w:rsidRDefault="00937B31" w:rsidP="00B14475">
      <w:pPr>
        <w:widowControl/>
        <w:jc w:val="both"/>
        <w:rPr>
          <w:rFonts w:ascii="Times New Roman" w:eastAsia="Calibri" w:hAnsi="Times New Roman" w:cs="Times New Roman"/>
          <w:b/>
          <w:bCs/>
          <w:color w:val="auto"/>
          <w:sz w:val="10"/>
          <w:szCs w:val="10"/>
          <w:lang w:eastAsia="en-US" w:bidi="ar-SA"/>
        </w:rPr>
      </w:pPr>
    </w:p>
    <w:p w14:paraId="12000075" w14:textId="251E5396" w:rsidR="00892F7D" w:rsidRPr="008B450A" w:rsidRDefault="00B14475">
      <w:pPr>
        <w:widowControl/>
        <w:numPr>
          <w:ilvl w:val="0"/>
          <w:numId w:val="53"/>
        </w:numPr>
        <w:spacing w:after="160" w:line="256" w:lineRule="auto"/>
        <w:contextualSpacing/>
        <w:jc w:val="both"/>
        <w:rPr>
          <w:rFonts w:ascii="Times New Roman" w:eastAsia="Calibri" w:hAnsi="Times New Roman" w:cs="Times New Roman"/>
          <w:color w:val="auto"/>
          <w:sz w:val="22"/>
          <w:szCs w:val="22"/>
          <w:lang w:eastAsia="en-US" w:bidi="ar-SA"/>
        </w:rPr>
      </w:pPr>
      <w:r w:rsidRPr="008B450A">
        <w:rPr>
          <w:rFonts w:ascii="Times New Roman" w:eastAsia="Calibri" w:hAnsi="Times New Roman" w:cs="Times New Roman"/>
          <w:color w:val="auto"/>
          <w:sz w:val="22"/>
          <w:szCs w:val="22"/>
          <w:lang w:eastAsia="en-US" w:bidi="ar-SA"/>
        </w:rPr>
        <w:t xml:space="preserve">Administratorem Pani/Pana danych osobowych jest </w:t>
      </w:r>
      <w:r w:rsidR="00892F7D" w:rsidRPr="008B450A">
        <w:rPr>
          <w:rFonts w:ascii="Times New Roman" w:eastAsia="Calibri" w:hAnsi="Times New Roman" w:cs="Times New Roman"/>
          <w:color w:val="auto"/>
          <w:sz w:val="22"/>
          <w:szCs w:val="22"/>
          <w:lang w:eastAsia="en-US" w:bidi="ar-SA"/>
        </w:rPr>
        <w:t>Komendant Powiatowy Państwowej Straży Pożarnej w Lubaniu,</w:t>
      </w:r>
    </w:p>
    <w:p w14:paraId="7C780426" w14:textId="77777777" w:rsidR="00892F7D" w:rsidRPr="008B450A" w:rsidRDefault="00B14475">
      <w:pPr>
        <w:widowControl/>
        <w:numPr>
          <w:ilvl w:val="0"/>
          <w:numId w:val="53"/>
        </w:numPr>
        <w:spacing w:after="160" w:line="256" w:lineRule="auto"/>
        <w:contextualSpacing/>
        <w:jc w:val="both"/>
        <w:rPr>
          <w:rFonts w:ascii="Times New Roman" w:eastAsia="Calibri" w:hAnsi="Times New Roman" w:cs="Times New Roman"/>
          <w:color w:val="auto"/>
          <w:sz w:val="22"/>
          <w:szCs w:val="22"/>
          <w:lang w:eastAsia="en-US" w:bidi="ar-SA"/>
        </w:rPr>
      </w:pPr>
      <w:r w:rsidRPr="008B450A">
        <w:rPr>
          <w:rFonts w:ascii="Times New Roman" w:eastAsia="Calibri" w:hAnsi="Times New Roman" w:cs="Times New Roman"/>
          <w:color w:val="auto"/>
          <w:sz w:val="22"/>
          <w:szCs w:val="22"/>
          <w:lang w:eastAsia="en-US" w:bidi="ar-SA"/>
        </w:rPr>
        <w:t>Inspektorem Danych Osobowych jest</w:t>
      </w:r>
      <w:r w:rsidR="00892F7D" w:rsidRPr="008B450A">
        <w:rPr>
          <w:rFonts w:ascii="Times New Roman" w:eastAsia="Calibri" w:hAnsi="Times New Roman" w:cs="Times New Roman"/>
          <w:color w:val="auto"/>
          <w:sz w:val="22"/>
          <w:szCs w:val="22"/>
          <w:lang w:eastAsia="en-US" w:bidi="ar-SA"/>
        </w:rPr>
        <w:t>:</w:t>
      </w:r>
    </w:p>
    <w:p w14:paraId="01D4CF65" w14:textId="77777777" w:rsidR="00892F7D" w:rsidRPr="008B450A" w:rsidRDefault="00892F7D" w:rsidP="00892F7D">
      <w:pPr>
        <w:widowControl/>
        <w:spacing w:after="160" w:line="256" w:lineRule="auto"/>
        <w:ind w:left="720"/>
        <w:contextualSpacing/>
        <w:jc w:val="both"/>
        <w:rPr>
          <w:rFonts w:ascii="Times New Roman" w:eastAsia="Calibri" w:hAnsi="Times New Roman" w:cs="Times New Roman"/>
          <w:color w:val="auto"/>
          <w:sz w:val="10"/>
          <w:szCs w:val="10"/>
          <w:lang w:eastAsia="en-US" w:bidi="ar-SA"/>
        </w:rPr>
      </w:pPr>
    </w:p>
    <w:p w14:paraId="76DCBE26" w14:textId="64D7750F" w:rsidR="00892F7D" w:rsidRPr="008B450A" w:rsidRDefault="00892F7D" w:rsidP="00892F7D">
      <w:pPr>
        <w:widowControl/>
        <w:spacing w:after="160" w:line="256" w:lineRule="auto"/>
        <w:ind w:left="720"/>
        <w:contextualSpacing/>
        <w:jc w:val="both"/>
        <w:rPr>
          <w:rFonts w:ascii="Times New Roman" w:eastAsia="Calibri" w:hAnsi="Times New Roman" w:cs="Times New Roman"/>
          <w:color w:val="auto"/>
          <w:sz w:val="22"/>
          <w:szCs w:val="22"/>
          <w:lang w:eastAsia="en-US" w:bidi="ar-SA"/>
        </w:rPr>
      </w:pPr>
      <w:r w:rsidRPr="008B450A">
        <w:rPr>
          <w:rFonts w:ascii="Times New Roman" w:eastAsia="Calibri" w:hAnsi="Times New Roman" w:cs="Times New Roman"/>
          <w:color w:val="auto"/>
          <w:sz w:val="22"/>
          <w:szCs w:val="22"/>
          <w:lang w:eastAsia="en-US" w:bidi="ar-SA"/>
        </w:rPr>
        <w:t>Pani Ewa Mikołajewska</w:t>
      </w:r>
    </w:p>
    <w:p w14:paraId="0D77C1FA" w14:textId="77777777" w:rsidR="00892F7D" w:rsidRPr="008B450A" w:rsidRDefault="00892F7D" w:rsidP="00892F7D">
      <w:pPr>
        <w:widowControl/>
        <w:spacing w:after="160"/>
        <w:ind w:left="720"/>
        <w:contextualSpacing/>
        <w:jc w:val="both"/>
        <w:rPr>
          <w:rFonts w:ascii="Times New Roman" w:eastAsia="Calibri" w:hAnsi="Times New Roman" w:cs="Times New Roman"/>
          <w:color w:val="auto"/>
          <w:sz w:val="22"/>
          <w:szCs w:val="22"/>
          <w:lang w:eastAsia="en-US" w:bidi="ar-SA"/>
        </w:rPr>
      </w:pPr>
      <w:r w:rsidRPr="008B450A">
        <w:rPr>
          <w:rFonts w:ascii="Times New Roman" w:eastAsia="Calibri" w:hAnsi="Times New Roman" w:cs="Times New Roman"/>
          <w:color w:val="auto"/>
          <w:sz w:val="22"/>
          <w:szCs w:val="22"/>
          <w:lang w:eastAsia="en-US" w:bidi="ar-SA"/>
        </w:rPr>
        <w:t>numer telefonu: 71 368 22 13</w:t>
      </w:r>
    </w:p>
    <w:p w14:paraId="3F21DF54" w14:textId="77777777" w:rsidR="00892F7D" w:rsidRPr="008B450A" w:rsidRDefault="00892F7D" w:rsidP="00892F7D">
      <w:pPr>
        <w:widowControl/>
        <w:spacing w:after="160"/>
        <w:ind w:left="720"/>
        <w:contextualSpacing/>
        <w:jc w:val="both"/>
      </w:pPr>
      <w:r w:rsidRPr="008B450A">
        <w:rPr>
          <w:rFonts w:ascii="Times New Roman" w:eastAsia="Calibri" w:hAnsi="Times New Roman" w:cs="Times New Roman"/>
          <w:color w:val="auto"/>
          <w:sz w:val="22"/>
          <w:szCs w:val="22"/>
          <w:lang w:eastAsia="en-US" w:bidi="ar-SA"/>
        </w:rPr>
        <w:t xml:space="preserve">adres e-mail: </w:t>
      </w:r>
      <w:hyperlink r:id="rId27" w:history="1">
        <w:r w:rsidRPr="008B450A">
          <w:rPr>
            <w:rStyle w:val="Hipercze"/>
            <w:rFonts w:ascii="Times New Roman" w:eastAsia="Calibri" w:hAnsi="Times New Roman" w:cs="Times New Roman"/>
            <w:color w:val="auto"/>
            <w:sz w:val="22"/>
            <w:szCs w:val="22"/>
            <w:lang w:eastAsia="en-US" w:bidi="ar-SA"/>
          </w:rPr>
          <w:t>iod@kwpsp.wroc.pl</w:t>
        </w:r>
      </w:hyperlink>
    </w:p>
    <w:p w14:paraId="6DB8E869" w14:textId="02C1B194" w:rsidR="00B14475" w:rsidRPr="008B450A" w:rsidRDefault="00B14475">
      <w:pPr>
        <w:pStyle w:val="Akapitzlist"/>
        <w:widowControl/>
        <w:numPr>
          <w:ilvl w:val="0"/>
          <w:numId w:val="53"/>
        </w:numPr>
        <w:spacing w:after="160"/>
        <w:jc w:val="both"/>
        <w:rPr>
          <w:rFonts w:ascii="Times New Roman" w:eastAsia="Calibri" w:hAnsi="Times New Roman" w:cs="Times New Roman"/>
          <w:color w:val="auto"/>
          <w:sz w:val="22"/>
          <w:szCs w:val="22"/>
          <w:lang w:eastAsia="en-US" w:bidi="ar-SA"/>
        </w:rPr>
      </w:pPr>
      <w:r w:rsidRPr="008B450A">
        <w:rPr>
          <w:rFonts w:ascii="Times New Roman" w:eastAsia="Calibri" w:hAnsi="Times New Roman" w:cs="Times New Roman"/>
          <w:color w:val="auto"/>
          <w:sz w:val="22"/>
          <w:szCs w:val="22"/>
          <w:lang w:eastAsia="en-US" w:bidi="ar-SA"/>
        </w:rPr>
        <w:t>Pani/Pana dane osobowe przetwarzane będą na podstawie art. 6 ust. 1 lit. c RODO w celu związanym z przedmiotowym postępowaniem o udzielenie zamówienia publicznego, prowadzonym w trybie podstawowym</w:t>
      </w:r>
      <w:r w:rsidR="000A73E8" w:rsidRPr="008B450A">
        <w:rPr>
          <w:rFonts w:ascii="Times New Roman" w:eastAsia="Calibri" w:hAnsi="Times New Roman" w:cs="Times New Roman"/>
          <w:color w:val="auto"/>
          <w:sz w:val="22"/>
          <w:szCs w:val="22"/>
          <w:lang w:eastAsia="en-US" w:bidi="ar-SA"/>
        </w:rPr>
        <w:t>.</w:t>
      </w:r>
    </w:p>
    <w:p w14:paraId="69B8F1B0" w14:textId="41C436F4" w:rsidR="00B14475" w:rsidRPr="008B450A" w:rsidRDefault="00840D4B">
      <w:pPr>
        <w:widowControl/>
        <w:numPr>
          <w:ilvl w:val="0"/>
          <w:numId w:val="53"/>
        </w:numPr>
        <w:spacing w:after="160" w:line="256" w:lineRule="auto"/>
        <w:contextualSpacing/>
        <w:jc w:val="both"/>
        <w:rPr>
          <w:rFonts w:ascii="Times New Roman" w:eastAsia="Calibri" w:hAnsi="Times New Roman" w:cs="Times New Roman"/>
          <w:color w:val="auto"/>
          <w:sz w:val="22"/>
          <w:szCs w:val="22"/>
          <w:lang w:eastAsia="en-US" w:bidi="ar-SA"/>
        </w:rPr>
      </w:pPr>
      <w:r w:rsidRPr="008B450A">
        <w:rPr>
          <w:rFonts w:ascii="Times New Roman" w:eastAsia="Calibri" w:hAnsi="Times New Roman" w:cs="Times New Roman"/>
          <w:color w:val="auto"/>
          <w:sz w:val="22"/>
          <w:szCs w:val="22"/>
          <w:lang w:eastAsia="en-US" w:bidi="ar-SA"/>
        </w:rPr>
        <w:t>O</w:t>
      </w:r>
      <w:r w:rsidR="00B14475" w:rsidRPr="008B450A">
        <w:rPr>
          <w:rFonts w:ascii="Times New Roman" w:eastAsia="Calibri" w:hAnsi="Times New Roman" w:cs="Times New Roman"/>
          <w:color w:val="auto"/>
          <w:sz w:val="22"/>
          <w:szCs w:val="22"/>
          <w:lang w:eastAsia="en-US" w:bidi="ar-SA"/>
        </w:rPr>
        <w:t>dbiorcami Pani/Pana danych osobowych będą osoby lub podmioty, którym udostępniona zostanie dokumentacja postępowania w oparciu o art. 74 ustawy P.Z.P.</w:t>
      </w:r>
    </w:p>
    <w:p w14:paraId="771CDC5A" w14:textId="77777777" w:rsidR="00B14475" w:rsidRPr="008B450A" w:rsidRDefault="00B14475">
      <w:pPr>
        <w:widowControl/>
        <w:numPr>
          <w:ilvl w:val="0"/>
          <w:numId w:val="53"/>
        </w:numPr>
        <w:spacing w:after="160" w:line="256" w:lineRule="auto"/>
        <w:contextualSpacing/>
        <w:jc w:val="both"/>
        <w:rPr>
          <w:rFonts w:ascii="Times New Roman" w:eastAsia="Calibri" w:hAnsi="Times New Roman" w:cs="Times New Roman"/>
          <w:color w:val="auto"/>
          <w:sz w:val="22"/>
          <w:szCs w:val="22"/>
          <w:lang w:eastAsia="en-US" w:bidi="ar-SA"/>
        </w:rPr>
      </w:pPr>
      <w:r w:rsidRPr="008B450A">
        <w:rPr>
          <w:rFonts w:ascii="Times New Roman" w:eastAsia="Calibri" w:hAnsi="Times New Roman" w:cs="Times New Roman"/>
          <w:color w:val="auto"/>
          <w:sz w:val="22"/>
          <w:szCs w:val="22"/>
          <w:lang w:eastAsia="en-US" w:bidi="ar-SA"/>
        </w:rPr>
        <w:t>Pani/Pana dane osobowe będą przechowywane, zgodnie z art. 78 ust. 1 pzp. przez okres 4 lat od dnia zakończenia postępowania o udzielenie zamówienia, a jeżeli czas trwania umowy przekracza 4 lata, okres przechowywania obejmuje cały czas trwania umowy;</w:t>
      </w:r>
    </w:p>
    <w:p w14:paraId="293E6CB8" w14:textId="1658CBB8" w:rsidR="00B14475" w:rsidRPr="008B450A" w:rsidRDefault="00892F7D">
      <w:pPr>
        <w:widowControl/>
        <w:numPr>
          <w:ilvl w:val="0"/>
          <w:numId w:val="53"/>
        </w:numPr>
        <w:spacing w:after="160" w:line="256" w:lineRule="auto"/>
        <w:contextualSpacing/>
        <w:jc w:val="both"/>
        <w:rPr>
          <w:rFonts w:ascii="Times New Roman" w:eastAsia="Calibri" w:hAnsi="Times New Roman" w:cs="Times New Roman"/>
          <w:color w:val="auto"/>
          <w:sz w:val="22"/>
          <w:szCs w:val="22"/>
          <w:lang w:eastAsia="en-US" w:bidi="ar-SA"/>
        </w:rPr>
      </w:pPr>
      <w:r w:rsidRPr="008B450A">
        <w:rPr>
          <w:rFonts w:ascii="Times New Roman" w:eastAsia="Calibri" w:hAnsi="Times New Roman" w:cs="Times New Roman"/>
          <w:color w:val="auto"/>
          <w:sz w:val="22"/>
          <w:szCs w:val="22"/>
          <w:lang w:eastAsia="en-US" w:bidi="ar-SA"/>
        </w:rPr>
        <w:t>O</w:t>
      </w:r>
      <w:r w:rsidR="00B14475" w:rsidRPr="008B450A">
        <w:rPr>
          <w:rFonts w:ascii="Times New Roman" w:eastAsia="Calibri" w:hAnsi="Times New Roman" w:cs="Times New Roman"/>
          <w:color w:val="auto"/>
          <w:sz w:val="22"/>
          <w:szCs w:val="22"/>
          <w:lang w:eastAsia="en-US" w:bidi="ar-SA"/>
        </w:rPr>
        <w:t>bowiązek podania przez Panią/Pana danych osobowych bezpośrednio Pani/Pana dotyczących jest wymogiem ustawowym określonym w przepisanych ustawy pzp. związanym z udziałem w postępowaniu o udzielenie zamówienia publicznego.</w:t>
      </w:r>
    </w:p>
    <w:p w14:paraId="5ADDAAC8" w14:textId="00D4B68D" w:rsidR="00B14475" w:rsidRPr="008B450A" w:rsidRDefault="00892F7D">
      <w:pPr>
        <w:widowControl/>
        <w:numPr>
          <w:ilvl w:val="0"/>
          <w:numId w:val="53"/>
        </w:numPr>
        <w:spacing w:after="160" w:line="256" w:lineRule="auto"/>
        <w:contextualSpacing/>
        <w:jc w:val="both"/>
        <w:rPr>
          <w:rFonts w:ascii="Times New Roman" w:eastAsia="Calibri" w:hAnsi="Times New Roman" w:cs="Times New Roman"/>
          <w:color w:val="auto"/>
          <w:sz w:val="22"/>
          <w:szCs w:val="22"/>
          <w:lang w:eastAsia="en-US" w:bidi="ar-SA"/>
        </w:rPr>
      </w:pPr>
      <w:r w:rsidRPr="008B450A">
        <w:rPr>
          <w:rFonts w:ascii="Times New Roman" w:eastAsia="Calibri" w:hAnsi="Times New Roman" w:cs="Times New Roman"/>
          <w:color w:val="auto"/>
          <w:sz w:val="22"/>
          <w:szCs w:val="22"/>
          <w:lang w:eastAsia="en-US" w:bidi="ar-SA"/>
        </w:rPr>
        <w:t>W</w:t>
      </w:r>
      <w:r w:rsidR="00B14475" w:rsidRPr="008B450A">
        <w:rPr>
          <w:rFonts w:ascii="Times New Roman" w:eastAsia="Calibri" w:hAnsi="Times New Roman" w:cs="Times New Roman"/>
          <w:color w:val="auto"/>
          <w:sz w:val="22"/>
          <w:szCs w:val="22"/>
          <w:lang w:eastAsia="en-US" w:bidi="ar-SA"/>
        </w:rPr>
        <w:t xml:space="preserve"> odniesieniu do Pani/Pana danych osobowych decyzje nie będą podejmowane w sposób zautomatyzowany, stosownie do art. 22 RODO.</w:t>
      </w:r>
    </w:p>
    <w:p w14:paraId="04ED8FA1" w14:textId="7966F662" w:rsidR="00B14475" w:rsidRPr="008B450A" w:rsidRDefault="00892F7D">
      <w:pPr>
        <w:widowControl/>
        <w:numPr>
          <w:ilvl w:val="0"/>
          <w:numId w:val="53"/>
        </w:numPr>
        <w:spacing w:after="160" w:line="256" w:lineRule="auto"/>
        <w:contextualSpacing/>
        <w:jc w:val="both"/>
        <w:rPr>
          <w:rFonts w:ascii="Times New Roman" w:eastAsia="Calibri" w:hAnsi="Times New Roman" w:cs="Times New Roman"/>
          <w:color w:val="auto"/>
          <w:sz w:val="22"/>
          <w:szCs w:val="22"/>
          <w:lang w:eastAsia="en-US" w:bidi="ar-SA"/>
        </w:rPr>
      </w:pPr>
      <w:r w:rsidRPr="008B450A">
        <w:rPr>
          <w:rFonts w:ascii="Times New Roman" w:eastAsia="Calibri" w:hAnsi="Times New Roman" w:cs="Times New Roman"/>
          <w:color w:val="auto"/>
          <w:sz w:val="22"/>
          <w:szCs w:val="22"/>
          <w:lang w:eastAsia="en-US" w:bidi="ar-SA"/>
        </w:rPr>
        <w:t>P</w:t>
      </w:r>
      <w:r w:rsidR="00B14475" w:rsidRPr="008B450A">
        <w:rPr>
          <w:rFonts w:ascii="Times New Roman" w:eastAsia="Calibri" w:hAnsi="Times New Roman" w:cs="Times New Roman"/>
          <w:color w:val="auto"/>
          <w:sz w:val="22"/>
          <w:szCs w:val="22"/>
          <w:lang w:eastAsia="en-US" w:bidi="ar-SA"/>
        </w:rPr>
        <w:t>osiada Pani/Pan:</w:t>
      </w:r>
    </w:p>
    <w:p w14:paraId="28ABC637" w14:textId="77777777" w:rsidR="00B14475" w:rsidRPr="008B450A" w:rsidRDefault="00B14475">
      <w:pPr>
        <w:widowControl/>
        <w:numPr>
          <w:ilvl w:val="1"/>
          <w:numId w:val="54"/>
        </w:numPr>
        <w:spacing w:after="160" w:line="256" w:lineRule="auto"/>
        <w:ind w:left="1134"/>
        <w:contextualSpacing/>
        <w:jc w:val="both"/>
        <w:rPr>
          <w:rFonts w:ascii="Times New Roman" w:eastAsia="Calibri" w:hAnsi="Times New Roman" w:cs="Times New Roman"/>
          <w:color w:val="auto"/>
          <w:sz w:val="22"/>
          <w:szCs w:val="22"/>
          <w:lang w:eastAsia="en-US" w:bidi="ar-SA"/>
        </w:rPr>
      </w:pPr>
      <w:r w:rsidRPr="008B450A">
        <w:rPr>
          <w:rFonts w:ascii="Times New Roman" w:eastAsia="Calibri" w:hAnsi="Times New Roman" w:cs="Times New Roman"/>
          <w:color w:val="auto"/>
          <w:sz w:val="22"/>
          <w:szCs w:val="22"/>
          <w:lang w:eastAsia="en-US" w:bidi="ar-SA"/>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60E004B2" w14:textId="77777777" w:rsidR="00B14475" w:rsidRPr="008B450A" w:rsidRDefault="00B14475">
      <w:pPr>
        <w:widowControl/>
        <w:numPr>
          <w:ilvl w:val="1"/>
          <w:numId w:val="54"/>
        </w:numPr>
        <w:spacing w:after="160" w:line="256" w:lineRule="auto"/>
        <w:ind w:left="1134"/>
        <w:contextualSpacing/>
        <w:jc w:val="both"/>
        <w:rPr>
          <w:rFonts w:ascii="Times New Roman" w:eastAsia="Calibri" w:hAnsi="Times New Roman" w:cs="Times New Roman"/>
          <w:color w:val="auto"/>
          <w:sz w:val="22"/>
          <w:szCs w:val="22"/>
          <w:lang w:eastAsia="en-US" w:bidi="ar-SA"/>
        </w:rPr>
      </w:pPr>
      <w:r w:rsidRPr="008B450A">
        <w:rPr>
          <w:rFonts w:ascii="Times New Roman" w:eastAsia="Calibri" w:hAnsi="Times New Roman" w:cs="Times New Roman"/>
          <w:color w:val="auto"/>
          <w:sz w:val="22"/>
          <w:szCs w:val="22"/>
          <w:lang w:eastAsia="en-US" w:bidi="ar-SA"/>
        </w:rPr>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0D20FCE7" w14:textId="77777777" w:rsidR="00B14475" w:rsidRPr="008B450A" w:rsidRDefault="00B14475">
      <w:pPr>
        <w:widowControl/>
        <w:numPr>
          <w:ilvl w:val="1"/>
          <w:numId w:val="54"/>
        </w:numPr>
        <w:spacing w:after="160" w:line="256" w:lineRule="auto"/>
        <w:ind w:left="1134"/>
        <w:contextualSpacing/>
        <w:jc w:val="both"/>
        <w:rPr>
          <w:rFonts w:ascii="Times New Roman" w:eastAsia="Calibri" w:hAnsi="Times New Roman" w:cs="Times New Roman"/>
          <w:color w:val="auto"/>
          <w:sz w:val="22"/>
          <w:szCs w:val="22"/>
          <w:lang w:eastAsia="en-US" w:bidi="ar-SA"/>
        </w:rPr>
      </w:pPr>
      <w:r w:rsidRPr="008B450A">
        <w:rPr>
          <w:rFonts w:ascii="Times New Roman" w:eastAsia="Calibri" w:hAnsi="Times New Roman" w:cs="Times New Roman"/>
          <w:color w:val="auto"/>
          <w:sz w:val="22"/>
          <w:szCs w:val="22"/>
          <w:lang w:eastAsia="en-US" w:bidi="ar-SA"/>
        </w:rPr>
        <w:t>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4592F466" w14:textId="77777777" w:rsidR="00B14475" w:rsidRPr="008B450A" w:rsidRDefault="00B14475">
      <w:pPr>
        <w:widowControl/>
        <w:numPr>
          <w:ilvl w:val="1"/>
          <w:numId w:val="54"/>
        </w:numPr>
        <w:spacing w:after="160" w:line="256" w:lineRule="auto"/>
        <w:ind w:left="1134"/>
        <w:contextualSpacing/>
        <w:jc w:val="both"/>
        <w:rPr>
          <w:rFonts w:ascii="Times New Roman" w:eastAsia="Calibri" w:hAnsi="Times New Roman" w:cs="Times New Roman"/>
          <w:color w:val="auto"/>
          <w:sz w:val="22"/>
          <w:szCs w:val="22"/>
          <w:lang w:eastAsia="en-US" w:bidi="ar-SA"/>
        </w:rPr>
      </w:pPr>
      <w:r w:rsidRPr="008B450A">
        <w:rPr>
          <w:rFonts w:ascii="Times New Roman" w:eastAsia="Calibri" w:hAnsi="Times New Roman" w:cs="Times New Roman"/>
          <w:color w:val="auto"/>
          <w:sz w:val="22"/>
          <w:szCs w:val="22"/>
          <w:lang w:eastAsia="en-US" w:bidi="ar-SA"/>
        </w:rPr>
        <w:t>prawo do wniesienia skargi do Prezesa Urzędu Ochrony Danych Osobowych, gdy uzna Pani/Pan, że przetwarzanie danych osobowych Pani/Pana dotyczących narusza przepisy RODO;</w:t>
      </w:r>
    </w:p>
    <w:p w14:paraId="31B6B5A9" w14:textId="7033635F" w:rsidR="00B14475" w:rsidRPr="008B450A" w:rsidRDefault="00892F7D">
      <w:pPr>
        <w:widowControl/>
        <w:numPr>
          <w:ilvl w:val="0"/>
          <w:numId w:val="53"/>
        </w:numPr>
        <w:spacing w:after="160" w:line="256" w:lineRule="auto"/>
        <w:contextualSpacing/>
        <w:jc w:val="both"/>
        <w:rPr>
          <w:rFonts w:ascii="Times New Roman" w:eastAsia="Calibri" w:hAnsi="Times New Roman" w:cs="Times New Roman"/>
          <w:color w:val="auto"/>
          <w:sz w:val="22"/>
          <w:szCs w:val="22"/>
          <w:lang w:eastAsia="en-US" w:bidi="ar-SA"/>
        </w:rPr>
      </w:pPr>
      <w:r w:rsidRPr="008B450A">
        <w:rPr>
          <w:rFonts w:ascii="Times New Roman" w:eastAsia="Calibri" w:hAnsi="Times New Roman" w:cs="Times New Roman"/>
          <w:color w:val="auto"/>
          <w:sz w:val="22"/>
          <w:szCs w:val="22"/>
          <w:lang w:eastAsia="en-US" w:bidi="ar-SA"/>
        </w:rPr>
        <w:t>N</w:t>
      </w:r>
      <w:r w:rsidR="00B14475" w:rsidRPr="008B450A">
        <w:rPr>
          <w:rFonts w:ascii="Times New Roman" w:eastAsia="Calibri" w:hAnsi="Times New Roman" w:cs="Times New Roman"/>
          <w:color w:val="auto"/>
          <w:sz w:val="22"/>
          <w:szCs w:val="22"/>
          <w:lang w:eastAsia="en-US" w:bidi="ar-SA"/>
        </w:rPr>
        <w:t>ie przysługuje Pani/Panu:</w:t>
      </w:r>
    </w:p>
    <w:p w14:paraId="4963EE9C" w14:textId="77777777" w:rsidR="00B14475" w:rsidRPr="008B450A" w:rsidRDefault="00B14475">
      <w:pPr>
        <w:widowControl/>
        <w:numPr>
          <w:ilvl w:val="0"/>
          <w:numId w:val="55"/>
        </w:numPr>
        <w:spacing w:after="160" w:line="256" w:lineRule="auto"/>
        <w:ind w:left="1134"/>
        <w:contextualSpacing/>
        <w:jc w:val="both"/>
        <w:rPr>
          <w:rFonts w:ascii="Times New Roman" w:eastAsia="Calibri" w:hAnsi="Times New Roman" w:cs="Times New Roman"/>
          <w:color w:val="auto"/>
          <w:sz w:val="22"/>
          <w:szCs w:val="22"/>
          <w:lang w:eastAsia="en-US" w:bidi="ar-SA"/>
        </w:rPr>
      </w:pPr>
      <w:r w:rsidRPr="008B450A">
        <w:rPr>
          <w:rFonts w:ascii="Times New Roman" w:eastAsia="Calibri" w:hAnsi="Times New Roman" w:cs="Times New Roman"/>
          <w:color w:val="auto"/>
          <w:sz w:val="22"/>
          <w:szCs w:val="22"/>
          <w:lang w:eastAsia="en-US" w:bidi="ar-SA"/>
        </w:rPr>
        <w:lastRenderedPageBreak/>
        <w:t>w związku z art. 17 ust. 3 lit. b, d lub e RODO prawo do usunięcia danych osobowych;</w:t>
      </w:r>
    </w:p>
    <w:p w14:paraId="19C5A4D3" w14:textId="77777777" w:rsidR="00B14475" w:rsidRPr="008B450A" w:rsidRDefault="00B14475">
      <w:pPr>
        <w:widowControl/>
        <w:numPr>
          <w:ilvl w:val="0"/>
          <w:numId w:val="55"/>
        </w:numPr>
        <w:spacing w:after="160" w:line="256" w:lineRule="auto"/>
        <w:ind w:left="1134"/>
        <w:contextualSpacing/>
        <w:jc w:val="both"/>
        <w:rPr>
          <w:rFonts w:ascii="Times New Roman" w:eastAsia="Calibri" w:hAnsi="Times New Roman" w:cs="Times New Roman"/>
          <w:color w:val="auto"/>
          <w:sz w:val="22"/>
          <w:szCs w:val="22"/>
          <w:lang w:eastAsia="en-US" w:bidi="ar-SA"/>
        </w:rPr>
      </w:pPr>
      <w:r w:rsidRPr="008B450A">
        <w:rPr>
          <w:rFonts w:ascii="Times New Roman" w:eastAsia="Calibri" w:hAnsi="Times New Roman" w:cs="Times New Roman"/>
          <w:color w:val="auto"/>
          <w:sz w:val="22"/>
          <w:szCs w:val="22"/>
          <w:lang w:eastAsia="en-US" w:bidi="ar-SA"/>
        </w:rPr>
        <w:t>prawo do przenoszenia danych osobowych, o którym mowa w art. 20 RODO;</w:t>
      </w:r>
    </w:p>
    <w:p w14:paraId="4E50F770" w14:textId="77777777" w:rsidR="00B14475" w:rsidRPr="008B450A" w:rsidRDefault="00B14475">
      <w:pPr>
        <w:widowControl/>
        <w:numPr>
          <w:ilvl w:val="0"/>
          <w:numId w:val="55"/>
        </w:numPr>
        <w:spacing w:after="160" w:line="256" w:lineRule="auto"/>
        <w:ind w:left="1134"/>
        <w:contextualSpacing/>
        <w:jc w:val="both"/>
        <w:rPr>
          <w:rFonts w:ascii="Times New Roman" w:eastAsia="Calibri" w:hAnsi="Times New Roman" w:cs="Times New Roman"/>
          <w:color w:val="auto"/>
          <w:sz w:val="22"/>
          <w:szCs w:val="22"/>
          <w:lang w:eastAsia="en-US" w:bidi="ar-SA"/>
        </w:rPr>
      </w:pPr>
      <w:r w:rsidRPr="008B450A">
        <w:rPr>
          <w:rFonts w:ascii="Times New Roman" w:eastAsia="Calibri" w:hAnsi="Times New Roman" w:cs="Times New Roman"/>
          <w:color w:val="auto"/>
          <w:sz w:val="22"/>
          <w:szCs w:val="22"/>
          <w:lang w:eastAsia="en-US" w:bidi="ar-SA"/>
        </w:rPr>
        <w:t>na podstawie art. 21 RODO prawo sprzeciwu, wobec przetwarzania danych osobowych, gdyż podstawą prawną przetwarzania Pani/Pana danych osobowych jest art. 6 ust. 1 lit. c RODO;</w:t>
      </w:r>
    </w:p>
    <w:p w14:paraId="5B1572AC" w14:textId="7B2271A0" w:rsidR="00D27A4A" w:rsidRPr="008B450A" w:rsidRDefault="00892F7D">
      <w:pPr>
        <w:widowControl/>
        <w:numPr>
          <w:ilvl w:val="0"/>
          <w:numId w:val="53"/>
        </w:numPr>
        <w:spacing w:after="160" w:line="256" w:lineRule="auto"/>
        <w:contextualSpacing/>
        <w:jc w:val="both"/>
        <w:rPr>
          <w:rFonts w:ascii="Times New Roman" w:eastAsia="Calibri" w:hAnsi="Times New Roman" w:cs="Times New Roman"/>
          <w:color w:val="auto"/>
          <w:sz w:val="22"/>
          <w:szCs w:val="22"/>
          <w:lang w:eastAsia="en-US" w:bidi="ar-SA"/>
        </w:rPr>
      </w:pPr>
      <w:r w:rsidRPr="008B450A">
        <w:rPr>
          <w:rFonts w:ascii="Times New Roman" w:eastAsia="Calibri" w:hAnsi="Times New Roman" w:cs="Times New Roman"/>
          <w:color w:val="auto"/>
          <w:sz w:val="22"/>
          <w:szCs w:val="22"/>
          <w:lang w:eastAsia="en-US" w:bidi="ar-SA"/>
        </w:rPr>
        <w:t>P</w:t>
      </w:r>
      <w:r w:rsidR="00B14475" w:rsidRPr="008B450A">
        <w:rPr>
          <w:rFonts w:ascii="Times New Roman" w:eastAsia="Calibri" w:hAnsi="Times New Roman" w:cs="Times New Roman"/>
          <w:color w:val="auto"/>
          <w:sz w:val="22"/>
          <w:szCs w:val="22"/>
          <w:lang w:eastAsia="en-US" w:bidi="ar-SA"/>
        </w:rPr>
        <w:t xml:space="preserve">rzysługuje Pani/Panu prawo wniesienia skargi do organu nadzorczego na niezgodne z RODO przetwarzanie Pani/Pana danych osobowych przez administratora. </w:t>
      </w:r>
    </w:p>
    <w:p w14:paraId="5E3E9D4B" w14:textId="77777777" w:rsidR="00892F7D" w:rsidRPr="008B450A" w:rsidRDefault="00892F7D" w:rsidP="00892F7D">
      <w:pPr>
        <w:widowControl/>
        <w:spacing w:after="160" w:line="256" w:lineRule="auto"/>
        <w:ind w:left="720"/>
        <w:contextualSpacing/>
        <w:jc w:val="both"/>
        <w:rPr>
          <w:rStyle w:val="PogrubienieTeksttreci612pt0"/>
          <w:rFonts w:ascii="Times New Roman" w:eastAsia="Calibri" w:hAnsi="Times New Roman" w:cs="Times New Roman"/>
          <w:b w:val="0"/>
          <w:bCs w:val="0"/>
          <w:i w:val="0"/>
          <w:iCs w:val="0"/>
          <w:color w:val="EE0000"/>
          <w:sz w:val="22"/>
          <w:szCs w:val="22"/>
          <w:u w:val="none"/>
          <w:lang w:eastAsia="en-US" w:bidi="ar-SA"/>
        </w:rPr>
      </w:pPr>
    </w:p>
    <w:p w14:paraId="63559A05" w14:textId="29E541AE" w:rsidR="00471E04" w:rsidRPr="008B450A" w:rsidRDefault="00B479F5" w:rsidP="00895327">
      <w:pPr>
        <w:pStyle w:val="Teksttreci60"/>
        <w:shd w:val="clear" w:color="auto" w:fill="auto"/>
        <w:spacing w:after="206" w:line="240" w:lineRule="exact"/>
        <w:ind w:firstLine="0"/>
        <w:rPr>
          <w:rFonts w:ascii="Times New Roman" w:hAnsi="Times New Roman" w:cs="Times New Roman"/>
          <w:color w:val="auto"/>
          <w:sz w:val="22"/>
          <w:szCs w:val="22"/>
        </w:rPr>
      </w:pPr>
      <w:r w:rsidRPr="008B450A">
        <w:rPr>
          <w:rStyle w:val="PogrubienieTeksttreci612pt0"/>
          <w:rFonts w:ascii="Times New Roman" w:hAnsi="Times New Roman" w:cs="Times New Roman"/>
          <w:i/>
          <w:iCs/>
          <w:color w:val="auto"/>
          <w:sz w:val="22"/>
          <w:szCs w:val="22"/>
        </w:rPr>
        <w:t xml:space="preserve">Rozdział 43. </w:t>
      </w:r>
      <w:r w:rsidR="00DE3776" w:rsidRPr="008B450A">
        <w:rPr>
          <w:rStyle w:val="Teksttreci6Maelitery"/>
          <w:rFonts w:ascii="Times New Roman" w:hAnsi="Times New Roman" w:cs="Times New Roman"/>
          <w:color w:val="auto"/>
          <w:sz w:val="22"/>
          <w:szCs w:val="22"/>
        </w:rPr>
        <w:t>WYKAZ ZAŁĄCZNIKÓW</w:t>
      </w:r>
    </w:p>
    <w:p w14:paraId="1C3A9DB3" w14:textId="7943466F" w:rsidR="00895327" w:rsidRPr="008B450A" w:rsidRDefault="00895327" w:rsidP="00895327">
      <w:pPr>
        <w:pStyle w:val="Teksttreci20"/>
        <w:spacing w:after="97" w:line="256" w:lineRule="exact"/>
        <w:ind w:left="993"/>
        <w:jc w:val="both"/>
        <w:rPr>
          <w:rFonts w:ascii="Times New Roman" w:hAnsi="Times New Roman" w:cs="Times New Roman"/>
          <w:b/>
          <w:bCs/>
          <w:color w:val="auto"/>
          <w:sz w:val="22"/>
          <w:szCs w:val="22"/>
        </w:rPr>
      </w:pPr>
      <w:r w:rsidRPr="008B450A">
        <w:rPr>
          <w:rFonts w:ascii="Times New Roman" w:hAnsi="Times New Roman" w:cs="Times New Roman"/>
          <w:b/>
          <w:bCs/>
          <w:color w:val="auto"/>
          <w:sz w:val="22"/>
          <w:szCs w:val="22"/>
        </w:rPr>
        <w:t xml:space="preserve">Załącznik Nr 1 - </w:t>
      </w:r>
      <w:r w:rsidRPr="008B450A">
        <w:rPr>
          <w:rFonts w:ascii="Times New Roman" w:hAnsi="Times New Roman" w:cs="Times New Roman"/>
          <w:b/>
          <w:bCs/>
          <w:color w:val="auto"/>
          <w:sz w:val="22"/>
          <w:szCs w:val="22"/>
        </w:rPr>
        <w:tab/>
      </w:r>
      <w:r w:rsidRPr="008B450A">
        <w:rPr>
          <w:rFonts w:ascii="Times New Roman" w:hAnsi="Times New Roman" w:cs="Times New Roman"/>
          <w:color w:val="auto"/>
          <w:sz w:val="22"/>
          <w:szCs w:val="22"/>
        </w:rPr>
        <w:t>Formularz oferty</w:t>
      </w:r>
    </w:p>
    <w:p w14:paraId="3C14288B" w14:textId="5C191390" w:rsidR="00895327" w:rsidRPr="008B450A" w:rsidRDefault="00895327" w:rsidP="00895327">
      <w:pPr>
        <w:pStyle w:val="Teksttreci20"/>
        <w:spacing w:after="97" w:line="256" w:lineRule="exact"/>
        <w:ind w:left="2124" w:hanging="1911"/>
        <w:jc w:val="both"/>
        <w:rPr>
          <w:rFonts w:ascii="Times New Roman" w:hAnsi="Times New Roman" w:cs="Times New Roman"/>
          <w:b/>
          <w:bCs/>
          <w:color w:val="auto"/>
          <w:sz w:val="22"/>
          <w:szCs w:val="22"/>
        </w:rPr>
      </w:pPr>
      <w:r w:rsidRPr="008B450A">
        <w:rPr>
          <w:rFonts w:ascii="Times New Roman" w:hAnsi="Times New Roman" w:cs="Times New Roman"/>
          <w:b/>
          <w:bCs/>
          <w:color w:val="auto"/>
          <w:sz w:val="22"/>
          <w:szCs w:val="22"/>
        </w:rPr>
        <w:t>Załącznik Nr 2 -</w:t>
      </w:r>
      <w:r w:rsidRPr="008B450A">
        <w:rPr>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ab/>
        <w:t xml:space="preserve">Oświadczenie dotyczące spełnienia warunków udziału w postępowaniu </w:t>
      </w:r>
    </w:p>
    <w:p w14:paraId="6C642792" w14:textId="491053BA" w:rsidR="00895327" w:rsidRPr="008B450A" w:rsidRDefault="00895327" w:rsidP="00895327">
      <w:pPr>
        <w:pStyle w:val="Teksttreci20"/>
        <w:spacing w:after="97" w:line="256" w:lineRule="exact"/>
        <w:ind w:left="2124" w:hanging="1911"/>
        <w:jc w:val="both"/>
        <w:rPr>
          <w:rFonts w:ascii="Times New Roman" w:hAnsi="Times New Roman" w:cs="Times New Roman"/>
          <w:b/>
          <w:bCs/>
          <w:color w:val="auto"/>
          <w:sz w:val="22"/>
          <w:szCs w:val="22"/>
        </w:rPr>
      </w:pPr>
      <w:r w:rsidRPr="008B450A">
        <w:rPr>
          <w:rFonts w:ascii="Times New Roman" w:hAnsi="Times New Roman" w:cs="Times New Roman"/>
          <w:b/>
          <w:bCs/>
          <w:color w:val="auto"/>
          <w:sz w:val="22"/>
          <w:szCs w:val="22"/>
        </w:rPr>
        <w:t>Załącznik Nr 3 -</w:t>
      </w:r>
      <w:r w:rsidRPr="008B450A">
        <w:rPr>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ab/>
        <w:t xml:space="preserve">Oświadczenie dotyczące przesłanek wykluczenia z postępowania </w:t>
      </w:r>
    </w:p>
    <w:p w14:paraId="40192F96" w14:textId="2F49D027" w:rsidR="00895327" w:rsidRPr="008B450A" w:rsidRDefault="00895327" w:rsidP="00895327">
      <w:pPr>
        <w:pStyle w:val="Teksttreci20"/>
        <w:spacing w:after="97" w:line="256" w:lineRule="exact"/>
        <w:ind w:left="993"/>
        <w:jc w:val="both"/>
        <w:rPr>
          <w:rFonts w:ascii="Times New Roman" w:hAnsi="Times New Roman" w:cs="Times New Roman"/>
          <w:b/>
          <w:bCs/>
          <w:color w:val="auto"/>
          <w:sz w:val="22"/>
          <w:szCs w:val="22"/>
        </w:rPr>
      </w:pPr>
      <w:r w:rsidRPr="008B450A">
        <w:rPr>
          <w:rFonts w:ascii="Times New Roman" w:hAnsi="Times New Roman" w:cs="Times New Roman"/>
          <w:b/>
          <w:bCs/>
          <w:color w:val="auto"/>
          <w:sz w:val="22"/>
          <w:szCs w:val="22"/>
        </w:rPr>
        <w:t xml:space="preserve">Załącznik Nr 4 - </w:t>
      </w:r>
      <w:r w:rsidRPr="008B450A">
        <w:rPr>
          <w:rFonts w:ascii="Times New Roman" w:hAnsi="Times New Roman" w:cs="Times New Roman"/>
          <w:b/>
          <w:bCs/>
          <w:color w:val="auto"/>
          <w:sz w:val="22"/>
          <w:szCs w:val="22"/>
        </w:rPr>
        <w:tab/>
      </w:r>
      <w:r w:rsidRPr="008B450A">
        <w:rPr>
          <w:rFonts w:ascii="Times New Roman" w:hAnsi="Times New Roman" w:cs="Times New Roman"/>
          <w:color w:val="auto"/>
          <w:sz w:val="22"/>
          <w:szCs w:val="22"/>
        </w:rPr>
        <w:t>Wzór umowy</w:t>
      </w:r>
    </w:p>
    <w:p w14:paraId="594F0C64" w14:textId="3DC32F6D" w:rsidR="00895327" w:rsidRPr="008B450A" w:rsidRDefault="00895327" w:rsidP="00895327">
      <w:pPr>
        <w:pStyle w:val="Teksttreci20"/>
        <w:spacing w:after="97" w:line="256" w:lineRule="exact"/>
        <w:ind w:left="993"/>
        <w:jc w:val="both"/>
        <w:rPr>
          <w:rFonts w:ascii="Times New Roman" w:hAnsi="Times New Roman" w:cs="Times New Roman"/>
          <w:b/>
          <w:bCs/>
          <w:color w:val="auto"/>
          <w:sz w:val="22"/>
          <w:szCs w:val="22"/>
        </w:rPr>
      </w:pPr>
      <w:r w:rsidRPr="008B450A">
        <w:rPr>
          <w:rFonts w:ascii="Times New Roman" w:hAnsi="Times New Roman" w:cs="Times New Roman"/>
          <w:b/>
          <w:bCs/>
          <w:color w:val="auto"/>
          <w:sz w:val="22"/>
          <w:szCs w:val="22"/>
        </w:rPr>
        <w:t>Załącznik Nr 5 -</w:t>
      </w:r>
      <w:r w:rsidRPr="008B450A">
        <w:rPr>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ab/>
        <w:t>Wykaz wykonanych robót budowlanych</w:t>
      </w:r>
    </w:p>
    <w:p w14:paraId="57698BD4" w14:textId="6B67D2A4" w:rsidR="00895327" w:rsidRPr="008B450A" w:rsidRDefault="00895327" w:rsidP="00895327">
      <w:pPr>
        <w:pStyle w:val="Teksttreci20"/>
        <w:spacing w:after="97" w:line="256" w:lineRule="exact"/>
        <w:ind w:left="993"/>
        <w:jc w:val="both"/>
        <w:rPr>
          <w:rFonts w:ascii="Times New Roman" w:hAnsi="Times New Roman" w:cs="Times New Roman"/>
          <w:color w:val="auto"/>
          <w:sz w:val="22"/>
          <w:szCs w:val="22"/>
        </w:rPr>
      </w:pPr>
      <w:r w:rsidRPr="008B450A">
        <w:rPr>
          <w:rFonts w:ascii="Times New Roman" w:hAnsi="Times New Roman" w:cs="Times New Roman"/>
          <w:b/>
          <w:bCs/>
          <w:color w:val="auto"/>
          <w:sz w:val="22"/>
          <w:szCs w:val="22"/>
        </w:rPr>
        <w:t xml:space="preserve">Załącznik Nr 6 - </w:t>
      </w:r>
      <w:r w:rsidRPr="008B450A">
        <w:rPr>
          <w:rFonts w:ascii="Times New Roman" w:hAnsi="Times New Roman" w:cs="Times New Roman"/>
          <w:b/>
          <w:bCs/>
          <w:color w:val="auto"/>
          <w:sz w:val="22"/>
          <w:szCs w:val="22"/>
        </w:rPr>
        <w:tab/>
      </w:r>
      <w:r w:rsidRPr="008B450A">
        <w:rPr>
          <w:rFonts w:ascii="Times New Roman" w:hAnsi="Times New Roman" w:cs="Times New Roman"/>
          <w:color w:val="auto"/>
          <w:sz w:val="22"/>
          <w:szCs w:val="22"/>
        </w:rPr>
        <w:t>Wykaz osób które będą uczestniczyć w wykonaniu zamówienia</w:t>
      </w:r>
    </w:p>
    <w:p w14:paraId="53CB6EA8" w14:textId="521E0CA4" w:rsidR="00895327" w:rsidRPr="008B450A" w:rsidRDefault="00FD01C1" w:rsidP="001C0441">
      <w:pPr>
        <w:pStyle w:val="Teksttreci20"/>
        <w:spacing w:after="97" w:line="256" w:lineRule="exact"/>
        <w:ind w:left="2127" w:hanging="1914"/>
        <w:jc w:val="both"/>
        <w:rPr>
          <w:rFonts w:ascii="Times New Roman" w:hAnsi="Times New Roman" w:cs="Times New Roman"/>
          <w:b/>
          <w:bCs/>
          <w:color w:val="auto"/>
          <w:sz w:val="22"/>
          <w:szCs w:val="22"/>
        </w:rPr>
      </w:pPr>
      <w:r w:rsidRPr="008B450A">
        <w:rPr>
          <w:rFonts w:ascii="Times New Roman" w:hAnsi="Times New Roman" w:cs="Times New Roman"/>
          <w:b/>
          <w:bCs/>
          <w:color w:val="auto"/>
          <w:sz w:val="22"/>
          <w:szCs w:val="22"/>
        </w:rPr>
        <w:t>Załącznik Nr 7 -</w:t>
      </w:r>
      <w:r w:rsidR="00493943" w:rsidRPr="008B450A">
        <w:rPr>
          <w:rFonts w:ascii="Times New Roman" w:hAnsi="Times New Roman" w:cs="Times New Roman"/>
          <w:b/>
          <w:bCs/>
          <w:color w:val="auto"/>
          <w:sz w:val="22"/>
          <w:szCs w:val="22"/>
        </w:rPr>
        <w:t xml:space="preserve"> </w:t>
      </w:r>
      <w:r w:rsidRPr="008B450A">
        <w:rPr>
          <w:rFonts w:ascii="Times New Roman" w:hAnsi="Times New Roman" w:cs="Times New Roman"/>
          <w:b/>
          <w:bCs/>
          <w:color w:val="auto"/>
          <w:sz w:val="22"/>
          <w:szCs w:val="22"/>
        </w:rPr>
        <w:tab/>
      </w:r>
      <w:r w:rsidR="00895327" w:rsidRPr="008B450A">
        <w:rPr>
          <w:rFonts w:ascii="Times New Roman" w:hAnsi="Times New Roman" w:cs="Times New Roman"/>
          <w:color w:val="auto"/>
          <w:sz w:val="22"/>
          <w:szCs w:val="22"/>
        </w:rPr>
        <w:t>Pełnomocnictwo - w przypadku wykonawców wspólnie ubiegających się o</w:t>
      </w:r>
      <w:r w:rsidR="001F726F" w:rsidRPr="008B450A">
        <w:rPr>
          <w:rFonts w:ascii="Times New Roman" w:hAnsi="Times New Roman" w:cs="Times New Roman"/>
          <w:color w:val="auto"/>
          <w:sz w:val="22"/>
          <w:szCs w:val="22"/>
        </w:rPr>
        <w:t> </w:t>
      </w:r>
      <w:r w:rsidR="00895327" w:rsidRPr="008B450A">
        <w:rPr>
          <w:rFonts w:ascii="Times New Roman" w:hAnsi="Times New Roman" w:cs="Times New Roman"/>
          <w:color w:val="auto"/>
          <w:sz w:val="22"/>
          <w:szCs w:val="22"/>
        </w:rPr>
        <w:t>udzielenie zamówienia publicznego (konsorcjum, spółka cywilna itp.) (wzór)</w:t>
      </w:r>
    </w:p>
    <w:p w14:paraId="3E60F29B" w14:textId="1268ED4D" w:rsidR="00895327" w:rsidRPr="008B450A" w:rsidRDefault="00895327" w:rsidP="00895327">
      <w:pPr>
        <w:pStyle w:val="Teksttreci20"/>
        <w:spacing w:after="97" w:line="256" w:lineRule="exact"/>
        <w:ind w:left="2124" w:hanging="1911"/>
        <w:jc w:val="both"/>
        <w:rPr>
          <w:rFonts w:ascii="Times New Roman" w:hAnsi="Times New Roman" w:cs="Times New Roman"/>
          <w:b/>
          <w:bCs/>
          <w:color w:val="auto"/>
          <w:sz w:val="22"/>
          <w:szCs w:val="22"/>
        </w:rPr>
      </w:pPr>
      <w:r w:rsidRPr="008B450A">
        <w:rPr>
          <w:rFonts w:ascii="Times New Roman" w:hAnsi="Times New Roman" w:cs="Times New Roman"/>
          <w:b/>
          <w:bCs/>
          <w:color w:val="auto"/>
          <w:sz w:val="22"/>
          <w:szCs w:val="22"/>
        </w:rPr>
        <w:t xml:space="preserve">Załącznik Nr </w:t>
      </w:r>
      <w:r w:rsidR="002E712C" w:rsidRPr="008B450A">
        <w:rPr>
          <w:rFonts w:ascii="Times New Roman" w:hAnsi="Times New Roman" w:cs="Times New Roman"/>
          <w:b/>
          <w:bCs/>
          <w:color w:val="auto"/>
          <w:sz w:val="22"/>
          <w:szCs w:val="22"/>
        </w:rPr>
        <w:t>8</w:t>
      </w:r>
      <w:r w:rsidRPr="008B450A">
        <w:rPr>
          <w:rFonts w:ascii="Times New Roman" w:hAnsi="Times New Roman" w:cs="Times New Roman"/>
          <w:b/>
          <w:bCs/>
          <w:color w:val="auto"/>
          <w:sz w:val="22"/>
          <w:szCs w:val="22"/>
        </w:rPr>
        <w:t xml:space="preserve"> - </w:t>
      </w:r>
      <w:r w:rsidRPr="008B450A">
        <w:rPr>
          <w:rFonts w:ascii="Times New Roman" w:hAnsi="Times New Roman" w:cs="Times New Roman"/>
          <w:b/>
          <w:bCs/>
          <w:color w:val="auto"/>
          <w:sz w:val="22"/>
          <w:szCs w:val="22"/>
        </w:rPr>
        <w:tab/>
      </w:r>
      <w:r w:rsidRPr="008B450A">
        <w:rPr>
          <w:rFonts w:ascii="Times New Roman" w:hAnsi="Times New Roman" w:cs="Times New Roman"/>
          <w:color w:val="auto"/>
          <w:sz w:val="22"/>
          <w:szCs w:val="22"/>
        </w:rPr>
        <w:t xml:space="preserve">Zobowiązanie podmiotu udostępniającego zasoby </w:t>
      </w:r>
    </w:p>
    <w:p w14:paraId="2847FA67" w14:textId="5E645792" w:rsidR="00895327" w:rsidRPr="008B450A" w:rsidRDefault="00895327" w:rsidP="00895327">
      <w:pPr>
        <w:pStyle w:val="Teksttreci20"/>
        <w:spacing w:after="97" w:line="256" w:lineRule="exact"/>
        <w:ind w:left="2124" w:hanging="1911"/>
        <w:jc w:val="both"/>
        <w:rPr>
          <w:rFonts w:ascii="Times New Roman" w:hAnsi="Times New Roman" w:cs="Times New Roman"/>
          <w:b/>
          <w:bCs/>
          <w:color w:val="auto"/>
          <w:sz w:val="22"/>
          <w:szCs w:val="22"/>
        </w:rPr>
      </w:pPr>
      <w:r w:rsidRPr="008B450A">
        <w:rPr>
          <w:rFonts w:ascii="Times New Roman" w:hAnsi="Times New Roman" w:cs="Times New Roman"/>
          <w:b/>
          <w:bCs/>
          <w:color w:val="auto"/>
          <w:sz w:val="22"/>
          <w:szCs w:val="22"/>
        </w:rPr>
        <w:t xml:space="preserve">Załącznik Nr </w:t>
      </w:r>
      <w:r w:rsidR="002E712C" w:rsidRPr="008B450A">
        <w:rPr>
          <w:rFonts w:ascii="Times New Roman" w:hAnsi="Times New Roman" w:cs="Times New Roman"/>
          <w:b/>
          <w:bCs/>
          <w:color w:val="auto"/>
          <w:sz w:val="22"/>
          <w:szCs w:val="22"/>
        </w:rPr>
        <w:t>9</w:t>
      </w:r>
      <w:r w:rsidRPr="008B450A">
        <w:rPr>
          <w:rFonts w:ascii="Times New Roman" w:hAnsi="Times New Roman" w:cs="Times New Roman"/>
          <w:b/>
          <w:bCs/>
          <w:color w:val="auto"/>
          <w:sz w:val="22"/>
          <w:szCs w:val="22"/>
        </w:rPr>
        <w:t xml:space="preserve"> - </w:t>
      </w:r>
      <w:r w:rsidRPr="008B450A">
        <w:rPr>
          <w:rFonts w:ascii="Times New Roman" w:hAnsi="Times New Roman" w:cs="Times New Roman"/>
          <w:b/>
          <w:bCs/>
          <w:color w:val="auto"/>
          <w:sz w:val="22"/>
          <w:szCs w:val="22"/>
        </w:rPr>
        <w:tab/>
      </w:r>
      <w:r w:rsidRPr="008B450A">
        <w:rPr>
          <w:rFonts w:ascii="Times New Roman" w:hAnsi="Times New Roman" w:cs="Times New Roman"/>
          <w:color w:val="auto"/>
          <w:sz w:val="22"/>
          <w:szCs w:val="22"/>
        </w:rPr>
        <w:t xml:space="preserve">Oświadczenie wykonawców wspólnie ubiegających się o udzielenie zamówienia </w:t>
      </w:r>
    </w:p>
    <w:p w14:paraId="6602A341" w14:textId="0FABDF93" w:rsidR="00471E04" w:rsidRPr="008B450A" w:rsidRDefault="00895327" w:rsidP="00B14475">
      <w:pPr>
        <w:pStyle w:val="Teksttreci20"/>
        <w:spacing w:after="97" w:line="256" w:lineRule="exact"/>
        <w:ind w:left="993"/>
        <w:jc w:val="both"/>
        <w:rPr>
          <w:rFonts w:ascii="Times New Roman" w:hAnsi="Times New Roman" w:cs="Times New Roman"/>
          <w:color w:val="auto"/>
          <w:sz w:val="22"/>
          <w:szCs w:val="22"/>
        </w:rPr>
      </w:pPr>
      <w:r w:rsidRPr="008B450A">
        <w:rPr>
          <w:rFonts w:ascii="Times New Roman" w:hAnsi="Times New Roman" w:cs="Times New Roman"/>
          <w:b/>
          <w:bCs/>
          <w:color w:val="auto"/>
          <w:sz w:val="22"/>
          <w:szCs w:val="22"/>
        </w:rPr>
        <w:t>Załącznik Nr 1</w:t>
      </w:r>
      <w:r w:rsidR="00156F7E" w:rsidRPr="008B450A">
        <w:rPr>
          <w:rFonts w:ascii="Times New Roman" w:hAnsi="Times New Roman" w:cs="Times New Roman"/>
          <w:b/>
          <w:bCs/>
          <w:color w:val="auto"/>
          <w:sz w:val="22"/>
          <w:szCs w:val="22"/>
        </w:rPr>
        <w:t>0</w:t>
      </w:r>
      <w:r w:rsidRPr="008B450A">
        <w:rPr>
          <w:rFonts w:ascii="Times New Roman" w:hAnsi="Times New Roman" w:cs="Times New Roman"/>
          <w:b/>
          <w:bCs/>
          <w:color w:val="auto"/>
          <w:sz w:val="22"/>
          <w:szCs w:val="22"/>
        </w:rPr>
        <w:t xml:space="preserve"> -</w:t>
      </w:r>
      <w:r w:rsidRPr="008B450A">
        <w:rPr>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ab/>
      </w:r>
      <w:r w:rsidR="0016673D" w:rsidRPr="008B450A">
        <w:rPr>
          <w:rFonts w:ascii="Times New Roman" w:hAnsi="Times New Roman" w:cs="Times New Roman"/>
          <w:color w:val="auto"/>
          <w:sz w:val="22"/>
          <w:szCs w:val="22"/>
        </w:rPr>
        <w:t>Projekt techniczny wnętrz</w:t>
      </w:r>
    </w:p>
    <w:p w14:paraId="31B24A44" w14:textId="3D286145" w:rsidR="0016673D" w:rsidRPr="008B450A" w:rsidRDefault="0016673D" w:rsidP="00B14475">
      <w:pPr>
        <w:pStyle w:val="Teksttreci20"/>
        <w:spacing w:after="97" w:line="256" w:lineRule="exact"/>
        <w:ind w:left="993"/>
        <w:jc w:val="both"/>
        <w:rPr>
          <w:rFonts w:ascii="Times New Roman" w:hAnsi="Times New Roman" w:cs="Times New Roman"/>
          <w:color w:val="auto"/>
          <w:sz w:val="22"/>
          <w:szCs w:val="22"/>
        </w:rPr>
      </w:pPr>
      <w:r w:rsidRPr="008B450A">
        <w:rPr>
          <w:rFonts w:ascii="Times New Roman" w:hAnsi="Times New Roman" w:cs="Times New Roman"/>
          <w:b/>
          <w:bCs/>
          <w:color w:val="auto"/>
          <w:sz w:val="22"/>
          <w:szCs w:val="22"/>
        </w:rPr>
        <w:t>Załącznik Nr 11 -</w:t>
      </w:r>
      <w:r w:rsidRPr="008B450A">
        <w:rPr>
          <w:rFonts w:ascii="Times New Roman" w:hAnsi="Times New Roman" w:cs="Times New Roman"/>
          <w:color w:val="auto"/>
          <w:sz w:val="22"/>
          <w:szCs w:val="22"/>
        </w:rPr>
        <w:t xml:space="preserve"> </w:t>
      </w:r>
      <w:r w:rsidRPr="008B450A">
        <w:rPr>
          <w:rFonts w:ascii="Times New Roman" w:hAnsi="Times New Roman" w:cs="Times New Roman"/>
          <w:color w:val="auto"/>
          <w:sz w:val="22"/>
          <w:szCs w:val="22"/>
        </w:rPr>
        <w:tab/>
        <w:t>Przedmiar</w:t>
      </w:r>
    </w:p>
    <w:p w14:paraId="0E3DF4F8" w14:textId="77777777" w:rsidR="00471E04" w:rsidRPr="008B450A" w:rsidRDefault="00471E04">
      <w:pPr>
        <w:pStyle w:val="Teksttreci20"/>
        <w:shd w:val="clear" w:color="auto" w:fill="auto"/>
        <w:spacing w:before="0" w:after="0" w:line="245" w:lineRule="exact"/>
        <w:ind w:firstLine="0"/>
        <w:jc w:val="both"/>
        <w:rPr>
          <w:rStyle w:val="Teksttreci21"/>
          <w:rFonts w:ascii="Times New Roman" w:hAnsi="Times New Roman" w:cs="Times New Roman"/>
          <w:color w:val="auto"/>
          <w:sz w:val="22"/>
          <w:szCs w:val="22"/>
        </w:rPr>
      </w:pPr>
    </w:p>
    <w:p w14:paraId="79EB8756" w14:textId="77777777" w:rsidR="00481225" w:rsidRPr="006D479B" w:rsidRDefault="00B479F5">
      <w:pPr>
        <w:pStyle w:val="Teksttreci20"/>
        <w:shd w:val="clear" w:color="auto" w:fill="auto"/>
        <w:spacing w:before="0" w:after="0" w:line="245" w:lineRule="exact"/>
        <w:ind w:firstLine="0"/>
        <w:jc w:val="both"/>
        <w:rPr>
          <w:rFonts w:ascii="Times New Roman" w:hAnsi="Times New Roman" w:cs="Times New Roman"/>
          <w:color w:val="auto"/>
          <w:sz w:val="22"/>
          <w:szCs w:val="22"/>
        </w:rPr>
      </w:pPr>
      <w:r w:rsidRPr="008B450A">
        <w:rPr>
          <w:rStyle w:val="Teksttreci21"/>
          <w:rFonts w:ascii="Times New Roman" w:hAnsi="Times New Roman" w:cs="Times New Roman"/>
          <w:color w:val="auto"/>
          <w:sz w:val="22"/>
          <w:szCs w:val="22"/>
        </w:rPr>
        <w:t>Wyżej wymienione załączniki stanowią integralną część niniejszej specyfikacji warunków zamówienia.</w:t>
      </w:r>
    </w:p>
    <w:sectPr w:rsidR="00481225" w:rsidRPr="006D479B" w:rsidSect="007D346D">
      <w:headerReference w:type="default" r:id="rId28"/>
      <w:footerReference w:type="default" r:id="rId29"/>
      <w:headerReference w:type="first" r:id="rId30"/>
      <w:pgSz w:w="11900" w:h="16840"/>
      <w:pgMar w:top="1417" w:right="1417" w:bottom="1417" w:left="1417"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A8157" w14:textId="77777777" w:rsidR="00702BA9" w:rsidRDefault="00702BA9">
      <w:r>
        <w:separator/>
      </w:r>
    </w:p>
  </w:endnote>
  <w:endnote w:type="continuationSeparator" w:id="0">
    <w:p w14:paraId="633029BA" w14:textId="77777777" w:rsidR="00702BA9" w:rsidRDefault="00702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 w:name="AngsanaUPC">
    <w:charset w:val="DE"/>
    <w:family w:val="roman"/>
    <w:pitch w:val="variable"/>
    <w:sig w:usb0="81000003" w:usb1="00000000" w:usb2="00000000" w:usb3="00000000" w:csb0="0001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20762" w14:textId="77777777" w:rsidR="00342210" w:rsidRDefault="00342210">
    <w:pPr>
      <w:rPr>
        <w:sz w:val="2"/>
        <w:szCs w:val="2"/>
      </w:rPr>
    </w:pPr>
    <w:r>
      <w:rPr>
        <w:noProof/>
        <w:lang w:bidi="ar-SA"/>
      </w:rPr>
      <mc:AlternateContent>
        <mc:Choice Requires="wps">
          <w:drawing>
            <wp:anchor distT="0" distB="0" distL="63500" distR="63500" simplePos="0" relativeHeight="314572417" behindDoc="1" locked="0" layoutInCell="1" allowOverlap="1" wp14:anchorId="2C745913" wp14:editId="0689EAFA">
              <wp:simplePos x="0" y="0"/>
              <wp:positionH relativeFrom="page">
                <wp:posOffset>2651125</wp:posOffset>
              </wp:positionH>
              <wp:positionV relativeFrom="page">
                <wp:posOffset>10394950</wp:posOffset>
              </wp:positionV>
              <wp:extent cx="3997960" cy="128270"/>
              <wp:effectExtent l="3175" t="3175"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96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BFEC6" w14:textId="7D50474C" w:rsidR="00342210" w:rsidRDefault="00342210" w:rsidP="007D346D">
                          <w:pPr>
                            <w:pStyle w:val="Nagweklubstopka0"/>
                            <w:shd w:val="clear" w:color="auto" w:fill="auto"/>
                            <w:tabs>
                              <w:tab w:val="right" w:pos="6296"/>
                            </w:tabs>
                            <w:spacing w:line="240" w:lineRule="auto"/>
                            <w:jc w:val="center"/>
                          </w:pPr>
                          <w:r>
                            <w:rPr>
                              <w:rStyle w:val="NagweklubstopkaPalatinoLinotype75ptBezkursywy"/>
                            </w:rPr>
                            <w:tab/>
                            <w:t xml:space="preserve">str. </w:t>
                          </w:r>
                          <w:r>
                            <w:fldChar w:fldCharType="begin"/>
                          </w:r>
                          <w:r>
                            <w:instrText xml:space="preserve"> PAGE \* MERGEFORMAT </w:instrText>
                          </w:r>
                          <w:r>
                            <w:fldChar w:fldCharType="separate"/>
                          </w:r>
                          <w:r w:rsidR="000248F9" w:rsidRPr="000248F9">
                            <w:rPr>
                              <w:rStyle w:val="NagweklubstopkaPalatinoLinotype75ptBezkursywy"/>
                              <w:noProof/>
                            </w:rPr>
                            <w:t>32</w:t>
                          </w:r>
                          <w:r>
                            <w:rPr>
                              <w:rStyle w:val="NagweklubstopkaPalatinoLinotype75ptBezkursywy"/>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745913" id="_x0000_t202" coordsize="21600,21600" o:spt="202" path="m,l,21600r21600,l21600,xe">
              <v:stroke joinstyle="miter"/>
              <v:path gradientshapeok="t" o:connecttype="rect"/>
            </v:shapetype>
            <v:shape id="Text Box 1" o:spid="_x0000_s1027" type="#_x0000_t202" style="position:absolute;margin-left:208.75pt;margin-top:818.5pt;width:314.8pt;height:10.1pt;z-index:-188744063;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" filled="f" stroked="f">
              <v:textbox style="mso-fit-shape-to-text:t" inset="0,0,0,0">
                <w:txbxContent>
                  <w:p w14:paraId="21ABFEC6" w14:textId="7D50474C" w:rsidR="00342210" w:rsidRDefault="00342210" w:rsidP="007D346D">
                    <w:pPr>
                      <w:pStyle w:val="Nagweklubstopka0"/>
                      <w:shd w:val="clear" w:color="auto" w:fill="auto"/>
                      <w:tabs>
                        <w:tab w:val="right" w:pos="6296"/>
                      </w:tabs>
                      <w:spacing w:line="240" w:lineRule="auto"/>
                      <w:jc w:val="center"/>
                    </w:pPr>
                    <w:r>
                      <w:rPr>
                        <w:rStyle w:val="NagweklubstopkaPalatinoLinotype75ptBezkursywy"/>
                      </w:rPr>
                      <w:tab/>
                      <w:t xml:space="preserve">str. </w:t>
                    </w:r>
                    <w:r>
                      <w:fldChar w:fldCharType="begin"/>
                    </w:r>
                    <w:r>
                      <w:instrText xml:space="preserve"> PAGE \* MERGEFORMAT </w:instrText>
                    </w:r>
                    <w:r>
                      <w:fldChar w:fldCharType="separate"/>
                    </w:r>
                    <w:r w:rsidR="000248F9" w:rsidRPr="000248F9">
                      <w:rPr>
                        <w:rStyle w:val="NagweklubstopkaPalatinoLinotype75ptBezkursywy"/>
                        <w:noProof/>
                      </w:rPr>
                      <w:t>32</w:t>
                    </w:r>
                    <w:r>
                      <w:rPr>
                        <w:rStyle w:val="NagweklubstopkaPalatinoLinotype75ptBezkursywy"/>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240BA" w14:textId="77777777" w:rsidR="00702BA9" w:rsidRDefault="00702BA9"/>
  </w:footnote>
  <w:footnote w:type="continuationSeparator" w:id="0">
    <w:p w14:paraId="547156AD" w14:textId="77777777" w:rsidR="00702BA9" w:rsidRDefault="00702B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E1AFA" w14:textId="77777777" w:rsidR="007D346D" w:rsidRDefault="007D346D">
    <w:pPr>
      <w:rPr>
        <w:sz w:val="2"/>
        <w:szCs w:val="2"/>
      </w:rPr>
    </w:pPr>
  </w:p>
  <w:p w14:paraId="3AE675F7" w14:textId="39293D36" w:rsidR="00342210" w:rsidRDefault="00342210">
    <w:pPr>
      <w:rPr>
        <w:sz w:val="2"/>
        <w:szCs w:val="2"/>
      </w:rPr>
    </w:pPr>
    <w:r>
      <w:rPr>
        <w:noProof/>
        <w:lang w:bidi="ar-SA"/>
      </w:rPr>
      <mc:AlternateContent>
        <mc:Choice Requires="wps">
          <w:drawing>
            <wp:anchor distT="0" distB="0" distL="63500" distR="63500" simplePos="0" relativeHeight="314572416" behindDoc="1" locked="0" layoutInCell="1" allowOverlap="1" wp14:anchorId="52E6FD56" wp14:editId="371CE69C">
              <wp:simplePos x="0" y="0"/>
              <wp:positionH relativeFrom="page">
                <wp:posOffset>885139</wp:posOffset>
              </wp:positionH>
              <wp:positionV relativeFrom="page">
                <wp:posOffset>132944</wp:posOffset>
              </wp:positionV>
              <wp:extent cx="5859221" cy="154940"/>
              <wp:effectExtent l="0" t="0" r="825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221"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7990D" w14:textId="77777777" w:rsidR="007D346D" w:rsidRDefault="00342210">
                          <w:pPr>
                            <w:pStyle w:val="Nagweklubstopka0"/>
                            <w:shd w:val="clear" w:color="auto" w:fill="auto"/>
                            <w:tabs>
                              <w:tab w:val="right" w:pos="8006"/>
                            </w:tabs>
                            <w:spacing w:line="240" w:lineRule="auto"/>
                            <w:jc w:val="left"/>
                            <w:rPr>
                              <w:rStyle w:val="Nagweklubstopka1"/>
                              <w:i/>
                              <w:iCs/>
                            </w:rPr>
                          </w:pPr>
                          <w:r>
                            <w:rPr>
                              <w:rStyle w:val="Nagweklubstopka1"/>
                              <w:i/>
                              <w:iCs/>
                            </w:rPr>
                            <w:tab/>
                          </w:r>
                        </w:p>
                        <w:p w14:paraId="204E8B6C" w14:textId="77777777" w:rsidR="00A52D86" w:rsidRDefault="00A52D86" w:rsidP="007D346D">
                          <w:pPr>
                            <w:pStyle w:val="Nagweklubstopka0"/>
                            <w:shd w:val="clear" w:color="auto" w:fill="auto"/>
                            <w:tabs>
                              <w:tab w:val="right" w:pos="8006"/>
                            </w:tabs>
                            <w:spacing w:line="240" w:lineRule="auto"/>
                            <w:jc w:val="center"/>
                            <w:rPr>
                              <w:rStyle w:val="Nagweklubstopka1"/>
                              <w:rFonts w:ascii="Times New Roman" w:hAnsi="Times New Roman" w:cs="Times New Roman"/>
                              <w:b/>
                              <w:bCs/>
                            </w:rPr>
                          </w:pPr>
                        </w:p>
                        <w:p w14:paraId="2D5588AB" w14:textId="1B86E010" w:rsidR="007D346D" w:rsidRPr="007D346D" w:rsidRDefault="007D346D" w:rsidP="007D346D">
                          <w:pPr>
                            <w:pStyle w:val="Nagweklubstopka0"/>
                            <w:shd w:val="clear" w:color="auto" w:fill="auto"/>
                            <w:tabs>
                              <w:tab w:val="right" w:pos="8006"/>
                            </w:tabs>
                            <w:spacing w:line="240" w:lineRule="auto"/>
                            <w:jc w:val="center"/>
                            <w:rPr>
                              <w:rStyle w:val="Nagweklubstopka1"/>
                              <w:rFonts w:ascii="Times New Roman" w:hAnsi="Times New Roman" w:cs="Times New Roman"/>
                              <w:b/>
                              <w:bCs/>
                            </w:rPr>
                          </w:pPr>
                          <w:r w:rsidRPr="007D346D">
                            <w:rPr>
                              <w:rStyle w:val="Nagweklubstopka1"/>
                              <w:rFonts w:ascii="Times New Roman" w:hAnsi="Times New Roman" w:cs="Times New Roman"/>
                              <w:b/>
                              <w:bCs/>
                            </w:rPr>
                            <w:t>Specyfikacja Warunków Zamówienia</w:t>
                          </w:r>
                        </w:p>
                        <w:p w14:paraId="2A5C6115" w14:textId="63FDEB45" w:rsidR="00342210" w:rsidRPr="007D346D" w:rsidRDefault="007D346D" w:rsidP="007D346D">
                          <w:pPr>
                            <w:pStyle w:val="Nagweklubstopka0"/>
                            <w:shd w:val="clear" w:color="auto" w:fill="auto"/>
                            <w:tabs>
                              <w:tab w:val="right" w:pos="8006"/>
                            </w:tabs>
                            <w:spacing w:line="240" w:lineRule="auto"/>
                            <w:jc w:val="center"/>
                            <w:rPr>
                              <w:rFonts w:ascii="Times New Roman" w:hAnsi="Times New Roman" w:cs="Times New Roman"/>
                              <w:b/>
                              <w:bCs/>
                              <w:color w:val="auto"/>
                            </w:rPr>
                          </w:pPr>
                          <w:r w:rsidRPr="007D346D">
                            <w:rPr>
                              <w:rStyle w:val="Nagweklubstopka1"/>
                              <w:rFonts w:ascii="Times New Roman" w:hAnsi="Times New Roman" w:cs="Times New Roman"/>
                              <w:b/>
                              <w:bCs/>
                            </w:rPr>
                            <w:t>znak sprawy: PT.2370.2.2025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E6FD56" id="_x0000_t202" coordsize="21600,21600" o:spt="202" path="m,l,21600r21600,l21600,xe">
              <v:stroke joinstyle="miter"/>
              <v:path gradientshapeok="t" o:connecttype="rect"/>
            </v:shapetype>
            <v:shape id="Text Box 2" o:spid="_x0000_s1026" type="#_x0000_t202" style="position:absolute;margin-left:69.7pt;margin-top:10.45pt;width:461.35pt;height:12.2pt;z-index:-18874406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" filled="f" stroked="f">
              <v:textbox style="mso-fit-shape-to-text:t" inset="0,0,0,0">
                <w:txbxContent>
                  <w:p w14:paraId="1F37990D" w14:textId="77777777" w:rsidR="007D346D" w:rsidRDefault="00342210">
                    <w:pPr>
                      <w:pStyle w:val="Nagweklubstopka0"/>
                      <w:shd w:val="clear" w:color="auto" w:fill="auto"/>
                      <w:tabs>
                        <w:tab w:val="right" w:pos="8006"/>
                      </w:tabs>
                      <w:spacing w:line="240" w:lineRule="auto"/>
                      <w:jc w:val="left"/>
                      <w:rPr>
                        <w:rStyle w:val="Nagweklubstopka1"/>
                        <w:i/>
                        <w:iCs/>
                      </w:rPr>
                    </w:pPr>
                    <w:r>
                      <w:rPr>
                        <w:rStyle w:val="Nagweklubstopka1"/>
                        <w:i/>
                        <w:iCs/>
                      </w:rPr>
                      <w:tab/>
                    </w:r>
                  </w:p>
                  <w:p w14:paraId="204E8B6C" w14:textId="77777777" w:rsidR="00A52D86" w:rsidRDefault="00A52D86" w:rsidP="007D346D">
                    <w:pPr>
                      <w:pStyle w:val="Nagweklubstopka0"/>
                      <w:shd w:val="clear" w:color="auto" w:fill="auto"/>
                      <w:tabs>
                        <w:tab w:val="right" w:pos="8006"/>
                      </w:tabs>
                      <w:spacing w:line="240" w:lineRule="auto"/>
                      <w:jc w:val="center"/>
                      <w:rPr>
                        <w:rStyle w:val="Nagweklubstopka1"/>
                        <w:rFonts w:ascii="Times New Roman" w:hAnsi="Times New Roman" w:cs="Times New Roman"/>
                        <w:b/>
                        <w:bCs/>
                      </w:rPr>
                    </w:pPr>
                  </w:p>
                  <w:p w14:paraId="2D5588AB" w14:textId="1B86E010" w:rsidR="007D346D" w:rsidRPr="007D346D" w:rsidRDefault="007D346D" w:rsidP="007D346D">
                    <w:pPr>
                      <w:pStyle w:val="Nagweklubstopka0"/>
                      <w:shd w:val="clear" w:color="auto" w:fill="auto"/>
                      <w:tabs>
                        <w:tab w:val="right" w:pos="8006"/>
                      </w:tabs>
                      <w:spacing w:line="240" w:lineRule="auto"/>
                      <w:jc w:val="center"/>
                      <w:rPr>
                        <w:rStyle w:val="Nagweklubstopka1"/>
                        <w:rFonts w:ascii="Times New Roman" w:hAnsi="Times New Roman" w:cs="Times New Roman"/>
                        <w:b/>
                        <w:bCs/>
                      </w:rPr>
                    </w:pPr>
                    <w:r w:rsidRPr="007D346D">
                      <w:rPr>
                        <w:rStyle w:val="Nagweklubstopka1"/>
                        <w:rFonts w:ascii="Times New Roman" w:hAnsi="Times New Roman" w:cs="Times New Roman"/>
                        <w:b/>
                        <w:bCs/>
                      </w:rPr>
                      <w:t>Specyfikacja Warunków Zamówienia</w:t>
                    </w:r>
                  </w:p>
                  <w:p w14:paraId="2A5C6115" w14:textId="63FDEB45" w:rsidR="00342210" w:rsidRPr="007D346D" w:rsidRDefault="007D346D" w:rsidP="007D346D">
                    <w:pPr>
                      <w:pStyle w:val="Nagweklubstopka0"/>
                      <w:shd w:val="clear" w:color="auto" w:fill="auto"/>
                      <w:tabs>
                        <w:tab w:val="right" w:pos="8006"/>
                      </w:tabs>
                      <w:spacing w:line="240" w:lineRule="auto"/>
                      <w:jc w:val="center"/>
                      <w:rPr>
                        <w:rFonts w:ascii="Times New Roman" w:hAnsi="Times New Roman" w:cs="Times New Roman"/>
                        <w:b/>
                        <w:bCs/>
                        <w:color w:val="auto"/>
                      </w:rPr>
                    </w:pPr>
                    <w:r w:rsidRPr="007D346D">
                      <w:rPr>
                        <w:rStyle w:val="Nagweklubstopka1"/>
                        <w:rFonts w:ascii="Times New Roman" w:hAnsi="Times New Roman" w:cs="Times New Roman"/>
                        <w:b/>
                        <w:bCs/>
                      </w:rPr>
                      <w:t>znak sprawy: PT.2370.2.2025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55F5" w14:textId="40FB3D65" w:rsidR="008E3D89" w:rsidRDefault="008E3D89">
    <w:pPr>
      <w:pStyle w:val="Nagwek"/>
      <w:rPr>
        <w:rFonts w:ascii="Calibri" w:eastAsia="Calibri" w:hAnsi="Calibri" w:cs="Calibri"/>
        <w:sz w:val="20"/>
        <w:szCs w:val="20"/>
      </w:rPr>
    </w:pPr>
  </w:p>
  <w:p w14:paraId="6DCA342C" w14:textId="77777777" w:rsidR="008B7B08" w:rsidRDefault="008B7B08" w:rsidP="008E3D89">
    <w:pPr>
      <w:pStyle w:val="Nagwek"/>
      <w:jc w:val="right"/>
      <w:rPr>
        <w:rFonts w:ascii="Calibri" w:eastAsia="Calibri" w:hAnsi="Calibri" w:cs="Calibri"/>
        <w:sz w:val="20"/>
        <w:szCs w:val="20"/>
      </w:rPr>
    </w:pPr>
  </w:p>
  <w:p w14:paraId="1EDE1229" w14:textId="77777777" w:rsidR="008B7B08" w:rsidRDefault="008B7B08" w:rsidP="008E3D89">
    <w:pPr>
      <w:pStyle w:val="Nagwek"/>
      <w:jc w:val="right"/>
      <w:rPr>
        <w:rFonts w:ascii="Calibri" w:eastAsia="Calibri" w:hAnsi="Calibri" w:cs="Calibr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E07C8"/>
    <w:multiLevelType w:val="multilevel"/>
    <w:tmpl w:val="ED94D184"/>
    <w:lvl w:ilvl="0">
      <w:start w:val="1"/>
      <w:numFmt w:val="decimal"/>
      <w:lvlText w:val="%1."/>
      <w:lvlJc w:val="left"/>
      <w:rPr>
        <w:rFonts w:ascii="Times New Roman" w:eastAsia="Palatino Linotype" w:hAnsi="Times New Roman" w:cs="Times New Roman" w:hint="default"/>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3F3BDE"/>
    <w:multiLevelType w:val="multilevel"/>
    <w:tmpl w:val="93D00268"/>
    <w:lvl w:ilvl="0">
      <w:start w:val="1"/>
      <w:numFmt w:val="decimal"/>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start w:val="5"/>
      <w:numFmt w:val="decimal"/>
      <w:lvlText w:val="%1.%2."/>
      <w:lvlJc w:val="left"/>
      <w:rPr>
        <w:rFonts w:ascii="Times New Roman" w:eastAsia="Palatino Linotype"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C101A5"/>
    <w:multiLevelType w:val="hybridMultilevel"/>
    <w:tmpl w:val="85D0090C"/>
    <w:lvl w:ilvl="0" w:tplc="2660BD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3A344E"/>
    <w:multiLevelType w:val="multilevel"/>
    <w:tmpl w:val="B8701DE4"/>
    <w:lvl w:ilvl="0">
      <w:start w:val="1"/>
      <w:numFmt w:val="decimal"/>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005F2B"/>
    <w:multiLevelType w:val="multilevel"/>
    <w:tmpl w:val="A798E3B4"/>
    <w:lvl w:ilvl="0">
      <w:start w:val="1"/>
      <w:numFmt w:val="decimal"/>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1.%2."/>
      <w:lvlJc w:val="left"/>
      <w:rPr>
        <w:rFonts w:ascii="Times New Roman" w:eastAsia="Palatino Linotype"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2">
      <w:start w:val="1"/>
      <w:numFmt w:val="decimal"/>
      <w:lvlText w:val="%1.%2.%3."/>
      <w:lvlJc w:val="left"/>
      <w:rPr>
        <w:rFonts w:ascii="Times New Roman" w:eastAsia="Palatino Linotype"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076EE7"/>
    <w:multiLevelType w:val="multilevel"/>
    <w:tmpl w:val="7E727DA6"/>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89427E"/>
    <w:multiLevelType w:val="multilevel"/>
    <w:tmpl w:val="3A30C79A"/>
    <w:lvl w:ilvl="0">
      <w:start w:val="1"/>
      <w:numFmt w:val="decimal"/>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EE4BA0"/>
    <w:multiLevelType w:val="hybridMultilevel"/>
    <w:tmpl w:val="AB50A8AA"/>
    <w:lvl w:ilvl="0" w:tplc="90CEB0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F4BEC7F6">
      <w:start w:val="1"/>
      <w:numFmt w:val="lowerLetter"/>
      <w:lvlText w:val="%3)"/>
      <w:lvlJc w:val="right"/>
      <w:pPr>
        <w:ind w:left="2160" w:hanging="180"/>
      </w:pPr>
      <w:rPr>
        <w:rFonts w:ascii="Times New Roman" w:eastAsia="Palatino Linotype" w:hAnsi="Times New Roman" w:cs="Times New Roman"/>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431CBB"/>
    <w:multiLevelType w:val="hybridMultilevel"/>
    <w:tmpl w:val="97201F64"/>
    <w:lvl w:ilvl="0" w:tplc="0415000F">
      <w:start w:val="1"/>
      <w:numFmt w:val="decimal"/>
      <w:lvlText w:val="%1."/>
      <w:lvlJc w:val="left"/>
      <w:pPr>
        <w:tabs>
          <w:tab w:val="num" w:pos="360"/>
        </w:tabs>
        <w:ind w:left="360" w:hanging="360"/>
      </w:pPr>
      <w:rPr>
        <w:rFonts w:cs="Times New Roman"/>
      </w:rPr>
    </w:lvl>
    <w:lvl w:ilvl="1" w:tplc="BFB40768">
      <w:start w:val="1"/>
      <w:numFmt w:val="lowerLetter"/>
      <w:lvlText w:val="%2)"/>
      <w:lvlJc w:val="left"/>
      <w:pPr>
        <w:tabs>
          <w:tab w:val="num" w:pos="502"/>
        </w:tabs>
        <w:ind w:left="502" w:hanging="360"/>
      </w:pPr>
      <w:rPr>
        <w:rFonts w:cs="Times New Roman"/>
        <w:b w:val="0"/>
      </w:rPr>
    </w:lvl>
    <w:lvl w:ilvl="2" w:tplc="0415001B">
      <w:start w:val="1"/>
      <w:numFmt w:val="decimal"/>
      <w:lvlText w:val="%3."/>
      <w:lvlJc w:val="left"/>
      <w:pPr>
        <w:tabs>
          <w:tab w:val="num" w:pos="360"/>
        </w:tabs>
        <w:ind w:left="3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 w15:restartNumberingAfterBreak="0">
    <w:nsid w:val="1D0742C5"/>
    <w:multiLevelType w:val="multilevel"/>
    <w:tmpl w:val="A33A679C"/>
    <w:lvl w:ilvl="0">
      <w:start w:val="1"/>
      <w:numFmt w:val="lowerLetter"/>
      <w:lvlText w:val="%1)"/>
      <w:lvlJc w:val="left"/>
      <w:rPr>
        <w:rFonts w:ascii="Palatino Linotype" w:eastAsia="Palatino Linotype" w:hAnsi="Palatino Linotype" w:cs="Palatino Linotyp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9F0406"/>
    <w:multiLevelType w:val="multilevel"/>
    <w:tmpl w:val="AD2E3604"/>
    <w:lvl w:ilvl="0">
      <w:start w:val="1"/>
      <w:numFmt w:val="decimal"/>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BD7735"/>
    <w:multiLevelType w:val="hybridMultilevel"/>
    <w:tmpl w:val="DA405868"/>
    <w:lvl w:ilvl="0" w:tplc="04E2D464">
      <w:start w:val="1"/>
      <w:numFmt w:val="lowerLetter"/>
      <w:lvlText w:val="%1)"/>
      <w:lvlJc w:val="left"/>
      <w:pPr>
        <w:tabs>
          <w:tab w:val="num" w:pos="502"/>
        </w:tabs>
        <w:ind w:left="502" w:hanging="360"/>
      </w:pPr>
      <w:rPr>
        <w:rFonts w:ascii="Times New Roman" w:eastAsia="Times New Roman" w:hAnsi="Times New Roman" w:cs="Times New Roman"/>
        <w:b w:val="0"/>
        <w:i w:val="0"/>
        <w:sz w:val="22"/>
        <w:szCs w:val="20"/>
      </w:rPr>
    </w:lvl>
    <w:lvl w:ilvl="1" w:tplc="F348DB06">
      <w:start w:val="1"/>
      <w:numFmt w:val="decimal"/>
      <w:lvlText w:val="%2."/>
      <w:lvlJc w:val="left"/>
      <w:pPr>
        <w:tabs>
          <w:tab w:val="num" w:pos="360"/>
        </w:tabs>
        <w:ind w:left="360" w:hanging="360"/>
      </w:pPr>
      <w:rPr>
        <w:rFonts w:ascii="Times New Roman" w:eastAsia="Times New Roman" w:hAnsi="Times New Roman" w:cs="Times New Roman"/>
        <w:b w:val="0"/>
        <w:bCs w:val="0"/>
        <w:sz w:val="22"/>
        <w:szCs w:val="22"/>
      </w:rPr>
    </w:lvl>
    <w:lvl w:ilvl="2" w:tplc="5F6E63EE">
      <w:start w:val="1"/>
      <w:numFmt w:val="lowerLetter"/>
      <w:lvlText w:val="%3)"/>
      <w:lvlJc w:val="left"/>
      <w:pPr>
        <w:tabs>
          <w:tab w:val="num" w:pos="2482"/>
        </w:tabs>
        <w:ind w:left="2482" w:hanging="360"/>
      </w:pPr>
      <w:rPr>
        <w:rFonts w:cs="Times New Roman" w:hint="default"/>
        <w:b w:val="0"/>
        <w:i w:val="0"/>
        <w:sz w:val="24"/>
      </w:rPr>
    </w:lvl>
    <w:lvl w:ilvl="3" w:tplc="0415000F">
      <w:start w:val="1"/>
      <w:numFmt w:val="decimal"/>
      <w:lvlText w:val="%4."/>
      <w:lvlJc w:val="left"/>
      <w:pPr>
        <w:tabs>
          <w:tab w:val="num" w:pos="3022"/>
        </w:tabs>
        <w:ind w:left="3022" w:hanging="360"/>
      </w:pPr>
      <w:rPr>
        <w:rFonts w:cs="Times New Roman"/>
      </w:rPr>
    </w:lvl>
    <w:lvl w:ilvl="4" w:tplc="04150019">
      <w:start w:val="1"/>
      <w:numFmt w:val="lowerLetter"/>
      <w:lvlText w:val="%5."/>
      <w:lvlJc w:val="left"/>
      <w:pPr>
        <w:tabs>
          <w:tab w:val="num" w:pos="3742"/>
        </w:tabs>
        <w:ind w:left="3742" w:hanging="360"/>
      </w:pPr>
      <w:rPr>
        <w:rFonts w:cs="Times New Roman"/>
      </w:rPr>
    </w:lvl>
    <w:lvl w:ilvl="5" w:tplc="0415001B">
      <w:start w:val="1"/>
      <w:numFmt w:val="lowerRoman"/>
      <w:lvlText w:val="%6."/>
      <w:lvlJc w:val="right"/>
      <w:pPr>
        <w:tabs>
          <w:tab w:val="num" w:pos="4462"/>
        </w:tabs>
        <w:ind w:left="4462" w:hanging="180"/>
      </w:pPr>
      <w:rPr>
        <w:rFonts w:cs="Times New Roman"/>
      </w:rPr>
    </w:lvl>
    <w:lvl w:ilvl="6" w:tplc="0415000F">
      <w:start w:val="1"/>
      <w:numFmt w:val="decimal"/>
      <w:lvlText w:val="%7."/>
      <w:lvlJc w:val="left"/>
      <w:pPr>
        <w:tabs>
          <w:tab w:val="num" w:pos="5182"/>
        </w:tabs>
        <w:ind w:left="5182" w:hanging="360"/>
      </w:pPr>
      <w:rPr>
        <w:rFonts w:cs="Times New Roman"/>
      </w:rPr>
    </w:lvl>
    <w:lvl w:ilvl="7" w:tplc="04150019">
      <w:start w:val="1"/>
      <w:numFmt w:val="lowerLetter"/>
      <w:lvlText w:val="%8."/>
      <w:lvlJc w:val="left"/>
      <w:pPr>
        <w:tabs>
          <w:tab w:val="num" w:pos="5902"/>
        </w:tabs>
        <w:ind w:left="5902" w:hanging="360"/>
      </w:pPr>
      <w:rPr>
        <w:rFonts w:cs="Times New Roman"/>
      </w:rPr>
    </w:lvl>
    <w:lvl w:ilvl="8" w:tplc="0415001B">
      <w:start w:val="1"/>
      <w:numFmt w:val="lowerRoman"/>
      <w:lvlText w:val="%9."/>
      <w:lvlJc w:val="right"/>
      <w:pPr>
        <w:tabs>
          <w:tab w:val="num" w:pos="6622"/>
        </w:tabs>
        <w:ind w:left="6622" w:hanging="180"/>
      </w:pPr>
      <w:rPr>
        <w:rFonts w:cs="Times New Roman"/>
      </w:rPr>
    </w:lvl>
  </w:abstractNum>
  <w:abstractNum w:abstractNumId="12" w15:restartNumberingAfterBreak="0">
    <w:nsid w:val="24A2234A"/>
    <w:multiLevelType w:val="multilevel"/>
    <w:tmpl w:val="15BAEE80"/>
    <w:lvl w:ilvl="0">
      <w:start w:val="1"/>
      <w:numFmt w:val="decimal"/>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C30BAF"/>
    <w:multiLevelType w:val="multilevel"/>
    <w:tmpl w:val="385A5FCA"/>
    <w:lvl w:ilvl="0">
      <w:start w:val="1"/>
      <w:numFmt w:val="decimal"/>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197117"/>
    <w:multiLevelType w:val="multilevel"/>
    <w:tmpl w:val="CBB6C33E"/>
    <w:lvl w:ilvl="0">
      <w:start w:val="1"/>
      <w:numFmt w:val="decimal"/>
      <w:lvlText w:val="%1)"/>
      <w:lvlJc w:val="left"/>
      <w:pPr>
        <w:ind w:left="0" w:firstLine="0"/>
      </w:pPr>
      <w:rPr>
        <w:rFonts w:ascii="Times New Roman" w:eastAsia="Palatino Linotype"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29457539"/>
    <w:multiLevelType w:val="multilevel"/>
    <w:tmpl w:val="B4105A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A2516C3"/>
    <w:multiLevelType w:val="multilevel"/>
    <w:tmpl w:val="34CE287C"/>
    <w:lvl w:ilvl="0">
      <w:start w:val="1"/>
      <w:numFmt w:val="decimal"/>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65814F1"/>
    <w:multiLevelType w:val="multilevel"/>
    <w:tmpl w:val="7C02BEFE"/>
    <w:lvl w:ilvl="0">
      <w:start w:val="1"/>
      <w:numFmt w:val="decimal"/>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1.%2."/>
      <w:lvlJc w:val="left"/>
      <w:rPr>
        <w:rFonts w:ascii="Times New Roman" w:eastAsia="Palatino Linotype"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9178DF"/>
    <w:multiLevelType w:val="hybridMultilevel"/>
    <w:tmpl w:val="9F60A788"/>
    <w:lvl w:ilvl="0" w:tplc="5B705D0C">
      <w:start w:val="1"/>
      <w:numFmt w:val="lowerLetter"/>
      <w:lvlText w:val="%1)"/>
      <w:lvlJc w:val="left"/>
      <w:pPr>
        <w:ind w:left="1275" w:hanging="91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6811810"/>
    <w:multiLevelType w:val="hybridMultilevel"/>
    <w:tmpl w:val="D74636CC"/>
    <w:lvl w:ilvl="0" w:tplc="7DBABDFC">
      <w:start w:val="1"/>
      <w:numFmt w:val="lowerLetter"/>
      <w:lvlText w:val="%1)"/>
      <w:lvlJc w:val="left"/>
      <w:pPr>
        <w:ind w:left="720" w:hanging="360"/>
      </w:pPr>
      <w:rPr>
        <w:rFonts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8EE1AFA"/>
    <w:multiLevelType w:val="multilevel"/>
    <w:tmpl w:val="5A561FA8"/>
    <w:lvl w:ilvl="0">
      <w:start w:val="1"/>
      <w:numFmt w:val="lowerLetter"/>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F4482E"/>
    <w:multiLevelType w:val="multilevel"/>
    <w:tmpl w:val="9BB01430"/>
    <w:lvl w:ilvl="0">
      <w:start w:val="1"/>
      <w:numFmt w:val="lowerLetter"/>
      <w:lvlText w:val="%1)"/>
      <w:lvlJc w:val="left"/>
      <w:rPr>
        <w:rFonts w:ascii="Palatino Linotype" w:eastAsia="Palatino Linotype" w:hAnsi="Palatino Linotype" w:cs="Palatino Linotyp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6B2195"/>
    <w:multiLevelType w:val="multilevel"/>
    <w:tmpl w:val="58DA3F90"/>
    <w:lvl w:ilvl="0">
      <w:start w:val="1"/>
      <w:numFmt w:val="decimal"/>
      <w:lvlText w:val="%1)"/>
      <w:lvlJc w:val="left"/>
      <w:rPr>
        <w:rFonts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BA96189"/>
    <w:multiLevelType w:val="multilevel"/>
    <w:tmpl w:val="4C585D6A"/>
    <w:lvl w:ilvl="0">
      <w:start w:val="1"/>
      <w:numFmt w:val="lowerLetter"/>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E834902"/>
    <w:multiLevelType w:val="multilevel"/>
    <w:tmpl w:val="2A42AA4A"/>
    <w:lvl w:ilvl="0">
      <w:start w:val="1"/>
      <w:numFmt w:val="bullet"/>
      <w:lvlText w:val="&gt;"/>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570ACB"/>
    <w:multiLevelType w:val="multilevel"/>
    <w:tmpl w:val="92961C1C"/>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04831A3"/>
    <w:multiLevelType w:val="multilevel"/>
    <w:tmpl w:val="D26C3A1C"/>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0A63E69"/>
    <w:multiLevelType w:val="multilevel"/>
    <w:tmpl w:val="9CC02164"/>
    <w:lvl w:ilvl="0">
      <w:start w:val="7"/>
      <w:numFmt w:val="decimal"/>
      <w:lvlText w:val="%1."/>
      <w:lvlJc w:val="left"/>
      <w:pPr>
        <w:ind w:left="0" w:firstLine="0"/>
      </w:pPr>
      <w:rPr>
        <w:rFonts w:ascii="Times New Roman" w:eastAsia="Palatino Linotype" w:hAnsi="Times New Roman" w:cs="Times New Roman" w:hint="default"/>
        <w:b/>
        <w:bCs/>
        <w:i w:val="0"/>
        <w:iCs w:val="0"/>
        <w:smallCaps w:val="0"/>
        <w:strike w:val="0"/>
        <w:color w:val="000000"/>
        <w:spacing w:val="0"/>
        <w:w w:val="100"/>
        <w:position w:val="0"/>
        <w:sz w:val="22"/>
        <w:szCs w:val="22"/>
        <w:u w:val="none"/>
        <w:lang w:val="pl-PL" w:eastAsia="pl-PL" w:bidi="pl-PL"/>
      </w:rPr>
    </w:lvl>
    <w:lvl w:ilvl="1">
      <w:start w:val="1"/>
      <w:numFmt w:val="decimal"/>
      <w:lvlText w:val="%1.%2."/>
      <w:lvlJc w:val="left"/>
      <w:pPr>
        <w:ind w:left="0" w:firstLine="0"/>
      </w:pPr>
      <w:rPr>
        <w:rFonts w:ascii="Times New Roman" w:eastAsia="Palatino Linotype"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564C728C"/>
    <w:multiLevelType w:val="multilevel"/>
    <w:tmpl w:val="7E7862C2"/>
    <w:lvl w:ilvl="0">
      <w:start w:val="1"/>
      <w:numFmt w:val="decimal"/>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96701A6"/>
    <w:multiLevelType w:val="hybridMultilevel"/>
    <w:tmpl w:val="BB7E86B4"/>
    <w:lvl w:ilvl="0" w:tplc="BFB40768">
      <w:start w:val="1"/>
      <w:numFmt w:val="lowerLetter"/>
      <w:lvlText w:val="%1)"/>
      <w:lvlJc w:val="left"/>
      <w:pPr>
        <w:ind w:left="1146" w:hanging="360"/>
      </w:pPr>
      <w:rPr>
        <w:rFonts w:cs="Times New Roman"/>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5A677965"/>
    <w:multiLevelType w:val="multilevel"/>
    <w:tmpl w:val="C90ECA30"/>
    <w:lvl w:ilvl="0">
      <w:start w:val="1"/>
      <w:numFmt w:val="decimal"/>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AE7205F"/>
    <w:multiLevelType w:val="multilevel"/>
    <w:tmpl w:val="3080FF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E3D1D17"/>
    <w:multiLevelType w:val="multilevel"/>
    <w:tmpl w:val="694CFF1C"/>
    <w:lvl w:ilvl="0">
      <w:start w:val="1"/>
      <w:numFmt w:val="decimal"/>
      <w:lvlText w:val="%1."/>
      <w:lvlJc w:val="left"/>
      <w:rPr>
        <w:rFonts w:ascii="Times New Roman" w:eastAsia="Palatino Linotype" w:hAnsi="Times New Roman" w:cs="Times New Roman" w:hint="default"/>
        <w:b/>
        <w:bCs/>
        <w:i w:val="0"/>
        <w:iCs w:val="0"/>
        <w:smallCaps w:val="0"/>
        <w:strike w:val="0"/>
        <w:color w:val="000000"/>
        <w:spacing w:val="0"/>
        <w:w w:val="100"/>
        <w:position w:val="0"/>
        <w:sz w:val="22"/>
        <w:szCs w:val="22"/>
        <w:u w:val="none"/>
        <w:lang w:val="pl-PL" w:eastAsia="pl-PL" w:bidi="pl-PL"/>
      </w:rPr>
    </w:lvl>
    <w:lvl w:ilvl="1">
      <w:start w:val="1"/>
      <w:numFmt w:val="decimal"/>
      <w:lvlText w:val="%1.%2."/>
      <w:lvlJc w:val="left"/>
      <w:rPr>
        <w:rFonts w:ascii="Times New Roman" w:eastAsia="Palatino Linotype" w:hAnsi="Times New Roman" w:cs="Times New Roman" w:hint="default"/>
        <w:b/>
        <w:bCs/>
        <w:i w:val="0"/>
        <w:iCs w:val="0"/>
        <w:smallCaps w:val="0"/>
        <w:strike w:val="0"/>
        <w:color w:val="000000"/>
        <w:spacing w:val="0"/>
        <w:w w:val="100"/>
        <w:position w:val="0"/>
        <w:sz w:val="22"/>
        <w:szCs w:val="22"/>
        <w:u w:val="none"/>
        <w:lang w:val="pl-PL" w:eastAsia="pl-PL" w:bidi="pl-PL"/>
      </w:rPr>
    </w:lvl>
    <w:lvl w:ilvl="2">
      <w:start w:val="1"/>
      <w:numFmt w:val="decimal"/>
      <w:lvlText w:val="%1.%2.%3."/>
      <w:lvlJc w:val="left"/>
      <w:rPr>
        <w:rFonts w:ascii="Times New Roman" w:eastAsia="Palatino Linotype" w:hAnsi="Times New Roman" w:cs="Times New Roman" w:hint="default"/>
        <w:b/>
        <w:bCs/>
        <w:i w:val="0"/>
        <w:iCs w:val="0"/>
        <w:smallCaps w:val="0"/>
        <w:strike w:val="0"/>
        <w:color w:val="000000"/>
        <w:spacing w:val="0"/>
        <w:w w:val="100"/>
        <w:position w:val="0"/>
        <w:sz w:val="22"/>
        <w:szCs w:val="22"/>
        <w:u w:val="none"/>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FDA6EDB"/>
    <w:multiLevelType w:val="multilevel"/>
    <w:tmpl w:val="871CC2E0"/>
    <w:lvl w:ilvl="0">
      <w:start w:val="1"/>
      <w:numFmt w:val="decimal"/>
      <w:lvlText w:val="%1."/>
      <w:legacy w:legacy="1" w:legacySpace="0" w:legacyIndent="350"/>
      <w:lvlJc w:val="left"/>
      <w:rPr>
        <w:rFonts w:ascii="Times New Roman" w:eastAsia="Times New Roman" w:hAnsi="Times New Roman" w:cs="Times New Roman"/>
        <w:color w:val="auto"/>
      </w:rPr>
    </w:lvl>
    <w:lvl w:ilvl="1">
      <w:start w:val="1"/>
      <w:numFmt w:val="lowerLetter"/>
      <w:isLgl/>
      <w:lvlText w:val="%2)"/>
      <w:lvlJc w:val="left"/>
      <w:pPr>
        <w:tabs>
          <w:tab w:val="num" w:pos="928"/>
        </w:tabs>
        <w:ind w:left="928" w:hanging="360"/>
      </w:pPr>
      <w:rPr>
        <w:rFonts w:ascii="Times New Roman" w:eastAsia="Times New Roman" w:hAnsi="Times New Roman" w:cs="Times New Roman"/>
        <w:b w:val="0"/>
        <w:bCs/>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720"/>
        </w:tabs>
        <w:ind w:left="720" w:hanging="72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34" w15:restartNumberingAfterBreak="0">
    <w:nsid w:val="61164638"/>
    <w:multiLevelType w:val="multilevel"/>
    <w:tmpl w:val="0EB45292"/>
    <w:lvl w:ilvl="0">
      <w:start w:val="1"/>
      <w:numFmt w:val="decimal"/>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1.%2."/>
      <w:lvlJc w:val="left"/>
      <w:rPr>
        <w:rFonts w:ascii="Times New Roman" w:eastAsia="Palatino Linotype"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1706043"/>
    <w:multiLevelType w:val="multilevel"/>
    <w:tmpl w:val="E098A0C0"/>
    <w:lvl w:ilvl="0">
      <w:start w:val="1"/>
      <w:numFmt w:val="decimal"/>
      <w:lvlText w:val="1.%1."/>
      <w:lvlJc w:val="left"/>
      <w:rPr>
        <w:rFonts w:ascii="Times New Roman" w:eastAsia="Palatino Linotype"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1E4413E"/>
    <w:multiLevelType w:val="multilevel"/>
    <w:tmpl w:val="F9C6D39C"/>
    <w:lvl w:ilvl="0">
      <w:start w:val="1"/>
      <w:numFmt w:val="decimal"/>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5DF60BA"/>
    <w:multiLevelType w:val="hybridMultilevel"/>
    <w:tmpl w:val="F8706CAA"/>
    <w:lvl w:ilvl="0" w:tplc="39CC97A6">
      <w:start w:val="4"/>
      <w:numFmt w:val="decimal"/>
      <w:lvlText w:val="%1."/>
      <w:lvlJc w:val="left"/>
      <w:pPr>
        <w:ind w:left="390" w:hanging="390"/>
      </w:pPr>
      <w:rPr>
        <w:rFonts w:cs="Times New Roman"/>
        <w:b w:val="0"/>
        <w:bCs w:val="0"/>
        <w:color w:val="auto"/>
      </w:rPr>
    </w:lvl>
    <w:lvl w:ilvl="1" w:tplc="13424196">
      <w:start w:val="1"/>
      <w:numFmt w:val="decimal"/>
      <w:lvlText w:val="%2)"/>
      <w:lvlJc w:val="left"/>
      <w:pPr>
        <w:ind w:left="1440" w:hanging="360"/>
      </w:pPr>
      <w:rPr>
        <w:color w:val="000000" w:themeColor="text1"/>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662C74F0"/>
    <w:multiLevelType w:val="multilevel"/>
    <w:tmpl w:val="19A89304"/>
    <w:lvl w:ilvl="0">
      <w:start w:val="1"/>
      <w:numFmt w:val="decimal"/>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1.%2."/>
      <w:lvlJc w:val="left"/>
      <w:rPr>
        <w:rFonts w:ascii="Times New Roman" w:eastAsia="Palatino Linotype"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2">
      <w:start w:val="1"/>
      <w:numFmt w:val="decimal"/>
      <w:lvlText w:val="%1.%2.%3."/>
      <w:lvlJc w:val="left"/>
      <w:rPr>
        <w:rFonts w:ascii="Times New Roman" w:eastAsia="Palatino Linotype"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65A4D0D"/>
    <w:multiLevelType w:val="hybridMultilevel"/>
    <w:tmpl w:val="91EC969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cs="Times New Roman" w:hint="default"/>
        <w:color w:val="auto"/>
      </w:rPr>
    </w:lvl>
    <w:lvl w:ilvl="2" w:tplc="ECC24C56">
      <w:start w:val="1"/>
      <w:numFmt w:val="lowerLetter"/>
      <w:lvlText w:val="%3)"/>
      <w:lvlJc w:val="right"/>
      <w:pPr>
        <w:ind w:left="2160" w:hanging="180"/>
      </w:pPr>
      <w:rPr>
        <w:rFonts w:ascii="Times New Roman" w:eastAsia="Palatino Linotype" w:hAnsi="Times New Roman" w:cs="Times New Roman"/>
        <w:b w:val="0"/>
        <w:bCs w:val="0"/>
        <w:color w:val="auto"/>
      </w:r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8A25F73"/>
    <w:multiLevelType w:val="hybridMultilevel"/>
    <w:tmpl w:val="53985E4E"/>
    <w:lvl w:ilvl="0" w:tplc="33A47878">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6B4875BB"/>
    <w:multiLevelType w:val="multilevel"/>
    <w:tmpl w:val="C5D64DAE"/>
    <w:lvl w:ilvl="0">
      <w:start w:val="1"/>
      <w:numFmt w:val="bullet"/>
      <w:lvlText w:val="&gt;"/>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D716633"/>
    <w:multiLevelType w:val="multilevel"/>
    <w:tmpl w:val="F3023A3C"/>
    <w:lvl w:ilvl="0">
      <w:start w:val="1"/>
      <w:numFmt w:val="lowerLetter"/>
      <w:lvlText w:val="%1)"/>
      <w:lvlJc w:val="left"/>
      <w:rPr>
        <w:rFonts w:ascii="Palatino Linotype" w:eastAsia="Palatino Linotype" w:hAnsi="Palatino Linotype" w:cs="Palatino Linotyp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F270DD0"/>
    <w:multiLevelType w:val="multilevel"/>
    <w:tmpl w:val="925C698A"/>
    <w:lvl w:ilvl="0">
      <w:start w:val="1"/>
      <w:numFmt w:val="decimal"/>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1.%2."/>
      <w:lvlJc w:val="left"/>
      <w:rPr>
        <w:rFonts w:ascii="Times New Roman" w:eastAsia="Palatino Linotype"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0386CE4"/>
    <w:multiLevelType w:val="multilevel"/>
    <w:tmpl w:val="22A433D0"/>
    <w:lvl w:ilvl="0">
      <w:start w:val="1"/>
      <w:numFmt w:val="decimal"/>
      <w:lvlText w:val="%1."/>
      <w:lvlJc w:val="left"/>
      <w:pPr>
        <w:ind w:left="644" w:hanging="360"/>
      </w:pPr>
      <w:rPr>
        <w:rFonts w:ascii="Times New Roman" w:eastAsia="Calibri" w:hAnsi="Times New Roman" w:cs="Times New Roman"/>
        <w:color w:val="auto"/>
        <w:u w:val="none"/>
      </w:rPr>
    </w:lvl>
    <w:lvl w:ilvl="1">
      <w:start w:val="1"/>
      <w:numFmt w:val="lowerLetter"/>
      <w:lvlText w:val="%2)"/>
      <w:lvlJc w:val="left"/>
      <w:pPr>
        <w:ind w:left="1364" w:hanging="360"/>
      </w:pPr>
      <w:rPr>
        <w:u w:val="none"/>
      </w:rPr>
    </w:lvl>
    <w:lvl w:ilvl="2">
      <w:start w:val="1"/>
      <w:numFmt w:val="lowerRoman"/>
      <w:lvlText w:val="%3)"/>
      <w:lvlJc w:val="right"/>
      <w:pPr>
        <w:ind w:left="2084" w:hanging="360"/>
      </w:pPr>
      <w:rPr>
        <w:u w:val="none"/>
      </w:rPr>
    </w:lvl>
    <w:lvl w:ilvl="3">
      <w:start w:val="1"/>
      <w:numFmt w:val="decimal"/>
      <w:lvlText w:val="(%4)"/>
      <w:lvlJc w:val="left"/>
      <w:pPr>
        <w:ind w:left="2804" w:hanging="360"/>
      </w:pPr>
      <w:rPr>
        <w:u w:val="none"/>
      </w:rPr>
    </w:lvl>
    <w:lvl w:ilvl="4">
      <w:start w:val="1"/>
      <w:numFmt w:val="lowerLetter"/>
      <w:lvlText w:val="(%5)"/>
      <w:lvlJc w:val="left"/>
      <w:pPr>
        <w:ind w:left="3524" w:hanging="360"/>
      </w:pPr>
      <w:rPr>
        <w:u w:val="none"/>
      </w:rPr>
    </w:lvl>
    <w:lvl w:ilvl="5">
      <w:start w:val="1"/>
      <w:numFmt w:val="lowerRoman"/>
      <w:lvlText w:val="(%6)"/>
      <w:lvlJc w:val="right"/>
      <w:pPr>
        <w:ind w:left="4244" w:hanging="360"/>
      </w:pPr>
      <w:rPr>
        <w:u w:val="none"/>
      </w:rPr>
    </w:lvl>
    <w:lvl w:ilvl="6">
      <w:start w:val="1"/>
      <w:numFmt w:val="decimal"/>
      <w:lvlText w:val="%7."/>
      <w:lvlJc w:val="left"/>
      <w:pPr>
        <w:ind w:left="4964" w:hanging="360"/>
      </w:pPr>
      <w:rPr>
        <w:u w:val="none"/>
      </w:rPr>
    </w:lvl>
    <w:lvl w:ilvl="7">
      <w:start w:val="1"/>
      <w:numFmt w:val="lowerLetter"/>
      <w:lvlText w:val="%8."/>
      <w:lvlJc w:val="left"/>
      <w:pPr>
        <w:ind w:left="5684" w:hanging="360"/>
      </w:pPr>
      <w:rPr>
        <w:u w:val="none"/>
      </w:rPr>
    </w:lvl>
    <w:lvl w:ilvl="8">
      <w:start w:val="1"/>
      <w:numFmt w:val="lowerRoman"/>
      <w:lvlText w:val="%9."/>
      <w:lvlJc w:val="right"/>
      <w:pPr>
        <w:ind w:left="6404" w:hanging="360"/>
      </w:pPr>
      <w:rPr>
        <w:u w:val="none"/>
      </w:rPr>
    </w:lvl>
  </w:abstractNum>
  <w:abstractNum w:abstractNumId="45" w15:restartNumberingAfterBreak="0">
    <w:nsid w:val="70820471"/>
    <w:multiLevelType w:val="hybridMultilevel"/>
    <w:tmpl w:val="1356458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71215D82"/>
    <w:multiLevelType w:val="multilevel"/>
    <w:tmpl w:val="093C8F9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23952B7"/>
    <w:multiLevelType w:val="hybridMultilevel"/>
    <w:tmpl w:val="007CDC78"/>
    <w:lvl w:ilvl="0" w:tplc="516C3620">
      <w:start w:val="3"/>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43868E8"/>
    <w:multiLevelType w:val="multilevel"/>
    <w:tmpl w:val="F9ACD752"/>
    <w:lvl w:ilvl="0">
      <w:start w:val="1"/>
      <w:numFmt w:val="lowerLetter"/>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4D27A86"/>
    <w:multiLevelType w:val="hybridMultilevel"/>
    <w:tmpl w:val="A74A4F64"/>
    <w:lvl w:ilvl="0" w:tplc="433496B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560357B"/>
    <w:multiLevelType w:val="multilevel"/>
    <w:tmpl w:val="A0DA4CE4"/>
    <w:lvl w:ilvl="0">
      <w:start w:val="2"/>
      <w:numFmt w:val="decimal"/>
      <w:lvlText w:val="%1."/>
      <w:lvlJc w:val="left"/>
      <w:rPr>
        <w:rFonts w:ascii="Times New Roman" w:eastAsia="Palatino Linotype" w:hAnsi="Times New Roman" w:cs="Times New Roman" w:hint="default"/>
        <w:b/>
        <w:bCs/>
        <w:i w:val="0"/>
        <w:iCs w:val="0"/>
        <w:smallCaps w:val="0"/>
        <w:strike w:val="0"/>
        <w:color w:val="000000"/>
        <w:spacing w:val="0"/>
        <w:w w:val="100"/>
        <w:position w:val="0"/>
        <w:sz w:val="22"/>
        <w:szCs w:val="22"/>
        <w:u w:val="none"/>
        <w:lang w:val="pl-PL" w:eastAsia="pl-PL" w:bidi="pl-PL"/>
      </w:rPr>
    </w:lvl>
    <w:lvl w:ilvl="1">
      <w:start w:val="1"/>
      <w:numFmt w:val="decimal"/>
      <w:lvlText w:val="%1.%2."/>
      <w:lvlJc w:val="left"/>
      <w:rPr>
        <w:rFonts w:ascii="Times New Roman" w:eastAsia="Palatino Linotype"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2">
      <w:start w:val="1"/>
      <w:numFmt w:val="decimal"/>
      <w:lvlText w:val="%1.%2.%3."/>
      <w:lvlJc w:val="left"/>
      <w:rPr>
        <w:rFonts w:ascii="Times New Roman" w:eastAsia="Palatino Linotype"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5BD2B56"/>
    <w:multiLevelType w:val="multilevel"/>
    <w:tmpl w:val="80F49256"/>
    <w:lvl w:ilvl="0">
      <w:start w:val="1"/>
      <w:numFmt w:val="decimal"/>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1.%2."/>
      <w:lvlJc w:val="left"/>
      <w:rPr>
        <w:rFonts w:ascii="Times New Roman" w:eastAsia="Palatino Linotype"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602725C"/>
    <w:multiLevelType w:val="multilevel"/>
    <w:tmpl w:val="2DA6B822"/>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77B716E"/>
    <w:multiLevelType w:val="multilevel"/>
    <w:tmpl w:val="8D3EE70E"/>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A2817C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7BB356E7"/>
    <w:multiLevelType w:val="multilevel"/>
    <w:tmpl w:val="EDFA4E44"/>
    <w:lvl w:ilvl="0">
      <w:start w:val="1"/>
      <w:numFmt w:val="decimal"/>
      <w:lvlText w:val="%1."/>
      <w:lvlJc w:val="left"/>
      <w:rPr>
        <w:rFonts w:ascii="Times New Roman" w:eastAsia="Palatino Linotype"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C687FA9"/>
    <w:multiLevelType w:val="hybridMultilevel"/>
    <w:tmpl w:val="B24C7CA4"/>
    <w:lvl w:ilvl="0" w:tplc="04150011">
      <w:start w:val="1"/>
      <w:numFmt w:val="decimal"/>
      <w:lvlText w:val="%1)"/>
      <w:lvlJc w:val="left"/>
      <w:pPr>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7" w15:restartNumberingAfterBreak="0">
    <w:nsid w:val="7DF27865"/>
    <w:multiLevelType w:val="multilevel"/>
    <w:tmpl w:val="6A825A12"/>
    <w:lvl w:ilvl="0">
      <w:start w:val="1"/>
      <w:numFmt w:val="decimal"/>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1.%2."/>
      <w:lvlJc w:val="left"/>
      <w:rPr>
        <w:rFonts w:ascii="Times New Roman" w:eastAsia="Palatino Linotype"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2">
      <w:start w:val="1"/>
      <w:numFmt w:val="decimal"/>
      <w:lvlText w:val="%1.%2.%3."/>
      <w:lvlJc w:val="left"/>
      <w:rPr>
        <w:rFonts w:ascii="Times New Roman" w:eastAsia="Palatino Linotype"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EF5481D"/>
    <w:multiLevelType w:val="multilevel"/>
    <w:tmpl w:val="AE884AC8"/>
    <w:lvl w:ilvl="0">
      <w:start w:val="1"/>
      <w:numFmt w:val="lowerLetter"/>
      <w:lvlText w:val="%1)"/>
      <w:lvlJc w:val="left"/>
      <w:rPr>
        <w:rFonts w:ascii="Palatino Linotype" w:eastAsia="Palatino Linotype" w:hAnsi="Palatino Linotype" w:cs="Palatino Linotyp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61594617">
    <w:abstractNumId w:val="22"/>
  </w:num>
  <w:num w:numId="2" w16cid:durableId="1532914311">
    <w:abstractNumId w:val="25"/>
  </w:num>
  <w:num w:numId="3" w16cid:durableId="437792609">
    <w:abstractNumId w:val="24"/>
  </w:num>
  <w:num w:numId="4" w16cid:durableId="910430808">
    <w:abstractNumId w:val="0"/>
  </w:num>
  <w:num w:numId="5" w16cid:durableId="2006204120">
    <w:abstractNumId w:val="50"/>
  </w:num>
  <w:num w:numId="6" w16cid:durableId="282812964">
    <w:abstractNumId w:val="52"/>
  </w:num>
  <w:num w:numId="7" w16cid:durableId="365762341">
    <w:abstractNumId w:val="26"/>
  </w:num>
  <w:num w:numId="8" w16cid:durableId="211188657">
    <w:abstractNumId w:val="42"/>
  </w:num>
  <w:num w:numId="9" w16cid:durableId="1885480701">
    <w:abstractNumId w:val="21"/>
  </w:num>
  <w:num w:numId="10" w16cid:durableId="1720472850">
    <w:abstractNumId w:val="58"/>
  </w:num>
  <w:num w:numId="11" w16cid:durableId="804196127">
    <w:abstractNumId w:val="9"/>
  </w:num>
  <w:num w:numId="12" w16cid:durableId="1749688635">
    <w:abstractNumId w:val="17"/>
  </w:num>
  <w:num w:numId="13" w16cid:durableId="1806120598">
    <w:abstractNumId w:val="23"/>
  </w:num>
  <w:num w:numId="14" w16cid:durableId="1403605726">
    <w:abstractNumId w:val="32"/>
  </w:num>
  <w:num w:numId="15" w16cid:durableId="1396857508">
    <w:abstractNumId w:val="53"/>
  </w:num>
  <w:num w:numId="16" w16cid:durableId="127669601">
    <w:abstractNumId w:val="34"/>
  </w:num>
  <w:num w:numId="17" w16cid:durableId="1920284578">
    <w:abstractNumId w:val="28"/>
  </w:num>
  <w:num w:numId="18" w16cid:durableId="462775287">
    <w:abstractNumId w:val="13"/>
  </w:num>
  <w:num w:numId="19" w16cid:durableId="713312881">
    <w:abstractNumId w:val="30"/>
  </w:num>
  <w:num w:numId="20" w16cid:durableId="1035739726">
    <w:abstractNumId w:val="36"/>
  </w:num>
  <w:num w:numId="21" w16cid:durableId="1779791172">
    <w:abstractNumId w:val="3"/>
  </w:num>
  <w:num w:numId="22" w16cid:durableId="175773660">
    <w:abstractNumId w:val="57"/>
  </w:num>
  <w:num w:numId="23" w16cid:durableId="1303657134">
    <w:abstractNumId w:val="55"/>
  </w:num>
  <w:num w:numId="24" w16cid:durableId="1787655609">
    <w:abstractNumId w:val="10"/>
  </w:num>
  <w:num w:numId="25" w16cid:durableId="858659813">
    <w:abstractNumId w:val="1"/>
  </w:num>
  <w:num w:numId="26" w16cid:durableId="1249575614">
    <w:abstractNumId w:val="51"/>
  </w:num>
  <w:num w:numId="27" w16cid:durableId="1591429779">
    <w:abstractNumId w:val="4"/>
  </w:num>
  <w:num w:numId="28" w16cid:durableId="1115520761">
    <w:abstractNumId w:val="20"/>
  </w:num>
  <w:num w:numId="29" w16cid:durableId="1819421975">
    <w:abstractNumId w:val="48"/>
  </w:num>
  <w:num w:numId="30" w16cid:durableId="613711691">
    <w:abstractNumId w:val="38"/>
  </w:num>
  <w:num w:numId="31" w16cid:durableId="546574078">
    <w:abstractNumId w:val="16"/>
  </w:num>
  <w:num w:numId="32" w16cid:durableId="1912811491">
    <w:abstractNumId w:val="43"/>
  </w:num>
  <w:num w:numId="33" w16cid:durableId="1292370220">
    <w:abstractNumId w:val="12"/>
  </w:num>
  <w:num w:numId="34" w16cid:durableId="628896784">
    <w:abstractNumId w:val="6"/>
  </w:num>
  <w:num w:numId="35" w16cid:durableId="2046173709">
    <w:abstractNumId w:val="35"/>
  </w:num>
  <w:num w:numId="36" w16cid:durableId="557866235">
    <w:abstractNumId w:val="14"/>
  </w:num>
  <w:num w:numId="37" w16cid:durableId="476187845">
    <w:abstractNumId w:val="27"/>
  </w:num>
  <w:num w:numId="38" w16cid:durableId="62989825">
    <w:abstractNumId w:val="41"/>
  </w:num>
  <w:num w:numId="39" w16cid:durableId="1813788641">
    <w:abstractNumId w:val="5"/>
  </w:num>
  <w:num w:numId="40" w16cid:durableId="250044204">
    <w:abstractNumId w:val="8"/>
  </w:num>
  <w:num w:numId="41" w16cid:durableId="457458328">
    <w:abstractNumId w:val="33"/>
  </w:num>
  <w:num w:numId="42" w16cid:durableId="2053266022">
    <w:abstractNumId w:val="11"/>
  </w:num>
  <w:num w:numId="43" w16cid:durableId="729037357">
    <w:abstractNumId w:val="7"/>
  </w:num>
  <w:num w:numId="44" w16cid:durableId="1481069335">
    <w:abstractNumId w:val="49"/>
  </w:num>
  <w:num w:numId="45" w16cid:durableId="413860023">
    <w:abstractNumId w:val="19"/>
  </w:num>
  <w:num w:numId="46" w16cid:durableId="405693262">
    <w:abstractNumId w:val="29"/>
  </w:num>
  <w:num w:numId="47" w16cid:durableId="1624924498">
    <w:abstractNumId w:val="56"/>
  </w:num>
  <w:num w:numId="48" w16cid:durableId="1203400793">
    <w:abstractNumId w:val="15"/>
  </w:num>
  <w:num w:numId="49" w16cid:durableId="1755123544">
    <w:abstractNumId w:val="31"/>
  </w:num>
  <w:num w:numId="50" w16cid:durableId="1386446352">
    <w:abstractNumId w:val="18"/>
  </w:num>
  <w:num w:numId="51" w16cid:durableId="637615984">
    <w:abstractNumId w:val="44"/>
  </w:num>
  <w:num w:numId="52" w16cid:durableId="1553149897">
    <w:abstractNumId w:val="39"/>
  </w:num>
  <w:num w:numId="53" w16cid:durableId="150015150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4808271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636040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33228605">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91467603">
    <w:abstractNumId w:val="46"/>
  </w:num>
  <w:num w:numId="58" w16cid:durableId="1359431598">
    <w:abstractNumId w:val="2"/>
  </w:num>
  <w:num w:numId="59" w16cid:durableId="1603995887">
    <w:abstractNumId w:val="4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25"/>
    <w:rsid w:val="00005D46"/>
    <w:rsid w:val="000071A4"/>
    <w:rsid w:val="000131E3"/>
    <w:rsid w:val="000150AB"/>
    <w:rsid w:val="00015622"/>
    <w:rsid w:val="0001691F"/>
    <w:rsid w:val="00020EBC"/>
    <w:rsid w:val="000222D7"/>
    <w:rsid w:val="00022D31"/>
    <w:rsid w:val="000248F9"/>
    <w:rsid w:val="000307DE"/>
    <w:rsid w:val="00031470"/>
    <w:rsid w:val="00033D28"/>
    <w:rsid w:val="00034523"/>
    <w:rsid w:val="00037398"/>
    <w:rsid w:val="000430D9"/>
    <w:rsid w:val="00050F29"/>
    <w:rsid w:val="00051C72"/>
    <w:rsid w:val="00051FA6"/>
    <w:rsid w:val="00053426"/>
    <w:rsid w:val="00055B15"/>
    <w:rsid w:val="000561F5"/>
    <w:rsid w:val="00057E92"/>
    <w:rsid w:val="00060739"/>
    <w:rsid w:val="00061061"/>
    <w:rsid w:val="00063B29"/>
    <w:rsid w:val="000675F1"/>
    <w:rsid w:val="00070B07"/>
    <w:rsid w:val="000723F0"/>
    <w:rsid w:val="0007315B"/>
    <w:rsid w:val="000763C3"/>
    <w:rsid w:val="000850A2"/>
    <w:rsid w:val="00085549"/>
    <w:rsid w:val="00090749"/>
    <w:rsid w:val="00090DC4"/>
    <w:rsid w:val="00096285"/>
    <w:rsid w:val="00097FE5"/>
    <w:rsid w:val="000A72C9"/>
    <w:rsid w:val="000A73E8"/>
    <w:rsid w:val="000B272D"/>
    <w:rsid w:val="000C0D67"/>
    <w:rsid w:val="000C1199"/>
    <w:rsid w:val="000C2B81"/>
    <w:rsid w:val="000C6302"/>
    <w:rsid w:val="000D3883"/>
    <w:rsid w:val="000D4115"/>
    <w:rsid w:val="000D5FAA"/>
    <w:rsid w:val="000E7682"/>
    <w:rsid w:val="000F33FF"/>
    <w:rsid w:val="000F46DB"/>
    <w:rsid w:val="001000EF"/>
    <w:rsid w:val="001013E9"/>
    <w:rsid w:val="00102A3C"/>
    <w:rsid w:val="0010311B"/>
    <w:rsid w:val="00103ACD"/>
    <w:rsid w:val="001052A9"/>
    <w:rsid w:val="0010778D"/>
    <w:rsid w:val="001078F7"/>
    <w:rsid w:val="00110C8F"/>
    <w:rsid w:val="001123CE"/>
    <w:rsid w:val="00112780"/>
    <w:rsid w:val="00115975"/>
    <w:rsid w:val="0011651F"/>
    <w:rsid w:val="00116939"/>
    <w:rsid w:val="0011751E"/>
    <w:rsid w:val="00117BB9"/>
    <w:rsid w:val="00120983"/>
    <w:rsid w:val="00126763"/>
    <w:rsid w:val="0013091E"/>
    <w:rsid w:val="00133A46"/>
    <w:rsid w:val="001371AB"/>
    <w:rsid w:val="00137DD7"/>
    <w:rsid w:val="001429AD"/>
    <w:rsid w:val="00142E12"/>
    <w:rsid w:val="00144693"/>
    <w:rsid w:val="001474A3"/>
    <w:rsid w:val="0015471A"/>
    <w:rsid w:val="00154BA1"/>
    <w:rsid w:val="00154E1A"/>
    <w:rsid w:val="00156F7E"/>
    <w:rsid w:val="001571E7"/>
    <w:rsid w:val="0016673D"/>
    <w:rsid w:val="0017011A"/>
    <w:rsid w:val="00170B8E"/>
    <w:rsid w:val="00174817"/>
    <w:rsid w:val="00175A06"/>
    <w:rsid w:val="00177AD3"/>
    <w:rsid w:val="00184251"/>
    <w:rsid w:val="00186010"/>
    <w:rsid w:val="00187578"/>
    <w:rsid w:val="00191E4C"/>
    <w:rsid w:val="00193C45"/>
    <w:rsid w:val="00193F8C"/>
    <w:rsid w:val="00194CFC"/>
    <w:rsid w:val="00197515"/>
    <w:rsid w:val="001A42F3"/>
    <w:rsid w:val="001A4DBC"/>
    <w:rsid w:val="001A6D59"/>
    <w:rsid w:val="001A7FEB"/>
    <w:rsid w:val="001B0490"/>
    <w:rsid w:val="001B243A"/>
    <w:rsid w:val="001B6B81"/>
    <w:rsid w:val="001C0441"/>
    <w:rsid w:val="001C51E5"/>
    <w:rsid w:val="001C6715"/>
    <w:rsid w:val="001D5E13"/>
    <w:rsid w:val="001D67DE"/>
    <w:rsid w:val="001E4C2C"/>
    <w:rsid w:val="001E7BE2"/>
    <w:rsid w:val="001F0292"/>
    <w:rsid w:val="001F1E37"/>
    <w:rsid w:val="001F726F"/>
    <w:rsid w:val="001F7472"/>
    <w:rsid w:val="00202154"/>
    <w:rsid w:val="002025C8"/>
    <w:rsid w:val="00204224"/>
    <w:rsid w:val="002065E1"/>
    <w:rsid w:val="00212EAD"/>
    <w:rsid w:val="00215032"/>
    <w:rsid w:val="00217B3A"/>
    <w:rsid w:val="00222A65"/>
    <w:rsid w:val="00224EE9"/>
    <w:rsid w:val="0022659D"/>
    <w:rsid w:val="0022729C"/>
    <w:rsid w:val="00227F9E"/>
    <w:rsid w:val="00230C30"/>
    <w:rsid w:val="00235E99"/>
    <w:rsid w:val="00237363"/>
    <w:rsid w:val="00241236"/>
    <w:rsid w:val="00245BFD"/>
    <w:rsid w:val="00247C4C"/>
    <w:rsid w:val="00251E0A"/>
    <w:rsid w:val="0025249A"/>
    <w:rsid w:val="00253577"/>
    <w:rsid w:val="00257A1C"/>
    <w:rsid w:val="00266D50"/>
    <w:rsid w:val="00267CA4"/>
    <w:rsid w:val="00270AB2"/>
    <w:rsid w:val="00274F2E"/>
    <w:rsid w:val="00276764"/>
    <w:rsid w:val="00280A59"/>
    <w:rsid w:val="00287FBA"/>
    <w:rsid w:val="00290278"/>
    <w:rsid w:val="00293908"/>
    <w:rsid w:val="00294D6E"/>
    <w:rsid w:val="002A03F4"/>
    <w:rsid w:val="002A2938"/>
    <w:rsid w:val="002A65CF"/>
    <w:rsid w:val="002A75D2"/>
    <w:rsid w:val="002B29EA"/>
    <w:rsid w:val="002B457A"/>
    <w:rsid w:val="002B5DFF"/>
    <w:rsid w:val="002B7679"/>
    <w:rsid w:val="002C1984"/>
    <w:rsid w:val="002C23A4"/>
    <w:rsid w:val="002C4298"/>
    <w:rsid w:val="002C4735"/>
    <w:rsid w:val="002C66E1"/>
    <w:rsid w:val="002D4C1A"/>
    <w:rsid w:val="002D5492"/>
    <w:rsid w:val="002D5D58"/>
    <w:rsid w:val="002D6C84"/>
    <w:rsid w:val="002E00D2"/>
    <w:rsid w:val="002E0800"/>
    <w:rsid w:val="002E3813"/>
    <w:rsid w:val="002E4918"/>
    <w:rsid w:val="002E632C"/>
    <w:rsid w:val="002E712C"/>
    <w:rsid w:val="002F076D"/>
    <w:rsid w:val="00300533"/>
    <w:rsid w:val="00301C2C"/>
    <w:rsid w:val="00301C6C"/>
    <w:rsid w:val="003035F1"/>
    <w:rsid w:val="00312342"/>
    <w:rsid w:val="00314DAF"/>
    <w:rsid w:val="00320942"/>
    <w:rsid w:val="0032096C"/>
    <w:rsid w:val="0032146E"/>
    <w:rsid w:val="0033497C"/>
    <w:rsid w:val="003354D9"/>
    <w:rsid w:val="00340BCC"/>
    <w:rsid w:val="00342210"/>
    <w:rsid w:val="00342A6E"/>
    <w:rsid w:val="00343F35"/>
    <w:rsid w:val="0035452D"/>
    <w:rsid w:val="003600C7"/>
    <w:rsid w:val="00361F58"/>
    <w:rsid w:val="003643D9"/>
    <w:rsid w:val="0036491A"/>
    <w:rsid w:val="003669B5"/>
    <w:rsid w:val="003670B6"/>
    <w:rsid w:val="003675B4"/>
    <w:rsid w:val="00370A7D"/>
    <w:rsid w:val="003718FD"/>
    <w:rsid w:val="00376AFA"/>
    <w:rsid w:val="00383640"/>
    <w:rsid w:val="00384A4F"/>
    <w:rsid w:val="003868A5"/>
    <w:rsid w:val="00390508"/>
    <w:rsid w:val="00391555"/>
    <w:rsid w:val="00392891"/>
    <w:rsid w:val="003944BA"/>
    <w:rsid w:val="003A0B6E"/>
    <w:rsid w:val="003A55B8"/>
    <w:rsid w:val="003A5D30"/>
    <w:rsid w:val="003A6478"/>
    <w:rsid w:val="003A7751"/>
    <w:rsid w:val="003B2169"/>
    <w:rsid w:val="003B4F34"/>
    <w:rsid w:val="003C2C9E"/>
    <w:rsid w:val="003C5AAF"/>
    <w:rsid w:val="003C6635"/>
    <w:rsid w:val="003C6A94"/>
    <w:rsid w:val="003C7C34"/>
    <w:rsid w:val="003D138D"/>
    <w:rsid w:val="003D2288"/>
    <w:rsid w:val="003D6C3F"/>
    <w:rsid w:val="003E3FF4"/>
    <w:rsid w:val="003E7651"/>
    <w:rsid w:val="003E7837"/>
    <w:rsid w:val="003F6435"/>
    <w:rsid w:val="003F67E7"/>
    <w:rsid w:val="004022F3"/>
    <w:rsid w:val="00405219"/>
    <w:rsid w:val="00407AE1"/>
    <w:rsid w:val="00407D78"/>
    <w:rsid w:val="004135C2"/>
    <w:rsid w:val="00415CC5"/>
    <w:rsid w:val="004167D3"/>
    <w:rsid w:val="00417165"/>
    <w:rsid w:val="00417DA8"/>
    <w:rsid w:val="00431A19"/>
    <w:rsid w:val="00437656"/>
    <w:rsid w:val="004406D9"/>
    <w:rsid w:val="00440978"/>
    <w:rsid w:val="004416EE"/>
    <w:rsid w:val="00441C2C"/>
    <w:rsid w:val="00445ED3"/>
    <w:rsid w:val="0045364C"/>
    <w:rsid w:val="0045376D"/>
    <w:rsid w:val="00455EED"/>
    <w:rsid w:val="00457521"/>
    <w:rsid w:val="00460B09"/>
    <w:rsid w:val="0046112F"/>
    <w:rsid w:val="00471E04"/>
    <w:rsid w:val="00474CFD"/>
    <w:rsid w:val="0047534D"/>
    <w:rsid w:val="00481225"/>
    <w:rsid w:val="00486092"/>
    <w:rsid w:val="0048786B"/>
    <w:rsid w:val="00493943"/>
    <w:rsid w:val="0049657E"/>
    <w:rsid w:val="004968BB"/>
    <w:rsid w:val="004A074B"/>
    <w:rsid w:val="004A0963"/>
    <w:rsid w:val="004A2045"/>
    <w:rsid w:val="004A4220"/>
    <w:rsid w:val="004B1FE4"/>
    <w:rsid w:val="004C12D0"/>
    <w:rsid w:val="004C4D06"/>
    <w:rsid w:val="004C5F79"/>
    <w:rsid w:val="004C66C2"/>
    <w:rsid w:val="004D0BE1"/>
    <w:rsid w:val="004D3B26"/>
    <w:rsid w:val="004E1507"/>
    <w:rsid w:val="004E3AF1"/>
    <w:rsid w:val="004E50CA"/>
    <w:rsid w:val="004E6660"/>
    <w:rsid w:val="004F03F5"/>
    <w:rsid w:val="004F1F9C"/>
    <w:rsid w:val="00500F8F"/>
    <w:rsid w:val="005017A7"/>
    <w:rsid w:val="00513B7A"/>
    <w:rsid w:val="00516C1B"/>
    <w:rsid w:val="00522C97"/>
    <w:rsid w:val="00525B2D"/>
    <w:rsid w:val="00527DCF"/>
    <w:rsid w:val="00535DA7"/>
    <w:rsid w:val="0054454E"/>
    <w:rsid w:val="00547CF5"/>
    <w:rsid w:val="00551A4C"/>
    <w:rsid w:val="0055414F"/>
    <w:rsid w:val="00556EC0"/>
    <w:rsid w:val="005600F7"/>
    <w:rsid w:val="005606BD"/>
    <w:rsid w:val="0056297D"/>
    <w:rsid w:val="00567515"/>
    <w:rsid w:val="0057081D"/>
    <w:rsid w:val="00572027"/>
    <w:rsid w:val="00572812"/>
    <w:rsid w:val="00573C77"/>
    <w:rsid w:val="005756EF"/>
    <w:rsid w:val="00580EC3"/>
    <w:rsid w:val="00581362"/>
    <w:rsid w:val="005820E0"/>
    <w:rsid w:val="00586970"/>
    <w:rsid w:val="0059019F"/>
    <w:rsid w:val="00591FC0"/>
    <w:rsid w:val="00593138"/>
    <w:rsid w:val="00595383"/>
    <w:rsid w:val="005978C5"/>
    <w:rsid w:val="005A3E91"/>
    <w:rsid w:val="005A4907"/>
    <w:rsid w:val="005B29E2"/>
    <w:rsid w:val="005B5E65"/>
    <w:rsid w:val="005B6663"/>
    <w:rsid w:val="005C05B3"/>
    <w:rsid w:val="005C071D"/>
    <w:rsid w:val="005C2FAC"/>
    <w:rsid w:val="005C52B4"/>
    <w:rsid w:val="005C5CA2"/>
    <w:rsid w:val="005C7926"/>
    <w:rsid w:val="005D3DA0"/>
    <w:rsid w:val="005D7BA6"/>
    <w:rsid w:val="005E13F4"/>
    <w:rsid w:val="005E391B"/>
    <w:rsid w:val="005F0071"/>
    <w:rsid w:val="005F27B7"/>
    <w:rsid w:val="005F291F"/>
    <w:rsid w:val="005F36A4"/>
    <w:rsid w:val="005F3D89"/>
    <w:rsid w:val="005F4152"/>
    <w:rsid w:val="005F6DCE"/>
    <w:rsid w:val="0060072B"/>
    <w:rsid w:val="00600E0C"/>
    <w:rsid w:val="00602355"/>
    <w:rsid w:val="00604642"/>
    <w:rsid w:val="00604D07"/>
    <w:rsid w:val="006116E8"/>
    <w:rsid w:val="00612470"/>
    <w:rsid w:val="0061371B"/>
    <w:rsid w:val="0061394D"/>
    <w:rsid w:val="00615290"/>
    <w:rsid w:val="00616E9B"/>
    <w:rsid w:val="00620A65"/>
    <w:rsid w:val="00622858"/>
    <w:rsid w:val="00627E13"/>
    <w:rsid w:val="006366A2"/>
    <w:rsid w:val="006409CA"/>
    <w:rsid w:val="00640F78"/>
    <w:rsid w:val="00641B15"/>
    <w:rsid w:val="00641E80"/>
    <w:rsid w:val="006420D8"/>
    <w:rsid w:val="00642155"/>
    <w:rsid w:val="006424F9"/>
    <w:rsid w:val="00643824"/>
    <w:rsid w:val="00645491"/>
    <w:rsid w:val="00645628"/>
    <w:rsid w:val="00647AF7"/>
    <w:rsid w:val="00647DC0"/>
    <w:rsid w:val="006629D3"/>
    <w:rsid w:val="00663121"/>
    <w:rsid w:val="006739D6"/>
    <w:rsid w:val="0068375E"/>
    <w:rsid w:val="0068423C"/>
    <w:rsid w:val="00684457"/>
    <w:rsid w:val="0068609A"/>
    <w:rsid w:val="0068675E"/>
    <w:rsid w:val="00686EEF"/>
    <w:rsid w:val="00690264"/>
    <w:rsid w:val="00690AB9"/>
    <w:rsid w:val="00693A3A"/>
    <w:rsid w:val="00694893"/>
    <w:rsid w:val="00695464"/>
    <w:rsid w:val="006973BF"/>
    <w:rsid w:val="00697B48"/>
    <w:rsid w:val="006A097E"/>
    <w:rsid w:val="006A296B"/>
    <w:rsid w:val="006A3062"/>
    <w:rsid w:val="006A3745"/>
    <w:rsid w:val="006A7B37"/>
    <w:rsid w:val="006B2356"/>
    <w:rsid w:val="006B2715"/>
    <w:rsid w:val="006B29C1"/>
    <w:rsid w:val="006B481F"/>
    <w:rsid w:val="006B707C"/>
    <w:rsid w:val="006C7034"/>
    <w:rsid w:val="006C76C9"/>
    <w:rsid w:val="006D0E4E"/>
    <w:rsid w:val="006D13E2"/>
    <w:rsid w:val="006D3975"/>
    <w:rsid w:val="006D479B"/>
    <w:rsid w:val="006D5CEC"/>
    <w:rsid w:val="006D7F80"/>
    <w:rsid w:val="006E2615"/>
    <w:rsid w:val="006E4601"/>
    <w:rsid w:val="006E75C2"/>
    <w:rsid w:val="006F1508"/>
    <w:rsid w:val="006F41E8"/>
    <w:rsid w:val="006F4657"/>
    <w:rsid w:val="006F49EE"/>
    <w:rsid w:val="00701E78"/>
    <w:rsid w:val="00702BA9"/>
    <w:rsid w:val="0071706F"/>
    <w:rsid w:val="007214A6"/>
    <w:rsid w:val="00723F73"/>
    <w:rsid w:val="00734490"/>
    <w:rsid w:val="00745332"/>
    <w:rsid w:val="00750754"/>
    <w:rsid w:val="00751385"/>
    <w:rsid w:val="00752409"/>
    <w:rsid w:val="00752B2B"/>
    <w:rsid w:val="00752B2D"/>
    <w:rsid w:val="00753C7A"/>
    <w:rsid w:val="00756FBE"/>
    <w:rsid w:val="00757B4E"/>
    <w:rsid w:val="00762589"/>
    <w:rsid w:val="007656F6"/>
    <w:rsid w:val="007667D3"/>
    <w:rsid w:val="00767689"/>
    <w:rsid w:val="00773976"/>
    <w:rsid w:val="007752B3"/>
    <w:rsid w:val="00776A33"/>
    <w:rsid w:val="007776AC"/>
    <w:rsid w:val="0079264F"/>
    <w:rsid w:val="00794397"/>
    <w:rsid w:val="00797ED7"/>
    <w:rsid w:val="007A78D5"/>
    <w:rsid w:val="007B0D80"/>
    <w:rsid w:val="007B19BB"/>
    <w:rsid w:val="007B2471"/>
    <w:rsid w:val="007B37E1"/>
    <w:rsid w:val="007B50F0"/>
    <w:rsid w:val="007B5679"/>
    <w:rsid w:val="007B58D9"/>
    <w:rsid w:val="007C3A33"/>
    <w:rsid w:val="007C59D4"/>
    <w:rsid w:val="007C5B94"/>
    <w:rsid w:val="007C5EFD"/>
    <w:rsid w:val="007D346D"/>
    <w:rsid w:val="007D3AEF"/>
    <w:rsid w:val="007D3B71"/>
    <w:rsid w:val="007D78E3"/>
    <w:rsid w:val="007E083E"/>
    <w:rsid w:val="007E218D"/>
    <w:rsid w:val="007E2C6B"/>
    <w:rsid w:val="007E41F9"/>
    <w:rsid w:val="007E5895"/>
    <w:rsid w:val="007E6D95"/>
    <w:rsid w:val="007F2ED5"/>
    <w:rsid w:val="007F3EF3"/>
    <w:rsid w:val="007F54D4"/>
    <w:rsid w:val="007F7BC6"/>
    <w:rsid w:val="00801EF8"/>
    <w:rsid w:val="0080587C"/>
    <w:rsid w:val="00810C58"/>
    <w:rsid w:val="0081144D"/>
    <w:rsid w:val="008116CA"/>
    <w:rsid w:val="00816A8D"/>
    <w:rsid w:val="00817E57"/>
    <w:rsid w:val="00821362"/>
    <w:rsid w:val="008234DF"/>
    <w:rsid w:val="0082360E"/>
    <w:rsid w:val="008243EB"/>
    <w:rsid w:val="0082554C"/>
    <w:rsid w:val="008268BE"/>
    <w:rsid w:val="008275F0"/>
    <w:rsid w:val="00827DB0"/>
    <w:rsid w:val="0083029C"/>
    <w:rsid w:val="00833FC9"/>
    <w:rsid w:val="00835A8D"/>
    <w:rsid w:val="00836739"/>
    <w:rsid w:val="00840050"/>
    <w:rsid w:val="00840D4B"/>
    <w:rsid w:val="008418EA"/>
    <w:rsid w:val="00843B72"/>
    <w:rsid w:val="0085540B"/>
    <w:rsid w:val="00861396"/>
    <w:rsid w:val="008628F3"/>
    <w:rsid w:val="00864528"/>
    <w:rsid w:val="008703BA"/>
    <w:rsid w:val="00874FB4"/>
    <w:rsid w:val="00875221"/>
    <w:rsid w:val="00881273"/>
    <w:rsid w:val="008825CE"/>
    <w:rsid w:val="008839AD"/>
    <w:rsid w:val="00886A5D"/>
    <w:rsid w:val="00891441"/>
    <w:rsid w:val="00892F7D"/>
    <w:rsid w:val="0089488F"/>
    <w:rsid w:val="00895327"/>
    <w:rsid w:val="00895655"/>
    <w:rsid w:val="008961F7"/>
    <w:rsid w:val="008A49C0"/>
    <w:rsid w:val="008A4F38"/>
    <w:rsid w:val="008B450A"/>
    <w:rsid w:val="008B7B08"/>
    <w:rsid w:val="008C1C87"/>
    <w:rsid w:val="008C3FBB"/>
    <w:rsid w:val="008C6BD1"/>
    <w:rsid w:val="008C763C"/>
    <w:rsid w:val="008C7820"/>
    <w:rsid w:val="008C7928"/>
    <w:rsid w:val="008D20AC"/>
    <w:rsid w:val="008D4460"/>
    <w:rsid w:val="008D562F"/>
    <w:rsid w:val="008D6D7E"/>
    <w:rsid w:val="008E0CCC"/>
    <w:rsid w:val="008E3D89"/>
    <w:rsid w:val="008F270E"/>
    <w:rsid w:val="00900AD2"/>
    <w:rsid w:val="00901AFE"/>
    <w:rsid w:val="00902A1B"/>
    <w:rsid w:val="00903AEC"/>
    <w:rsid w:val="00910B7C"/>
    <w:rsid w:val="009118E6"/>
    <w:rsid w:val="009128C7"/>
    <w:rsid w:val="00912FA8"/>
    <w:rsid w:val="00913C72"/>
    <w:rsid w:val="00914FCD"/>
    <w:rsid w:val="00915E49"/>
    <w:rsid w:val="00920F28"/>
    <w:rsid w:val="0092535A"/>
    <w:rsid w:val="009257D6"/>
    <w:rsid w:val="00926CE1"/>
    <w:rsid w:val="0093122D"/>
    <w:rsid w:val="00931872"/>
    <w:rsid w:val="00931A36"/>
    <w:rsid w:val="00931F80"/>
    <w:rsid w:val="00932379"/>
    <w:rsid w:val="00932FE3"/>
    <w:rsid w:val="00936D0D"/>
    <w:rsid w:val="0093704C"/>
    <w:rsid w:val="00937B31"/>
    <w:rsid w:val="00940035"/>
    <w:rsid w:val="00944429"/>
    <w:rsid w:val="00946BB7"/>
    <w:rsid w:val="00963A0B"/>
    <w:rsid w:val="00963C06"/>
    <w:rsid w:val="00966D41"/>
    <w:rsid w:val="009700FF"/>
    <w:rsid w:val="009706BC"/>
    <w:rsid w:val="00971597"/>
    <w:rsid w:val="009716B9"/>
    <w:rsid w:val="00974218"/>
    <w:rsid w:val="00976CC7"/>
    <w:rsid w:val="009774C8"/>
    <w:rsid w:val="0097753A"/>
    <w:rsid w:val="009815FD"/>
    <w:rsid w:val="00984510"/>
    <w:rsid w:val="0099027F"/>
    <w:rsid w:val="00994195"/>
    <w:rsid w:val="00996B15"/>
    <w:rsid w:val="009A0AD7"/>
    <w:rsid w:val="009B5F1C"/>
    <w:rsid w:val="009B6B4A"/>
    <w:rsid w:val="009C26A9"/>
    <w:rsid w:val="009C5B95"/>
    <w:rsid w:val="009C6401"/>
    <w:rsid w:val="009D240B"/>
    <w:rsid w:val="009D2C6D"/>
    <w:rsid w:val="009E1714"/>
    <w:rsid w:val="009E17BF"/>
    <w:rsid w:val="009F0B58"/>
    <w:rsid w:val="009F1508"/>
    <w:rsid w:val="009F67D4"/>
    <w:rsid w:val="009F793F"/>
    <w:rsid w:val="00A01042"/>
    <w:rsid w:val="00A06BAC"/>
    <w:rsid w:val="00A071AF"/>
    <w:rsid w:val="00A07C74"/>
    <w:rsid w:val="00A11B3A"/>
    <w:rsid w:val="00A12500"/>
    <w:rsid w:val="00A13F5E"/>
    <w:rsid w:val="00A15A70"/>
    <w:rsid w:val="00A22382"/>
    <w:rsid w:val="00A25720"/>
    <w:rsid w:val="00A30B24"/>
    <w:rsid w:val="00A30C28"/>
    <w:rsid w:val="00A401A2"/>
    <w:rsid w:val="00A41902"/>
    <w:rsid w:val="00A43952"/>
    <w:rsid w:val="00A45134"/>
    <w:rsid w:val="00A50A41"/>
    <w:rsid w:val="00A51ACF"/>
    <w:rsid w:val="00A52D86"/>
    <w:rsid w:val="00A54903"/>
    <w:rsid w:val="00A55DD5"/>
    <w:rsid w:val="00A55E12"/>
    <w:rsid w:val="00A57E68"/>
    <w:rsid w:val="00A60522"/>
    <w:rsid w:val="00A655D8"/>
    <w:rsid w:val="00A66CD3"/>
    <w:rsid w:val="00A7048A"/>
    <w:rsid w:val="00A7411A"/>
    <w:rsid w:val="00A773C3"/>
    <w:rsid w:val="00A77B74"/>
    <w:rsid w:val="00A80BAE"/>
    <w:rsid w:val="00A83B4B"/>
    <w:rsid w:val="00A84BCB"/>
    <w:rsid w:val="00A87303"/>
    <w:rsid w:val="00A91F3D"/>
    <w:rsid w:val="00A93EF5"/>
    <w:rsid w:val="00A96AA7"/>
    <w:rsid w:val="00A96DBE"/>
    <w:rsid w:val="00AA0651"/>
    <w:rsid w:val="00AA06E8"/>
    <w:rsid w:val="00AA1E45"/>
    <w:rsid w:val="00AA293B"/>
    <w:rsid w:val="00AB10E3"/>
    <w:rsid w:val="00AB4FC6"/>
    <w:rsid w:val="00AC0111"/>
    <w:rsid w:val="00AC6BF5"/>
    <w:rsid w:val="00AD1445"/>
    <w:rsid w:val="00AD1C6B"/>
    <w:rsid w:val="00AD6517"/>
    <w:rsid w:val="00AD7873"/>
    <w:rsid w:val="00AE100B"/>
    <w:rsid w:val="00AE1FF1"/>
    <w:rsid w:val="00AE2F1B"/>
    <w:rsid w:val="00AE354A"/>
    <w:rsid w:val="00AE537E"/>
    <w:rsid w:val="00AF12C5"/>
    <w:rsid w:val="00AF22BF"/>
    <w:rsid w:val="00AF39EE"/>
    <w:rsid w:val="00B0287E"/>
    <w:rsid w:val="00B052D9"/>
    <w:rsid w:val="00B05B7F"/>
    <w:rsid w:val="00B07E4A"/>
    <w:rsid w:val="00B10B3A"/>
    <w:rsid w:val="00B11F66"/>
    <w:rsid w:val="00B13C2E"/>
    <w:rsid w:val="00B14475"/>
    <w:rsid w:val="00B20EB5"/>
    <w:rsid w:val="00B214FB"/>
    <w:rsid w:val="00B21AC9"/>
    <w:rsid w:val="00B236CE"/>
    <w:rsid w:val="00B27884"/>
    <w:rsid w:val="00B27978"/>
    <w:rsid w:val="00B326B1"/>
    <w:rsid w:val="00B32AEB"/>
    <w:rsid w:val="00B3390A"/>
    <w:rsid w:val="00B339BF"/>
    <w:rsid w:val="00B34A12"/>
    <w:rsid w:val="00B44C4C"/>
    <w:rsid w:val="00B4789C"/>
    <w:rsid w:val="00B479F5"/>
    <w:rsid w:val="00B51720"/>
    <w:rsid w:val="00B539C4"/>
    <w:rsid w:val="00B545B1"/>
    <w:rsid w:val="00B60CC0"/>
    <w:rsid w:val="00B71093"/>
    <w:rsid w:val="00B7693C"/>
    <w:rsid w:val="00B82816"/>
    <w:rsid w:val="00B83522"/>
    <w:rsid w:val="00B86555"/>
    <w:rsid w:val="00B91C41"/>
    <w:rsid w:val="00B946EF"/>
    <w:rsid w:val="00BA225D"/>
    <w:rsid w:val="00BA3A09"/>
    <w:rsid w:val="00BA3ADD"/>
    <w:rsid w:val="00BB01BE"/>
    <w:rsid w:val="00BB42F4"/>
    <w:rsid w:val="00BB7133"/>
    <w:rsid w:val="00BC1ADB"/>
    <w:rsid w:val="00BC1E9F"/>
    <w:rsid w:val="00BC296C"/>
    <w:rsid w:val="00BC33D3"/>
    <w:rsid w:val="00BD1455"/>
    <w:rsid w:val="00BD6FDC"/>
    <w:rsid w:val="00BD776F"/>
    <w:rsid w:val="00BD7EF5"/>
    <w:rsid w:val="00BE64B3"/>
    <w:rsid w:val="00BE6BD5"/>
    <w:rsid w:val="00BE731C"/>
    <w:rsid w:val="00BF1CBC"/>
    <w:rsid w:val="00BF3840"/>
    <w:rsid w:val="00BF66A0"/>
    <w:rsid w:val="00BF66FA"/>
    <w:rsid w:val="00BF71BD"/>
    <w:rsid w:val="00C051B8"/>
    <w:rsid w:val="00C076FC"/>
    <w:rsid w:val="00C10C47"/>
    <w:rsid w:val="00C11DB4"/>
    <w:rsid w:val="00C15F5B"/>
    <w:rsid w:val="00C1775F"/>
    <w:rsid w:val="00C20454"/>
    <w:rsid w:val="00C224B7"/>
    <w:rsid w:val="00C25984"/>
    <w:rsid w:val="00C262A6"/>
    <w:rsid w:val="00C30BB4"/>
    <w:rsid w:val="00C30C98"/>
    <w:rsid w:val="00C31740"/>
    <w:rsid w:val="00C34E75"/>
    <w:rsid w:val="00C35AA5"/>
    <w:rsid w:val="00C3668C"/>
    <w:rsid w:val="00C45941"/>
    <w:rsid w:val="00C474AF"/>
    <w:rsid w:val="00C5294D"/>
    <w:rsid w:val="00C53CAB"/>
    <w:rsid w:val="00C5401B"/>
    <w:rsid w:val="00C55E55"/>
    <w:rsid w:val="00C56D65"/>
    <w:rsid w:val="00C64C55"/>
    <w:rsid w:val="00C72320"/>
    <w:rsid w:val="00C72AC7"/>
    <w:rsid w:val="00C741CA"/>
    <w:rsid w:val="00C7569B"/>
    <w:rsid w:val="00C76C58"/>
    <w:rsid w:val="00C777AD"/>
    <w:rsid w:val="00C77A94"/>
    <w:rsid w:val="00C825E3"/>
    <w:rsid w:val="00C86796"/>
    <w:rsid w:val="00C906FF"/>
    <w:rsid w:val="00C90AE2"/>
    <w:rsid w:val="00C910CA"/>
    <w:rsid w:val="00C92470"/>
    <w:rsid w:val="00C961AE"/>
    <w:rsid w:val="00C96908"/>
    <w:rsid w:val="00CA10D2"/>
    <w:rsid w:val="00CA22BC"/>
    <w:rsid w:val="00CA2D56"/>
    <w:rsid w:val="00CA4063"/>
    <w:rsid w:val="00CA682C"/>
    <w:rsid w:val="00CA6C8E"/>
    <w:rsid w:val="00CB5C40"/>
    <w:rsid w:val="00CB5D95"/>
    <w:rsid w:val="00CC12E4"/>
    <w:rsid w:val="00CC2B46"/>
    <w:rsid w:val="00CF30C6"/>
    <w:rsid w:val="00CF37A0"/>
    <w:rsid w:val="00CF56DE"/>
    <w:rsid w:val="00CF5772"/>
    <w:rsid w:val="00CF7EFB"/>
    <w:rsid w:val="00D015E2"/>
    <w:rsid w:val="00D01CC5"/>
    <w:rsid w:val="00D07195"/>
    <w:rsid w:val="00D0783A"/>
    <w:rsid w:val="00D1274A"/>
    <w:rsid w:val="00D13F8C"/>
    <w:rsid w:val="00D1560D"/>
    <w:rsid w:val="00D2168E"/>
    <w:rsid w:val="00D25B57"/>
    <w:rsid w:val="00D26E46"/>
    <w:rsid w:val="00D27A4A"/>
    <w:rsid w:val="00D41415"/>
    <w:rsid w:val="00D44A8C"/>
    <w:rsid w:val="00D514E6"/>
    <w:rsid w:val="00D5165B"/>
    <w:rsid w:val="00D53E21"/>
    <w:rsid w:val="00D63FBE"/>
    <w:rsid w:val="00D72940"/>
    <w:rsid w:val="00D7408C"/>
    <w:rsid w:val="00D7779E"/>
    <w:rsid w:val="00D77B42"/>
    <w:rsid w:val="00D8254E"/>
    <w:rsid w:val="00D8400A"/>
    <w:rsid w:val="00D87241"/>
    <w:rsid w:val="00D879C5"/>
    <w:rsid w:val="00D96E42"/>
    <w:rsid w:val="00DA17B3"/>
    <w:rsid w:val="00DA437F"/>
    <w:rsid w:val="00DA4CBA"/>
    <w:rsid w:val="00DA4D1E"/>
    <w:rsid w:val="00DA6BDC"/>
    <w:rsid w:val="00DB391A"/>
    <w:rsid w:val="00DB43B1"/>
    <w:rsid w:val="00DC039A"/>
    <w:rsid w:val="00DC3FAE"/>
    <w:rsid w:val="00DC57D7"/>
    <w:rsid w:val="00DD1A57"/>
    <w:rsid w:val="00DD1F8B"/>
    <w:rsid w:val="00DD3F2A"/>
    <w:rsid w:val="00DD3FB1"/>
    <w:rsid w:val="00DD7369"/>
    <w:rsid w:val="00DE3776"/>
    <w:rsid w:val="00DF0F9E"/>
    <w:rsid w:val="00DF134B"/>
    <w:rsid w:val="00DF3A66"/>
    <w:rsid w:val="00E00B40"/>
    <w:rsid w:val="00E01C70"/>
    <w:rsid w:val="00E0258A"/>
    <w:rsid w:val="00E0453E"/>
    <w:rsid w:val="00E1366B"/>
    <w:rsid w:val="00E16BDE"/>
    <w:rsid w:val="00E177C5"/>
    <w:rsid w:val="00E20B58"/>
    <w:rsid w:val="00E20DA8"/>
    <w:rsid w:val="00E35941"/>
    <w:rsid w:val="00E364A3"/>
    <w:rsid w:val="00E47BA6"/>
    <w:rsid w:val="00E5151A"/>
    <w:rsid w:val="00E548CF"/>
    <w:rsid w:val="00E5713A"/>
    <w:rsid w:val="00E62EC8"/>
    <w:rsid w:val="00E63B20"/>
    <w:rsid w:val="00E6592C"/>
    <w:rsid w:val="00E662AB"/>
    <w:rsid w:val="00E71641"/>
    <w:rsid w:val="00E7515A"/>
    <w:rsid w:val="00E80D4B"/>
    <w:rsid w:val="00E83FCF"/>
    <w:rsid w:val="00E84117"/>
    <w:rsid w:val="00E8463D"/>
    <w:rsid w:val="00E85E93"/>
    <w:rsid w:val="00E86641"/>
    <w:rsid w:val="00E90BB8"/>
    <w:rsid w:val="00E93E5C"/>
    <w:rsid w:val="00E97763"/>
    <w:rsid w:val="00EA18D5"/>
    <w:rsid w:val="00EA26EF"/>
    <w:rsid w:val="00EA53AB"/>
    <w:rsid w:val="00EA7941"/>
    <w:rsid w:val="00EB35F9"/>
    <w:rsid w:val="00EB613B"/>
    <w:rsid w:val="00EB6A98"/>
    <w:rsid w:val="00EC2BD3"/>
    <w:rsid w:val="00EC4069"/>
    <w:rsid w:val="00EC44AB"/>
    <w:rsid w:val="00EC49FA"/>
    <w:rsid w:val="00EC59DA"/>
    <w:rsid w:val="00EC708C"/>
    <w:rsid w:val="00ED39F1"/>
    <w:rsid w:val="00EE249D"/>
    <w:rsid w:val="00EE6170"/>
    <w:rsid w:val="00EE7664"/>
    <w:rsid w:val="00EF3A1C"/>
    <w:rsid w:val="00EF7462"/>
    <w:rsid w:val="00F03C7D"/>
    <w:rsid w:val="00F03CC3"/>
    <w:rsid w:val="00F04B28"/>
    <w:rsid w:val="00F05527"/>
    <w:rsid w:val="00F0684D"/>
    <w:rsid w:val="00F06B12"/>
    <w:rsid w:val="00F10E6D"/>
    <w:rsid w:val="00F146B4"/>
    <w:rsid w:val="00F14CA3"/>
    <w:rsid w:val="00F15203"/>
    <w:rsid w:val="00F211AB"/>
    <w:rsid w:val="00F21419"/>
    <w:rsid w:val="00F23C4B"/>
    <w:rsid w:val="00F24CDF"/>
    <w:rsid w:val="00F330FC"/>
    <w:rsid w:val="00F34F5A"/>
    <w:rsid w:val="00F35FE8"/>
    <w:rsid w:val="00F434EB"/>
    <w:rsid w:val="00F434F3"/>
    <w:rsid w:val="00F43E32"/>
    <w:rsid w:val="00F450EC"/>
    <w:rsid w:val="00F50689"/>
    <w:rsid w:val="00F56C06"/>
    <w:rsid w:val="00F60FF2"/>
    <w:rsid w:val="00F6147A"/>
    <w:rsid w:val="00F6309F"/>
    <w:rsid w:val="00F6350C"/>
    <w:rsid w:val="00F64ED0"/>
    <w:rsid w:val="00F658CB"/>
    <w:rsid w:val="00F6737D"/>
    <w:rsid w:val="00F72E65"/>
    <w:rsid w:val="00F740D4"/>
    <w:rsid w:val="00F77CF8"/>
    <w:rsid w:val="00F80430"/>
    <w:rsid w:val="00F81B72"/>
    <w:rsid w:val="00F83744"/>
    <w:rsid w:val="00F83828"/>
    <w:rsid w:val="00F862FC"/>
    <w:rsid w:val="00F86FB7"/>
    <w:rsid w:val="00F8720B"/>
    <w:rsid w:val="00F87793"/>
    <w:rsid w:val="00F921BA"/>
    <w:rsid w:val="00FA3C0B"/>
    <w:rsid w:val="00FA562A"/>
    <w:rsid w:val="00FA710A"/>
    <w:rsid w:val="00FB1759"/>
    <w:rsid w:val="00FB2307"/>
    <w:rsid w:val="00FB6B6B"/>
    <w:rsid w:val="00FC6BCD"/>
    <w:rsid w:val="00FC7DFA"/>
    <w:rsid w:val="00FD01C1"/>
    <w:rsid w:val="00FD0CEE"/>
    <w:rsid w:val="00FD187A"/>
    <w:rsid w:val="00FD20F3"/>
    <w:rsid w:val="00FD4E0D"/>
    <w:rsid w:val="00FE0930"/>
    <w:rsid w:val="00FE0F4E"/>
    <w:rsid w:val="00FE12AF"/>
    <w:rsid w:val="00FE1E2B"/>
    <w:rsid w:val="00FE26AF"/>
    <w:rsid w:val="00FE2AE1"/>
    <w:rsid w:val="00FE35EF"/>
    <w:rsid w:val="00FE4D40"/>
    <w:rsid w:val="00FE5068"/>
    <w:rsid w:val="00FE64B8"/>
    <w:rsid w:val="00FF0B01"/>
    <w:rsid w:val="00FF1070"/>
    <w:rsid w:val="00FF2DA2"/>
    <w:rsid w:val="00FF7D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5453B"/>
  <w15:docId w15:val="{19DFC825-457D-4601-9933-6E4519C12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3A3A"/>
    <w:rPr>
      <w:color w:val="000000"/>
    </w:rPr>
  </w:style>
  <w:style w:type="paragraph" w:styleId="Nagwek3">
    <w:name w:val="heading 3"/>
    <w:basedOn w:val="Normalny"/>
    <w:next w:val="Normalny"/>
    <w:link w:val="Nagwek3Znak"/>
    <w:uiPriority w:val="9"/>
    <w:semiHidden/>
    <w:unhideWhenUsed/>
    <w:qFormat/>
    <w:rsid w:val="00015622"/>
    <w:pPr>
      <w:keepNext/>
      <w:keepLines/>
      <w:spacing w:before="4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PodpisobrazuExact">
    <w:name w:val="Podpis obrazu Exact"/>
    <w:basedOn w:val="Domylnaczcionkaakapitu"/>
    <w:link w:val="Podpisobrazu"/>
    <w:rPr>
      <w:rFonts w:ascii="Palatino Linotype" w:eastAsia="Palatino Linotype" w:hAnsi="Palatino Linotype" w:cs="Palatino Linotype"/>
      <w:b/>
      <w:bCs/>
      <w:i w:val="0"/>
      <w:iCs w:val="0"/>
      <w:smallCaps w:val="0"/>
      <w:strike w:val="0"/>
      <w:sz w:val="21"/>
      <w:szCs w:val="21"/>
      <w:u w:val="none"/>
    </w:rPr>
  </w:style>
  <w:style w:type="character" w:customStyle="1" w:styleId="Teksttreci3Exact">
    <w:name w:val="Tekst treści (3) Exact"/>
    <w:basedOn w:val="Domylnaczcionkaakapitu"/>
    <w:rPr>
      <w:rFonts w:ascii="Palatino Linotype" w:eastAsia="Palatino Linotype" w:hAnsi="Palatino Linotype" w:cs="Palatino Linotype"/>
      <w:b/>
      <w:bCs/>
      <w:i w:val="0"/>
      <w:iCs w:val="0"/>
      <w:smallCaps w:val="0"/>
      <w:strike w:val="0"/>
      <w:sz w:val="21"/>
      <w:szCs w:val="21"/>
      <w:u w:val="none"/>
    </w:rPr>
  </w:style>
  <w:style w:type="character" w:customStyle="1" w:styleId="Teksttreci3">
    <w:name w:val="Tekst treści (3)_"/>
    <w:basedOn w:val="Domylnaczcionkaakapitu"/>
    <w:link w:val="Teksttreci30"/>
    <w:rPr>
      <w:rFonts w:ascii="Palatino Linotype" w:eastAsia="Palatino Linotype" w:hAnsi="Palatino Linotype" w:cs="Palatino Linotype"/>
      <w:b/>
      <w:bCs/>
      <w:i w:val="0"/>
      <w:iCs w:val="0"/>
      <w:smallCaps w:val="0"/>
      <w:strike w:val="0"/>
      <w:sz w:val="21"/>
      <w:szCs w:val="21"/>
      <w:u w:val="none"/>
    </w:rPr>
  </w:style>
  <w:style w:type="character" w:customStyle="1" w:styleId="Nagweklubstopka">
    <w:name w:val="Nagłówek lub stopka_"/>
    <w:basedOn w:val="Domylnaczcionkaakapitu"/>
    <w:link w:val="Nagweklubstopka0"/>
    <w:rPr>
      <w:rFonts w:ascii="Calibri" w:eastAsia="Calibri" w:hAnsi="Calibri" w:cs="Calibri"/>
      <w:b w:val="0"/>
      <w:bCs w:val="0"/>
      <w:i/>
      <w:iCs/>
      <w:smallCaps w:val="0"/>
      <w:strike w:val="0"/>
      <w:sz w:val="20"/>
      <w:szCs w:val="20"/>
      <w:u w:val="none"/>
    </w:rPr>
  </w:style>
  <w:style w:type="character" w:customStyle="1" w:styleId="Nagweklubstopka1">
    <w:name w:val="Nagłówek lub stopka"/>
    <w:basedOn w:val="Nagweklubstopka"/>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NagweklubstopkaPalatinoLinotype75ptBezkursywy">
    <w:name w:val="Nagłówek lub stopka + Palatino Linotype;7;5 pt;Bez kursywy"/>
    <w:basedOn w:val="Nagweklubstopka"/>
    <w:rPr>
      <w:rFonts w:ascii="Palatino Linotype" w:eastAsia="Palatino Linotype" w:hAnsi="Palatino Linotype" w:cs="Palatino Linotype"/>
      <w:b w:val="0"/>
      <w:bCs w:val="0"/>
      <w:i/>
      <w:iCs/>
      <w:smallCaps w:val="0"/>
      <w:strike w:val="0"/>
      <w:color w:val="000000"/>
      <w:spacing w:val="0"/>
      <w:w w:val="100"/>
      <w:position w:val="0"/>
      <w:sz w:val="15"/>
      <w:szCs w:val="15"/>
      <w:u w:val="none"/>
      <w:lang w:val="pl-PL" w:eastAsia="pl-PL" w:bidi="pl-PL"/>
    </w:rPr>
  </w:style>
  <w:style w:type="character" w:customStyle="1" w:styleId="Nagwek30">
    <w:name w:val="Nagłówek #3_"/>
    <w:basedOn w:val="Domylnaczcionkaakapitu"/>
    <w:link w:val="Nagwek31"/>
    <w:rPr>
      <w:rFonts w:ascii="Palatino Linotype" w:eastAsia="Palatino Linotype" w:hAnsi="Palatino Linotype" w:cs="Palatino Linotype"/>
      <w:b/>
      <w:bCs/>
      <w:i w:val="0"/>
      <w:iCs w:val="0"/>
      <w:smallCaps w:val="0"/>
      <w:strike w:val="0"/>
      <w:sz w:val="24"/>
      <w:szCs w:val="24"/>
      <w:u w:val="none"/>
    </w:rPr>
  </w:style>
  <w:style w:type="character" w:customStyle="1" w:styleId="Teksttreci2">
    <w:name w:val="Tekst treści (2)_"/>
    <w:basedOn w:val="Domylnaczcionkaakapitu"/>
    <w:link w:val="Teksttreci20"/>
    <w:rPr>
      <w:rFonts w:ascii="Palatino Linotype" w:eastAsia="Palatino Linotype" w:hAnsi="Palatino Linotype" w:cs="Palatino Linotype"/>
      <w:b w:val="0"/>
      <w:bCs w:val="0"/>
      <w:i w:val="0"/>
      <w:iCs w:val="0"/>
      <w:smallCaps w:val="0"/>
      <w:strike w:val="0"/>
      <w:sz w:val="21"/>
      <w:szCs w:val="21"/>
      <w:u w:val="none"/>
    </w:rPr>
  </w:style>
  <w:style w:type="character" w:customStyle="1" w:styleId="Nagwek1">
    <w:name w:val="Nagłówek #1_"/>
    <w:basedOn w:val="Domylnaczcionkaakapitu"/>
    <w:link w:val="Nagwek10"/>
    <w:rPr>
      <w:rFonts w:ascii="Palatino Linotype" w:eastAsia="Palatino Linotype" w:hAnsi="Palatino Linotype" w:cs="Palatino Linotype"/>
      <w:b/>
      <w:bCs/>
      <w:i w:val="0"/>
      <w:iCs w:val="0"/>
      <w:smallCaps w:val="0"/>
      <w:strike w:val="0"/>
      <w:sz w:val="32"/>
      <w:szCs w:val="32"/>
      <w:u w:val="none"/>
    </w:rPr>
  </w:style>
  <w:style w:type="character" w:customStyle="1" w:styleId="Nagwek4">
    <w:name w:val="Nagłówek #4_"/>
    <w:basedOn w:val="Domylnaczcionkaakapitu"/>
    <w:link w:val="Nagwek40"/>
    <w:rPr>
      <w:rFonts w:ascii="Palatino Linotype" w:eastAsia="Palatino Linotype" w:hAnsi="Palatino Linotype" w:cs="Palatino Linotype"/>
      <w:b/>
      <w:bCs/>
      <w:i w:val="0"/>
      <w:iCs w:val="0"/>
      <w:smallCaps w:val="0"/>
      <w:strike w:val="0"/>
      <w:sz w:val="21"/>
      <w:szCs w:val="21"/>
      <w:u w:val="none"/>
    </w:rPr>
  </w:style>
  <w:style w:type="character" w:customStyle="1" w:styleId="Teksttreci4">
    <w:name w:val="Tekst treści (4)_"/>
    <w:basedOn w:val="Domylnaczcionkaakapitu"/>
    <w:link w:val="Teksttreci40"/>
    <w:rPr>
      <w:rFonts w:ascii="Palatino Linotype" w:eastAsia="Palatino Linotype" w:hAnsi="Palatino Linotype" w:cs="Palatino Linotype"/>
      <w:b w:val="0"/>
      <w:bCs w:val="0"/>
      <w:i w:val="0"/>
      <w:iCs w:val="0"/>
      <w:smallCaps w:val="0"/>
      <w:strike w:val="0"/>
      <w:sz w:val="22"/>
      <w:szCs w:val="22"/>
      <w:u w:val="none"/>
    </w:rPr>
  </w:style>
  <w:style w:type="character" w:customStyle="1" w:styleId="PogrubienieTeksttreci4105pt">
    <w:name w:val="Pogrubienie;Tekst treści (4) + 10;5 pt"/>
    <w:basedOn w:val="Teksttreci4"/>
    <w:rPr>
      <w:rFonts w:ascii="Palatino Linotype" w:eastAsia="Palatino Linotype" w:hAnsi="Palatino Linotype" w:cs="Palatino Linotype"/>
      <w:b/>
      <w:bCs/>
      <w:i w:val="0"/>
      <w:iCs w:val="0"/>
      <w:smallCaps w:val="0"/>
      <w:strike w:val="0"/>
      <w:color w:val="000000"/>
      <w:spacing w:val="0"/>
      <w:w w:val="100"/>
      <w:position w:val="0"/>
      <w:sz w:val="21"/>
      <w:szCs w:val="21"/>
      <w:u w:val="none"/>
      <w:lang w:val="pl-PL" w:eastAsia="pl-PL" w:bidi="pl-PL"/>
    </w:rPr>
  </w:style>
  <w:style w:type="character" w:customStyle="1" w:styleId="Teksttreci2Pogrubienie">
    <w:name w:val="Tekst treści (2) + Pogrubienie"/>
    <w:basedOn w:val="Teksttreci2"/>
    <w:rPr>
      <w:rFonts w:ascii="Palatino Linotype" w:eastAsia="Palatino Linotype" w:hAnsi="Palatino Linotype" w:cs="Palatino Linotype"/>
      <w:b/>
      <w:bCs/>
      <w:i w:val="0"/>
      <w:iCs w:val="0"/>
      <w:smallCaps w:val="0"/>
      <w:strike w:val="0"/>
      <w:color w:val="000000"/>
      <w:spacing w:val="0"/>
      <w:w w:val="100"/>
      <w:position w:val="0"/>
      <w:sz w:val="21"/>
      <w:szCs w:val="21"/>
      <w:u w:val="none"/>
      <w:lang w:val="pl-PL" w:eastAsia="pl-PL" w:bidi="pl-PL"/>
    </w:rPr>
  </w:style>
  <w:style w:type="character" w:customStyle="1" w:styleId="Teksttreci2Kursywa">
    <w:name w:val="Tekst treści (2) + Kursywa"/>
    <w:basedOn w:val="Teksttreci2"/>
    <w:rPr>
      <w:rFonts w:ascii="Palatino Linotype" w:eastAsia="Palatino Linotype" w:hAnsi="Palatino Linotype" w:cs="Palatino Linotype"/>
      <w:b w:val="0"/>
      <w:bCs w:val="0"/>
      <w:i/>
      <w:iCs/>
      <w:smallCaps w:val="0"/>
      <w:strike w:val="0"/>
      <w:color w:val="000000"/>
      <w:spacing w:val="0"/>
      <w:w w:val="100"/>
      <w:position w:val="0"/>
      <w:sz w:val="21"/>
      <w:szCs w:val="21"/>
      <w:u w:val="none"/>
      <w:lang w:val="pl-PL" w:eastAsia="pl-PL" w:bidi="pl-PL"/>
    </w:rPr>
  </w:style>
  <w:style w:type="character" w:customStyle="1" w:styleId="Teksttreci21">
    <w:name w:val="Tekst treści (2)"/>
    <w:basedOn w:val="Teksttreci2"/>
    <w:rPr>
      <w:rFonts w:ascii="Palatino Linotype" w:eastAsia="Palatino Linotype" w:hAnsi="Palatino Linotype" w:cs="Palatino Linotype"/>
      <w:b w:val="0"/>
      <w:bCs w:val="0"/>
      <w:i w:val="0"/>
      <w:iCs w:val="0"/>
      <w:smallCaps w:val="0"/>
      <w:strike w:val="0"/>
      <w:color w:val="000000"/>
      <w:spacing w:val="0"/>
      <w:w w:val="100"/>
      <w:position w:val="0"/>
      <w:sz w:val="21"/>
      <w:szCs w:val="21"/>
      <w:u w:val="single"/>
      <w:lang w:val="pl-PL" w:eastAsia="pl-PL" w:bidi="pl-PL"/>
    </w:rPr>
  </w:style>
  <w:style w:type="character" w:customStyle="1" w:styleId="Spistreci">
    <w:name w:val="Spis treści_"/>
    <w:basedOn w:val="Domylnaczcionkaakapitu"/>
    <w:link w:val="Spistreci0"/>
    <w:rPr>
      <w:rFonts w:ascii="Calibri" w:eastAsia="Calibri" w:hAnsi="Calibri" w:cs="Calibri"/>
      <w:b w:val="0"/>
      <w:bCs w:val="0"/>
      <w:i w:val="0"/>
      <w:iCs w:val="0"/>
      <w:smallCaps w:val="0"/>
      <w:strike w:val="0"/>
      <w:sz w:val="16"/>
      <w:szCs w:val="16"/>
      <w:u w:val="none"/>
    </w:rPr>
  </w:style>
  <w:style w:type="character" w:customStyle="1" w:styleId="SpistreciMaelitery">
    <w:name w:val="Spis treści + Małe litery"/>
    <w:basedOn w:val="Spistreci"/>
    <w:rPr>
      <w:rFonts w:ascii="Calibri" w:eastAsia="Calibri" w:hAnsi="Calibri" w:cs="Calibri"/>
      <w:b w:val="0"/>
      <w:bCs w:val="0"/>
      <w:i w:val="0"/>
      <w:iCs w:val="0"/>
      <w:smallCaps/>
      <w:strike w:val="0"/>
      <w:color w:val="000000"/>
      <w:spacing w:val="0"/>
      <w:w w:val="100"/>
      <w:position w:val="0"/>
      <w:sz w:val="16"/>
      <w:szCs w:val="16"/>
      <w:u w:val="none"/>
      <w:lang w:val="pl-PL" w:eastAsia="pl-PL" w:bidi="pl-PL"/>
    </w:rPr>
  </w:style>
  <w:style w:type="character" w:customStyle="1" w:styleId="Teksttreci5">
    <w:name w:val="Tekst treści (5)_"/>
    <w:basedOn w:val="Domylnaczcionkaakapitu"/>
    <w:link w:val="Teksttreci50"/>
    <w:rPr>
      <w:rFonts w:ascii="Palatino Linotype" w:eastAsia="Palatino Linotype" w:hAnsi="Palatino Linotype" w:cs="Palatino Linotype"/>
      <w:b w:val="0"/>
      <w:bCs w:val="0"/>
      <w:i/>
      <w:iCs/>
      <w:smallCaps w:val="0"/>
      <w:strike w:val="0"/>
      <w:sz w:val="22"/>
      <w:szCs w:val="22"/>
      <w:u w:val="none"/>
    </w:rPr>
  </w:style>
  <w:style w:type="character" w:customStyle="1" w:styleId="Teksttreci51">
    <w:name w:val="Tekst treści (5)"/>
    <w:basedOn w:val="Teksttreci5"/>
    <w:rPr>
      <w:rFonts w:ascii="Palatino Linotype" w:eastAsia="Palatino Linotype" w:hAnsi="Palatino Linotype" w:cs="Palatino Linotype"/>
      <w:b w:val="0"/>
      <w:bCs w:val="0"/>
      <w:i/>
      <w:iCs/>
      <w:smallCaps w:val="0"/>
      <w:strike w:val="0"/>
      <w:color w:val="000000"/>
      <w:spacing w:val="0"/>
      <w:w w:val="100"/>
      <w:position w:val="0"/>
      <w:sz w:val="22"/>
      <w:szCs w:val="22"/>
      <w:u w:val="single"/>
      <w:lang w:val="pl-PL" w:eastAsia="pl-PL" w:bidi="pl-PL"/>
    </w:rPr>
  </w:style>
  <w:style w:type="character" w:customStyle="1" w:styleId="Teksttreci5Maelitery">
    <w:name w:val="Tekst treści (5) + Małe litery"/>
    <w:basedOn w:val="Teksttreci5"/>
    <w:rPr>
      <w:rFonts w:ascii="Palatino Linotype" w:eastAsia="Palatino Linotype" w:hAnsi="Palatino Linotype" w:cs="Palatino Linotype"/>
      <w:b w:val="0"/>
      <w:bCs w:val="0"/>
      <w:i/>
      <w:iCs/>
      <w:smallCaps/>
      <w:strike w:val="0"/>
      <w:color w:val="000000"/>
      <w:spacing w:val="0"/>
      <w:w w:val="100"/>
      <w:position w:val="0"/>
      <w:sz w:val="22"/>
      <w:szCs w:val="22"/>
      <w:u w:val="single"/>
      <w:lang w:val="pl-PL" w:eastAsia="pl-PL" w:bidi="pl-PL"/>
    </w:rPr>
  </w:style>
  <w:style w:type="character" w:customStyle="1" w:styleId="Teksttreci6">
    <w:name w:val="Tekst treści (6)_"/>
    <w:basedOn w:val="Domylnaczcionkaakapitu"/>
    <w:link w:val="Teksttreci60"/>
    <w:rPr>
      <w:rFonts w:ascii="Palatino Linotype" w:eastAsia="Palatino Linotype" w:hAnsi="Palatino Linotype" w:cs="Palatino Linotype"/>
      <w:b w:val="0"/>
      <w:bCs w:val="0"/>
      <w:i/>
      <w:iCs/>
      <w:smallCaps w:val="0"/>
      <w:strike w:val="0"/>
      <w:sz w:val="21"/>
      <w:szCs w:val="21"/>
      <w:u w:val="none"/>
    </w:rPr>
  </w:style>
  <w:style w:type="character" w:customStyle="1" w:styleId="Teksttreci6PogrubienieBezkursywy">
    <w:name w:val="Tekst treści (6) + Pogrubienie;Bez kursywy"/>
    <w:basedOn w:val="Teksttreci6"/>
    <w:rPr>
      <w:rFonts w:ascii="Palatino Linotype" w:eastAsia="Palatino Linotype" w:hAnsi="Palatino Linotype" w:cs="Palatino Linotype"/>
      <w:b/>
      <w:bCs/>
      <w:i/>
      <w:iCs/>
      <w:smallCaps w:val="0"/>
      <w:strike w:val="0"/>
      <w:color w:val="000000"/>
      <w:spacing w:val="0"/>
      <w:w w:val="100"/>
      <w:position w:val="0"/>
      <w:sz w:val="21"/>
      <w:szCs w:val="21"/>
      <w:u w:val="none"/>
      <w:lang w:val="pl-PL" w:eastAsia="pl-PL" w:bidi="pl-PL"/>
    </w:rPr>
  </w:style>
  <w:style w:type="character" w:customStyle="1" w:styleId="Teksttreci6Bezkursywy">
    <w:name w:val="Tekst treści (6) + Bez kursywy"/>
    <w:basedOn w:val="Teksttreci6"/>
    <w:rPr>
      <w:rFonts w:ascii="Palatino Linotype" w:eastAsia="Palatino Linotype" w:hAnsi="Palatino Linotype" w:cs="Palatino Linotype"/>
      <w:b w:val="0"/>
      <w:bCs w:val="0"/>
      <w:i/>
      <w:iCs/>
      <w:smallCaps w:val="0"/>
      <w:strike w:val="0"/>
      <w:color w:val="000000"/>
      <w:spacing w:val="0"/>
      <w:w w:val="100"/>
      <w:position w:val="0"/>
      <w:sz w:val="21"/>
      <w:szCs w:val="21"/>
      <w:u w:val="none"/>
      <w:lang w:val="pl-PL" w:eastAsia="pl-PL" w:bidi="pl-PL"/>
    </w:rPr>
  </w:style>
  <w:style w:type="character" w:customStyle="1" w:styleId="Teksttreci2PogrubienieKursywa">
    <w:name w:val="Tekst treści (2) + Pogrubienie;Kursywa"/>
    <w:basedOn w:val="Teksttreci2"/>
    <w:rPr>
      <w:rFonts w:ascii="Palatino Linotype" w:eastAsia="Palatino Linotype" w:hAnsi="Palatino Linotype" w:cs="Palatino Linotype"/>
      <w:b/>
      <w:bCs/>
      <w:i/>
      <w:iCs/>
      <w:smallCaps w:val="0"/>
      <w:strike w:val="0"/>
      <w:color w:val="000000"/>
      <w:spacing w:val="0"/>
      <w:w w:val="100"/>
      <w:position w:val="0"/>
      <w:sz w:val="21"/>
      <w:szCs w:val="21"/>
      <w:u w:val="none"/>
      <w:lang w:val="pl-PL" w:eastAsia="pl-PL" w:bidi="pl-PL"/>
    </w:rPr>
  </w:style>
  <w:style w:type="character" w:customStyle="1" w:styleId="PogrubienieTeksttreci512pt">
    <w:name w:val="Pogrubienie;Tekst treści (5) + 12 pt"/>
    <w:basedOn w:val="Teksttreci5"/>
    <w:rPr>
      <w:rFonts w:ascii="Palatino Linotype" w:eastAsia="Palatino Linotype" w:hAnsi="Palatino Linotype" w:cs="Palatino Linotype"/>
      <w:b/>
      <w:bCs/>
      <w:i/>
      <w:iCs/>
      <w:smallCaps w:val="0"/>
      <w:strike w:val="0"/>
      <w:color w:val="000000"/>
      <w:spacing w:val="0"/>
      <w:w w:val="100"/>
      <w:position w:val="0"/>
      <w:sz w:val="24"/>
      <w:szCs w:val="24"/>
      <w:u w:val="single"/>
      <w:lang w:val="pl-PL" w:eastAsia="pl-PL" w:bidi="pl-PL"/>
    </w:rPr>
  </w:style>
  <w:style w:type="character" w:customStyle="1" w:styleId="Teksttreci61">
    <w:name w:val="Tekst treści (6)"/>
    <w:basedOn w:val="Teksttreci6"/>
    <w:rPr>
      <w:rFonts w:ascii="Palatino Linotype" w:eastAsia="Palatino Linotype" w:hAnsi="Palatino Linotype" w:cs="Palatino Linotype"/>
      <w:b w:val="0"/>
      <w:bCs w:val="0"/>
      <w:i/>
      <w:iCs/>
      <w:smallCaps w:val="0"/>
      <w:strike w:val="0"/>
      <w:color w:val="000000"/>
      <w:spacing w:val="0"/>
      <w:w w:val="100"/>
      <w:position w:val="0"/>
      <w:sz w:val="21"/>
      <w:szCs w:val="21"/>
      <w:u w:val="single"/>
      <w:lang w:val="pl-PL" w:eastAsia="pl-PL" w:bidi="pl-PL"/>
    </w:rPr>
  </w:style>
  <w:style w:type="character" w:customStyle="1" w:styleId="Teksttreci69ptMaelitery">
    <w:name w:val="Tekst treści (6) + 9 pt;Małe litery"/>
    <w:basedOn w:val="Teksttreci6"/>
    <w:rPr>
      <w:rFonts w:ascii="Palatino Linotype" w:eastAsia="Palatino Linotype" w:hAnsi="Palatino Linotype" w:cs="Palatino Linotype"/>
      <w:b w:val="0"/>
      <w:bCs w:val="0"/>
      <w:i/>
      <w:iCs/>
      <w:smallCaps/>
      <w:strike w:val="0"/>
      <w:color w:val="000000"/>
      <w:spacing w:val="0"/>
      <w:w w:val="100"/>
      <w:position w:val="0"/>
      <w:sz w:val="18"/>
      <w:szCs w:val="18"/>
      <w:u w:val="single"/>
      <w:lang w:val="pl-PL" w:eastAsia="pl-PL" w:bidi="pl-PL"/>
    </w:rPr>
  </w:style>
  <w:style w:type="character" w:customStyle="1" w:styleId="Teksttreci7">
    <w:name w:val="Tekst treści (7)_"/>
    <w:basedOn w:val="Domylnaczcionkaakapitu"/>
    <w:link w:val="Teksttreci70"/>
    <w:rPr>
      <w:rFonts w:ascii="Palatino Linotype" w:eastAsia="Palatino Linotype" w:hAnsi="Palatino Linotype" w:cs="Palatino Linotype"/>
      <w:b w:val="0"/>
      <w:bCs w:val="0"/>
      <w:i/>
      <w:iCs/>
      <w:smallCaps w:val="0"/>
      <w:strike w:val="0"/>
      <w:sz w:val="18"/>
      <w:szCs w:val="18"/>
      <w:u w:val="none"/>
    </w:rPr>
  </w:style>
  <w:style w:type="character" w:customStyle="1" w:styleId="Teksttreci71">
    <w:name w:val="Tekst treści (7)"/>
    <w:basedOn w:val="Teksttreci7"/>
    <w:rPr>
      <w:rFonts w:ascii="Palatino Linotype" w:eastAsia="Palatino Linotype" w:hAnsi="Palatino Linotype" w:cs="Palatino Linotype"/>
      <w:b w:val="0"/>
      <w:bCs w:val="0"/>
      <w:i/>
      <w:iCs/>
      <w:smallCaps w:val="0"/>
      <w:strike w:val="0"/>
      <w:color w:val="000000"/>
      <w:spacing w:val="0"/>
      <w:w w:val="100"/>
      <w:position w:val="0"/>
      <w:sz w:val="18"/>
      <w:szCs w:val="18"/>
      <w:u w:val="single"/>
      <w:lang w:val="pl-PL" w:eastAsia="pl-PL" w:bidi="pl-PL"/>
    </w:rPr>
  </w:style>
  <w:style w:type="character" w:customStyle="1" w:styleId="Teksttreci72">
    <w:name w:val="Tekst treści (7)"/>
    <w:basedOn w:val="Teksttreci7"/>
    <w:rPr>
      <w:rFonts w:ascii="Palatino Linotype" w:eastAsia="Palatino Linotype" w:hAnsi="Palatino Linotype" w:cs="Palatino Linotype"/>
      <w:b w:val="0"/>
      <w:bCs w:val="0"/>
      <w:i/>
      <w:iCs/>
      <w:smallCaps w:val="0"/>
      <w:strike w:val="0"/>
      <w:color w:val="000000"/>
      <w:spacing w:val="0"/>
      <w:w w:val="100"/>
      <w:position w:val="0"/>
      <w:sz w:val="18"/>
      <w:szCs w:val="18"/>
      <w:u w:val="single"/>
      <w:lang w:val="pl-PL" w:eastAsia="pl-PL" w:bidi="pl-PL"/>
    </w:rPr>
  </w:style>
  <w:style w:type="character" w:customStyle="1" w:styleId="Teksttreci312ptKursywa">
    <w:name w:val="Tekst treści (3) + 12 pt;Kursywa"/>
    <w:basedOn w:val="Teksttreci3"/>
    <w:rPr>
      <w:rFonts w:ascii="Palatino Linotype" w:eastAsia="Palatino Linotype" w:hAnsi="Palatino Linotype" w:cs="Palatino Linotype"/>
      <w:b/>
      <w:bCs/>
      <w:i/>
      <w:iCs/>
      <w:smallCaps w:val="0"/>
      <w:strike w:val="0"/>
      <w:color w:val="000000"/>
      <w:spacing w:val="0"/>
      <w:w w:val="100"/>
      <w:position w:val="0"/>
      <w:sz w:val="24"/>
      <w:szCs w:val="24"/>
      <w:u w:val="single"/>
      <w:lang w:val="pl-PL" w:eastAsia="pl-PL" w:bidi="pl-PL"/>
    </w:rPr>
  </w:style>
  <w:style w:type="character" w:customStyle="1" w:styleId="Teksttreci312ptBezpogrubienia">
    <w:name w:val="Tekst treści (3) + 12 pt;Bez pogrubienia"/>
    <w:basedOn w:val="Teksttreci3"/>
    <w:rPr>
      <w:rFonts w:ascii="Palatino Linotype" w:eastAsia="Palatino Linotype" w:hAnsi="Palatino Linotype" w:cs="Palatino Linotype"/>
      <w:b/>
      <w:bCs/>
      <w:i w:val="0"/>
      <w:iCs w:val="0"/>
      <w:smallCaps w:val="0"/>
      <w:strike w:val="0"/>
      <w:color w:val="000000"/>
      <w:spacing w:val="0"/>
      <w:w w:val="100"/>
      <w:position w:val="0"/>
      <w:sz w:val="24"/>
      <w:szCs w:val="24"/>
      <w:u w:val="single"/>
      <w:lang w:val="pl-PL" w:eastAsia="pl-PL" w:bidi="pl-PL"/>
    </w:rPr>
  </w:style>
  <w:style w:type="character" w:customStyle="1" w:styleId="Teksttreci3Maelitery">
    <w:name w:val="Tekst treści (3) + Małe litery"/>
    <w:basedOn w:val="Teksttreci3"/>
    <w:rPr>
      <w:rFonts w:ascii="Palatino Linotype" w:eastAsia="Palatino Linotype" w:hAnsi="Palatino Linotype" w:cs="Palatino Linotype"/>
      <w:b/>
      <w:bCs/>
      <w:i w:val="0"/>
      <w:iCs w:val="0"/>
      <w:smallCaps/>
      <w:strike w:val="0"/>
      <w:color w:val="000000"/>
      <w:spacing w:val="0"/>
      <w:w w:val="100"/>
      <w:position w:val="0"/>
      <w:sz w:val="21"/>
      <w:szCs w:val="21"/>
      <w:u w:val="single"/>
      <w:lang w:val="pl-PL" w:eastAsia="pl-PL" w:bidi="pl-PL"/>
    </w:rPr>
  </w:style>
  <w:style w:type="character" w:customStyle="1" w:styleId="Teksttreci31">
    <w:name w:val="Tekst treści (3)"/>
    <w:basedOn w:val="Teksttreci3"/>
    <w:rPr>
      <w:rFonts w:ascii="Palatino Linotype" w:eastAsia="Palatino Linotype" w:hAnsi="Palatino Linotype" w:cs="Palatino Linotype"/>
      <w:b/>
      <w:bCs/>
      <w:i w:val="0"/>
      <w:iCs w:val="0"/>
      <w:smallCaps w:val="0"/>
      <w:strike w:val="0"/>
      <w:color w:val="000000"/>
      <w:spacing w:val="0"/>
      <w:w w:val="100"/>
      <w:position w:val="0"/>
      <w:sz w:val="21"/>
      <w:szCs w:val="21"/>
      <w:u w:val="single"/>
      <w:lang w:val="pl-PL" w:eastAsia="pl-PL" w:bidi="pl-PL"/>
    </w:rPr>
  </w:style>
  <w:style w:type="character" w:customStyle="1" w:styleId="Teksttreci39ptBezpogrubieniaKursywaMaelitery">
    <w:name w:val="Tekst treści (3) + 9 pt;Bez pogrubienia;Kursywa;Małe litery"/>
    <w:basedOn w:val="Teksttreci3"/>
    <w:rPr>
      <w:rFonts w:ascii="Palatino Linotype" w:eastAsia="Palatino Linotype" w:hAnsi="Palatino Linotype" w:cs="Palatino Linotype"/>
      <w:b/>
      <w:bCs/>
      <w:i/>
      <w:iCs/>
      <w:smallCaps/>
      <w:strike w:val="0"/>
      <w:color w:val="000000"/>
      <w:spacing w:val="0"/>
      <w:w w:val="100"/>
      <w:position w:val="0"/>
      <w:sz w:val="18"/>
      <w:szCs w:val="18"/>
      <w:u w:val="single"/>
      <w:lang w:val="pl-PL" w:eastAsia="pl-PL" w:bidi="pl-PL"/>
    </w:rPr>
  </w:style>
  <w:style w:type="character" w:customStyle="1" w:styleId="PogrubienieTeksttreci712pt">
    <w:name w:val="Pogrubienie;Tekst treści (7) + 12 pt"/>
    <w:basedOn w:val="Teksttreci7"/>
    <w:rPr>
      <w:rFonts w:ascii="Palatino Linotype" w:eastAsia="Palatino Linotype" w:hAnsi="Palatino Linotype" w:cs="Palatino Linotype"/>
      <w:b/>
      <w:bCs/>
      <w:i/>
      <w:iCs/>
      <w:smallCaps w:val="0"/>
      <w:strike w:val="0"/>
      <w:color w:val="000000"/>
      <w:spacing w:val="0"/>
      <w:w w:val="100"/>
      <w:position w:val="0"/>
      <w:sz w:val="24"/>
      <w:szCs w:val="24"/>
      <w:u w:val="single"/>
      <w:lang w:val="pl-PL" w:eastAsia="pl-PL" w:bidi="pl-PL"/>
    </w:rPr>
  </w:style>
  <w:style w:type="character" w:customStyle="1" w:styleId="Teksttreci712ptBezkursywy">
    <w:name w:val="Tekst treści (7) + 12 pt;Bez kursywy"/>
    <w:basedOn w:val="Teksttreci7"/>
    <w:rPr>
      <w:rFonts w:ascii="Palatino Linotype" w:eastAsia="Palatino Linotype" w:hAnsi="Palatino Linotype" w:cs="Palatino Linotype"/>
      <w:b w:val="0"/>
      <w:bCs w:val="0"/>
      <w:i/>
      <w:iCs/>
      <w:smallCaps w:val="0"/>
      <w:strike w:val="0"/>
      <w:color w:val="000000"/>
      <w:spacing w:val="0"/>
      <w:w w:val="100"/>
      <w:position w:val="0"/>
      <w:sz w:val="24"/>
      <w:szCs w:val="24"/>
      <w:u w:val="single"/>
      <w:lang w:val="pl-PL" w:eastAsia="pl-PL" w:bidi="pl-PL"/>
    </w:rPr>
  </w:style>
  <w:style w:type="character" w:customStyle="1" w:styleId="PogrubienieTeksttreci7105ptBezkursywyMaelitery">
    <w:name w:val="Pogrubienie;Tekst treści (7) + 10;5 pt;Bez kursywy;Małe litery"/>
    <w:basedOn w:val="Teksttreci7"/>
    <w:rPr>
      <w:rFonts w:ascii="Palatino Linotype" w:eastAsia="Palatino Linotype" w:hAnsi="Palatino Linotype" w:cs="Palatino Linotype"/>
      <w:b/>
      <w:bCs/>
      <w:i/>
      <w:iCs/>
      <w:smallCaps/>
      <w:strike w:val="0"/>
      <w:color w:val="000000"/>
      <w:spacing w:val="0"/>
      <w:w w:val="100"/>
      <w:position w:val="0"/>
      <w:sz w:val="21"/>
      <w:szCs w:val="21"/>
      <w:u w:val="single"/>
      <w:lang w:val="pl-PL" w:eastAsia="pl-PL" w:bidi="pl-PL"/>
    </w:rPr>
  </w:style>
  <w:style w:type="character" w:customStyle="1" w:styleId="Teksttreci7Maelitery">
    <w:name w:val="Tekst treści (7) + Małe litery"/>
    <w:basedOn w:val="Teksttreci7"/>
    <w:rPr>
      <w:rFonts w:ascii="Palatino Linotype" w:eastAsia="Palatino Linotype" w:hAnsi="Palatino Linotype" w:cs="Palatino Linotype"/>
      <w:b w:val="0"/>
      <w:bCs w:val="0"/>
      <w:i/>
      <w:iCs/>
      <w:smallCaps/>
      <w:strike w:val="0"/>
      <w:color w:val="000000"/>
      <w:spacing w:val="0"/>
      <w:w w:val="100"/>
      <w:position w:val="0"/>
      <w:sz w:val="18"/>
      <w:szCs w:val="18"/>
      <w:u w:val="single"/>
      <w:lang w:val="pl-PL" w:eastAsia="pl-PL" w:bidi="pl-PL"/>
    </w:rPr>
  </w:style>
  <w:style w:type="character" w:customStyle="1" w:styleId="Nagwek2">
    <w:name w:val="Nagłówek #2_"/>
    <w:basedOn w:val="Domylnaczcionkaakapitu"/>
    <w:link w:val="Nagwek20"/>
    <w:rPr>
      <w:rFonts w:ascii="Palatino Linotype" w:eastAsia="Palatino Linotype" w:hAnsi="Palatino Linotype" w:cs="Palatino Linotype"/>
      <w:b w:val="0"/>
      <w:bCs w:val="0"/>
      <w:i w:val="0"/>
      <w:iCs w:val="0"/>
      <w:smallCaps w:val="0"/>
      <w:strike w:val="0"/>
      <w:u w:val="none"/>
    </w:rPr>
  </w:style>
  <w:style w:type="character" w:customStyle="1" w:styleId="Nagwek2PogrubienieKursywa">
    <w:name w:val="Nagłówek #2 + Pogrubienie;Kursywa"/>
    <w:basedOn w:val="Nagwek2"/>
    <w:rPr>
      <w:rFonts w:ascii="Palatino Linotype" w:eastAsia="Palatino Linotype" w:hAnsi="Palatino Linotype" w:cs="Palatino Linotype"/>
      <w:b/>
      <w:bCs/>
      <w:i/>
      <w:iCs/>
      <w:smallCaps w:val="0"/>
      <w:strike w:val="0"/>
      <w:color w:val="000000"/>
      <w:spacing w:val="0"/>
      <w:w w:val="100"/>
      <w:position w:val="0"/>
      <w:sz w:val="24"/>
      <w:szCs w:val="24"/>
      <w:u w:val="single"/>
      <w:lang w:val="pl-PL" w:eastAsia="pl-PL" w:bidi="pl-PL"/>
    </w:rPr>
  </w:style>
  <w:style w:type="character" w:customStyle="1" w:styleId="Nagwek2Maelitery">
    <w:name w:val="Nagłówek #2 + Małe litery"/>
    <w:basedOn w:val="Nagwek2"/>
    <w:rPr>
      <w:rFonts w:ascii="Palatino Linotype" w:eastAsia="Palatino Linotype" w:hAnsi="Palatino Linotype" w:cs="Palatino Linotype"/>
      <w:b w:val="0"/>
      <w:bCs w:val="0"/>
      <w:i w:val="0"/>
      <w:iCs w:val="0"/>
      <w:smallCaps/>
      <w:strike w:val="0"/>
      <w:color w:val="000000"/>
      <w:spacing w:val="0"/>
      <w:w w:val="100"/>
      <w:position w:val="0"/>
      <w:sz w:val="24"/>
      <w:szCs w:val="24"/>
      <w:u w:val="single"/>
      <w:lang w:val="pl-PL" w:eastAsia="pl-PL" w:bidi="pl-PL"/>
    </w:rPr>
  </w:style>
  <w:style w:type="character" w:customStyle="1" w:styleId="Teksttreci3KursywaMaelitery">
    <w:name w:val="Tekst treści (3) + Kursywa;Małe litery"/>
    <w:basedOn w:val="Teksttreci3"/>
    <w:rPr>
      <w:rFonts w:ascii="Palatino Linotype" w:eastAsia="Palatino Linotype" w:hAnsi="Palatino Linotype" w:cs="Palatino Linotype"/>
      <w:b/>
      <w:bCs/>
      <w:i/>
      <w:iCs/>
      <w:smallCaps/>
      <w:strike w:val="0"/>
      <w:color w:val="000000"/>
      <w:spacing w:val="0"/>
      <w:w w:val="100"/>
      <w:position w:val="0"/>
      <w:sz w:val="21"/>
      <w:szCs w:val="21"/>
      <w:u w:val="single"/>
      <w:lang w:val="pl-PL" w:eastAsia="pl-PL" w:bidi="pl-PL"/>
    </w:rPr>
  </w:style>
  <w:style w:type="character" w:customStyle="1" w:styleId="Teksttreci6Pogrubienie">
    <w:name w:val="Tekst treści (6) + Pogrubienie"/>
    <w:basedOn w:val="Teksttreci6"/>
    <w:rPr>
      <w:rFonts w:ascii="Palatino Linotype" w:eastAsia="Palatino Linotype" w:hAnsi="Palatino Linotype" w:cs="Palatino Linotype"/>
      <w:b/>
      <w:bCs/>
      <w:i/>
      <w:iCs/>
      <w:smallCaps w:val="0"/>
      <w:strike w:val="0"/>
      <w:color w:val="000000"/>
      <w:spacing w:val="0"/>
      <w:w w:val="100"/>
      <w:position w:val="0"/>
      <w:sz w:val="21"/>
      <w:szCs w:val="21"/>
      <w:u w:val="none"/>
      <w:lang w:val="pl-PL" w:eastAsia="pl-PL" w:bidi="pl-PL"/>
    </w:rPr>
  </w:style>
  <w:style w:type="character" w:customStyle="1" w:styleId="Teksttreci8">
    <w:name w:val="Tekst treści (8)_"/>
    <w:basedOn w:val="Domylnaczcionkaakapitu"/>
    <w:link w:val="Teksttreci80"/>
    <w:rPr>
      <w:rFonts w:ascii="Palatino Linotype" w:eastAsia="Palatino Linotype" w:hAnsi="Palatino Linotype" w:cs="Palatino Linotype"/>
      <w:b/>
      <w:bCs/>
      <w:i/>
      <w:iCs/>
      <w:smallCaps w:val="0"/>
      <w:strike w:val="0"/>
      <w:sz w:val="21"/>
      <w:szCs w:val="21"/>
      <w:u w:val="none"/>
    </w:rPr>
  </w:style>
  <w:style w:type="character" w:customStyle="1" w:styleId="Teksttreci812pt">
    <w:name w:val="Tekst treści (8) + 12 pt"/>
    <w:basedOn w:val="Teksttreci8"/>
    <w:rPr>
      <w:rFonts w:ascii="Palatino Linotype" w:eastAsia="Palatino Linotype" w:hAnsi="Palatino Linotype" w:cs="Palatino Linotype"/>
      <w:b/>
      <w:bCs/>
      <w:i/>
      <w:iCs/>
      <w:smallCaps w:val="0"/>
      <w:strike w:val="0"/>
      <w:color w:val="000000"/>
      <w:spacing w:val="0"/>
      <w:w w:val="100"/>
      <w:position w:val="0"/>
      <w:sz w:val="24"/>
      <w:szCs w:val="24"/>
      <w:u w:val="single"/>
      <w:lang w:val="pl-PL" w:eastAsia="pl-PL" w:bidi="pl-PL"/>
    </w:rPr>
  </w:style>
  <w:style w:type="character" w:customStyle="1" w:styleId="Teksttreci811ptBezpogrubieniaMaelitery">
    <w:name w:val="Tekst treści (8) + 11 pt;Bez pogrubienia;Małe litery"/>
    <w:basedOn w:val="Teksttreci8"/>
    <w:rPr>
      <w:rFonts w:ascii="Palatino Linotype" w:eastAsia="Palatino Linotype" w:hAnsi="Palatino Linotype" w:cs="Palatino Linotype"/>
      <w:b/>
      <w:bCs/>
      <w:i/>
      <w:iCs/>
      <w:smallCaps/>
      <w:strike w:val="0"/>
      <w:color w:val="000000"/>
      <w:spacing w:val="0"/>
      <w:w w:val="100"/>
      <w:position w:val="0"/>
      <w:sz w:val="22"/>
      <w:szCs w:val="22"/>
      <w:u w:val="single"/>
      <w:lang w:val="pl-PL" w:eastAsia="pl-PL" w:bidi="pl-PL"/>
    </w:rPr>
  </w:style>
  <w:style w:type="character" w:customStyle="1" w:styleId="Teksttreci8Maelitery">
    <w:name w:val="Tekst treści (8) + Małe litery"/>
    <w:basedOn w:val="Teksttreci8"/>
    <w:rPr>
      <w:rFonts w:ascii="Palatino Linotype" w:eastAsia="Palatino Linotype" w:hAnsi="Palatino Linotype" w:cs="Palatino Linotype"/>
      <w:b/>
      <w:bCs/>
      <w:i/>
      <w:iCs/>
      <w:smallCaps/>
      <w:strike w:val="0"/>
      <w:color w:val="000000"/>
      <w:spacing w:val="0"/>
      <w:w w:val="100"/>
      <w:position w:val="0"/>
      <w:sz w:val="21"/>
      <w:szCs w:val="21"/>
      <w:u w:val="single"/>
      <w:lang w:val="pl-PL" w:eastAsia="pl-PL" w:bidi="pl-PL"/>
    </w:rPr>
  </w:style>
  <w:style w:type="character" w:customStyle="1" w:styleId="Teksttreci8CalibriBezpogrubienia">
    <w:name w:val="Tekst treści (8) + Calibri;Bez pogrubienia"/>
    <w:basedOn w:val="Teksttreci8"/>
    <w:rPr>
      <w:rFonts w:ascii="Calibri" w:eastAsia="Calibri" w:hAnsi="Calibri" w:cs="Calibri"/>
      <w:b/>
      <w:bCs/>
      <w:i/>
      <w:iCs/>
      <w:smallCaps w:val="0"/>
      <w:strike w:val="0"/>
      <w:color w:val="000000"/>
      <w:spacing w:val="0"/>
      <w:w w:val="100"/>
      <w:position w:val="0"/>
      <w:sz w:val="21"/>
      <w:szCs w:val="21"/>
      <w:u w:val="single"/>
      <w:lang w:val="pl-PL" w:eastAsia="pl-PL" w:bidi="pl-PL"/>
    </w:rPr>
  </w:style>
  <w:style w:type="character" w:customStyle="1" w:styleId="Teksttreci81">
    <w:name w:val="Tekst treści (8)"/>
    <w:basedOn w:val="Teksttreci8"/>
    <w:rPr>
      <w:rFonts w:ascii="Palatino Linotype" w:eastAsia="Palatino Linotype" w:hAnsi="Palatino Linotype" w:cs="Palatino Linotype"/>
      <w:b/>
      <w:bCs/>
      <w:i/>
      <w:iCs/>
      <w:smallCaps w:val="0"/>
      <w:strike w:val="0"/>
      <w:color w:val="000000"/>
      <w:spacing w:val="0"/>
      <w:w w:val="100"/>
      <w:position w:val="0"/>
      <w:sz w:val="21"/>
      <w:szCs w:val="21"/>
      <w:u w:val="single"/>
      <w:lang w:val="pl-PL" w:eastAsia="pl-PL" w:bidi="pl-PL"/>
    </w:rPr>
  </w:style>
  <w:style w:type="character" w:customStyle="1" w:styleId="Teksttreci7FranklinGothicBook13ptBezkursywy">
    <w:name w:val="Tekst treści (7) + Franklin Gothic Book;13 pt;Bez kursywy"/>
    <w:basedOn w:val="Teksttreci7"/>
    <w:rPr>
      <w:rFonts w:ascii="Franklin Gothic Book" w:eastAsia="Franklin Gothic Book" w:hAnsi="Franklin Gothic Book" w:cs="Franklin Gothic Book"/>
      <w:b/>
      <w:bCs/>
      <w:i/>
      <w:iCs/>
      <w:smallCaps w:val="0"/>
      <w:strike w:val="0"/>
      <w:color w:val="000000"/>
      <w:spacing w:val="0"/>
      <w:w w:val="100"/>
      <w:position w:val="0"/>
      <w:sz w:val="26"/>
      <w:szCs w:val="26"/>
      <w:u w:val="single"/>
      <w:lang w:val="pl-PL" w:eastAsia="pl-PL" w:bidi="pl-PL"/>
    </w:rPr>
  </w:style>
  <w:style w:type="character" w:customStyle="1" w:styleId="Teksttreci7Corbel95ptBezkursywy">
    <w:name w:val="Tekst treści (7) + Corbel;9;5 pt;Bez kursywy"/>
    <w:basedOn w:val="Teksttreci7"/>
    <w:rPr>
      <w:rFonts w:ascii="Corbel" w:eastAsia="Corbel" w:hAnsi="Corbel" w:cs="Corbel"/>
      <w:b w:val="0"/>
      <w:bCs w:val="0"/>
      <w:i/>
      <w:iCs/>
      <w:smallCaps w:val="0"/>
      <w:strike w:val="0"/>
      <w:color w:val="000000"/>
      <w:spacing w:val="0"/>
      <w:w w:val="100"/>
      <w:position w:val="0"/>
      <w:sz w:val="19"/>
      <w:szCs w:val="19"/>
      <w:u w:val="single"/>
      <w:lang w:val="pl-PL" w:eastAsia="pl-PL" w:bidi="pl-PL"/>
    </w:rPr>
  </w:style>
  <w:style w:type="character" w:customStyle="1" w:styleId="Teksttreci7105ptMaelitery">
    <w:name w:val="Tekst treści (7) + 10;5 pt;Małe litery"/>
    <w:basedOn w:val="Teksttreci7"/>
    <w:rPr>
      <w:rFonts w:ascii="Palatino Linotype" w:eastAsia="Palatino Linotype" w:hAnsi="Palatino Linotype" w:cs="Palatino Linotype"/>
      <w:b w:val="0"/>
      <w:bCs w:val="0"/>
      <w:i/>
      <w:iCs/>
      <w:smallCaps/>
      <w:strike w:val="0"/>
      <w:color w:val="000000"/>
      <w:spacing w:val="0"/>
      <w:w w:val="100"/>
      <w:position w:val="0"/>
      <w:sz w:val="21"/>
      <w:szCs w:val="21"/>
      <w:u w:val="single"/>
      <w:lang w:val="pl-PL" w:eastAsia="pl-PL" w:bidi="pl-PL"/>
    </w:rPr>
  </w:style>
  <w:style w:type="character" w:customStyle="1" w:styleId="Teksttreci3Bezpogrubienia">
    <w:name w:val="Tekst treści (3) + Bez pogrubienia"/>
    <w:basedOn w:val="Teksttreci3"/>
    <w:rPr>
      <w:rFonts w:ascii="Palatino Linotype" w:eastAsia="Palatino Linotype" w:hAnsi="Palatino Linotype" w:cs="Palatino Linotype"/>
      <w:b/>
      <w:bCs/>
      <w:i w:val="0"/>
      <w:iCs w:val="0"/>
      <w:smallCaps w:val="0"/>
      <w:strike w:val="0"/>
      <w:color w:val="000000"/>
      <w:spacing w:val="0"/>
      <w:w w:val="100"/>
      <w:position w:val="0"/>
      <w:sz w:val="21"/>
      <w:szCs w:val="21"/>
      <w:u w:val="none"/>
      <w:lang w:val="pl-PL" w:eastAsia="pl-PL" w:bidi="pl-PL"/>
    </w:rPr>
  </w:style>
  <w:style w:type="character" w:customStyle="1" w:styleId="PogrubienieTeksttreci612pt">
    <w:name w:val="Pogrubienie;Tekst treści (6) + 12 pt"/>
    <w:basedOn w:val="Teksttreci6"/>
    <w:rPr>
      <w:rFonts w:ascii="Palatino Linotype" w:eastAsia="Palatino Linotype" w:hAnsi="Palatino Linotype" w:cs="Palatino Linotype"/>
      <w:b/>
      <w:bCs/>
      <w:i/>
      <w:iCs/>
      <w:smallCaps w:val="0"/>
      <w:strike w:val="0"/>
      <w:color w:val="000000"/>
      <w:spacing w:val="0"/>
      <w:w w:val="100"/>
      <w:position w:val="0"/>
      <w:sz w:val="24"/>
      <w:szCs w:val="24"/>
      <w:u w:val="single"/>
      <w:lang w:val="pl-PL" w:eastAsia="pl-PL" w:bidi="pl-PL"/>
    </w:rPr>
  </w:style>
  <w:style w:type="character" w:customStyle="1" w:styleId="Teksttreci69pt">
    <w:name w:val="Tekst treści (6) + 9 pt"/>
    <w:basedOn w:val="Teksttreci6"/>
    <w:rPr>
      <w:rFonts w:ascii="Palatino Linotype" w:eastAsia="Palatino Linotype" w:hAnsi="Palatino Linotype" w:cs="Palatino Linotype"/>
      <w:b w:val="0"/>
      <w:bCs w:val="0"/>
      <w:i/>
      <w:iCs/>
      <w:smallCaps w:val="0"/>
      <w:strike w:val="0"/>
      <w:color w:val="000000"/>
      <w:spacing w:val="0"/>
      <w:w w:val="100"/>
      <w:position w:val="0"/>
      <w:sz w:val="18"/>
      <w:szCs w:val="18"/>
      <w:u w:val="single"/>
      <w:lang w:val="pl-PL" w:eastAsia="pl-PL" w:bidi="pl-PL"/>
    </w:rPr>
  </w:style>
  <w:style w:type="character" w:customStyle="1" w:styleId="Teksttreci6Maelitery">
    <w:name w:val="Tekst treści (6) + Małe litery"/>
    <w:basedOn w:val="Teksttreci6"/>
    <w:rPr>
      <w:rFonts w:ascii="Palatino Linotype" w:eastAsia="Palatino Linotype" w:hAnsi="Palatino Linotype" w:cs="Palatino Linotype"/>
      <w:b w:val="0"/>
      <w:bCs w:val="0"/>
      <w:i/>
      <w:iCs/>
      <w:smallCaps/>
      <w:strike w:val="0"/>
      <w:color w:val="000000"/>
      <w:spacing w:val="0"/>
      <w:w w:val="100"/>
      <w:position w:val="0"/>
      <w:sz w:val="21"/>
      <w:szCs w:val="21"/>
      <w:u w:val="single"/>
      <w:lang w:val="pl-PL" w:eastAsia="pl-PL" w:bidi="pl-PL"/>
    </w:rPr>
  </w:style>
  <w:style w:type="character" w:customStyle="1" w:styleId="PogrubienieTeksttreci6Calibri10ptMaelitery">
    <w:name w:val="Pogrubienie;Tekst treści (6) + Calibri;10 pt;Małe litery"/>
    <w:basedOn w:val="Teksttreci6"/>
    <w:rPr>
      <w:rFonts w:ascii="Calibri" w:eastAsia="Calibri" w:hAnsi="Calibri" w:cs="Calibri"/>
      <w:b/>
      <w:bCs/>
      <w:i/>
      <w:iCs/>
      <w:smallCaps/>
      <w:strike w:val="0"/>
      <w:color w:val="000000"/>
      <w:spacing w:val="0"/>
      <w:w w:val="100"/>
      <w:position w:val="0"/>
      <w:sz w:val="20"/>
      <w:szCs w:val="20"/>
      <w:u w:val="single"/>
      <w:lang w:val="pl-PL" w:eastAsia="pl-PL" w:bidi="pl-PL"/>
    </w:rPr>
  </w:style>
  <w:style w:type="character" w:customStyle="1" w:styleId="Teksttreci2Pogrubienie0">
    <w:name w:val="Tekst treści (2) + Pogrubienie"/>
    <w:basedOn w:val="Teksttreci2"/>
    <w:rPr>
      <w:rFonts w:ascii="Palatino Linotype" w:eastAsia="Palatino Linotype" w:hAnsi="Palatino Linotype" w:cs="Palatino Linotype"/>
      <w:b/>
      <w:bCs/>
      <w:i w:val="0"/>
      <w:iCs w:val="0"/>
      <w:smallCaps w:val="0"/>
      <w:strike w:val="0"/>
      <w:color w:val="000000"/>
      <w:spacing w:val="0"/>
      <w:w w:val="100"/>
      <w:position w:val="0"/>
      <w:sz w:val="21"/>
      <w:szCs w:val="21"/>
      <w:u w:val="single"/>
      <w:lang w:val="pl-PL" w:eastAsia="pl-PL" w:bidi="pl-PL"/>
    </w:rPr>
  </w:style>
  <w:style w:type="character" w:customStyle="1" w:styleId="Teksttreci7105pt">
    <w:name w:val="Tekst treści (7) + 10;5 pt"/>
    <w:basedOn w:val="Teksttreci7"/>
    <w:rPr>
      <w:rFonts w:ascii="Palatino Linotype" w:eastAsia="Palatino Linotype" w:hAnsi="Palatino Linotype" w:cs="Palatino Linotype"/>
      <w:b w:val="0"/>
      <w:bCs w:val="0"/>
      <w:i/>
      <w:iCs/>
      <w:smallCaps w:val="0"/>
      <w:strike w:val="0"/>
      <w:color w:val="000000"/>
      <w:spacing w:val="0"/>
      <w:w w:val="100"/>
      <w:position w:val="0"/>
      <w:sz w:val="21"/>
      <w:szCs w:val="21"/>
      <w:u w:val="single"/>
      <w:lang w:val="pl-PL" w:eastAsia="pl-PL" w:bidi="pl-PL"/>
    </w:rPr>
  </w:style>
  <w:style w:type="character" w:customStyle="1" w:styleId="Teksttreci611pt">
    <w:name w:val="Tekst treści (6) + 11 pt"/>
    <w:basedOn w:val="Teksttreci6"/>
    <w:rPr>
      <w:rFonts w:ascii="Palatino Linotype" w:eastAsia="Palatino Linotype" w:hAnsi="Palatino Linotype" w:cs="Palatino Linotype"/>
      <w:b w:val="0"/>
      <w:bCs w:val="0"/>
      <w:i/>
      <w:iCs/>
      <w:smallCaps w:val="0"/>
      <w:strike w:val="0"/>
      <w:color w:val="000000"/>
      <w:spacing w:val="0"/>
      <w:w w:val="100"/>
      <w:position w:val="0"/>
      <w:sz w:val="22"/>
      <w:szCs w:val="22"/>
      <w:u w:val="single"/>
      <w:lang w:val="pl-PL" w:eastAsia="pl-PL" w:bidi="pl-PL"/>
    </w:rPr>
  </w:style>
  <w:style w:type="character" w:customStyle="1" w:styleId="Teksttreci6Calibri">
    <w:name w:val="Tekst treści (6) + Calibri"/>
    <w:basedOn w:val="Teksttreci6"/>
    <w:rPr>
      <w:rFonts w:ascii="Calibri" w:eastAsia="Calibri" w:hAnsi="Calibri" w:cs="Calibri"/>
      <w:b w:val="0"/>
      <w:bCs w:val="0"/>
      <w:i/>
      <w:iCs/>
      <w:smallCaps w:val="0"/>
      <w:strike w:val="0"/>
      <w:color w:val="000000"/>
      <w:spacing w:val="0"/>
      <w:w w:val="100"/>
      <w:position w:val="0"/>
      <w:sz w:val="21"/>
      <w:szCs w:val="21"/>
      <w:u w:val="single"/>
      <w:lang w:val="pl-PL" w:eastAsia="pl-PL" w:bidi="pl-PL"/>
    </w:rPr>
  </w:style>
  <w:style w:type="character" w:customStyle="1" w:styleId="PogrubienieTeksttreci612ptMaelitery">
    <w:name w:val="Pogrubienie;Tekst treści (6) + 12 pt;Małe litery"/>
    <w:basedOn w:val="Teksttreci6"/>
    <w:rPr>
      <w:rFonts w:ascii="Palatino Linotype" w:eastAsia="Palatino Linotype" w:hAnsi="Palatino Linotype" w:cs="Palatino Linotype"/>
      <w:b/>
      <w:bCs/>
      <w:i/>
      <w:iCs/>
      <w:smallCaps/>
      <w:strike w:val="0"/>
      <w:color w:val="000000"/>
      <w:spacing w:val="0"/>
      <w:w w:val="100"/>
      <w:position w:val="0"/>
      <w:sz w:val="24"/>
      <w:szCs w:val="24"/>
      <w:u w:val="single"/>
      <w:lang w:val="pl-PL" w:eastAsia="pl-PL" w:bidi="pl-PL"/>
    </w:rPr>
  </w:style>
  <w:style w:type="character" w:customStyle="1" w:styleId="Teksttreci3BezpogrubieniaKursywa">
    <w:name w:val="Tekst treści (3) + Bez pogrubienia;Kursywa"/>
    <w:basedOn w:val="Teksttreci3"/>
    <w:rPr>
      <w:rFonts w:ascii="Palatino Linotype" w:eastAsia="Palatino Linotype" w:hAnsi="Palatino Linotype" w:cs="Palatino Linotype"/>
      <w:b/>
      <w:bCs/>
      <w:i/>
      <w:iCs/>
      <w:smallCaps w:val="0"/>
      <w:strike w:val="0"/>
      <w:color w:val="000000"/>
      <w:spacing w:val="0"/>
      <w:w w:val="100"/>
      <w:position w:val="0"/>
      <w:sz w:val="21"/>
      <w:szCs w:val="21"/>
      <w:u w:val="none"/>
      <w:lang w:val="pl-PL" w:eastAsia="pl-PL" w:bidi="pl-PL"/>
    </w:rPr>
  </w:style>
  <w:style w:type="character" w:customStyle="1" w:styleId="Teksttreci6Calibri10ptMaelitery">
    <w:name w:val="Tekst treści (6) + Calibri;10 pt;Małe litery"/>
    <w:basedOn w:val="Teksttreci6"/>
    <w:rPr>
      <w:rFonts w:ascii="Calibri" w:eastAsia="Calibri" w:hAnsi="Calibri" w:cs="Calibri"/>
      <w:b w:val="0"/>
      <w:bCs w:val="0"/>
      <w:i/>
      <w:iCs/>
      <w:smallCaps/>
      <w:strike w:val="0"/>
      <w:color w:val="000000"/>
      <w:spacing w:val="0"/>
      <w:w w:val="100"/>
      <w:position w:val="0"/>
      <w:sz w:val="20"/>
      <w:szCs w:val="20"/>
      <w:u w:val="single"/>
      <w:lang w:val="pl-PL" w:eastAsia="pl-PL" w:bidi="pl-PL"/>
    </w:rPr>
  </w:style>
  <w:style w:type="character" w:customStyle="1" w:styleId="Teksttreci9">
    <w:name w:val="Tekst treści (9)_"/>
    <w:basedOn w:val="Domylnaczcionkaakapitu"/>
    <w:link w:val="Teksttreci90"/>
    <w:rPr>
      <w:rFonts w:ascii="Palatino Linotype" w:eastAsia="Palatino Linotype" w:hAnsi="Palatino Linotype" w:cs="Palatino Linotype"/>
      <w:b w:val="0"/>
      <w:bCs w:val="0"/>
      <w:i/>
      <w:iCs/>
      <w:smallCaps w:val="0"/>
      <w:strike w:val="0"/>
      <w:sz w:val="14"/>
      <w:szCs w:val="14"/>
      <w:u w:val="none"/>
    </w:rPr>
  </w:style>
  <w:style w:type="character" w:customStyle="1" w:styleId="Teksttreci91">
    <w:name w:val="Tekst treści (9)"/>
    <w:basedOn w:val="Teksttreci9"/>
    <w:rPr>
      <w:rFonts w:ascii="Palatino Linotype" w:eastAsia="Palatino Linotype" w:hAnsi="Palatino Linotype" w:cs="Palatino Linotype"/>
      <w:b w:val="0"/>
      <w:bCs w:val="0"/>
      <w:i/>
      <w:iCs/>
      <w:smallCaps w:val="0"/>
      <w:strike w:val="0"/>
      <w:color w:val="000000"/>
      <w:spacing w:val="0"/>
      <w:w w:val="100"/>
      <w:position w:val="0"/>
      <w:sz w:val="14"/>
      <w:szCs w:val="14"/>
      <w:u w:val="single"/>
      <w:lang w:val="pl-PL" w:eastAsia="pl-PL" w:bidi="pl-PL"/>
    </w:rPr>
  </w:style>
  <w:style w:type="character" w:customStyle="1" w:styleId="Teksttreci312pt">
    <w:name w:val="Tekst treści (3) + 12 pt"/>
    <w:basedOn w:val="Teksttreci3"/>
    <w:rPr>
      <w:rFonts w:ascii="Palatino Linotype" w:eastAsia="Palatino Linotype" w:hAnsi="Palatino Linotype" w:cs="Palatino Linotype"/>
      <w:b/>
      <w:bCs/>
      <w:i w:val="0"/>
      <w:iCs w:val="0"/>
      <w:smallCaps w:val="0"/>
      <w:strike w:val="0"/>
      <w:color w:val="000000"/>
      <w:spacing w:val="0"/>
      <w:w w:val="100"/>
      <w:position w:val="0"/>
      <w:sz w:val="24"/>
      <w:szCs w:val="24"/>
      <w:u w:val="none"/>
      <w:lang w:val="pl-PL" w:eastAsia="pl-PL" w:bidi="pl-PL"/>
    </w:rPr>
  </w:style>
  <w:style w:type="character" w:customStyle="1" w:styleId="Teksttreci3Maelitery0">
    <w:name w:val="Tekst treści (3) + Małe litery"/>
    <w:basedOn w:val="Teksttreci3"/>
    <w:rPr>
      <w:rFonts w:ascii="Palatino Linotype" w:eastAsia="Palatino Linotype" w:hAnsi="Palatino Linotype" w:cs="Palatino Linotype"/>
      <w:b/>
      <w:bCs/>
      <w:i w:val="0"/>
      <w:iCs w:val="0"/>
      <w:smallCaps/>
      <w:strike w:val="0"/>
      <w:color w:val="000000"/>
      <w:spacing w:val="0"/>
      <w:w w:val="100"/>
      <w:position w:val="0"/>
      <w:sz w:val="21"/>
      <w:szCs w:val="21"/>
      <w:u w:val="none"/>
      <w:lang w:val="pl-PL" w:eastAsia="pl-PL" w:bidi="pl-PL"/>
    </w:rPr>
  </w:style>
  <w:style w:type="character" w:customStyle="1" w:styleId="Teksttreci10">
    <w:name w:val="Tekst treści (10)_"/>
    <w:basedOn w:val="Domylnaczcionkaakapitu"/>
    <w:link w:val="Teksttreci100"/>
    <w:rPr>
      <w:rFonts w:ascii="Calibri" w:eastAsia="Calibri" w:hAnsi="Calibri" w:cs="Calibri"/>
      <w:b w:val="0"/>
      <w:bCs w:val="0"/>
      <w:i w:val="0"/>
      <w:iCs w:val="0"/>
      <w:smallCaps w:val="0"/>
      <w:strike w:val="0"/>
      <w:sz w:val="18"/>
      <w:szCs w:val="18"/>
      <w:u w:val="none"/>
    </w:rPr>
  </w:style>
  <w:style w:type="character" w:customStyle="1" w:styleId="PogrubienieTeksttreci10PalatinoLinotype105pt">
    <w:name w:val="Pogrubienie;Tekst treści (10) + Palatino Linotype;10;5 pt"/>
    <w:basedOn w:val="Teksttreci10"/>
    <w:rPr>
      <w:rFonts w:ascii="Palatino Linotype" w:eastAsia="Palatino Linotype" w:hAnsi="Palatino Linotype" w:cs="Palatino Linotype"/>
      <w:b/>
      <w:bCs/>
      <w:i w:val="0"/>
      <w:iCs w:val="0"/>
      <w:smallCaps w:val="0"/>
      <w:strike w:val="0"/>
      <w:color w:val="000000"/>
      <w:spacing w:val="0"/>
      <w:w w:val="100"/>
      <w:position w:val="0"/>
      <w:sz w:val="21"/>
      <w:szCs w:val="21"/>
      <w:u w:val="none"/>
      <w:lang w:val="pl-PL" w:eastAsia="pl-PL" w:bidi="pl-PL"/>
    </w:rPr>
  </w:style>
  <w:style w:type="character" w:customStyle="1" w:styleId="Teksttreci11">
    <w:name w:val="Tekst treści (11)_"/>
    <w:basedOn w:val="Domylnaczcionkaakapitu"/>
    <w:link w:val="Teksttreci110"/>
    <w:rPr>
      <w:rFonts w:ascii="Palatino Linotype" w:eastAsia="Palatino Linotype" w:hAnsi="Palatino Linotype" w:cs="Palatino Linotype"/>
      <w:b w:val="0"/>
      <w:bCs w:val="0"/>
      <w:i/>
      <w:iCs/>
      <w:smallCaps w:val="0"/>
      <w:strike w:val="0"/>
      <w:sz w:val="22"/>
      <w:szCs w:val="22"/>
      <w:u w:val="none"/>
    </w:rPr>
  </w:style>
  <w:style w:type="character" w:customStyle="1" w:styleId="Teksttreci111">
    <w:name w:val="Tekst treści (11)"/>
    <w:basedOn w:val="Teksttreci11"/>
    <w:rPr>
      <w:rFonts w:ascii="Palatino Linotype" w:eastAsia="Palatino Linotype" w:hAnsi="Palatino Linotype" w:cs="Palatino Linotype"/>
      <w:b w:val="0"/>
      <w:bCs w:val="0"/>
      <w:i/>
      <w:iCs/>
      <w:smallCaps w:val="0"/>
      <w:strike w:val="0"/>
      <w:color w:val="000000"/>
      <w:spacing w:val="0"/>
      <w:w w:val="100"/>
      <w:position w:val="0"/>
      <w:sz w:val="22"/>
      <w:szCs w:val="22"/>
      <w:u w:val="single"/>
      <w:lang w:val="pl-PL" w:eastAsia="pl-PL" w:bidi="pl-PL"/>
    </w:rPr>
  </w:style>
  <w:style w:type="character" w:customStyle="1" w:styleId="Teksttreci11Maelitery">
    <w:name w:val="Tekst treści (11) + Małe litery"/>
    <w:basedOn w:val="Teksttreci11"/>
    <w:rPr>
      <w:rFonts w:ascii="Palatino Linotype" w:eastAsia="Palatino Linotype" w:hAnsi="Palatino Linotype" w:cs="Palatino Linotype"/>
      <w:b w:val="0"/>
      <w:bCs w:val="0"/>
      <w:i/>
      <w:iCs/>
      <w:smallCaps/>
      <w:strike w:val="0"/>
      <w:color w:val="000000"/>
      <w:spacing w:val="0"/>
      <w:w w:val="100"/>
      <w:position w:val="0"/>
      <w:sz w:val="22"/>
      <w:szCs w:val="22"/>
      <w:u w:val="single"/>
      <w:lang w:val="pl-PL" w:eastAsia="pl-PL" w:bidi="pl-PL"/>
    </w:rPr>
  </w:style>
  <w:style w:type="character" w:customStyle="1" w:styleId="Teksttreci11Maelitery0">
    <w:name w:val="Tekst treści (11) + Małe litery"/>
    <w:basedOn w:val="Teksttreci11"/>
    <w:rPr>
      <w:rFonts w:ascii="Palatino Linotype" w:eastAsia="Palatino Linotype" w:hAnsi="Palatino Linotype" w:cs="Palatino Linotype"/>
      <w:b w:val="0"/>
      <w:bCs w:val="0"/>
      <w:i/>
      <w:iCs/>
      <w:smallCaps/>
      <w:strike w:val="0"/>
      <w:color w:val="000000"/>
      <w:spacing w:val="0"/>
      <w:w w:val="100"/>
      <w:position w:val="0"/>
      <w:sz w:val="22"/>
      <w:szCs w:val="22"/>
      <w:u w:val="single"/>
      <w:lang w:val="pl-PL" w:eastAsia="pl-PL" w:bidi="pl-PL"/>
    </w:rPr>
  </w:style>
  <w:style w:type="character" w:customStyle="1" w:styleId="Teksttreci12">
    <w:name w:val="Tekst treści (12)_"/>
    <w:basedOn w:val="Domylnaczcionkaakapitu"/>
    <w:link w:val="Teksttreci120"/>
    <w:rPr>
      <w:rFonts w:ascii="AngsanaUPC" w:eastAsia="AngsanaUPC" w:hAnsi="AngsanaUPC" w:cs="AngsanaUPC"/>
      <w:b w:val="0"/>
      <w:bCs w:val="0"/>
      <w:i/>
      <w:iCs/>
      <w:smallCaps w:val="0"/>
      <w:strike w:val="0"/>
      <w:sz w:val="36"/>
      <w:szCs w:val="36"/>
      <w:u w:val="none"/>
    </w:rPr>
  </w:style>
  <w:style w:type="character" w:customStyle="1" w:styleId="Teksttreci13">
    <w:name w:val="Tekst treści (13)_"/>
    <w:basedOn w:val="Domylnaczcionkaakapitu"/>
    <w:link w:val="Teksttreci130"/>
    <w:rPr>
      <w:rFonts w:ascii="Calibri" w:eastAsia="Calibri" w:hAnsi="Calibri" w:cs="Calibri"/>
      <w:b w:val="0"/>
      <w:bCs w:val="0"/>
      <w:i/>
      <w:iCs/>
      <w:smallCaps w:val="0"/>
      <w:strike w:val="0"/>
      <w:spacing w:val="-10"/>
      <w:sz w:val="14"/>
      <w:szCs w:val="14"/>
      <w:u w:val="none"/>
    </w:rPr>
  </w:style>
  <w:style w:type="character" w:customStyle="1" w:styleId="Teksttreci13Corbel55ptBezkursywyOdstpy0pt">
    <w:name w:val="Tekst treści (13) + Corbel;5;5 pt;Bez kursywy;Odstępy 0 pt"/>
    <w:basedOn w:val="Teksttreci13"/>
    <w:rPr>
      <w:rFonts w:ascii="Corbel" w:eastAsia="Corbel" w:hAnsi="Corbel" w:cs="Corbel"/>
      <w:b/>
      <w:bCs/>
      <w:i/>
      <w:iCs/>
      <w:smallCaps w:val="0"/>
      <w:strike w:val="0"/>
      <w:color w:val="000000"/>
      <w:spacing w:val="0"/>
      <w:w w:val="100"/>
      <w:position w:val="0"/>
      <w:sz w:val="11"/>
      <w:szCs w:val="11"/>
      <w:u w:val="none"/>
      <w:lang w:val="pl-PL" w:eastAsia="pl-PL" w:bidi="pl-PL"/>
    </w:rPr>
  </w:style>
  <w:style w:type="character" w:customStyle="1" w:styleId="Teksttreci27pt">
    <w:name w:val="Tekst treści (2) + 7 pt"/>
    <w:basedOn w:val="Teksttreci2"/>
    <w:rPr>
      <w:rFonts w:ascii="Palatino Linotype" w:eastAsia="Palatino Linotype" w:hAnsi="Palatino Linotype" w:cs="Palatino Linotype"/>
      <w:b w:val="0"/>
      <w:bCs w:val="0"/>
      <w:i w:val="0"/>
      <w:iCs w:val="0"/>
      <w:smallCaps w:val="0"/>
      <w:strike w:val="0"/>
      <w:color w:val="000000"/>
      <w:spacing w:val="0"/>
      <w:w w:val="100"/>
      <w:position w:val="0"/>
      <w:sz w:val="14"/>
      <w:szCs w:val="14"/>
      <w:u w:val="none"/>
      <w:lang w:val="pl-PL" w:eastAsia="pl-PL" w:bidi="pl-PL"/>
    </w:rPr>
  </w:style>
  <w:style w:type="character" w:customStyle="1" w:styleId="Nagwek5">
    <w:name w:val="Nagłówek #5_"/>
    <w:basedOn w:val="Domylnaczcionkaakapitu"/>
    <w:link w:val="Nagwek50"/>
    <w:rPr>
      <w:rFonts w:ascii="AngsanaUPC" w:eastAsia="AngsanaUPC" w:hAnsi="AngsanaUPC" w:cs="AngsanaUPC"/>
      <w:b w:val="0"/>
      <w:bCs w:val="0"/>
      <w:i w:val="0"/>
      <w:iCs w:val="0"/>
      <w:smallCaps w:val="0"/>
      <w:strike w:val="0"/>
      <w:sz w:val="22"/>
      <w:szCs w:val="22"/>
      <w:u w:val="none"/>
    </w:rPr>
  </w:style>
  <w:style w:type="character" w:customStyle="1" w:styleId="Nagwek518ptKursywaOdstpy-2pt">
    <w:name w:val="Nagłówek #5 + 18 pt;Kursywa;Odstępy -2 pt"/>
    <w:basedOn w:val="Nagwek5"/>
    <w:rPr>
      <w:rFonts w:ascii="AngsanaUPC" w:eastAsia="AngsanaUPC" w:hAnsi="AngsanaUPC" w:cs="AngsanaUPC"/>
      <w:b w:val="0"/>
      <w:bCs w:val="0"/>
      <w:i/>
      <w:iCs/>
      <w:smallCaps w:val="0"/>
      <w:strike w:val="0"/>
      <w:color w:val="000000"/>
      <w:spacing w:val="-40"/>
      <w:w w:val="100"/>
      <w:position w:val="0"/>
      <w:sz w:val="36"/>
      <w:szCs w:val="36"/>
      <w:u w:val="none"/>
      <w:lang w:val="pl-PL" w:eastAsia="pl-PL" w:bidi="pl-PL"/>
    </w:rPr>
  </w:style>
  <w:style w:type="character" w:customStyle="1" w:styleId="Nagwek518pt">
    <w:name w:val="Nagłówek #5 + 18 pt"/>
    <w:basedOn w:val="Nagwek5"/>
    <w:rPr>
      <w:rFonts w:ascii="AngsanaUPC" w:eastAsia="AngsanaUPC" w:hAnsi="AngsanaUPC" w:cs="AngsanaUPC"/>
      <w:b w:val="0"/>
      <w:bCs w:val="0"/>
      <w:i w:val="0"/>
      <w:iCs w:val="0"/>
      <w:smallCaps w:val="0"/>
      <w:strike w:val="0"/>
      <w:color w:val="000000"/>
      <w:spacing w:val="0"/>
      <w:w w:val="100"/>
      <w:position w:val="0"/>
      <w:sz w:val="36"/>
      <w:szCs w:val="36"/>
      <w:u w:val="none"/>
      <w:lang w:val="pl-PL" w:eastAsia="pl-PL" w:bidi="pl-PL"/>
    </w:rPr>
  </w:style>
  <w:style w:type="character" w:customStyle="1" w:styleId="Nagwek518pt0">
    <w:name w:val="Nagłówek #5 + 18 pt"/>
    <w:basedOn w:val="Nagwek5"/>
    <w:rPr>
      <w:rFonts w:ascii="AngsanaUPC" w:eastAsia="AngsanaUPC" w:hAnsi="AngsanaUPC" w:cs="AngsanaUPC"/>
      <w:b w:val="0"/>
      <w:bCs w:val="0"/>
      <w:i w:val="0"/>
      <w:iCs w:val="0"/>
      <w:smallCaps w:val="0"/>
      <w:strike w:val="0"/>
      <w:color w:val="000000"/>
      <w:spacing w:val="0"/>
      <w:w w:val="100"/>
      <w:position w:val="0"/>
      <w:sz w:val="36"/>
      <w:szCs w:val="36"/>
      <w:u w:val="none"/>
      <w:lang w:val="pl-PL" w:eastAsia="pl-PL" w:bidi="pl-PL"/>
    </w:rPr>
  </w:style>
  <w:style w:type="character" w:customStyle="1" w:styleId="Nagwek52">
    <w:name w:val="Nagłówek #5 (2)_"/>
    <w:basedOn w:val="Domylnaczcionkaakapitu"/>
    <w:link w:val="Nagwek520"/>
    <w:rPr>
      <w:rFonts w:ascii="AngsanaUPC" w:eastAsia="AngsanaUPC" w:hAnsi="AngsanaUPC" w:cs="AngsanaUPC"/>
      <w:b w:val="0"/>
      <w:bCs w:val="0"/>
      <w:i w:val="0"/>
      <w:iCs w:val="0"/>
      <w:smallCaps w:val="0"/>
      <w:strike w:val="0"/>
      <w:spacing w:val="0"/>
      <w:sz w:val="36"/>
      <w:szCs w:val="36"/>
      <w:u w:val="none"/>
    </w:rPr>
  </w:style>
  <w:style w:type="character" w:customStyle="1" w:styleId="Nagwek521">
    <w:name w:val="Nagłówek #5 (2)"/>
    <w:basedOn w:val="Nagwek52"/>
    <w:rPr>
      <w:rFonts w:ascii="AngsanaUPC" w:eastAsia="AngsanaUPC" w:hAnsi="AngsanaUPC" w:cs="AngsanaUPC"/>
      <w:b w:val="0"/>
      <w:bCs w:val="0"/>
      <w:i w:val="0"/>
      <w:iCs w:val="0"/>
      <w:smallCaps w:val="0"/>
      <w:strike w:val="0"/>
      <w:color w:val="000000"/>
      <w:spacing w:val="0"/>
      <w:w w:val="100"/>
      <w:position w:val="0"/>
      <w:sz w:val="36"/>
      <w:szCs w:val="36"/>
      <w:u w:val="none"/>
    </w:rPr>
  </w:style>
  <w:style w:type="character" w:customStyle="1" w:styleId="Teksttreci2Corbel10ptSkala70">
    <w:name w:val="Tekst treści (2) + Corbel;10 pt;Skala 70%"/>
    <w:basedOn w:val="Teksttreci2"/>
    <w:rPr>
      <w:rFonts w:ascii="Corbel" w:eastAsia="Corbel" w:hAnsi="Corbel" w:cs="Corbel"/>
      <w:b w:val="0"/>
      <w:bCs w:val="0"/>
      <w:i w:val="0"/>
      <w:iCs w:val="0"/>
      <w:smallCaps w:val="0"/>
      <w:strike w:val="0"/>
      <w:color w:val="000000"/>
      <w:spacing w:val="0"/>
      <w:w w:val="70"/>
      <w:position w:val="0"/>
      <w:sz w:val="20"/>
      <w:szCs w:val="20"/>
      <w:u w:val="none"/>
      <w:lang w:val="pl-PL" w:eastAsia="pl-PL" w:bidi="pl-PL"/>
    </w:rPr>
  </w:style>
  <w:style w:type="character" w:customStyle="1" w:styleId="Teksttreci7105ptBezkursywy">
    <w:name w:val="Tekst treści (7) + 10;5 pt;Bez kursywy"/>
    <w:basedOn w:val="Teksttreci7"/>
    <w:rPr>
      <w:rFonts w:ascii="Palatino Linotype" w:eastAsia="Palatino Linotype" w:hAnsi="Palatino Linotype" w:cs="Palatino Linotype"/>
      <w:b w:val="0"/>
      <w:bCs w:val="0"/>
      <w:i/>
      <w:iCs/>
      <w:smallCaps w:val="0"/>
      <w:strike w:val="0"/>
      <w:color w:val="000000"/>
      <w:spacing w:val="0"/>
      <w:w w:val="100"/>
      <w:position w:val="0"/>
      <w:sz w:val="21"/>
      <w:szCs w:val="21"/>
      <w:u w:val="none"/>
      <w:lang w:val="pl-PL" w:eastAsia="pl-PL" w:bidi="pl-PL"/>
    </w:rPr>
  </w:style>
  <w:style w:type="character" w:customStyle="1" w:styleId="PogrubienieTeksttreci7105ptBezkursywy">
    <w:name w:val="Pogrubienie;Tekst treści (7) + 10;5 pt;Bez kursywy"/>
    <w:basedOn w:val="Teksttreci7"/>
    <w:rPr>
      <w:rFonts w:ascii="Palatino Linotype" w:eastAsia="Palatino Linotype" w:hAnsi="Palatino Linotype" w:cs="Palatino Linotype"/>
      <w:b/>
      <w:bCs/>
      <w:i/>
      <w:iCs/>
      <w:smallCaps w:val="0"/>
      <w:strike w:val="0"/>
      <w:color w:val="000000"/>
      <w:spacing w:val="0"/>
      <w:w w:val="100"/>
      <w:position w:val="0"/>
      <w:sz w:val="21"/>
      <w:szCs w:val="21"/>
      <w:u w:val="single"/>
      <w:lang w:val="pl-PL" w:eastAsia="pl-PL" w:bidi="pl-PL"/>
    </w:rPr>
  </w:style>
  <w:style w:type="character" w:customStyle="1" w:styleId="PogrubienieTeksttreci7105ptBezkursywy0">
    <w:name w:val="Pogrubienie;Tekst treści (7) + 10;5 pt;Bez kursywy"/>
    <w:basedOn w:val="Teksttreci7"/>
    <w:rPr>
      <w:rFonts w:ascii="Palatino Linotype" w:eastAsia="Palatino Linotype" w:hAnsi="Palatino Linotype" w:cs="Palatino Linotype"/>
      <w:b/>
      <w:bCs/>
      <w:i/>
      <w:iCs/>
      <w:smallCaps w:val="0"/>
      <w:strike w:val="0"/>
      <w:color w:val="000000"/>
      <w:spacing w:val="0"/>
      <w:w w:val="100"/>
      <w:position w:val="0"/>
      <w:sz w:val="21"/>
      <w:szCs w:val="21"/>
      <w:u w:val="none"/>
      <w:lang w:val="pl-PL" w:eastAsia="pl-PL" w:bidi="pl-PL"/>
    </w:rPr>
  </w:style>
  <w:style w:type="character" w:customStyle="1" w:styleId="Teksttreci6Bezkursywy0">
    <w:name w:val="Tekst treści (6) + Bez kursywy"/>
    <w:basedOn w:val="Teksttreci6"/>
    <w:rPr>
      <w:rFonts w:ascii="Palatino Linotype" w:eastAsia="Palatino Linotype" w:hAnsi="Palatino Linotype" w:cs="Palatino Linotype"/>
      <w:b w:val="0"/>
      <w:bCs w:val="0"/>
      <w:i/>
      <w:iCs/>
      <w:smallCaps w:val="0"/>
      <w:strike w:val="0"/>
      <w:color w:val="000000"/>
      <w:spacing w:val="0"/>
      <w:w w:val="100"/>
      <w:position w:val="0"/>
      <w:sz w:val="21"/>
      <w:szCs w:val="21"/>
      <w:u w:val="single"/>
      <w:lang w:val="pl-PL" w:eastAsia="pl-PL" w:bidi="pl-PL"/>
    </w:rPr>
  </w:style>
  <w:style w:type="character" w:customStyle="1" w:styleId="Teksttreci312pt0">
    <w:name w:val="Tekst treści (3) + 12 pt"/>
    <w:basedOn w:val="Teksttreci3"/>
    <w:rPr>
      <w:rFonts w:ascii="Palatino Linotype" w:eastAsia="Palatino Linotype" w:hAnsi="Palatino Linotype" w:cs="Palatino Linotype"/>
      <w:b/>
      <w:bCs/>
      <w:i w:val="0"/>
      <w:iCs w:val="0"/>
      <w:smallCaps w:val="0"/>
      <w:strike w:val="0"/>
      <w:color w:val="000000"/>
      <w:spacing w:val="0"/>
      <w:w w:val="100"/>
      <w:position w:val="0"/>
      <w:sz w:val="24"/>
      <w:szCs w:val="24"/>
      <w:u w:val="single"/>
      <w:lang w:val="pl-PL" w:eastAsia="pl-PL" w:bidi="pl-PL"/>
    </w:rPr>
  </w:style>
  <w:style w:type="character" w:customStyle="1" w:styleId="PogrubienieTeksttreci712ptBezkursywy">
    <w:name w:val="Pogrubienie;Tekst treści (7) + 12 pt;Bez kursywy"/>
    <w:basedOn w:val="Teksttreci7"/>
    <w:rPr>
      <w:rFonts w:ascii="Palatino Linotype" w:eastAsia="Palatino Linotype" w:hAnsi="Palatino Linotype" w:cs="Palatino Linotype"/>
      <w:b/>
      <w:bCs/>
      <w:i/>
      <w:iCs/>
      <w:smallCaps w:val="0"/>
      <w:strike w:val="0"/>
      <w:color w:val="000000"/>
      <w:spacing w:val="0"/>
      <w:w w:val="100"/>
      <w:position w:val="0"/>
      <w:sz w:val="24"/>
      <w:szCs w:val="24"/>
      <w:u w:val="single"/>
      <w:lang w:val="pl-PL" w:eastAsia="pl-PL" w:bidi="pl-PL"/>
    </w:rPr>
  </w:style>
  <w:style w:type="character" w:customStyle="1" w:styleId="Teksttreci3Kursywa">
    <w:name w:val="Tekst treści (3) + Kursywa"/>
    <w:basedOn w:val="Teksttreci3"/>
    <w:rPr>
      <w:rFonts w:ascii="Palatino Linotype" w:eastAsia="Palatino Linotype" w:hAnsi="Palatino Linotype" w:cs="Palatino Linotype"/>
      <w:b/>
      <w:bCs/>
      <w:i/>
      <w:iCs/>
      <w:smallCaps w:val="0"/>
      <w:strike w:val="0"/>
      <w:color w:val="000000"/>
      <w:spacing w:val="0"/>
      <w:w w:val="100"/>
      <w:position w:val="0"/>
      <w:sz w:val="21"/>
      <w:szCs w:val="21"/>
      <w:u w:val="none"/>
      <w:lang w:val="pl-PL" w:eastAsia="pl-PL" w:bidi="pl-PL"/>
    </w:rPr>
  </w:style>
  <w:style w:type="character" w:customStyle="1" w:styleId="Teksttreci8Bezkursywy">
    <w:name w:val="Tekst treści (8) + Bez kursywy"/>
    <w:basedOn w:val="Teksttreci8"/>
    <w:rPr>
      <w:rFonts w:ascii="Palatino Linotype" w:eastAsia="Palatino Linotype" w:hAnsi="Palatino Linotype" w:cs="Palatino Linotype"/>
      <w:b/>
      <w:bCs/>
      <w:i/>
      <w:iCs/>
      <w:smallCaps w:val="0"/>
      <w:strike w:val="0"/>
      <w:color w:val="000000"/>
      <w:spacing w:val="0"/>
      <w:w w:val="100"/>
      <w:position w:val="0"/>
      <w:sz w:val="21"/>
      <w:szCs w:val="21"/>
      <w:u w:val="none"/>
      <w:lang w:val="pl-PL" w:eastAsia="pl-PL" w:bidi="pl-PL"/>
    </w:rPr>
  </w:style>
  <w:style w:type="character" w:customStyle="1" w:styleId="Teksttreci8BezpogrubieniaBezkursywy">
    <w:name w:val="Tekst treści (8) + Bez pogrubienia;Bez kursywy"/>
    <w:basedOn w:val="Teksttreci8"/>
    <w:rPr>
      <w:rFonts w:ascii="Palatino Linotype" w:eastAsia="Palatino Linotype" w:hAnsi="Palatino Linotype" w:cs="Palatino Linotype"/>
      <w:b/>
      <w:bCs/>
      <w:i/>
      <w:iCs/>
      <w:smallCaps w:val="0"/>
      <w:strike w:val="0"/>
      <w:color w:val="000000"/>
      <w:spacing w:val="0"/>
      <w:w w:val="100"/>
      <w:position w:val="0"/>
      <w:sz w:val="21"/>
      <w:szCs w:val="21"/>
      <w:u w:val="none"/>
      <w:lang w:val="pl-PL" w:eastAsia="pl-PL" w:bidi="pl-PL"/>
    </w:rPr>
  </w:style>
  <w:style w:type="character" w:customStyle="1" w:styleId="PogrubienieTeksttreci612pt0">
    <w:name w:val="Pogrubienie;Tekst treści (6) + 12 pt"/>
    <w:basedOn w:val="Teksttreci6"/>
    <w:rPr>
      <w:rFonts w:ascii="Palatino Linotype" w:eastAsia="Palatino Linotype" w:hAnsi="Palatino Linotype" w:cs="Palatino Linotype"/>
      <w:b/>
      <w:bCs/>
      <w:i/>
      <w:iCs/>
      <w:smallCaps w:val="0"/>
      <w:strike w:val="0"/>
      <w:color w:val="000000"/>
      <w:spacing w:val="0"/>
      <w:w w:val="100"/>
      <w:position w:val="0"/>
      <w:sz w:val="24"/>
      <w:szCs w:val="24"/>
      <w:u w:val="single"/>
      <w:lang w:val="pl-PL" w:eastAsia="pl-PL" w:bidi="pl-PL"/>
    </w:rPr>
  </w:style>
  <w:style w:type="paragraph" w:customStyle="1" w:styleId="Podpisobrazu">
    <w:name w:val="Podpis obrazu"/>
    <w:basedOn w:val="Normalny"/>
    <w:link w:val="PodpisobrazuExact"/>
    <w:pPr>
      <w:shd w:val="clear" w:color="auto" w:fill="FFFFFF"/>
      <w:spacing w:line="0" w:lineRule="atLeast"/>
    </w:pPr>
    <w:rPr>
      <w:rFonts w:ascii="Palatino Linotype" w:eastAsia="Palatino Linotype" w:hAnsi="Palatino Linotype" w:cs="Palatino Linotype"/>
      <w:b/>
      <w:bCs/>
      <w:sz w:val="21"/>
      <w:szCs w:val="21"/>
    </w:rPr>
  </w:style>
  <w:style w:type="paragraph" w:customStyle="1" w:styleId="Teksttreci30">
    <w:name w:val="Tekst treści (3)"/>
    <w:basedOn w:val="Normalny"/>
    <w:link w:val="Teksttreci3"/>
    <w:pPr>
      <w:shd w:val="clear" w:color="auto" w:fill="FFFFFF"/>
      <w:spacing w:after="900" w:line="259" w:lineRule="exact"/>
      <w:ind w:hanging="860"/>
      <w:jc w:val="center"/>
    </w:pPr>
    <w:rPr>
      <w:rFonts w:ascii="Palatino Linotype" w:eastAsia="Palatino Linotype" w:hAnsi="Palatino Linotype" w:cs="Palatino Linotype"/>
      <w:b/>
      <w:bCs/>
      <w:sz w:val="21"/>
      <w:szCs w:val="21"/>
    </w:rPr>
  </w:style>
  <w:style w:type="paragraph" w:customStyle="1" w:styleId="Nagweklubstopka0">
    <w:name w:val="Nagłówek lub stopka"/>
    <w:basedOn w:val="Normalny"/>
    <w:link w:val="Nagweklubstopka"/>
    <w:pPr>
      <w:shd w:val="clear" w:color="auto" w:fill="FFFFFF"/>
      <w:spacing w:line="0" w:lineRule="atLeast"/>
      <w:jc w:val="both"/>
    </w:pPr>
    <w:rPr>
      <w:rFonts w:ascii="Calibri" w:eastAsia="Calibri" w:hAnsi="Calibri" w:cs="Calibri"/>
      <w:i/>
      <w:iCs/>
      <w:sz w:val="20"/>
      <w:szCs w:val="20"/>
    </w:rPr>
  </w:style>
  <w:style w:type="paragraph" w:customStyle="1" w:styleId="Nagwek31">
    <w:name w:val="Nagłówek #3"/>
    <w:basedOn w:val="Normalny"/>
    <w:link w:val="Nagwek30"/>
    <w:pPr>
      <w:shd w:val="clear" w:color="auto" w:fill="FFFFFF"/>
      <w:spacing w:before="900" w:after="240" w:line="0" w:lineRule="atLeast"/>
      <w:jc w:val="center"/>
      <w:outlineLvl w:val="2"/>
    </w:pPr>
    <w:rPr>
      <w:rFonts w:ascii="Palatino Linotype" w:eastAsia="Palatino Linotype" w:hAnsi="Palatino Linotype" w:cs="Palatino Linotype"/>
      <w:b/>
      <w:bCs/>
    </w:rPr>
  </w:style>
  <w:style w:type="paragraph" w:customStyle="1" w:styleId="Teksttreci20">
    <w:name w:val="Tekst treści (2)"/>
    <w:basedOn w:val="Normalny"/>
    <w:link w:val="Teksttreci2"/>
    <w:pPr>
      <w:shd w:val="clear" w:color="auto" w:fill="FFFFFF"/>
      <w:spacing w:before="60" w:after="720" w:line="0" w:lineRule="atLeast"/>
      <w:ind w:hanging="780"/>
      <w:jc w:val="center"/>
    </w:pPr>
    <w:rPr>
      <w:rFonts w:ascii="Palatino Linotype" w:eastAsia="Palatino Linotype" w:hAnsi="Palatino Linotype" w:cs="Palatino Linotype"/>
      <w:sz w:val="21"/>
      <w:szCs w:val="21"/>
    </w:rPr>
  </w:style>
  <w:style w:type="paragraph" w:customStyle="1" w:styleId="Nagwek10">
    <w:name w:val="Nagłówek #1"/>
    <w:basedOn w:val="Normalny"/>
    <w:link w:val="Nagwek1"/>
    <w:pPr>
      <w:shd w:val="clear" w:color="auto" w:fill="FFFFFF"/>
      <w:spacing w:before="720" w:after="540" w:line="0" w:lineRule="atLeast"/>
      <w:jc w:val="center"/>
      <w:outlineLvl w:val="0"/>
    </w:pPr>
    <w:rPr>
      <w:rFonts w:ascii="Palatino Linotype" w:eastAsia="Palatino Linotype" w:hAnsi="Palatino Linotype" w:cs="Palatino Linotype"/>
      <w:b/>
      <w:bCs/>
      <w:sz w:val="32"/>
      <w:szCs w:val="32"/>
    </w:rPr>
  </w:style>
  <w:style w:type="paragraph" w:customStyle="1" w:styleId="Nagwek40">
    <w:name w:val="Nagłówek #4"/>
    <w:basedOn w:val="Normalny"/>
    <w:link w:val="Nagwek4"/>
    <w:pPr>
      <w:shd w:val="clear" w:color="auto" w:fill="FFFFFF"/>
      <w:spacing w:before="540" w:after="240" w:line="0" w:lineRule="atLeast"/>
      <w:jc w:val="center"/>
      <w:outlineLvl w:val="3"/>
    </w:pPr>
    <w:rPr>
      <w:rFonts w:ascii="Palatino Linotype" w:eastAsia="Palatino Linotype" w:hAnsi="Palatino Linotype" w:cs="Palatino Linotype"/>
      <w:b/>
      <w:bCs/>
      <w:sz w:val="21"/>
      <w:szCs w:val="21"/>
    </w:rPr>
  </w:style>
  <w:style w:type="paragraph" w:customStyle="1" w:styleId="Teksttreci40">
    <w:name w:val="Tekst treści (4)"/>
    <w:basedOn w:val="Normalny"/>
    <w:link w:val="Teksttreci4"/>
    <w:pPr>
      <w:shd w:val="clear" w:color="auto" w:fill="FFFFFF"/>
      <w:spacing w:before="240" w:line="342" w:lineRule="exact"/>
      <w:jc w:val="center"/>
    </w:pPr>
    <w:rPr>
      <w:rFonts w:ascii="Palatino Linotype" w:eastAsia="Palatino Linotype" w:hAnsi="Palatino Linotype" w:cs="Palatino Linotype"/>
      <w:sz w:val="22"/>
      <w:szCs w:val="22"/>
    </w:rPr>
  </w:style>
  <w:style w:type="paragraph" w:customStyle="1" w:styleId="Spistreci0">
    <w:name w:val="Spis treści"/>
    <w:basedOn w:val="Normalny"/>
    <w:link w:val="Spistreci"/>
    <w:pPr>
      <w:shd w:val="clear" w:color="auto" w:fill="FFFFFF"/>
      <w:spacing w:before="60" w:line="209" w:lineRule="exact"/>
      <w:ind w:hanging="380"/>
      <w:jc w:val="both"/>
    </w:pPr>
    <w:rPr>
      <w:rFonts w:ascii="Calibri" w:eastAsia="Calibri" w:hAnsi="Calibri" w:cs="Calibri"/>
      <w:sz w:val="16"/>
      <w:szCs w:val="16"/>
    </w:rPr>
  </w:style>
  <w:style w:type="paragraph" w:customStyle="1" w:styleId="Teksttreci50">
    <w:name w:val="Tekst treści (5)"/>
    <w:basedOn w:val="Normalny"/>
    <w:link w:val="Teksttreci5"/>
    <w:pPr>
      <w:shd w:val="clear" w:color="auto" w:fill="FFFFFF"/>
      <w:spacing w:before="720" w:after="240" w:line="0" w:lineRule="atLeast"/>
      <w:ind w:hanging="440"/>
      <w:jc w:val="both"/>
    </w:pPr>
    <w:rPr>
      <w:rFonts w:ascii="Palatino Linotype" w:eastAsia="Palatino Linotype" w:hAnsi="Palatino Linotype" w:cs="Palatino Linotype"/>
      <w:i/>
      <w:iCs/>
      <w:sz w:val="22"/>
      <w:szCs w:val="22"/>
    </w:rPr>
  </w:style>
  <w:style w:type="paragraph" w:customStyle="1" w:styleId="Teksttreci60">
    <w:name w:val="Tekst treści (6)"/>
    <w:basedOn w:val="Normalny"/>
    <w:link w:val="Teksttreci6"/>
    <w:pPr>
      <w:shd w:val="clear" w:color="auto" w:fill="FFFFFF"/>
      <w:spacing w:line="256" w:lineRule="exact"/>
      <w:ind w:hanging="560"/>
      <w:jc w:val="both"/>
    </w:pPr>
    <w:rPr>
      <w:rFonts w:ascii="Palatino Linotype" w:eastAsia="Palatino Linotype" w:hAnsi="Palatino Linotype" w:cs="Palatino Linotype"/>
      <w:i/>
      <w:iCs/>
      <w:sz w:val="21"/>
      <w:szCs w:val="21"/>
    </w:rPr>
  </w:style>
  <w:style w:type="paragraph" w:customStyle="1" w:styleId="Teksttreci70">
    <w:name w:val="Tekst treści (7)"/>
    <w:basedOn w:val="Normalny"/>
    <w:link w:val="Teksttreci7"/>
    <w:pPr>
      <w:shd w:val="clear" w:color="auto" w:fill="FFFFFF"/>
      <w:spacing w:before="120" w:after="240" w:line="0" w:lineRule="atLeast"/>
      <w:ind w:hanging="440"/>
    </w:pPr>
    <w:rPr>
      <w:rFonts w:ascii="Palatino Linotype" w:eastAsia="Palatino Linotype" w:hAnsi="Palatino Linotype" w:cs="Palatino Linotype"/>
      <w:i/>
      <w:iCs/>
      <w:sz w:val="18"/>
      <w:szCs w:val="18"/>
    </w:rPr>
  </w:style>
  <w:style w:type="paragraph" w:customStyle="1" w:styleId="Nagwek20">
    <w:name w:val="Nagłówek #2"/>
    <w:basedOn w:val="Normalny"/>
    <w:link w:val="Nagwek2"/>
    <w:pPr>
      <w:shd w:val="clear" w:color="auto" w:fill="FFFFFF"/>
      <w:spacing w:before="480" w:after="120" w:line="0" w:lineRule="atLeast"/>
      <w:outlineLvl w:val="1"/>
    </w:pPr>
    <w:rPr>
      <w:rFonts w:ascii="Palatino Linotype" w:eastAsia="Palatino Linotype" w:hAnsi="Palatino Linotype" w:cs="Palatino Linotype"/>
    </w:rPr>
  </w:style>
  <w:style w:type="paragraph" w:customStyle="1" w:styleId="Teksttreci80">
    <w:name w:val="Tekst treści (8)"/>
    <w:basedOn w:val="Normalny"/>
    <w:link w:val="Teksttreci8"/>
    <w:pPr>
      <w:shd w:val="clear" w:color="auto" w:fill="FFFFFF"/>
      <w:spacing w:before="300" w:after="300" w:line="0" w:lineRule="atLeast"/>
      <w:ind w:hanging="420"/>
    </w:pPr>
    <w:rPr>
      <w:rFonts w:ascii="Palatino Linotype" w:eastAsia="Palatino Linotype" w:hAnsi="Palatino Linotype" w:cs="Palatino Linotype"/>
      <w:b/>
      <w:bCs/>
      <w:i/>
      <w:iCs/>
      <w:sz w:val="21"/>
      <w:szCs w:val="21"/>
    </w:rPr>
  </w:style>
  <w:style w:type="paragraph" w:customStyle="1" w:styleId="Teksttreci90">
    <w:name w:val="Tekst treści (9)"/>
    <w:basedOn w:val="Normalny"/>
    <w:link w:val="Teksttreci9"/>
    <w:pPr>
      <w:shd w:val="clear" w:color="auto" w:fill="FFFFFF"/>
      <w:spacing w:before="60" w:after="240" w:line="0" w:lineRule="atLeast"/>
      <w:ind w:hanging="340"/>
      <w:jc w:val="both"/>
    </w:pPr>
    <w:rPr>
      <w:rFonts w:ascii="Palatino Linotype" w:eastAsia="Palatino Linotype" w:hAnsi="Palatino Linotype" w:cs="Palatino Linotype"/>
      <w:i/>
      <w:iCs/>
      <w:sz w:val="14"/>
      <w:szCs w:val="14"/>
    </w:rPr>
  </w:style>
  <w:style w:type="paragraph" w:customStyle="1" w:styleId="Teksttreci100">
    <w:name w:val="Tekst treści (10)"/>
    <w:basedOn w:val="Normalny"/>
    <w:link w:val="Teksttreci10"/>
    <w:pPr>
      <w:shd w:val="clear" w:color="auto" w:fill="FFFFFF"/>
      <w:spacing w:before="60" w:after="240" w:line="0" w:lineRule="atLeast"/>
      <w:jc w:val="both"/>
    </w:pPr>
    <w:rPr>
      <w:rFonts w:ascii="Calibri" w:eastAsia="Calibri" w:hAnsi="Calibri" w:cs="Calibri"/>
      <w:sz w:val="18"/>
      <w:szCs w:val="18"/>
    </w:rPr>
  </w:style>
  <w:style w:type="paragraph" w:customStyle="1" w:styleId="Teksttreci110">
    <w:name w:val="Tekst treści (11)"/>
    <w:basedOn w:val="Normalny"/>
    <w:link w:val="Teksttreci11"/>
    <w:pPr>
      <w:shd w:val="clear" w:color="auto" w:fill="FFFFFF"/>
      <w:spacing w:before="240" w:after="240" w:line="0" w:lineRule="atLeast"/>
      <w:jc w:val="both"/>
    </w:pPr>
    <w:rPr>
      <w:rFonts w:ascii="Palatino Linotype" w:eastAsia="Palatino Linotype" w:hAnsi="Palatino Linotype" w:cs="Palatino Linotype"/>
      <w:i/>
      <w:iCs/>
      <w:sz w:val="22"/>
      <w:szCs w:val="22"/>
    </w:rPr>
  </w:style>
  <w:style w:type="paragraph" w:customStyle="1" w:styleId="Teksttreci120">
    <w:name w:val="Tekst treści (12)"/>
    <w:basedOn w:val="Normalny"/>
    <w:link w:val="Teksttreci12"/>
    <w:pPr>
      <w:shd w:val="clear" w:color="auto" w:fill="FFFFFF"/>
      <w:spacing w:line="0" w:lineRule="atLeast"/>
    </w:pPr>
    <w:rPr>
      <w:rFonts w:ascii="AngsanaUPC" w:eastAsia="AngsanaUPC" w:hAnsi="AngsanaUPC" w:cs="AngsanaUPC"/>
      <w:i/>
      <w:iCs/>
      <w:sz w:val="36"/>
      <w:szCs w:val="36"/>
    </w:rPr>
  </w:style>
  <w:style w:type="paragraph" w:customStyle="1" w:styleId="Teksttreci130">
    <w:name w:val="Tekst treści (13)"/>
    <w:basedOn w:val="Normalny"/>
    <w:link w:val="Teksttreci13"/>
    <w:pPr>
      <w:shd w:val="clear" w:color="auto" w:fill="FFFFFF"/>
      <w:spacing w:after="60" w:line="0" w:lineRule="atLeast"/>
      <w:jc w:val="center"/>
    </w:pPr>
    <w:rPr>
      <w:rFonts w:ascii="Calibri" w:eastAsia="Calibri" w:hAnsi="Calibri" w:cs="Calibri"/>
      <w:i/>
      <w:iCs/>
      <w:spacing w:val="-10"/>
      <w:sz w:val="14"/>
      <w:szCs w:val="14"/>
    </w:rPr>
  </w:style>
  <w:style w:type="paragraph" w:customStyle="1" w:styleId="Nagwek50">
    <w:name w:val="Nagłówek #5"/>
    <w:basedOn w:val="Normalny"/>
    <w:link w:val="Nagwek5"/>
    <w:pPr>
      <w:shd w:val="clear" w:color="auto" w:fill="FFFFFF"/>
      <w:spacing w:line="0" w:lineRule="atLeast"/>
      <w:jc w:val="both"/>
      <w:outlineLvl w:val="4"/>
    </w:pPr>
    <w:rPr>
      <w:rFonts w:ascii="AngsanaUPC" w:eastAsia="AngsanaUPC" w:hAnsi="AngsanaUPC" w:cs="AngsanaUPC"/>
      <w:sz w:val="22"/>
      <w:szCs w:val="22"/>
    </w:rPr>
  </w:style>
  <w:style w:type="paragraph" w:customStyle="1" w:styleId="Nagwek520">
    <w:name w:val="Nagłówek #5 (2)"/>
    <w:basedOn w:val="Normalny"/>
    <w:link w:val="Nagwek52"/>
    <w:pPr>
      <w:shd w:val="clear" w:color="auto" w:fill="FFFFFF"/>
      <w:spacing w:line="256" w:lineRule="exact"/>
      <w:jc w:val="both"/>
      <w:outlineLvl w:val="4"/>
    </w:pPr>
    <w:rPr>
      <w:rFonts w:ascii="AngsanaUPC" w:eastAsia="AngsanaUPC" w:hAnsi="AngsanaUPC" w:cs="AngsanaUPC"/>
      <w:sz w:val="36"/>
      <w:szCs w:val="36"/>
    </w:rPr>
  </w:style>
  <w:style w:type="paragraph" w:styleId="Nagwek">
    <w:name w:val="header"/>
    <w:basedOn w:val="Normalny"/>
    <w:link w:val="NagwekZnak"/>
    <w:uiPriority w:val="99"/>
    <w:unhideWhenUsed/>
    <w:rsid w:val="0054454E"/>
    <w:pPr>
      <w:tabs>
        <w:tab w:val="center" w:pos="4536"/>
        <w:tab w:val="right" w:pos="9072"/>
      </w:tabs>
    </w:pPr>
  </w:style>
  <w:style w:type="character" w:customStyle="1" w:styleId="NagwekZnak">
    <w:name w:val="Nagłówek Znak"/>
    <w:basedOn w:val="Domylnaczcionkaakapitu"/>
    <w:link w:val="Nagwek"/>
    <w:uiPriority w:val="99"/>
    <w:rsid w:val="0054454E"/>
    <w:rPr>
      <w:color w:val="000000"/>
    </w:rPr>
  </w:style>
  <w:style w:type="paragraph" w:styleId="Stopka">
    <w:name w:val="footer"/>
    <w:basedOn w:val="Normalny"/>
    <w:link w:val="StopkaZnak"/>
    <w:uiPriority w:val="99"/>
    <w:unhideWhenUsed/>
    <w:rsid w:val="0054454E"/>
    <w:pPr>
      <w:tabs>
        <w:tab w:val="center" w:pos="4536"/>
        <w:tab w:val="right" w:pos="9072"/>
      </w:tabs>
    </w:pPr>
  </w:style>
  <w:style w:type="character" w:customStyle="1" w:styleId="StopkaZnak">
    <w:name w:val="Stopka Znak"/>
    <w:basedOn w:val="Domylnaczcionkaakapitu"/>
    <w:link w:val="Stopka"/>
    <w:uiPriority w:val="99"/>
    <w:rsid w:val="0054454E"/>
    <w:rPr>
      <w:color w:val="000000"/>
    </w:rPr>
  </w:style>
  <w:style w:type="character" w:customStyle="1" w:styleId="Nierozpoznanawzmianka1">
    <w:name w:val="Nierozpoznana wzmianka1"/>
    <w:basedOn w:val="Domylnaczcionkaakapitu"/>
    <w:uiPriority w:val="99"/>
    <w:semiHidden/>
    <w:unhideWhenUsed/>
    <w:rsid w:val="00642155"/>
    <w:rPr>
      <w:color w:val="605E5C"/>
      <w:shd w:val="clear" w:color="auto" w:fill="E1DFDD"/>
    </w:rPr>
  </w:style>
  <w:style w:type="paragraph" w:customStyle="1" w:styleId="Standard">
    <w:name w:val="Standard"/>
    <w:rsid w:val="00C31740"/>
    <w:pPr>
      <w:widowControl/>
      <w:autoSpaceDE w:val="0"/>
      <w:autoSpaceDN w:val="0"/>
      <w:adjustRightInd w:val="0"/>
    </w:pPr>
    <w:rPr>
      <w:rFonts w:ascii="Times New Roman" w:eastAsia="Times New Roman" w:hAnsi="Times New Roman" w:cs="Times New Roman"/>
      <w:lang w:bidi="ar-SA"/>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uiPriority w:val="34"/>
    <w:qFormat/>
    <w:rsid w:val="00C31740"/>
    <w:pPr>
      <w:ind w:left="720"/>
      <w:contextualSpacing/>
    </w:pPr>
  </w:style>
  <w:style w:type="character" w:customStyle="1" w:styleId="Nagwek3Znak">
    <w:name w:val="Nagłówek 3 Znak"/>
    <w:basedOn w:val="Domylnaczcionkaakapitu"/>
    <w:link w:val="Nagwek3"/>
    <w:uiPriority w:val="9"/>
    <w:semiHidden/>
    <w:rsid w:val="00015622"/>
    <w:rPr>
      <w:rFonts w:asciiTheme="majorHAnsi" w:eastAsiaTheme="majorEastAsia" w:hAnsiTheme="majorHAnsi" w:cstheme="majorBidi"/>
      <w:color w:val="1F3763" w:themeColor="accent1" w:themeShade="7F"/>
    </w:rPr>
  </w:style>
  <w:style w:type="paragraph" w:styleId="Tekstdymka">
    <w:name w:val="Balloon Text"/>
    <w:basedOn w:val="Normalny"/>
    <w:link w:val="TekstdymkaZnak"/>
    <w:uiPriority w:val="99"/>
    <w:semiHidden/>
    <w:unhideWhenUsed/>
    <w:rsid w:val="008D20AC"/>
    <w:rPr>
      <w:rFonts w:ascii="Segoe UI" w:hAnsi="Segoe UI" w:cs="Segoe UI"/>
      <w:sz w:val="18"/>
      <w:szCs w:val="18"/>
    </w:rPr>
  </w:style>
  <w:style w:type="character" w:customStyle="1" w:styleId="TekstdymkaZnak">
    <w:name w:val="Tekst dymka Znak"/>
    <w:basedOn w:val="Domylnaczcionkaakapitu"/>
    <w:link w:val="Tekstdymka"/>
    <w:uiPriority w:val="99"/>
    <w:semiHidden/>
    <w:rsid w:val="008D20AC"/>
    <w:rPr>
      <w:rFonts w:ascii="Segoe UI" w:hAnsi="Segoe UI" w:cs="Segoe UI"/>
      <w:color w:val="000000"/>
      <w:sz w:val="18"/>
      <w:szCs w:val="18"/>
    </w:rPr>
  </w:style>
  <w:style w:type="paragraph" w:customStyle="1" w:styleId="Kolorowalistaakcent11">
    <w:name w:val="Kolorowa lista — akcent 11"/>
    <w:aliases w:val="L1,Numerowanie,Akapit z listą5,T_SZ_List Paragraph,normalny tekst"/>
    <w:basedOn w:val="Normalny"/>
    <w:link w:val="Kolorowalistaakcent1Znak"/>
    <w:uiPriority w:val="99"/>
    <w:qFormat/>
    <w:rsid w:val="00F64ED0"/>
    <w:pPr>
      <w:widowControl/>
      <w:spacing w:before="20" w:after="40" w:line="252" w:lineRule="auto"/>
      <w:ind w:left="720"/>
      <w:contextualSpacing/>
      <w:jc w:val="both"/>
    </w:pPr>
    <w:rPr>
      <w:rFonts w:ascii="Calibri" w:eastAsia="SimSun" w:hAnsi="Calibri" w:cs="Times New Roman"/>
      <w:color w:val="auto"/>
      <w:sz w:val="20"/>
      <w:szCs w:val="20"/>
      <w:lang w:eastAsia="zh-CN" w:bidi="ar-SA"/>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99"/>
    <w:qFormat/>
    <w:locked/>
    <w:rsid w:val="00F64ED0"/>
    <w:rPr>
      <w:rFonts w:ascii="Calibri" w:eastAsia="SimSun" w:hAnsi="Calibri" w:cs="Times New Roman"/>
      <w:sz w:val="20"/>
      <w:szCs w:val="20"/>
      <w:lang w:eastAsia="zh-CN" w:bidi="ar-SA"/>
    </w:rPr>
  </w:style>
  <w:style w:type="paragraph" w:customStyle="1" w:styleId="Default">
    <w:name w:val="Default"/>
    <w:rsid w:val="00F64ED0"/>
    <w:pPr>
      <w:widowControl/>
      <w:autoSpaceDE w:val="0"/>
      <w:autoSpaceDN w:val="0"/>
      <w:adjustRightInd w:val="0"/>
    </w:pPr>
    <w:rPr>
      <w:rFonts w:ascii="Arial" w:hAnsi="Arial" w:cs="Arial"/>
      <w:color w:val="000000"/>
      <w:lang w:bidi="ar-SA"/>
    </w:rPr>
  </w:style>
  <w:style w:type="character" w:styleId="Nierozpoznanawzmianka">
    <w:name w:val="Unresolved Mention"/>
    <w:basedOn w:val="Domylnaczcionkaakapitu"/>
    <w:uiPriority w:val="99"/>
    <w:semiHidden/>
    <w:unhideWhenUsed/>
    <w:rsid w:val="00DD7369"/>
    <w:rPr>
      <w:color w:val="605E5C"/>
      <w:shd w:val="clear" w:color="auto" w:fill="E1DFDD"/>
    </w:rPr>
  </w:style>
  <w:style w:type="character" w:customStyle="1" w:styleId="Teksttreci">
    <w:name w:val="Tekst treści_"/>
    <w:basedOn w:val="Domylnaczcionkaakapitu"/>
    <w:link w:val="Teksttreci0"/>
    <w:rsid w:val="0099027F"/>
    <w:rPr>
      <w:rFonts w:ascii="Times New Roman" w:eastAsia="Times New Roman" w:hAnsi="Times New Roman" w:cs="Times New Roman"/>
    </w:rPr>
  </w:style>
  <w:style w:type="paragraph" w:customStyle="1" w:styleId="Teksttreci0">
    <w:name w:val="Tekst treści"/>
    <w:basedOn w:val="Normalny"/>
    <w:link w:val="Teksttreci"/>
    <w:rsid w:val="0099027F"/>
    <w:pPr>
      <w:spacing w:line="259" w:lineRule="auto"/>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48949">
      <w:bodyDiv w:val="1"/>
      <w:marLeft w:val="0"/>
      <w:marRight w:val="0"/>
      <w:marTop w:val="0"/>
      <w:marBottom w:val="0"/>
      <w:divBdr>
        <w:top w:val="none" w:sz="0" w:space="0" w:color="auto"/>
        <w:left w:val="none" w:sz="0" w:space="0" w:color="auto"/>
        <w:bottom w:val="none" w:sz="0" w:space="0" w:color="auto"/>
        <w:right w:val="none" w:sz="0" w:space="0" w:color="auto"/>
      </w:divBdr>
    </w:div>
    <w:div w:id="862590761">
      <w:bodyDiv w:val="1"/>
      <w:marLeft w:val="0"/>
      <w:marRight w:val="0"/>
      <w:marTop w:val="0"/>
      <w:marBottom w:val="0"/>
      <w:divBdr>
        <w:top w:val="none" w:sz="0" w:space="0" w:color="auto"/>
        <w:left w:val="none" w:sz="0" w:space="0" w:color="auto"/>
        <w:bottom w:val="none" w:sz="0" w:space="0" w:color="auto"/>
        <w:right w:val="none" w:sz="0" w:space="0" w:color="auto"/>
      </w:divBdr>
    </w:div>
    <w:div w:id="1344480819">
      <w:bodyDiv w:val="1"/>
      <w:marLeft w:val="0"/>
      <w:marRight w:val="0"/>
      <w:marTop w:val="0"/>
      <w:marBottom w:val="0"/>
      <w:divBdr>
        <w:top w:val="none" w:sz="0" w:space="0" w:color="auto"/>
        <w:left w:val="none" w:sz="0" w:space="0" w:color="auto"/>
        <w:bottom w:val="none" w:sz="0" w:space="0" w:color="auto"/>
        <w:right w:val="none" w:sz="0" w:space="0" w:color="auto"/>
      </w:divBdr>
    </w:div>
    <w:div w:id="1382434746">
      <w:bodyDiv w:val="1"/>
      <w:marLeft w:val="0"/>
      <w:marRight w:val="0"/>
      <w:marTop w:val="0"/>
      <w:marBottom w:val="0"/>
      <w:divBdr>
        <w:top w:val="none" w:sz="0" w:space="0" w:color="auto"/>
        <w:left w:val="none" w:sz="0" w:space="0" w:color="auto"/>
        <w:bottom w:val="none" w:sz="0" w:space="0" w:color="auto"/>
        <w:right w:val="none" w:sz="0" w:space="0" w:color="auto"/>
      </w:divBdr>
    </w:div>
    <w:div w:id="1714691665">
      <w:bodyDiv w:val="1"/>
      <w:marLeft w:val="0"/>
      <w:marRight w:val="0"/>
      <w:marTop w:val="0"/>
      <w:marBottom w:val="0"/>
      <w:divBdr>
        <w:top w:val="none" w:sz="0" w:space="0" w:color="auto"/>
        <w:left w:val="none" w:sz="0" w:space="0" w:color="auto"/>
        <w:bottom w:val="none" w:sz="0" w:space="0" w:color="auto"/>
        <w:right w:val="none" w:sz="0" w:space="0" w:color="auto"/>
      </w:divBdr>
    </w:div>
    <w:div w:id="1983192865">
      <w:bodyDiv w:val="1"/>
      <w:marLeft w:val="0"/>
      <w:marRight w:val="0"/>
      <w:marTop w:val="0"/>
      <w:marBottom w:val="0"/>
      <w:divBdr>
        <w:top w:val="none" w:sz="0" w:space="0" w:color="auto"/>
        <w:left w:val="none" w:sz="0" w:space="0" w:color="auto"/>
        <w:bottom w:val="none" w:sz="0" w:space="0" w:color="auto"/>
        <w:right w:val="none" w:sz="0" w:space="0" w:color="auto"/>
      </w:divBdr>
    </w:div>
    <w:div w:id="1994983532">
      <w:bodyDiv w:val="1"/>
      <w:marLeft w:val="0"/>
      <w:marRight w:val="0"/>
      <w:marTop w:val="0"/>
      <w:marBottom w:val="0"/>
      <w:divBdr>
        <w:top w:val="none" w:sz="0" w:space="0" w:color="auto"/>
        <w:left w:val="none" w:sz="0" w:space="0" w:color="auto"/>
        <w:bottom w:val="none" w:sz="0" w:space="0" w:color="auto"/>
        <w:right w:val="none" w:sz="0" w:space="0" w:color="auto"/>
      </w:divBdr>
    </w:div>
    <w:div w:id="2096628724">
      <w:bodyDiv w:val="1"/>
      <w:marLeft w:val="0"/>
      <w:marRight w:val="0"/>
      <w:marTop w:val="0"/>
      <w:marBottom w:val="0"/>
      <w:divBdr>
        <w:top w:val="none" w:sz="0" w:space="0" w:color="auto"/>
        <w:left w:val="none" w:sz="0" w:space="0" w:color="auto"/>
        <w:bottom w:val="none" w:sz="0" w:space="0" w:color="auto"/>
        <w:right w:val="none" w:sz="0" w:space="0" w:color="auto"/>
      </w:divBdr>
    </w:div>
    <w:div w:id="20980949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pl/" TargetMode="External"/><Relationship Id="rId13" Type="http://schemas.openxmlformats.org/officeDocument/2006/relationships/hyperlink" Target="mailto:g.wypych@kppspluban.pl" TargetMode="External"/><Relationship Id="rId18" Type="http://schemas.openxmlformats.org/officeDocument/2006/relationships/hyperlink" Target="https://ezamowienia.gov.pl" TargetMode="External"/><Relationship Id="rId26" Type="http://schemas.openxmlformats.org/officeDocument/2006/relationships/hyperlink" Target="mailto:kpluban@kwpsp.wroc.pl" TargetMode="External"/><Relationship Id="rId3" Type="http://schemas.openxmlformats.org/officeDocument/2006/relationships/styles" Target="styles.xml"/><Relationship Id="rId21" Type="http://schemas.openxmlformats.org/officeDocument/2006/relationships/hyperlink" Target="mailto:s.chorbotowicz@kppspluban.pl" TargetMode="External"/><Relationship Id="rId7" Type="http://schemas.openxmlformats.org/officeDocument/2006/relationships/endnotes" Target="endnotes.xml"/><Relationship Id="rId12" Type="http://schemas.openxmlformats.org/officeDocument/2006/relationships/hyperlink" Target="mailto:kpluban@kwpsp.wroc.pl" TargetMode="External"/><Relationship Id="rId17" Type="http://schemas.openxmlformats.org/officeDocument/2006/relationships/hyperlink" Target="https://ezamowienia.gov.pl" TargetMode="External"/><Relationship Id="rId25" Type="http://schemas.openxmlformats.org/officeDocument/2006/relationships/hyperlink" Target="mailto:wielun@lodzkie.straz.gov.pl" TargetMode="External"/><Relationship Id="rId2" Type="http://schemas.openxmlformats.org/officeDocument/2006/relationships/numbering" Target="numbering.xml"/><Relationship Id="rId16" Type="http://schemas.openxmlformats.org/officeDocument/2006/relationships/hyperlink" Target="mailto:k.wywiol@kppspluban.pl" TargetMode="External"/><Relationship Id="rId20" Type="http://schemas.openxmlformats.org/officeDocument/2006/relationships/hyperlink" Target="mailto:g.wypych@kppspluban.p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elun@lodzkie.straz.gov.pl" TargetMode="External"/><Relationship Id="rId24" Type="http://schemas.openxmlformats.org/officeDocument/2006/relationships/hyperlink" Target="%20%20https://ezamowienia.gov.p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brylkowski@kppspluban.pl" TargetMode="External"/><Relationship Id="rId23" Type="http://schemas.openxmlformats.org/officeDocument/2006/relationships/hyperlink" Target="mailto:k.wywiol@kppspluban.pl" TargetMode="External"/><Relationship Id="rId28" Type="http://schemas.openxmlformats.org/officeDocument/2006/relationships/header" Target="header1.xml"/><Relationship Id="rId10" Type="http://schemas.openxmlformats.org/officeDocument/2006/relationships/hyperlink" Target="%20%20https://ezamowienia.gov.pl/," TargetMode="External"/><Relationship Id="rId19" Type="http://schemas.openxmlformats.org/officeDocument/2006/relationships/hyperlink" Target="https://ezamowienia.gov.p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pl/web/kppsp-luban" TargetMode="External"/><Relationship Id="rId14" Type="http://schemas.openxmlformats.org/officeDocument/2006/relationships/hyperlink" Target="mailto:s.chorbotowicz@kppspluban.pl" TargetMode="External"/><Relationship Id="rId22" Type="http://schemas.openxmlformats.org/officeDocument/2006/relationships/hyperlink" Target="mailto:d.brylkowski@kppspluban.pl" TargetMode="External"/><Relationship Id="rId27" Type="http://schemas.openxmlformats.org/officeDocument/2006/relationships/hyperlink" Target="mailto:iod@kwpsp.wroc.pl" TargetMode="External"/><Relationship Id="rId30"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37D14-F217-48C2-B9E6-74DAC07DD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4060</TotalTime>
  <Pages>1</Pages>
  <Words>15730</Words>
  <Characters>94385</Characters>
  <Application>Microsoft Office Word</Application>
  <DocSecurity>0</DocSecurity>
  <Lines>786</Lines>
  <Paragraphs>219</Paragraphs>
  <ScaleCrop>false</ScaleCrop>
  <HeadingPairs>
    <vt:vector size="2" baseType="variant">
      <vt:variant>
        <vt:lpstr>Tytuł</vt:lpstr>
      </vt:variant>
      <vt:variant>
        <vt:i4>1</vt:i4>
      </vt:variant>
    </vt:vector>
  </HeadingPairs>
  <TitlesOfParts>
    <vt:vector size="1" baseType="lpstr">
      <vt:lpstr>KM_C364e-20210126091310</vt:lpstr>
    </vt:vector>
  </TitlesOfParts>
  <Company/>
  <LinksUpToDate>false</LinksUpToDate>
  <CharactersWithSpaces>109896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KM_C364e-20210126091310</dc:title>
  <dc:subject/>
  <dc:creator>ABC</dc:creator>
  <cp:keywords/>
  <cp:lastModifiedBy>KP PSP Lubań</cp:lastModifiedBy>
  <cp:revision>306</cp:revision>
  <cp:lastPrinted>2023-03-03T09:18:00Z</cp:lastPrinted>
  <dcterms:created xsi:type="dcterms:W3CDTF">2021-12-02T08:37:00Z</dcterms:created>
  <dcterms:modified xsi:type="dcterms:W3CDTF">2025-09-09T07:16:00Z</dcterms:modified>
</cp:coreProperties>
</file>